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D3E0" w14:textId="77777777" w:rsidR="004E57D1" w:rsidRDefault="004E57D1" w:rsidP="00E43665">
      <w:pPr>
        <w:jc w:val="center"/>
        <w:rPr>
          <w:rFonts w:cs="Arial"/>
          <w:bCs/>
          <w:sz w:val="24"/>
        </w:rPr>
      </w:pPr>
    </w:p>
    <w:p w14:paraId="33E8928F" w14:textId="77777777" w:rsidR="004E57D1" w:rsidRDefault="004E57D1" w:rsidP="00E43665">
      <w:pPr>
        <w:jc w:val="center"/>
        <w:rPr>
          <w:rFonts w:cs="Arial"/>
          <w:bCs/>
          <w:sz w:val="24"/>
        </w:rPr>
      </w:pPr>
    </w:p>
    <w:p w14:paraId="6D0CAC67" w14:textId="77777777" w:rsidR="004E57D1" w:rsidRDefault="004E57D1" w:rsidP="00E43665">
      <w:pPr>
        <w:jc w:val="center"/>
        <w:rPr>
          <w:rFonts w:cs="Arial"/>
          <w:bCs/>
          <w:sz w:val="24"/>
        </w:rPr>
      </w:pPr>
    </w:p>
    <w:p w14:paraId="780DA518" w14:textId="77777777" w:rsidR="004E57D1" w:rsidRDefault="004E57D1" w:rsidP="00E43665">
      <w:pPr>
        <w:jc w:val="center"/>
        <w:rPr>
          <w:rFonts w:cs="Arial"/>
          <w:bCs/>
          <w:sz w:val="24"/>
        </w:rPr>
      </w:pPr>
    </w:p>
    <w:p w14:paraId="58B084A6" w14:textId="77777777" w:rsidR="004E57D1" w:rsidRPr="00E43665" w:rsidRDefault="004E57D1" w:rsidP="00E43665">
      <w:pPr>
        <w:jc w:val="center"/>
        <w:rPr>
          <w:rFonts w:cs="Arial"/>
          <w:bCs/>
          <w:sz w:val="24"/>
        </w:rPr>
      </w:pPr>
    </w:p>
    <w:p w14:paraId="34539F55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3041B65B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0B745C33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12D8DEFB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1FF55C36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6B9B9F7F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36B3DAA1" w14:textId="77777777" w:rsidR="00E2697D" w:rsidRPr="00E43665" w:rsidRDefault="00E2697D" w:rsidP="00E2697D">
      <w:pPr>
        <w:jc w:val="center"/>
        <w:rPr>
          <w:rFonts w:cs="Arial"/>
          <w:bCs/>
          <w:sz w:val="24"/>
        </w:rPr>
      </w:pPr>
    </w:p>
    <w:p w14:paraId="22E60918" w14:textId="4C42B8AE" w:rsidR="00E2697D" w:rsidRPr="00E2697D" w:rsidRDefault="00E2697D" w:rsidP="00E2697D">
      <w:pPr>
        <w:jc w:val="center"/>
        <w:rPr>
          <w:rFonts w:cs="Arial"/>
          <w:b/>
          <w:sz w:val="36"/>
          <w:szCs w:val="36"/>
        </w:rPr>
      </w:pPr>
      <w:r w:rsidRPr="00E2697D">
        <w:rPr>
          <w:rFonts w:cs="Arial"/>
          <w:b/>
          <w:sz w:val="36"/>
          <w:szCs w:val="36"/>
        </w:rPr>
        <w:t>Rapport final</w:t>
      </w:r>
    </w:p>
    <w:p w14:paraId="622844AC" w14:textId="77777777" w:rsidR="00E2697D" w:rsidRDefault="00E2697D" w:rsidP="00E2697D">
      <w:pPr>
        <w:jc w:val="center"/>
        <w:rPr>
          <w:rFonts w:cs="Arial"/>
          <w:sz w:val="24"/>
        </w:rPr>
      </w:pPr>
    </w:p>
    <w:p w14:paraId="40CEAAFB" w14:textId="77777777" w:rsidR="00E2697D" w:rsidRDefault="00E2697D" w:rsidP="00E2697D">
      <w:pPr>
        <w:jc w:val="center"/>
        <w:rPr>
          <w:rFonts w:cs="Arial"/>
          <w:sz w:val="24"/>
        </w:rPr>
      </w:pPr>
    </w:p>
    <w:p w14:paraId="4676457B" w14:textId="77777777" w:rsidR="00E2697D" w:rsidRDefault="00E2697D" w:rsidP="00E2697D">
      <w:pPr>
        <w:jc w:val="center"/>
        <w:rPr>
          <w:rFonts w:cs="Arial"/>
          <w:sz w:val="24"/>
        </w:rPr>
      </w:pPr>
    </w:p>
    <w:p w14:paraId="5D863216" w14:textId="77777777" w:rsidR="00E2697D" w:rsidRDefault="00E2697D" w:rsidP="00E2697D">
      <w:pPr>
        <w:jc w:val="center"/>
        <w:rPr>
          <w:rFonts w:cs="Arial"/>
          <w:sz w:val="24"/>
        </w:rPr>
      </w:pPr>
    </w:p>
    <w:p w14:paraId="27EE8C1A" w14:textId="77777777" w:rsidR="00E2697D" w:rsidRDefault="00E2697D" w:rsidP="00E2697D">
      <w:pPr>
        <w:jc w:val="center"/>
        <w:rPr>
          <w:rFonts w:cs="Arial"/>
          <w:sz w:val="24"/>
        </w:rPr>
      </w:pPr>
    </w:p>
    <w:p w14:paraId="53275984" w14:textId="77777777" w:rsidR="00E2697D" w:rsidRDefault="00E2697D" w:rsidP="00E2697D">
      <w:pPr>
        <w:jc w:val="center"/>
        <w:rPr>
          <w:rFonts w:cs="Arial"/>
          <w:sz w:val="24"/>
        </w:rPr>
      </w:pPr>
    </w:p>
    <w:p w14:paraId="3834E447" w14:textId="77777777" w:rsidR="00E2697D" w:rsidRDefault="00E2697D" w:rsidP="00E2697D">
      <w:pPr>
        <w:jc w:val="center"/>
        <w:rPr>
          <w:rFonts w:cs="Arial"/>
          <w:sz w:val="24"/>
        </w:rPr>
      </w:pPr>
    </w:p>
    <w:p w14:paraId="6DF7B575" w14:textId="121A2B35" w:rsidR="00E2697D" w:rsidRPr="00E2697D" w:rsidRDefault="00E2697D" w:rsidP="00E2697D">
      <w:pPr>
        <w:jc w:val="center"/>
        <w:rPr>
          <w:rFonts w:cs="Arial"/>
          <w:sz w:val="24"/>
        </w:rPr>
      </w:pPr>
      <w:r w:rsidRPr="00E2697D">
        <w:rPr>
          <w:rFonts w:cs="Arial"/>
          <w:sz w:val="24"/>
        </w:rPr>
        <w:t>N</w:t>
      </w:r>
      <w:r w:rsidR="002C359B">
        <w:rPr>
          <w:rFonts w:cs="Arial"/>
          <w:sz w:val="24"/>
        </w:rPr>
        <w:t>uméro de</w:t>
      </w:r>
      <w:r w:rsidRPr="00E2697D">
        <w:rPr>
          <w:rFonts w:cs="Arial"/>
          <w:sz w:val="24"/>
        </w:rPr>
        <w:t xml:space="preserve"> projet : </w:t>
      </w:r>
      <w:r w:rsidRPr="00E2697D">
        <w:rPr>
          <w:rFonts w:cs="Arial"/>
          <w:sz w:val="24"/>
        </w:rPr>
        <w:br/>
      </w:r>
      <w:r w:rsidRPr="00E2697D">
        <w:rPr>
          <w:rFonts w:cs="Arial"/>
          <w:sz w:val="24"/>
        </w:rPr>
        <w:br/>
        <w:t xml:space="preserve">Titre : </w:t>
      </w:r>
    </w:p>
    <w:p w14:paraId="52F93E3E" w14:textId="77777777" w:rsidR="00E2697D" w:rsidRDefault="00E2697D" w:rsidP="00E2697D">
      <w:pPr>
        <w:jc w:val="center"/>
        <w:rPr>
          <w:rFonts w:cs="Arial"/>
          <w:sz w:val="24"/>
        </w:rPr>
      </w:pPr>
    </w:p>
    <w:p w14:paraId="35A40D3A" w14:textId="77777777" w:rsidR="00E2697D" w:rsidRDefault="00E2697D" w:rsidP="00E2697D">
      <w:pPr>
        <w:jc w:val="center"/>
        <w:rPr>
          <w:rFonts w:cs="Arial"/>
          <w:sz w:val="24"/>
        </w:rPr>
      </w:pPr>
    </w:p>
    <w:p w14:paraId="12B53585" w14:textId="77777777" w:rsidR="00E2697D" w:rsidRDefault="00E2697D" w:rsidP="00E2697D">
      <w:pPr>
        <w:jc w:val="center"/>
        <w:rPr>
          <w:rFonts w:cs="Arial"/>
          <w:sz w:val="24"/>
        </w:rPr>
      </w:pPr>
    </w:p>
    <w:p w14:paraId="50452393" w14:textId="77777777" w:rsidR="00E2697D" w:rsidRDefault="00E2697D" w:rsidP="00E2697D">
      <w:pPr>
        <w:jc w:val="center"/>
        <w:rPr>
          <w:rFonts w:cs="Arial"/>
          <w:sz w:val="24"/>
        </w:rPr>
      </w:pPr>
    </w:p>
    <w:p w14:paraId="52C5CE81" w14:textId="77777777" w:rsidR="00E2697D" w:rsidRDefault="00E2697D" w:rsidP="00E2697D">
      <w:pPr>
        <w:jc w:val="center"/>
        <w:rPr>
          <w:rFonts w:cs="Arial"/>
          <w:sz w:val="24"/>
        </w:rPr>
      </w:pPr>
    </w:p>
    <w:p w14:paraId="462AA3B2" w14:textId="77777777" w:rsidR="00E2697D" w:rsidRDefault="00E2697D" w:rsidP="00E2697D">
      <w:pPr>
        <w:jc w:val="center"/>
        <w:rPr>
          <w:rFonts w:cs="Arial"/>
          <w:sz w:val="24"/>
        </w:rPr>
      </w:pPr>
    </w:p>
    <w:p w14:paraId="07DFD0A1" w14:textId="77777777" w:rsidR="00E2697D" w:rsidRDefault="00E2697D" w:rsidP="00E2697D">
      <w:pPr>
        <w:jc w:val="center"/>
        <w:rPr>
          <w:rFonts w:cs="Arial"/>
          <w:sz w:val="24"/>
        </w:rPr>
      </w:pPr>
    </w:p>
    <w:p w14:paraId="788ED69B" w14:textId="317A5A0F" w:rsidR="00023911" w:rsidRDefault="00E2697D" w:rsidP="00E2697D">
      <w:pPr>
        <w:jc w:val="center"/>
        <w:rPr>
          <w:rFonts w:cs="Arial"/>
          <w:sz w:val="24"/>
        </w:rPr>
      </w:pPr>
      <w:r w:rsidRPr="00E2697D">
        <w:rPr>
          <w:rFonts w:cs="Arial"/>
          <w:sz w:val="24"/>
        </w:rPr>
        <w:t xml:space="preserve">Responsable </w:t>
      </w:r>
      <w:r w:rsidR="001B0F1D">
        <w:rPr>
          <w:rFonts w:cs="Arial"/>
          <w:sz w:val="24"/>
        </w:rPr>
        <w:t>du projet </w:t>
      </w:r>
      <w:r w:rsidR="00023911">
        <w:rPr>
          <w:rFonts w:cs="Arial"/>
          <w:sz w:val="24"/>
        </w:rPr>
        <w:t>:</w:t>
      </w:r>
    </w:p>
    <w:p w14:paraId="08EF0061" w14:textId="77777777" w:rsidR="00023911" w:rsidRDefault="00023911" w:rsidP="00E2697D">
      <w:pPr>
        <w:jc w:val="center"/>
        <w:rPr>
          <w:rFonts w:cs="Arial"/>
          <w:sz w:val="24"/>
        </w:rPr>
      </w:pPr>
    </w:p>
    <w:p w14:paraId="4B70849A" w14:textId="7A2BE243" w:rsidR="008319FE" w:rsidRDefault="00023911" w:rsidP="00E2697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Auteur(s) du rapport </w:t>
      </w:r>
      <w:r w:rsidR="008319FE">
        <w:rPr>
          <w:rFonts w:cs="Arial"/>
          <w:sz w:val="24"/>
        </w:rPr>
        <w:t>et collaborateur</w:t>
      </w:r>
      <w:r w:rsidR="009A6836">
        <w:rPr>
          <w:rFonts w:cs="Arial"/>
          <w:sz w:val="24"/>
        </w:rPr>
        <w:t>(</w:t>
      </w:r>
      <w:r w:rsidR="008319FE">
        <w:rPr>
          <w:rFonts w:cs="Arial"/>
          <w:sz w:val="24"/>
        </w:rPr>
        <w:t>s</w:t>
      </w:r>
      <w:r w:rsidR="009A6836">
        <w:rPr>
          <w:rFonts w:cs="Arial"/>
          <w:sz w:val="24"/>
        </w:rPr>
        <w:t>)</w:t>
      </w:r>
      <w:r w:rsidR="007B2974">
        <w:rPr>
          <w:rFonts w:cs="Arial"/>
          <w:sz w:val="24"/>
        </w:rPr>
        <w:t> </w:t>
      </w:r>
      <w:r>
        <w:rPr>
          <w:rFonts w:cs="Arial"/>
          <w:sz w:val="24"/>
        </w:rPr>
        <w:t>:</w:t>
      </w:r>
      <w:r w:rsidR="00E2697D" w:rsidRPr="00E2697D">
        <w:rPr>
          <w:rFonts w:cs="Arial"/>
          <w:sz w:val="24"/>
        </w:rPr>
        <w:t xml:space="preserve">  </w:t>
      </w:r>
    </w:p>
    <w:p w14:paraId="1DB710D1" w14:textId="77777777" w:rsidR="008319FE" w:rsidRDefault="008319FE" w:rsidP="00E2697D">
      <w:pPr>
        <w:jc w:val="center"/>
        <w:rPr>
          <w:rFonts w:cs="Arial"/>
          <w:sz w:val="24"/>
        </w:rPr>
      </w:pPr>
    </w:p>
    <w:p w14:paraId="58313F6F" w14:textId="77777777" w:rsidR="008319FE" w:rsidRDefault="008319FE" w:rsidP="00E2697D">
      <w:pPr>
        <w:jc w:val="center"/>
        <w:rPr>
          <w:rFonts w:cs="Arial"/>
          <w:sz w:val="24"/>
        </w:rPr>
      </w:pPr>
    </w:p>
    <w:p w14:paraId="1B6E4ABA" w14:textId="77777777" w:rsidR="008319FE" w:rsidRDefault="008319FE" w:rsidP="00E2697D">
      <w:pPr>
        <w:jc w:val="center"/>
        <w:rPr>
          <w:rFonts w:cs="Arial"/>
          <w:sz w:val="24"/>
        </w:rPr>
      </w:pPr>
    </w:p>
    <w:p w14:paraId="6D89CD1D" w14:textId="77777777" w:rsidR="008319FE" w:rsidRDefault="008319FE" w:rsidP="00E2697D">
      <w:pPr>
        <w:jc w:val="center"/>
        <w:rPr>
          <w:rFonts w:cs="Arial"/>
          <w:sz w:val="24"/>
        </w:rPr>
      </w:pPr>
    </w:p>
    <w:p w14:paraId="63A83836" w14:textId="77777777" w:rsidR="008319FE" w:rsidRDefault="008319FE" w:rsidP="00E2697D">
      <w:pPr>
        <w:jc w:val="center"/>
        <w:rPr>
          <w:rFonts w:cs="Arial"/>
          <w:sz w:val="24"/>
        </w:rPr>
      </w:pPr>
    </w:p>
    <w:p w14:paraId="127176CD" w14:textId="7E6BFFE2" w:rsidR="008319FE" w:rsidRDefault="008319FE" w:rsidP="008319FE">
      <w:pPr>
        <w:jc w:val="center"/>
        <w:rPr>
          <w:rFonts w:cs="Arial"/>
          <w:sz w:val="24"/>
        </w:rPr>
      </w:pPr>
    </w:p>
    <w:p w14:paraId="21213C5A" w14:textId="77777777" w:rsidR="008319FE" w:rsidRDefault="008319FE" w:rsidP="008319FE">
      <w:pPr>
        <w:jc w:val="center"/>
        <w:rPr>
          <w:rFonts w:cs="Arial"/>
          <w:sz w:val="24"/>
        </w:rPr>
      </w:pPr>
    </w:p>
    <w:p w14:paraId="3CA8EB07" w14:textId="40A7F5B3" w:rsidR="00FC5E81" w:rsidRPr="007539DE" w:rsidRDefault="00E2697D" w:rsidP="00781214">
      <w:pPr>
        <w:jc w:val="center"/>
      </w:pPr>
      <w:r w:rsidRPr="00E2697D">
        <w:rPr>
          <w:rFonts w:cs="Arial"/>
          <w:sz w:val="24"/>
        </w:rPr>
        <w:t xml:space="preserve">Établissement : </w:t>
      </w:r>
      <w:r w:rsidRPr="00E2697D">
        <w:rPr>
          <w:rFonts w:cs="Arial"/>
          <w:sz w:val="24"/>
        </w:rPr>
        <w:br/>
      </w:r>
      <w:r w:rsidRPr="00E2697D">
        <w:rPr>
          <w:rFonts w:cs="Arial"/>
          <w:sz w:val="24"/>
        </w:rPr>
        <w:br/>
        <w:t>Date de remise</w:t>
      </w:r>
      <w:r w:rsidR="007B2974">
        <w:rPr>
          <w:rFonts w:cs="Arial"/>
          <w:sz w:val="24"/>
        </w:rPr>
        <w:t> :</w:t>
      </w:r>
    </w:p>
    <w:p w14:paraId="414FAE33" w14:textId="3C930764" w:rsidR="000B3918" w:rsidRPr="00F13C4D" w:rsidRDefault="000B3918" w:rsidP="00CC7FA1">
      <w:pPr>
        <w:jc w:val="both"/>
      </w:pPr>
    </w:p>
    <w:tbl>
      <w:tblPr>
        <w:tblStyle w:val="Grilledutableau"/>
        <w:tblpPr w:leftFromText="141" w:rightFromText="141" w:vertAnchor="text" w:horzAnchor="margin" w:tblpY="894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CC7FA1" w:rsidRPr="00A26DA8" w14:paraId="11EF7991" w14:textId="77777777" w:rsidTr="00CC7FA1">
        <w:trPr>
          <w:trHeight w:val="612"/>
        </w:trPr>
        <w:tc>
          <w:tcPr>
            <w:tcW w:w="10396" w:type="dxa"/>
            <w:vAlign w:val="center"/>
          </w:tcPr>
          <w:p w14:paraId="1039BC0A" w14:textId="77777777" w:rsidR="00CC7FA1" w:rsidRPr="00A26DA8" w:rsidRDefault="00CC7FA1" w:rsidP="00CC7FA1">
            <w:pPr>
              <w:pStyle w:val="Paragraphedeliste"/>
              <w:ind w:left="0"/>
              <w:contextualSpacing w:val="0"/>
              <w:jc w:val="both"/>
              <w:rPr>
                <w:rFonts w:cs="Arial"/>
                <w:bCs/>
              </w:rPr>
            </w:pPr>
            <w:r w:rsidRPr="00A26DA8">
              <w:rPr>
                <w:rFonts w:cs="Arial"/>
                <w:bCs/>
              </w:rPr>
              <w:t>Les résultats, opinions et recommandations exprimés dans ce rapport émanent des auteurs et n’engagent aucunement le ministère de l’Agriculture, des Pêcheries et de l’Alimentation.</w:t>
            </w:r>
          </w:p>
        </w:tc>
      </w:tr>
    </w:tbl>
    <w:p w14:paraId="64D14840" w14:textId="77777777" w:rsidR="000B3918" w:rsidRDefault="000B3918" w:rsidP="00243599">
      <w:pPr>
        <w:tabs>
          <w:tab w:val="left" w:pos="3900"/>
        </w:tabs>
        <w:rPr>
          <w:rFonts w:cs="Arial"/>
          <w:b/>
          <w:bCs/>
          <w:sz w:val="24"/>
        </w:rPr>
      </w:pPr>
    </w:p>
    <w:p w14:paraId="33807149" w14:textId="77777777" w:rsidR="007539DE" w:rsidRDefault="007539DE" w:rsidP="00CC7FA1">
      <w:pPr>
        <w:tabs>
          <w:tab w:val="left" w:pos="3900"/>
        </w:tabs>
        <w:rPr>
          <w:rFonts w:cs="Arial"/>
          <w:b/>
          <w:bCs/>
          <w:color w:val="FF0000"/>
          <w:szCs w:val="20"/>
        </w:rPr>
        <w:sectPr w:rsidR="007539DE" w:rsidSect="007539DE">
          <w:footerReference w:type="default" r:id="rId8"/>
          <w:headerReference w:type="first" r:id="rId9"/>
          <w:pgSz w:w="12240" w:h="15840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60A4F39B" w14:textId="41671200" w:rsidR="00997D92" w:rsidRPr="00AD45F1" w:rsidRDefault="00997D92" w:rsidP="00997D92">
      <w:pPr>
        <w:tabs>
          <w:tab w:val="left" w:pos="3900"/>
        </w:tabs>
        <w:jc w:val="both"/>
        <w:rPr>
          <w:bCs/>
        </w:rPr>
      </w:pPr>
    </w:p>
    <w:tbl>
      <w:tblPr>
        <w:tblStyle w:val="Grilledutableau"/>
        <w:tblW w:w="10533" w:type="dxa"/>
        <w:tblLayout w:type="fixed"/>
        <w:tblLook w:val="04A0" w:firstRow="1" w:lastRow="0" w:firstColumn="1" w:lastColumn="0" w:noHBand="0" w:noVBand="1"/>
      </w:tblPr>
      <w:tblGrid>
        <w:gridCol w:w="10533"/>
      </w:tblGrid>
      <w:tr w:rsidR="00997D92" w14:paraId="4D427699" w14:textId="77777777" w:rsidTr="00997D92">
        <w:trPr>
          <w:trHeight w:val="569"/>
        </w:trPr>
        <w:tc>
          <w:tcPr>
            <w:tcW w:w="10533" w:type="dxa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33227DD7" w14:textId="770BD79A" w:rsidR="00997D92" w:rsidRPr="00F5584D" w:rsidRDefault="00997D92" w:rsidP="008963CD">
            <w:r w:rsidRPr="00F5584D">
              <w:rPr>
                <w:b/>
                <w:color w:val="FFFFFF" w:themeColor="background1"/>
                <w:sz w:val="24"/>
                <w:szCs w:val="20"/>
                <w:lang w:eastAsia="fr-FR"/>
              </w:rPr>
              <w:t>Table des matières</w:t>
            </w:r>
          </w:p>
        </w:tc>
      </w:tr>
    </w:tbl>
    <w:sdt>
      <w:sdtPr>
        <w:id w:val="-2053916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C43719" w14:textId="41D7C9E0" w:rsidR="00997D92" w:rsidRDefault="00997D92" w:rsidP="00997D92"/>
        <w:p w14:paraId="3368C1F8" w14:textId="546783C0" w:rsidR="00F5584D" w:rsidRDefault="00997D92">
          <w:pPr>
            <w:pStyle w:val="TM1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05403" w:history="1">
            <w:r w:rsidR="00F5584D" w:rsidRPr="00C23AA7">
              <w:rPr>
                <w:rStyle w:val="Hyperlien"/>
                <w:noProof/>
              </w:rPr>
              <w:t>Section 1 – Rapport technique ou scientifique</w:t>
            </w:r>
            <w:r w:rsidR="00F5584D">
              <w:rPr>
                <w:noProof/>
                <w:webHidden/>
              </w:rPr>
              <w:tab/>
            </w:r>
            <w:r w:rsidR="00F5584D">
              <w:rPr>
                <w:noProof/>
                <w:webHidden/>
              </w:rPr>
              <w:fldChar w:fldCharType="begin"/>
            </w:r>
            <w:r w:rsidR="00F5584D">
              <w:rPr>
                <w:noProof/>
                <w:webHidden/>
              </w:rPr>
              <w:instrText xml:space="preserve"> PAGEREF _Toc207705403 \h </w:instrText>
            </w:r>
            <w:r w:rsidR="00F5584D">
              <w:rPr>
                <w:noProof/>
                <w:webHidden/>
              </w:rPr>
            </w:r>
            <w:r w:rsidR="00F5584D">
              <w:rPr>
                <w:noProof/>
                <w:webHidden/>
              </w:rPr>
              <w:fldChar w:fldCharType="separate"/>
            </w:r>
            <w:r w:rsidR="00F5584D">
              <w:rPr>
                <w:noProof/>
                <w:webHidden/>
              </w:rPr>
              <w:t>1</w:t>
            </w:r>
            <w:r w:rsidR="00F5584D">
              <w:rPr>
                <w:noProof/>
                <w:webHidden/>
              </w:rPr>
              <w:fldChar w:fldCharType="end"/>
            </w:r>
          </w:hyperlink>
        </w:p>
        <w:p w14:paraId="54E61CF6" w14:textId="14EA4FC1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04" w:history="1">
            <w:r w:rsidRPr="00C23AA7">
              <w:rPr>
                <w:rStyle w:val="Hyperlien"/>
                <w:noProof/>
              </w:rPr>
              <w:t>RÉSUMÉ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1E95A" w14:textId="022125C5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05" w:history="1">
            <w:r w:rsidRPr="00C23AA7">
              <w:rPr>
                <w:rStyle w:val="Hyperlien"/>
                <w:noProof/>
              </w:rPr>
              <w:t>INTRODUCTION ET MISE EN 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1EF52" w14:textId="7DB0B3FA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06" w:history="1">
            <w:r w:rsidRPr="00C23AA7">
              <w:rPr>
                <w:rStyle w:val="Hyperlien"/>
                <w:noProof/>
              </w:rPr>
              <w:t>OBJECTIF(S) ET HYPOTHÈSE(S)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6FD85" w14:textId="2A246709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07" w:history="1">
            <w:r w:rsidRPr="00C23AA7">
              <w:rPr>
                <w:rStyle w:val="Hyperlien"/>
                <w:noProof/>
              </w:rPr>
              <w:t>MÉTHODOLOGIE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8C444" w14:textId="58380331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08" w:history="1">
            <w:r w:rsidRPr="00C23AA7">
              <w:rPr>
                <w:rStyle w:val="Hyperlien"/>
                <w:noProof/>
              </w:rPr>
              <w:t>PRINCIPAUX RÉSULTATS ET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E1C61" w14:textId="4C31CA68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09" w:history="1">
            <w:r w:rsidRPr="00C23AA7">
              <w:rPr>
                <w:rStyle w:val="Hyperlien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36725" w14:textId="7604AB43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10" w:history="1">
            <w:r w:rsidRPr="00C23AA7">
              <w:rPr>
                <w:rStyle w:val="Hyperlien"/>
                <w:noProof/>
              </w:rPr>
              <w:t>REMERCIEMENTS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8A8DE" w14:textId="0CAC64DA" w:rsidR="00F5584D" w:rsidRDefault="00F5584D">
          <w:pPr>
            <w:pStyle w:val="TM2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11" w:history="1">
            <w:r w:rsidRPr="00C23AA7">
              <w:rPr>
                <w:rStyle w:val="Hyperlien"/>
                <w:noProof/>
              </w:rPr>
              <w:t>RÉFÉRENCES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32FDA" w14:textId="0E4B0510" w:rsidR="00F5584D" w:rsidRDefault="00F5584D">
          <w:pPr>
            <w:pStyle w:val="TM1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12" w:history="1">
            <w:r w:rsidRPr="00C23AA7">
              <w:rPr>
                <w:rStyle w:val="Hyperlien"/>
                <w:noProof/>
              </w:rPr>
              <w:t>Section 2 – Contribution et participation des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FAAEB" w14:textId="02D69696" w:rsidR="00F5584D" w:rsidRDefault="00F5584D">
          <w:pPr>
            <w:pStyle w:val="TM1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13" w:history="1">
            <w:r w:rsidRPr="00C23AA7">
              <w:rPr>
                <w:rStyle w:val="Hyperlien"/>
                <w:noProof/>
              </w:rPr>
              <w:t>Section 3 – Activité(s) de transfert de connaissances et de diffusion auprès des utilisateurs et de la communauté scientifique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CC259" w14:textId="40C45C10" w:rsidR="00F5584D" w:rsidRDefault="00F5584D">
          <w:pPr>
            <w:pStyle w:val="TM1"/>
            <w:tabs>
              <w:tab w:val="right" w:leader="dot" w:pos="105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bidi="he-IL"/>
              <w14:ligatures w14:val="standardContextual"/>
            </w:rPr>
          </w:pPr>
          <w:hyperlink w:anchor="_Toc207705414" w:history="1">
            <w:r w:rsidRPr="00C23AA7">
              <w:rPr>
                <w:rStyle w:val="Hyperlien"/>
                <w:noProof/>
              </w:rPr>
              <w:t>Section 4 – Annexe(s)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285D6" w14:textId="35F52F88" w:rsidR="00997D92" w:rsidRDefault="00997D92" w:rsidP="00997D92">
          <w:pPr>
            <w:outlineLvl w:val="1"/>
          </w:pPr>
          <w:r>
            <w:rPr>
              <w:b/>
              <w:bCs/>
            </w:rPr>
            <w:fldChar w:fldCharType="end"/>
          </w:r>
        </w:p>
      </w:sdtContent>
    </w:sdt>
    <w:p w14:paraId="162ED405" w14:textId="77777777" w:rsidR="00997D92" w:rsidRDefault="00997D92" w:rsidP="00997D92">
      <w:pPr>
        <w:tabs>
          <w:tab w:val="left" w:pos="7905"/>
        </w:tabs>
        <w:rPr>
          <w:rFonts w:cs="Arial"/>
          <w:bCs/>
          <w:i/>
          <w:iCs/>
        </w:rPr>
      </w:pPr>
    </w:p>
    <w:p w14:paraId="013A7BDF" w14:textId="77777777" w:rsidR="00997D92" w:rsidRDefault="00997D92" w:rsidP="00997D92">
      <w:pPr>
        <w:rPr>
          <w:rFonts w:cs="Arial"/>
          <w:bCs/>
          <w:i/>
          <w:iCs/>
        </w:rPr>
      </w:pPr>
    </w:p>
    <w:p w14:paraId="5F30FB67" w14:textId="77777777" w:rsidR="00997D92" w:rsidRPr="00997D92" w:rsidRDefault="00997D92" w:rsidP="00997D92">
      <w:pPr>
        <w:rPr>
          <w:rFonts w:cs="Arial"/>
        </w:rPr>
        <w:sectPr w:rsidR="00997D92" w:rsidRPr="00997D92" w:rsidSect="00997D92">
          <w:footerReference w:type="default" r:id="rId10"/>
          <w:pgSz w:w="12240" w:h="15840"/>
          <w:pgMar w:top="851" w:right="851" w:bottom="851" w:left="851" w:header="709" w:footer="709" w:gutter="0"/>
          <w:pgNumType w:fmt="upperRoman" w:start="1"/>
          <w:cols w:space="708"/>
          <w:docGrid w:linePitch="360"/>
        </w:sectPr>
      </w:pPr>
    </w:p>
    <w:p w14:paraId="27BE91B4" w14:textId="518F0726" w:rsidR="008F0859" w:rsidRPr="00AD45F1" w:rsidRDefault="00C67B09" w:rsidP="00802E51">
      <w:pPr>
        <w:tabs>
          <w:tab w:val="left" w:pos="3900"/>
        </w:tabs>
        <w:jc w:val="both"/>
        <w:rPr>
          <w:bCs/>
        </w:rPr>
      </w:pPr>
      <w:r w:rsidRPr="00EF5B5C">
        <w:rPr>
          <w:rFonts w:cs="Arial"/>
          <w:bCs/>
          <w:i/>
          <w:iCs/>
        </w:rPr>
        <w:lastRenderedPageBreak/>
        <w:t>Pour consulter la</w:t>
      </w:r>
      <w:r w:rsidR="006D79A9" w:rsidRPr="00EF5B5C">
        <w:rPr>
          <w:bCs/>
          <w:i/>
          <w:iCs/>
        </w:rPr>
        <w:t xml:space="preserve"> fiche synthèse du projet</w:t>
      </w:r>
      <w:r w:rsidRPr="00EF5B5C">
        <w:rPr>
          <w:bCs/>
          <w:i/>
          <w:iCs/>
        </w:rPr>
        <w:t xml:space="preserve">, </w:t>
      </w:r>
      <w:r w:rsidR="007872AF">
        <w:rPr>
          <w:bCs/>
          <w:i/>
          <w:iCs/>
        </w:rPr>
        <w:t xml:space="preserve">se </w:t>
      </w:r>
      <w:r w:rsidRPr="00EF5B5C">
        <w:rPr>
          <w:bCs/>
          <w:i/>
          <w:iCs/>
        </w:rPr>
        <w:t>rend</w:t>
      </w:r>
      <w:r w:rsidR="007872AF">
        <w:rPr>
          <w:bCs/>
          <w:i/>
          <w:iCs/>
        </w:rPr>
        <w:t xml:space="preserve">re </w:t>
      </w:r>
      <w:r w:rsidRPr="00EF5B5C">
        <w:rPr>
          <w:bCs/>
          <w:i/>
          <w:iCs/>
        </w:rPr>
        <w:t>sur l</w:t>
      </w:r>
      <w:r w:rsidR="0061537B" w:rsidRPr="00EF5B5C">
        <w:rPr>
          <w:bCs/>
          <w:i/>
          <w:iCs/>
        </w:rPr>
        <w:t>a page</w:t>
      </w:r>
      <w:r w:rsidRPr="00EF5B5C">
        <w:rPr>
          <w:bCs/>
          <w:i/>
          <w:iCs/>
        </w:rPr>
        <w:t xml:space="preserve"> </w:t>
      </w:r>
      <w:r w:rsidR="007872AF">
        <w:rPr>
          <w:bCs/>
          <w:i/>
          <w:iCs/>
        </w:rPr>
        <w:t>W</w:t>
      </w:r>
      <w:r w:rsidR="007872AF" w:rsidRPr="00EF5B5C">
        <w:rPr>
          <w:bCs/>
          <w:i/>
          <w:iCs/>
        </w:rPr>
        <w:t xml:space="preserve">eb </w:t>
      </w:r>
      <w:hyperlink r:id="rId11" w:history="1">
        <w:r w:rsidR="00802E51" w:rsidRPr="00FA6A22">
          <w:rPr>
            <w:rStyle w:val="Hyperlien"/>
            <w:bCs/>
            <w:i/>
            <w:iCs/>
          </w:rPr>
          <w:t>Recherche, développement et innovation dans le secteur bioalimentaire</w:t>
        </w:r>
      </w:hyperlink>
      <w:r w:rsidR="00802E51" w:rsidRPr="00EF5B5C">
        <w:rPr>
          <w:bCs/>
          <w:i/>
          <w:iCs/>
        </w:rPr>
        <w:t xml:space="preserve"> du site Québec.</w:t>
      </w:r>
      <w:r w:rsidR="00802E51" w:rsidRPr="00AD45F1">
        <w:rPr>
          <w:bCs/>
          <w:i/>
          <w:iCs/>
        </w:rPr>
        <w:t>ca.</w:t>
      </w:r>
    </w:p>
    <w:tbl>
      <w:tblPr>
        <w:tblStyle w:val="Grilledutableau"/>
        <w:tblW w:w="10571" w:type="dxa"/>
        <w:tblLayout w:type="fixed"/>
        <w:tblLook w:val="04A0" w:firstRow="1" w:lastRow="0" w:firstColumn="1" w:lastColumn="0" w:noHBand="0" w:noVBand="1"/>
      </w:tblPr>
      <w:tblGrid>
        <w:gridCol w:w="10533"/>
        <w:gridCol w:w="38"/>
      </w:tblGrid>
      <w:tr w:rsidR="00A1527B" w14:paraId="5A9C6DB3" w14:textId="77777777" w:rsidTr="00802E51">
        <w:trPr>
          <w:gridAfter w:val="1"/>
          <w:wAfter w:w="38" w:type="dxa"/>
          <w:trHeight w:val="569"/>
        </w:trPr>
        <w:tc>
          <w:tcPr>
            <w:tcW w:w="10533" w:type="dxa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36BBB85C" w14:textId="0AC36160" w:rsidR="00A1527B" w:rsidRPr="00997D92" w:rsidRDefault="00A1527B" w:rsidP="00997D92">
            <w:pPr>
              <w:pStyle w:val="Titre1"/>
            </w:pPr>
            <w:bookmarkStart w:id="0" w:name="_Toc206656614"/>
            <w:bookmarkStart w:id="1" w:name="_Toc207705403"/>
            <w:r w:rsidRPr="00997D92">
              <w:t xml:space="preserve">Section </w:t>
            </w:r>
            <w:r w:rsidR="00496E91" w:rsidRPr="00997D92">
              <w:t xml:space="preserve">1 </w:t>
            </w:r>
            <w:r w:rsidRPr="00997D92">
              <w:t xml:space="preserve">– </w:t>
            </w:r>
            <w:r w:rsidR="005950CD" w:rsidRPr="00997D92">
              <w:t>Rapport technique ou scientifique</w:t>
            </w:r>
            <w:bookmarkEnd w:id="0"/>
            <w:bookmarkEnd w:id="1"/>
          </w:p>
        </w:tc>
      </w:tr>
      <w:tr w:rsidR="008F0859" w:rsidRPr="00D92FF9" w14:paraId="471F8D49" w14:textId="77777777" w:rsidTr="00B72D3D">
        <w:trPr>
          <w:trHeight w:val="170"/>
        </w:trPr>
        <w:tc>
          <w:tcPr>
            <w:tcW w:w="10571" w:type="dxa"/>
            <w:gridSpan w:val="2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05FD0CEF" w14:textId="769AB8FD" w:rsidR="008F0859" w:rsidRPr="009E429C" w:rsidRDefault="00E41146" w:rsidP="00E41146">
            <w:pPr>
              <w:ind w:left="-108" w:right="-26"/>
              <w:jc w:val="both"/>
              <w:rPr>
                <w:i/>
                <w:iCs/>
                <w:color w:val="FF0000"/>
              </w:rPr>
            </w:pPr>
            <w:r w:rsidRPr="009E429C">
              <w:rPr>
                <w:i/>
                <w:iCs/>
                <w:color w:val="FF0000"/>
              </w:rPr>
              <w:t xml:space="preserve">Le rapport final sera rendu public sur la page </w:t>
            </w:r>
            <w:r w:rsidR="007D223C">
              <w:rPr>
                <w:i/>
                <w:iCs/>
                <w:color w:val="FF0000"/>
              </w:rPr>
              <w:t>W</w:t>
            </w:r>
            <w:r w:rsidRPr="009E429C">
              <w:rPr>
                <w:i/>
                <w:iCs/>
                <w:color w:val="FF0000"/>
              </w:rPr>
              <w:t xml:space="preserve">eb </w:t>
            </w:r>
            <w:r w:rsidR="00581FAA" w:rsidRPr="008963CD">
              <w:rPr>
                <w:i/>
                <w:iCs/>
                <w:color w:val="FF0000"/>
              </w:rPr>
              <w:t xml:space="preserve">mentionnée ci-dessus. </w:t>
            </w:r>
            <w:r w:rsidRPr="009E429C">
              <w:rPr>
                <w:i/>
                <w:iCs/>
                <w:color w:val="FF0000"/>
              </w:rPr>
              <w:t xml:space="preserve">Le </w:t>
            </w:r>
            <w:r w:rsidR="0043518D">
              <w:rPr>
                <w:i/>
                <w:iCs/>
                <w:color w:val="FF0000"/>
              </w:rPr>
              <w:t>Ministère</w:t>
            </w:r>
            <w:r w:rsidRPr="009E429C">
              <w:rPr>
                <w:i/>
                <w:iCs/>
                <w:color w:val="FF0000"/>
              </w:rPr>
              <w:t xml:space="preserve"> se réserve le droit de diffuser, </w:t>
            </w:r>
            <w:r w:rsidR="00ED175D">
              <w:rPr>
                <w:i/>
                <w:iCs/>
                <w:color w:val="FF0000"/>
              </w:rPr>
              <w:t>d’</w:t>
            </w:r>
            <w:r w:rsidRPr="009E429C">
              <w:rPr>
                <w:i/>
                <w:iCs/>
                <w:color w:val="FF0000"/>
              </w:rPr>
              <w:t xml:space="preserve">adapter ou </w:t>
            </w:r>
            <w:r w:rsidR="00ED175D">
              <w:rPr>
                <w:i/>
                <w:iCs/>
                <w:color w:val="FF0000"/>
              </w:rPr>
              <w:t>d’</w:t>
            </w:r>
            <w:r w:rsidRPr="009E429C">
              <w:rPr>
                <w:i/>
                <w:iCs/>
                <w:color w:val="FF0000"/>
              </w:rPr>
              <w:t xml:space="preserve">utiliser </w:t>
            </w:r>
            <w:r w:rsidR="00ED175D">
              <w:rPr>
                <w:i/>
                <w:iCs/>
                <w:color w:val="FF0000"/>
              </w:rPr>
              <w:t>son</w:t>
            </w:r>
            <w:r w:rsidR="00ED175D" w:rsidRPr="009E429C">
              <w:rPr>
                <w:i/>
                <w:iCs/>
                <w:color w:val="FF0000"/>
              </w:rPr>
              <w:t xml:space="preserve"> </w:t>
            </w:r>
            <w:r w:rsidRPr="009E429C">
              <w:rPr>
                <w:i/>
                <w:iCs/>
                <w:color w:val="FF0000"/>
              </w:rPr>
              <w:t>contenu par tout moyen jugé approprié.</w:t>
            </w:r>
          </w:p>
          <w:p w14:paraId="394FD808" w14:textId="0EF77C7A" w:rsidR="00AD45F1" w:rsidRPr="009E429C" w:rsidRDefault="00AD45F1" w:rsidP="00E41146">
            <w:pPr>
              <w:ind w:left="-108" w:right="-26"/>
              <w:jc w:val="both"/>
              <w:rPr>
                <w:i/>
                <w:iCs/>
                <w:sz w:val="6"/>
                <w:szCs w:val="6"/>
              </w:rPr>
            </w:pPr>
          </w:p>
        </w:tc>
      </w:tr>
      <w:tr w:rsidR="008F0859" w:rsidRPr="008B0983" w14:paraId="5370F160" w14:textId="77777777" w:rsidTr="00B72D3D">
        <w:trPr>
          <w:trHeight w:val="11527"/>
        </w:trPr>
        <w:tc>
          <w:tcPr>
            <w:tcW w:w="10571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6D9E8AAA" w14:textId="77777777" w:rsidR="008F0859" w:rsidRDefault="008F0859" w:rsidP="008F0859">
            <w:pPr>
              <w:jc w:val="both"/>
              <w:rPr>
                <w:rFonts w:cs="Arial"/>
                <w:b/>
                <w:sz w:val="22"/>
                <w:szCs w:val="28"/>
              </w:rPr>
            </w:pPr>
          </w:p>
          <w:p w14:paraId="7FC9738A" w14:textId="77777777" w:rsidR="008F0859" w:rsidRPr="00997D92" w:rsidRDefault="008F0859" w:rsidP="00997D92">
            <w:pPr>
              <w:pStyle w:val="Titre2"/>
            </w:pPr>
            <w:bookmarkStart w:id="2" w:name="_Toc207705404"/>
            <w:r w:rsidRPr="00997D92">
              <w:t>RÉSUMÉ DU PROJET</w:t>
            </w:r>
            <w:bookmarkEnd w:id="2"/>
          </w:p>
          <w:p w14:paraId="53C0449B" w14:textId="1E65D942" w:rsidR="008F0859" w:rsidRPr="00F60389" w:rsidRDefault="008F0859" w:rsidP="008F0859">
            <w:pPr>
              <w:jc w:val="both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>1 page maximum</w:t>
            </w:r>
            <w:r w:rsidR="0061537B">
              <w:rPr>
                <w:rFonts w:cs="Arial"/>
                <w:bCs/>
                <w:i/>
                <w:iCs/>
              </w:rPr>
              <w:t>.</w:t>
            </w:r>
          </w:p>
          <w:p w14:paraId="1214C275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19DAE85E" w14:textId="77777777" w:rsidR="0061537B" w:rsidRPr="001267EB" w:rsidRDefault="0061537B" w:rsidP="008F0859">
            <w:pPr>
              <w:jc w:val="both"/>
              <w:rPr>
                <w:rFonts w:cs="Arial"/>
                <w:bCs/>
              </w:rPr>
            </w:pPr>
          </w:p>
          <w:p w14:paraId="355C5105" w14:textId="77777777" w:rsidR="008F0859" w:rsidRDefault="008F0859" w:rsidP="00997D92">
            <w:pPr>
              <w:pStyle w:val="Titre2"/>
              <w:rPr>
                <w:bCs/>
              </w:rPr>
            </w:pPr>
            <w:bookmarkStart w:id="3" w:name="_Toc207705405"/>
            <w:r>
              <w:t>INTRODUCTION ET MISE EN CONTEXTE</w:t>
            </w:r>
            <w:bookmarkEnd w:id="3"/>
            <w:r>
              <w:t xml:space="preserve"> </w:t>
            </w:r>
          </w:p>
          <w:p w14:paraId="319D04EF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6FD30FAD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5F89808E" w14:textId="77777777" w:rsidR="0061537B" w:rsidRPr="001267EB" w:rsidRDefault="0061537B" w:rsidP="008F0859">
            <w:pPr>
              <w:jc w:val="both"/>
              <w:rPr>
                <w:rFonts w:cs="Arial"/>
                <w:bCs/>
              </w:rPr>
            </w:pPr>
          </w:p>
          <w:p w14:paraId="0C0E685F" w14:textId="77777777" w:rsidR="008F0859" w:rsidRDefault="008F0859" w:rsidP="00997D92">
            <w:pPr>
              <w:pStyle w:val="Titre2"/>
              <w:rPr>
                <w:bCs/>
              </w:rPr>
            </w:pPr>
            <w:bookmarkStart w:id="4" w:name="_Toc207705406"/>
            <w:r>
              <w:t>OBJECTIF(S) ET HYPOTHÈSE(S)</w:t>
            </w:r>
            <w:bookmarkEnd w:id="4"/>
          </w:p>
          <w:p w14:paraId="1FC6BC1C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262B4F79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6BB8B6B1" w14:textId="77777777" w:rsidR="008F0859" w:rsidRPr="001267EB" w:rsidRDefault="008F0859" w:rsidP="008F0859">
            <w:pPr>
              <w:jc w:val="both"/>
              <w:rPr>
                <w:rFonts w:cs="Arial"/>
                <w:bCs/>
              </w:rPr>
            </w:pPr>
          </w:p>
          <w:p w14:paraId="2845948C" w14:textId="77777777" w:rsidR="008F0859" w:rsidRDefault="008F0859" w:rsidP="00997D92">
            <w:pPr>
              <w:pStyle w:val="Titre2"/>
              <w:rPr>
                <w:bCs/>
              </w:rPr>
            </w:pPr>
            <w:bookmarkStart w:id="5" w:name="_Toc207705407"/>
            <w:r>
              <w:t>MÉTHODOLOGIE</w:t>
            </w:r>
            <w:bookmarkEnd w:id="5"/>
          </w:p>
          <w:p w14:paraId="1060763C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486F52B6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71C4F1D2" w14:textId="77777777" w:rsidR="008F0859" w:rsidRPr="001267EB" w:rsidRDefault="008F0859" w:rsidP="008F0859">
            <w:pPr>
              <w:jc w:val="both"/>
              <w:rPr>
                <w:rFonts w:cs="Arial"/>
                <w:bCs/>
              </w:rPr>
            </w:pPr>
          </w:p>
          <w:p w14:paraId="2B7E0019" w14:textId="77777777" w:rsidR="008F0859" w:rsidRDefault="008F0859" w:rsidP="00997D92">
            <w:pPr>
              <w:pStyle w:val="Titre2"/>
              <w:rPr>
                <w:bCs/>
              </w:rPr>
            </w:pPr>
            <w:bookmarkStart w:id="6" w:name="_Toc207705408"/>
            <w:r>
              <w:t>PRINCIPAUX RÉSULTATS ET DISCUSSION</w:t>
            </w:r>
            <w:bookmarkEnd w:id="6"/>
          </w:p>
          <w:p w14:paraId="1BD68DD6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110BFA8D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3B3C3A33" w14:textId="77777777" w:rsidR="008F0859" w:rsidRPr="001267EB" w:rsidRDefault="008F0859" w:rsidP="008F0859">
            <w:pPr>
              <w:jc w:val="both"/>
              <w:rPr>
                <w:rFonts w:cs="Arial"/>
                <w:bCs/>
              </w:rPr>
            </w:pPr>
          </w:p>
          <w:p w14:paraId="109198C3" w14:textId="77777777" w:rsidR="008F0859" w:rsidRDefault="008F0859" w:rsidP="00997D92">
            <w:pPr>
              <w:pStyle w:val="Titre2"/>
              <w:rPr>
                <w:bCs/>
              </w:rPr>
            </w:pPr>
            <w:bookmarkStart w:id="7" w:name="_Toc207705409"/>
            <w:r>
              <w:t>CONCLUSION</w:t>
            </w:r>
            <w:bookmarkEnd w:id="7"/>
          </w:p>
          <w:p w14:paraId="1AA4A06F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38AB9426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295F36C5" w14:textId="77777777" w:rsidR="008F0859" w:rsidRPr="001267EB" w:rsidRDefault="008F0859" w:rsidP="008F0859">
            <w:pPr>
              <w:jc w:val="both"/>
              <w:rPr>
                <w:rFonts w:cs="Arial"/>
                <w:bCs/>
              </w:rPr>
            </w:pPr>
          </w:p>
          <w:p w14:paraId="44C4E98D" w14:textId="77777777" w:rsidR="008F0859" w:rsidRDefault="008F0859" w:rsidP="00997D92">
            <w:pPr>
              <w:pStyle w:val="Titre2"/>
              <w:rPr>
                <w:bCs/>
              </w:rPr>
            </w:pPr>
            <w:bookmarkStart w:id="8" w:name="_Toc207705410"/>
            <w:r>
              <w:t>REMERCIEMENTS</w:t>
            </w:r>
            <w:bookmarkEnd w:id="8"/>
          </w:p>
          <w:p w14:paraId="514092B9" w14:textId="77777777" w:rsidR="008F0859" w:rsidRDefault="008F0859" w:rsidP="008F0859">
            <w:pPr>
              <w:jc w:val="both"/>
              <w:rPr>
                <w:rFonts w:cs="Arial"/>
                <w:bCs/>
              </w:rPr>
            </w:pPr>
          </w:p>
          <w:p w14:paraId="3549AE81" w14:textId="2BCB3579" w:rsidR="008F0859" w:rsidRDefault="008F0859" w:rsidP="008F0859">
            <w:pPr>
              <w:jc w:val="both"/>
              <w:rPr>
                <w:rFonts w:cs="Arial"/>
                <w:bCs/>
              </w:rPr>
            </w:pPr>
            <w:r w:rsidRPr="00E14C4C">
              <w:rPr>
                <w:rFonts w:cs="Arial"/>
                <w:bCs/>
              </w:rPr>
              <w:t xml:space="preserve">Ce projet est financé par l’entremise du Programme Innovation bioalimentaire 2023-2028, Volet 2 </w:t>
            </w:r>
            <w:r>
              <w:rPr>
                <w:rFonts w:cs="Arial"/>
                <w:bCs/>
              </w:rPr>
              <w:t>–</w:t>
            </w:r>
            <w:r w:rsidRPr="00E14C4C">
              <w:rPr>
                <w:rFonts w:cs="Arial"/>
                <w:bCs/>
              </w:rPr>
              <w:t xml:space="preserve"> Recherche</w:t>
            </w:r>
            <w:r>
              <w:rPr>
                <w:rFonts w:cs="Arial"/>
                <w:bCs/>
              </w:rPr>
              <w:t xml:space="preserve"> </w:t>
            </w:r>
            <w:r w:rsidRPr="00E14C4C">
              <w:rPr>
                <w:rFonts w:cs="Arial"/>
                <w:bCs/>
              </w:rPr>
              <w:t>appliquée, développement expérimental et adaptation technologique, en vertu du Partenariat canadien pour une agriculture durable, entente conclue entre les gouvernements du Canada et du Québec</w:t>
            </w:r>
            <w:r>
              <w:rPr>
                <w:rFonts w:cs="Arial"/>
                <w:bCs/>
              </w:rPr>
              <w:t>.</w:t>
            </w:r>
          </w:p>
          <w:p w14:paraId="4B9D17D2" w14:textId="77777777" w:rsidR="008F0859" w:rsidRPr="001267EB" w:rsidRDefault="008F0859" w:rsidP="008F0859">
            <w:pPr>
              <w:jc w:val="both"/>
              <w:rPr>
                <w:rFonts w:cs="Arial"/>
                <w:bCs/>
              </w:rPr>
            </w:pPr>
          </w:p>
          <w:p w14:paraId="64A7AC14" w14:textId="77777777" w:rsidR="008F0859" w:rsidRDefault="008F0859" w:rsidP="00997D92">
            <w:pPr>
              <w:pStyle w:val="Titre2"/>
              <w:rPr>
                <w:bCs/>
              </w:rPr>
            </w:pPr>
            <w:bookmarkStart w:id="9" w:name="_Toc207705411"/>
            <w:r>
              <w:t>RÉFÉRENCES</w:t>
            </w:r>
            <w:bookmarkEnd w:id="9"/>
          </w:p>
          <w:p w14:paraId="4864A87F" w14:textId="77777777" w:rsidR="008F0859" w:rsidRDefault="008F0859" w:rsidP="00752C2C"/>
          <w:p w14:paraId="6FAA6EA7" w14:textId="77777777" w:rsidR="008F0859" w:rsidRDefault="008F0859" w:rsidP="00752C2C"/>
          <w:p w14:paraId="207C1651" w14:textId="128F2AAD" w:rsidR="008F0859" w:rsidRPr="008B0983" w:rsidRDefault="008F0859" w:rsidP="00752C2C"/>
        </w:tc>
      </w:tr>
    </w:tbl>
    <w:p w14:paraId="22CD24FD" w14:textId="59387DAC" w:rsidR="008F0859" w:rsidRDefault="008F0859" w:rsidP="00496E91">
      <w:r>
        <w:br w:type="page"/>
      </w:r>
    </w:p>
    <w:tbl>
      <w:tblPr>
        <w:tblStyle w:val="Grilledutableau"/>
        <w:tblW w:w="10571" w:type="dxa"/>
        <w:tblLayout w:type="fixed"/>
        <w:tblLook w:val="04A0" w:firstRow="1" w:lastRow="0" w:firstColumn="1" w:lastColumn="0" w:noHBand="0" w:noVBand="1"/>
      </w:tblPr>
      <w:tblGrid>
        <w:gridCol w:w="10571"/>
      </w:tblGrid>
      <w:tr w:rsidR="00496E91" w:rsidRPr="00695FB5" w14:paraId="4A34950F" w14:textId="77777777" w:rsidTr="00752C2C">
        <w:trPr>
          <w:trHeight w:val="570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6AB8AF93" w14:textId="77777777" w:rsidR="00496E91" w:rsidRPr="00AD45F1" w:rsidRDefault="00496E91" w:rsidP="00997D92">
            <w:pPr>
              <w:pStyle w:val="Titre1"/>
            </w:pPr>
            <w:bookmarkStart w:id="10" w:name="_Toc207705412"/>
            <w:r w:rsidRPr="00AD45F1">
              <w:lastRenderedPageBreak/>
              <w:t>Section 2 – Contribution et participation des partenaires</w:t>
            </w:r>
            <w:bookmarkEnd w:id="10"/>
          </w:p>
        </w:tc>
      </w:tr>
      <w:tr w:rsidR="00496E91" w:rsidRPr="00D92FF9" w14:paraId="6F90C3A9" w14:textId="77777777" w:rsidTr="00B72D3D">
        <w:trPr>
          <w:trHeight w:val="170"/>
        </w:trPr>
        <w:tc>
          <w:tcPr>
            <w:tcW w:w="10571" w:type="dxa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5E47478D" w14:textId="77777777" w:rsidR="00496E91" w:rsidRPr="00D92FF9" w:rsidRDefault="00496E91" w:rsidP="00752C2C">
            <w:pPr>
              <w:jc w:val="center"/>
            </w:pPr>
          </w:p>
        </w:tc>
      </w:tr>
      <w:tr w:rsidR="00496E91" w:rsidRPr="000E7F3D" w14:paraId="1DDCA316" w14:textId="77777777" w:rsidTr="00B72D3D">
        <w:trPr>
          <w:trHeight w:val="12520"/>
        </w:trPr>
        <w:tc>
          <w:tcPr>
            <w:tcW w:w="10571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1FAF29A0" w14:textId="52060E2D" w:rsidR="00496E91" w:rsidRPr="008B0983" w:rsidRDefault="00496E91" w:rsidP="00752C2C"/>
        </w:tc>
      </w:tr>
    </w:tbl>
    <w:p w14:paraId="3469532B" w14:textId="7E35EEC4" w:rsidR="00496E91" w:rsidRPr="00B02F79" w:rsidRDefault="00496E91" w:rsidP="00496E91">
      <w:pPr>
        <w:tabs>
          <w:tab w:val="left" w:pos="7695"/>
        </w:tabs>
        <w:sectPr w:rsidR="00496E91" w:rsidRPr="00B02F79" w:rsidSect="00496E91">
          <w:footerReference w:type="default" r:id="rId12"/>
          <w:pgSz w:w="12240" w:h="15840"/>
          <w:pgMar w:top="851" w:right="851" w:bottom="851" w:left="851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BB2D64" wp14:editId="76C9274C">
            <wp:simplePos x="0" y="0"/>
            <wp:positionH relativeFrom="margin">
              <wp:posOffset>1299210</wp:posOffset>
            </wp:positionH>
            <wp:positionV relativeFrom="topMargin">
              <wp:posOffset>19116513</wp:posOffset>
            </wp:positionV>
            <wp:extent cx="4112260" cy="375920"/>
            <wp:effectExtent l="0" t="0" r="2540" b="5080"/>
            <wp:wrapTight wrapText="bothSides">
              <wp:wrapPolygon edited="0">
                <wp:start x="200" y="0"/>
                <wp:lineTo x="0" y="3284"/>
                <wp:lineTo x="0" y="14230"/>
                <wp:lineTo x="100" y="19703"/>
                <wp:lineTo x="9606" y="20797"/>
                <wp:lineTo x="10506" y="20797"/>
                <wp:lineTo x="21513" y="20797"/>
                <wp:lineTo x="21513" y="4378"/>
                <wp:lineTo x="1401" y="0"/>
                <wp:lineTo x="200" y="0"/>
              </wp:wrapPolygon>
            </wp:wrapTight>
            <wp:docPr id="572500153" name="Image 57250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6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96E91" w14:paraId="20875538" w14:textId="77777777" w:rsidTr="00802E51">
        <w:trPr>
          <w:trHeight w:val="56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47A859BC" w14:textId="77777777" w:rsidR="00496E91" w:rsidRPr="00997D92" w:rsidRDefault="00496E91" w:rsidP="00997D92">
            <w:pPr>
              <w:pStyle w:val="Titre1"/>
            </w:pPr>
            <w:bookmarkStart w:id="11" w:name="_Toc207705413"/>
            <w:r w:rsidRPr="00997D92">
              <w:lastRenderedPageBreak/>
              <w:t>Section 3 – Activité(s) de transfert de connaissances et de diffusion auprès des utilisateurs et de la communauté scientifique</w:t>
            </w:r>
            <w:bookmarkEnd w:id="11"/>
          </w:p>
        </w:tc>
      </w:tr>
      <w:tr w:rsidR="003B00B2" w:rsidRPr="00D92FF9" w14:paraId="02CE5D84" w14:textId="77777777" w:rsidTr="00B72D3D">
        <w:trPr>
          <w:trHeight w:val="170"/>
        </w:trPr>
        <w:tc>
          <w:tcPr>
            <w:tcW w:w="10632" w:type="dxa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7921051F" w14:textId="77777777" w:rsidR="003B00B2" w:rsidRPr="00D92FF9" w:rsidRDefault="003B00B2" w:rsidP="00752C2C">
            <w:pPr>
              <w:jc w:val="center"/>
            </w:pPr>
          </w:p>
        </w:tc>
      </w:tr>
      <w:tr w:rsidR="003B00B2" w:rsidRPr="008B0983" w14:paraId="3B9C6D76" w14:textId="77777777" w:rsidTr="00B72D3D">
        <w:trPr>
          <w:trHeight w:val="12520"/>
        </w:trPr>
        <w:tc>
          <w:tcPr>
            <w:tcW w:w="10632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5F3FFB45" w14:textId="77777777" w:rsidR="0061537B" w:rsidRDefault="0061537B"/>
          <w:tbl>
            <w:tblPr>
              <w:tblStyle w:val="Grilledutableau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693"/>
              <w:gridCol w:w="2694"/>
              <w:gridCol w:w="2693"/>
            </w:tblGrid>
            <w:tr w:rsidR="003B00B2" w:rsidRPr="000E7F3D" w14:paraId="03926E31" w14:textId="77777777" w:rsidTr="003D330C">
              <w:trPr>
                <w:trHeight w:val="571"/>
              </w:trPr>
              <w:tc>
                <w:tcPr>
                  <w:tcW w:w="2297" w:type="dxa"/>
                  <w:tcBorders>
                    <w:bottom w:val="single" w:sz="4" w:space="0" w:color="auto"/>
                  </w:tcBorders>
                </w:tcPr>
                <w:p w14:paraId="5B2C03D6" w14:textId="77777777" w:rsidR="003B00B2" w:rsidRPr="00F60389" w:rsidRDefault="003B00B2" w:rsidP="003B00B2">
                  <w:pPr>
                    <w:rPr>
                      <w:b/>
                      <w:szCs w:val="22"/>
                    </w:rPr>
                  </w:pPr>
                  <w:r w:rsidRPr="00F60389">
                    <w:rPr>
                      <w:b/>
                      <w:szCs w:val="22"/>
                    </w:rPr>
                    <w:t>Type d’activité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429C0D85" w14:textId="77777777" w:rsidR="003B00B2" w:rsidRPr="00F60389" w:rsidRDefault="003B00B2" w:rsidP="003B00B2">
                  <w:pPr>
                    <w:rPr>
                      <w:b/>
                      <w:szCs w:val="22"/>
                    </w:rPr>
                  </w:pPr>
                  <w:r w:rsidRPr="00F60389">
                    <w:rPr>
                      <w:b/>
                      <w:szCs w:val="22"/>
                    </w:rPr>
                    <w:t>Brève description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77BF8CEB" w14:textId="10B668A0" w:rsidR="003B00B2" w:rsidRPr="00F60389" w:rsidRDefault="003B00B2" w:rsidP="003B00B2">
                  <w:pPr>
                    <w:rPr>
                      <w:b/>
                      <w:szCs w:val="22"/>
                    </w:rPr>
                  </w:pPr>
                  <w:r w:rsidRPr="00F60389">
                    <w:rPr>
                      <w:b/>
                      <w:szCs w:val="22"/>
                    </w:rPr>
                    <w:t>Date et lieu</w:t>
                  </w:r>
                  <w:r w:rsidR="003D330C">
                    <w:rPr>
                      <w:b/>
                      <w:szCs w:val="22"/>
                    </w:rPr>
                    <w:t xml:space="preserve">, </w:t>
                  </w:r>
                  <w:r w:rsidR="00D83451">
                    <w:rPr>
                      <w:b/>
                      <w:szCs w:val="22"/>
                    </w:rPr>
                    <w:t>s’il y a lieu</w:t>
                  </w:r>
                  <w:r w:rsidR="003D330C">
                    <w:rPr>
                      <w:b/>
                      <w:szCs w:val="22"/>
                    </w:rPr>
                    <w:t xml:space="preserve"> </w:t>
                  </w:r>
                  <w:r w:rsidRPr="00F60389">
                    <w:rPr>
                      <w:b/>
                      <w:szCs w:val="22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0A8DF8E7" w14:textId="4A681078" w:rsidR="003B00B2" w:rsidRPr="00F60389" w:rsidRDefault="003B00B2" w:rsidP="003B00B2">
                  <w:pPr>
                    <w:rPr>
                      <w:b/>
                      <w:szCs w:val="22"/>
                    </w:rPr>
                  </w:pPr>
                  <w:r w:rsidRPr="00F60389">
                    <w:rPr>
                      <w:b/>
                      <w:szCs w:val="22"/>
                    </w:rPr>
                    <w:t>Outils disponibles ou liens Web</w:t>
                  </w:r>
                  <w:r>
                    <w:rPr>
                      <w:b/>
                      <w:szCs w:val="22"/>
                    </w:rPr>
                    <w:t>,</w:t>
                  </w:r>
                  <w:r w:rsidRPr="00F60389">
                    <w:rPr>
                      <w:b/>
                      <w:szCs w:val="22"/>
                    </w:rPr>
                    <w:t xml:space="preserve"> s</w:t>
                  </w:r>
                  <w:r w:rsidR="0064771C">
                    <w:rPr>
                      <w:b/>
                      <w:szCs w:val="22"/>
                    </w:rPr>
                    <w:t>’il y a lieu</w:t>
                  </w:r>
                </w:p>
              </w:tc>
            </w:tr>
            <w:tr w:rsidR="003B00B2" w:rsidRPr="000E7F3D" w14:paraId="12846D86" w14:textId="77777777" w:rsidTr="003D330C">
              <w:trPr>
                <w:trHeight w:val="821"/>
              </w:trPr>
              <w:tc>
                <w:tcPr>
                  <w:tcW w:w="2297" w:type="dxa"/>
                  <w:tcBorders>
                    <w:bottom w:val="single" w:sz="4" w:space="0" w:color="auto"/>
                  </w:tcBorders>
                </w:tcPr>
                <w:p w14:paraId="239A1117" w14:textId="77777777" w:rsidR="003B00B2" w:rsidRPr="00FC02BB" w:rsidRDefault="003B00B2" w:rsidP="003B00B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88E572D" w14:textId="77777777" w:rsidR="003B00B2" w:rsidRPr="00FC02BB" w:rsidRDefault="003B00B2" w:rsidP="003B00B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37B33F8D" w14:textId="77777777" w:rsidR="003B00B2" w:rsidRPr="00FC02BB" w:rsidRDefault="003B00B2" w:rsidP="003B00B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7299D4C5" w14:textId="77777777" w:rsidR="003B00B2" w:rsidRPr="00FC02BB" w:rsidRDefault="003B00B2" w:rsidP="003B00B2">
                  <w:pPr>
                    <w:rPr>
                      <w:bCs/>
                      <w:szCs w:val="22"/>
                    </w:rPr>
                  </w:pPr>
                </w:p>
              </w:tc>
            </w:tr>
          </w:tbl>
          <w:p w14:paraId="7D6A6D24" w14:textId="77777777" w:rsidR="003B00B2" w:rsidRDefault="003B00B2" w:rsidP="00B3755F">
            <w:pPr>
              <w:spacing w:before="240"/>
            </w:pPr>
            <w:r>
              <w:rPr>
                <w:i/>
                <w:iCs/>
                <w:szCs w:val="20"/>
              </w:rPr>
              <w:t>Ajouter le nombre de lignes correspondant au nombre d’activités.</w:t>
            </w:r>
          </w:p>
          <w:p w14:paraId="41E6501E" w14:textId="77777777" w:rsidR="003B00B2" w:rsidRPr="008B0983" w:rsidRDefault="003B00B2" w:rsidP="00752C2C"/>
        </w:tc>
      </w:tr>
    </w:tbl>
    <w:p w14:paraId="333F2827" w14:textId="6ACACA5A" w:rsidR="003B00B2" w:rsidRDefault="003B00B2">
      <w:r>
        <w:br w:type="page"/>
      </w:r>
    </w:p>
    <w:tbl>
      <w:tblPr>
        <w:tblStyle w:val="Grilledutableau"/>
        <w:tblW w:w="10571" w:type="dxa"/>
        <w:jc w:val="center"/>
        <w:tblLayout w:type="fixed"/>
        <w:tblLook w:val="04A0" w:firstRow="1" w:lastRow="0" w:firstColumn="1" w:lastColumn="0" w:noHBand="0" w:noVBand="1"/>
      </w:tblPr>
      <w:tblGrid>
        <w:gridCol w:w="34"/>
        <w:gridCol w:w="10499"/>
        <w:gridCol w:w="38"/>
      </w:tblGrid>
      <w:tr w:rsidR="00A1527B" w14:paraId="1189D62E" w14:textId="77777777" w:rsidTr="00802E51">
        <w:trPr>
          <w:gridAfter w:val="1"/>
          <w:wAfter w:w="38" w:type="dxa"/>
          <w:trHeight w:val="570"/>
          <w:jc w:val="center"/>
        </w:trPr>
        <w:tc>
          <w:tcPr>
            <w:tcW w:w="10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32DE3451" w14:textId="519B5922" w:rsidR="00A1527B" w:rsidRPr="00997D92" w:rsidRDefault="00A1527B" w:rsidP="00997D92">
            <w:pPr>
              <w:pStyle w:val="Titre1"/>
            </w:pPr>
            <w:bookmarkStart w:id="12" w:name="_Toc206656615"/>
            <w:bookmarkStart w:id="13" w:name="_Toc207705414"/>
            <w:r w:rsidRPr="00997D92">
              <w:lastRenderedPageBreak/>
              <w:t xml:space="preserve">Section </w:t>
            </w:r>
            <w:r w:rsidR="00802E51" w:rsidRPr="00997D92">
              <w:t xml:space="preserve">4 </w:t>
            </w:r>
            <w:r w:rsidRPr="00997D92">
              <w:t xml:space="preserve">– </w:t>
            </w:r>
            <w:r w:rsidR="005950CD" w:rsidRPr="00997D92">
              <w:t>Annexe(s)</w:t>
            </w:r>
            <w:bookmarkEnd w:id="12"/>
            <w:bookmarkEnd w:id="13"/>
            <w:r w:rsidRPr="00997D92">
              <w:t xml:space="preserve"> </w:t>
            </w:r>
          </w:p>
        </w:tc>
      </w:tr>
      <w:tr w:rsidR="001421FB" w:rsidRPr="00D92FF9" w14:paraId="3A1531AF" w14:textId="77777777" w:rsidTr="00B72D3D">
        <w:trPr>
          <w:gridBefore w:val="1"/>
          <w:wBefore w:w="34" w:type="dxa"/>
          <w:trHeight w:val="170"/>
          <w:jc w:val="center"/>
        </w:trPr>
        <w:tc>
          <w:tcPr>
            <w:tcW w:w="10537" w:type="dxa"/>
            <w:gridSpan w:val="2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0BE3B7F7" w14:textId="77777777" w:rsidR="001421FB" w:rsidRPr="00D92FF9" w:rsidRDefault="001421FB" w:rsidP="00752C2C">
            <w:pPr>
              <w:jc w:val="center"/>
            </w:pPr>
          </w:p>
        </w:tc>
      </w:tr>
      <w:tr w:rsidR="001421FB" w:rsidRPr="008B0983" w14:paraId="11283441" w14:textId="77777777" w:rsidTr="00B72D3D">
        <w:trPr>
          <w:gridBefore w:val="1"/>
          <w:wBefore w:w="34" w:type="dxa"/>
          <w:trHeight w:val="12520"/>
          <w:jc w:val="center"/>
        </w:trPr>
        <w:tc>
          <w:tcPr>
            <w:tcW w:w="10537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5A1FCDD4" w14:textId="77777777" w:rsidR="001421FB" w:rsidRPr="008B0983" w:rsidRDefault="001421FB" w:rsidP="00752C2C"/>
        </w:tc>
      </w:tr>
    </w:tbl>
    <w:p w14:paraId="578032BD" w14:textId="77777777" w:rsidR="00BC27F4" w:rsidRDefault="00BC27F4" w:rsidP="001421FB">
      <w:pPr>
        <w:jc w:val="both"/>
        <w:rPr>
          <w:rFonts w:cs="Arial"/>
          <w:sz w:val="22"/>
          <w:szCs w:val="22"/>
        </w:rPr>
      </w:pPr>
    </w:p>
    <w:sectPr w:rsidR="00BC27F4" w:rsidSect="00BA0182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5C92" w14:textId="77777777" w:rsidR="006D7267" w:rsidRDefault="006D7267">
      <w:r>
        <w:separator/>
      </w:r>
    </w:p>
  </w:endnote>
  <w:endnote w:type="continuationSeparator" w:id="0">
    <w:p w14:paraId="4D7C26BA" w14:textId="77777777" w:rsidR="006D7267" w:rsidRDefault="006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96348"/>
      <w:docPartObj>
        <w:docPartGallery w:val="Page Numbers (Bottom of Page)"/>
        <w:docPartUnique/>
      </w:docPartObj>
    </w:sdtPr>
    <w:sdtEndPr/>
    <w:sdtContent>
      <w:p w14:paraId="32A21F12" w14:textId="79C905D4" w:rsidR="00137A2E" w:rsidRDefault="00137A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59AA8" w14:textId="17801000" w:rsidR="00BC2B0F" w:rsidRPr="004472EF" w:rsidRDefault="00BC2B0F" w:rsidP="00137A2E">
    <w:pPr>
      <w:pStyle w:val="Corpsdetexte"/>
      <w:spacing w:before="14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EAB2" w14:textId="6EC663FE" w:rsidR="00997D92" w:rsidRDefault="00997D92">
    <w:pPr>
      <w:pStyle w:val="Pieddepage"/>
      <w:jc w:val="right"/>
    </w:pPr>
  </w:p>
  <w:sdt>
    <w:sdtPr>
      <w:id w:val="1138623003"/>
      <w:docPartObj>
        <w:docPartGallery w:val="Page Numbers (Top of Page)"/>
        <w:docPartUnique/>
      </w:docPartObj>
    </w:sdtPr>
    <w:sdtEndPr/>
    <w:sdtContent>
      <w:p w14:paraId="094B2E06" w14:textId="7797257B" w:rsidR="00496E91" w:rsidRPr="001C6DD9" w:rsidRDefault="00496E91" w:rsidP="001C6DD9">
        <w:pPr>
          <w:pStyle w:val="Corpsdetexte"/>
          <w:spacing w:before="14"/>
          <w:ind w:left="20"/>
          <w:rPr>
            <w:lang w:val="fr-CA"/>
          </w:rPr>
        </w:pPr>
        <w:r w:rsidRPr="000E7F3D">
          <w:rPr>
            <w:lang w:val="fr-CA"/>
          </w:rPr>
          <w:t>Ministère de l’Agriculture, des Pêcheries et de l’Alimentation</w:t>
        </w:r>
      </w:p>
      <w:p w14:paraId="243159EC" w14:textId="06AE0A80" w:rsidR="00496E91" w:rsidRPr="004472EF" w:rsidRDefault="00496E91" w:rsidP="001C6DD9">
        <w:pPr>
          <w:pStyle w:val="Corpsdetexte"/>
          <w:spacing w:before="14"/>
          <w:ind w:left="20"/>
          <w:rPr>
            <w:lang w:val="fr-CA"/>
          </w:rPr>
        </w:pPr>
        <w:r w:rsidRPr="00F60B14">
          <w:rPr>
            <w:lang w:val="fr-CA"/>
          </w:rPr>
          <w:t>Programme Innovation bioalimentaire 2023-2028</w:t>
        </w:r>
        <w:r>
          <w:rPr>
            <w:lang w:val="fr-CA"/>
          </w:rPr>
          <w:t xml:space="preserve"> – </w:t>
        </w:r>
        <w:r w:rsidR="00204838">
          <w:rPr>
            <w:lang w:val="fr-CA"/>
          </w:rPr>
          <w:t>V</w:t>
        </w:r>
        <w:r w:rsidR="00FE3400">
          <w:rPr>
            <w:lang w:val="fr-CA"/>
          </w:rPr>
          <w:t xml:space="preserve">olet </w:t>
        </w:r>
        <w:r>
          <w:rPr>
            <w:lang w:val="fr-CA"/>
          </w:rPr>
          <w:t>2</w:t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565205"/>
      <w:docPartObj>
        <w:docPartGallery w:val="Page Numbers (Top of Page)"/>
        <w:docPartUnique/>
      </w:docPartObj>
    </w:sdtPr>
    <w:sdtEndPr/>
    <w:sdtContent>
      <w:p w14:paraId="52082796" w14:textId="77777777" w:rsidR="00997D92" w:rsidRPr="001C6DD9" w:rsidRDefault="00997D92" w:rsidP="001C6DD9">
        <w:pPr>
          <w:pStyle w:val="Corpsdetexte"/>
          <w:spacing w:before="14"/>
          <w:ind w:left="20"/>
          <w:rPr>
            <w:lang w:val="fr-CA"/>
          </w:rPr>
        </w:pPr>
        <w:r w:rsidRPr="000E7F3D">
          <w:rPr>
            <w:lang w:val="fr-CA"/>
          </w:rPr>
          <w:t>Ministère de l’Agriculture, des Pêcheries et de l’Alimentation</w:t>
        </w:r>
      </w:p>
      <w:p w14:paraId="1DE37B5D" w14:textId="246A996B" w:rsidR="00997D92" w:rsidRPr="004472EF" w:rsidRDefault="00997D92" w:rsidP="001C6DD9">
        <w:pPr>
          <w:pStyle w:val="Corpsdetexte"/>
          <w:spacing w:before="14"/>
          <w:ind w:left="20"/>
          <w:rPr>
            <w:lang w:val="fr-CA"/>
          </w:rPr>
        </w:pPr>
        <w:r w:rsidRPr="00F60B14">
          <w:rPr>
            <w:lang w:val="fr-CA"/>
          </w:rPr>
          <w:t>Programme Innovation bioalimentaire 2023-2028</w:t>
        </w:r>
        <w:r>
          <w:rPr>
            <w:lang w:val="fr-CA"/>
          </w:rPr>
          <w:t xml:space="preserve"> – </w:t>
        </w:r>
        <w:r w:rsidR="00204838">
          <w:rPr>
            <w:lang w:val="fr-CA"/>
          </w:rPr>
          <w:t>V</w:t>
        </w:r>
        <w:r w:rsidR="00FE3400">
          <w:rPr>
            <w:lang w:val="fr-CA"/>
          </w:rPr>
          <w:t xml:space="preserve">olet </w:t>
        </w:r>
        <w:r>
          <w:rPr>
            <w:lang w:val="fr-CA"/>
          </w:rPr>
          <w:t>2</w:t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 w:rsidRPr="00382056">
          <w:rPr>
            <w:lang w:val="fr-CA"/>
          </w:rPr>
          <w:t xml:space="preserve">Page </w:t>
        </w:r>
        <w:r w:rsidRPr="00382056">
          <w:fldChar w:fldCharType="begin"/>
        </w:r>
        <w:r w:rsidRPr="001E787B">
          <w:rPr>
            <w:lang w:val="fr-CA"/>
          </w:rPr>
          <w:instrText>PAGE</w:instrText>
        </w:r>
        <w:r w:rsidRPr="00382056">
          <w:fldChar w:fldCharType="separate"/>
        </w:r>
        <w:r w:rsidRPr="007539DE">
          <w:rPr>
            <w:lang w:val="fr-CA"/>
          </w:rPr>
          <w:t>1</w:t>
        </w:r>
        <w:r w:rsidRPr="00382056">
          <w:fldChar w:fldCharType="end"/>
        </w:r>
        <w:r w:rsidRPr="00382056">
          <w:rPr>
            <w:lang w:val="fr-CA"/>
          </w:rPr>
          <w:t xml:space="preserve"> sur </w:t>
        </w:r>
        <w:r>
          <w:rPr>
            <w:lang w:val="fr-CA"/>
          </w:rPr>
          <w:fldChar w:fldCharType="begin"/>
        </w:r>
        <w:r>
          <w:rPr>
            <w:lang w:val="fr-CA"/>
          </w:rPr>
          <w:instrText xml:space="preserve"> =</w:instrText>
        </w:r>
        <w:r>
          <w:rPr>
            <w:lang w:val="fr-CA"/>
          </w:rPr>
          <w:fldChar w:fldCharType="begin"/>
        </w:r>
        <w:r>
          <w:rPr>
            <w:lang w:val="fr-CA"/>
          </w:rPr>
          <w:instrText xml:space="preserve"> NUMPAGES </w:instrText>
        </w:r>
        <w:r>
          <w:rPr>
            <w:lang w:val="fr-CA"/>
          </w:rPr>
          <w:fldChar w:fldCharType="separate"/>
        </w:r>
        <w:r w:rsidR="005E2710">
          <w:rPr>
            <w:noProof/>
            <w:lang w:val="fr-CA"/>
          </w:rPr>
          <w:instrText>6</w:instrText>
        </w:r>
        <w:r>
          <w:rPr>
            <w:lang w:val="fr-CA"/>
          </w:rPr>
          <w:fldChar w:fldCharType="end"/>
        </w:r>
        <w:r>
          <w:rPr>
            <w:lang w:val="fr-CA"/>
          </w:rPr>
          <w:instrText xml:space="preserve"> - 2 </w:instrText>
        </w:r>
        <w:r>
          <w:rPr>
            <w:lang w:val="fr-CA"/>
          </w:rPr>
          <w:fldChar w:fldCharType="separate"/>
        </w:r>
        <w:r w:rsidR="005E2710">
          <w:rPr>
            <w:noProof/>
            <w:lang w:val="fr-CA"/>
          </w:rPr>
          <w:t>4</w:t>
        </w:r>
        <w:r>
          <w:rPr>
            <w:lang w:val="fr-C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1E98" w14:textId="77777777" w:rsidR="006D7267" w:rsidRDefault="006D7267">
      <w:r>
        <w:separator/>
      </w:r>
    </w:p>
  </w:footnote>
  <w:footnote w:type="continuationSeparator" w:id="0">
    <w:p w14:paraId="7A65415D" w14:textId="77777777" w:rsidR="006D7267" w:rsidRDefault="006D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E1E2" w14:textId="51750DA0" w:rsidR="007539DE" w:rsidRDefault="007539D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88ACB" wp14:editId="7EBA02E7">
          <wp:simplePos x="0" y="0"/>
          <wp:positionH relativeFrom="margin">
            <wp:align>center</wp:align>
          </wp:positionH>
          <wp:positionV relativeFrom="topMargin">
            <wp:posOffset>320040</wp:posOffset>
          </wp:positionV>
          <wp:extent cx="4112260" cy="375920"/>
          <wp:effectExtent l="0" t="0" r="2540" b="5080"/>
          <wp:wrapSquare wrapText="bothSides"/>
          <wp:docPr id="298357114" name="Image 29835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6CB8"/>
    <w:multiLevelType w:val="hybridMultilevel"/>
    <w:tmpl w:val="5B60EF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33BFB"/>
    <w:multiLevelType w:val="hybridMultilevel"/>
    <w:tmpl w:val="20223E52"/>
    <w:lvl w:ilvl="0" w:tplc="F5EC06E6">
      <w:start w:val="1"/>
      <w:numFmt w:val="decimal"/>
      <w:lvlText w:val="%1."/>
      <w:lvlJc w:val="left"/>
      <w:pPr>
        <w:ind w:left="540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31925703">
    <w:abstractNumId w:val="1"/>
  </w:num>
  <w:num w:numId="2" w16cid:durableId="114465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6E"/>
    <w:rsid w:val="000025B1"/>
    <w:rsid w:val="000104C3"/>
    <w:rsid w:val="00013E62"/>
    <w:rsid w:val="00023911"/>
    <w:rsid w:val="000275C0"/>
    <w:rsid w:val="00045321"/>
    <w:rsid w:val="00056A29"/>
    <w:rsid w:val="0005768A"/>
    <w:rsid w:val="00065809"/>
    <w:rsid w:val="000677D6"/>
    <w:rsid w:val="000814C7"/>
    <w:rsid w:val="000A2A03"/>
    <w:rsid w:val="000A4B5C"/>
    <w:rsid w:val="000B1CC2"/>
    <w:rsid w:val="000B2B25"/>
    <w:rsid w:val="000B3918"/>
    <w:rsid w:val="000C02AE"/>
    <w:rsid w:val="000C2BAC"/>
    <w:rsid w:val="000C2EF1"/>
    <w:rsid w:val="000C338E"/>
    <w:rsid w:val="000E5784"/>
    <w:rsid w:val="000E6E7A"/>
    <w:rsid w:val="000E73DC"/>
    <w:rsid w:val="000E7F3D"/>
    <w:rsid w:val="000F51F0"/>
    <w:rsid w:val="000F724A"/>
    <w:rsid w:val="000F7A22"/>
    <w:rsid w:val="001163C5"/>
    <w:rsid w:val="001267EB"/>
    <w:rsid w:val="001329DA"/>
    <w:rsid w:val="001348F9"/>
    <w:rsid w:val="00137A2E"/>
    <w:rsid w:val="001421FB"/>
    <w:rsid w:val="00142B9A"/>
    <w:rsid w:val="00153016"/>
    <w:rsid w:val="00164061"/>
    <w:rsid w:val="00167825"/>
    <w:rsid w:val="001764D9"/>
    <w:rsid w:val="00182870"/>
    <w:rsid w:val="0018644C"/>
    <w:rsid w:val="001A22B3"/>
    <w:rsid w:val="001A33C6"/>
    <w:rsid w:val="001B0F1D"/>
    <w:rsid w:val="001B563D"/>
    <w:rsid w:val="001C6DD9"/>
    <w:rsid w:val="001D6BEC"/>
    <w:rsid w:val="001E2C3C"/>
    <w:rsid w:val="001E787B"/>
    <w:rsid w:val="001E7916"/>
    <w:rsid w:val="001F0C3F"/>
    <w:rsid w:val="001F1062"/>
    <w:rsid w:val="001F1306"/>
    <w:rsid w:val="001F21B3"/>
    <w:rsid w:val="001F31D1"/>
    <w:rsid w:val="001F582C"/>
    <w:rsid w:val="00204838"/>
    <w:rsid w:val="00212C68"/>
    <w:rsid w:val="00213562"/>
    <w:rsid w:val="00213FA2"/>
    <w:rsid w:val="002170E6"/>
    <w:rsid w:val="002209AB"/>
    <w:rsid w:val="00222BF8"/>
    <w:rsid w:val="00236C6A"/>
    <w:rsid w:val="00241DEA"/>
    <w:rsid w:val="00243599"/>
    <w:rsid w:val="00243FA5"/>
    <w:rsid w:val="00246842"/>
    <w:rsid w:val="00251099"/>
    <w:rsid w:val="00251496"/>
    <w:rsid w:val="00256232"/>
    <w:rsid w:val="00256EEB"/>
    <w:rsid w:val="00257470"/>
    <w:rsid w:val="00261D32"/>
    <w:rsid w:val="00285CE6"/>
    <w:rsid w:val="0029537F"/>
    <w:rsid w:val="00297577"/>
    <w:rsid w:val="002A2A4E"/>
    <w:rsid w:val="002B79CD"/>
    <w:rsid w:val="002C359B"/>
    <w:rsid w:val="002C3F5D"/>
    <w:rsid w:val="002C7E4E"/>
    <w:rsid w:val="002E25FF"/>
    <w:rsid w:val="002E32B7"/>
    <w:rsid w:val="002F044F"/>
    <w:rsid w:val="002F1278"/>
    <w:rsid w:val="0030532B"/>
    <w:rsid w:val="0031165F"/>
    <w:rsid w:val="003347DF"/>
    <w:rsid w:val="00344AF3"/>
    <w:rsid w:val="003544B1"/>
    <w:rsid w:val="00382056"/>
    <w:rsid w:val="003849AA"/>
    <w:rsid w:val="00386DFB"/>
    <w:rsid w:val="00393FCE"/>
    <w:rsid w:val="003B00B2"/>
    <w:rsid w:val="003B4045"/>
    <w:rsid w:val="003B50D1"/>
    <w:rsid w:val="003C0C47"/>
    <w:rsid w:val="003C2F27"/>
    <w:rsid w:val="003D30B9"/>
    <w:rsid w:val="003D330C"/>
    <w:rsid w:val="003D436E"/>
    <w:rsid w:val="003E0936"/>
    <w:rsid w:val="003E2FE6"/>
    <w:rsid w:val="003F56E3"/>
    <w:rsid w:val="003F6058"/>
    <w:rsid w:val="004110DA"/>
    <w:rsid w:val="0041208C"/>
    <w:rsid w:val="00424B24"/>
    <w:rsid w:val="0043518D"/>
    <w:rsid w:val="00436F47"/>
    <w:rsid w:val="00445D8D"/>
    <w:rsid w:val="004472EF"/>
    <w:rsid w:val="00470DBC"/>
    <w:rsid w:val="004713D8"/>
    <w:rsid w:val="00482331"/>
    <w:rsid w:val="00493B5D"/>
    <w:rsid w:val="00496E91"/>
    <w:rsid w:val="004A1FB8"/>
    <w:rsid w:val="004A3D2E"/>
    <w:rsid w:val="004A530C"/>
    <w:rsid w:val="004A757D"/>
    <w:rsid w:val="004B1693"/>
    <w:rsid w:val="004C4F92"/>
    <w:rsid w:val="004C534A"/>
    <w:rsid w:val="004D0DCC"/>
    <w:rsid w:val="004E57D1"/>
    <w:rsid w:val="004E6681"/>
    <w:rsid w:val="004F1E41"/>
    <w:rsid w:val="0050584C"/>
    <w:rsid w:val="005071C9"/>
    <w:rsid w:val="00513859"/>
    <w:rsid w:val="00517C4C"/>
    <w:rsid w:val="00540FC1"/>
    <w:rsid w:val="00547944"/>
    <w:rsid w:val="00547CBB"/>
    <w:rsid w:val="005574AC"/>
    <w:rsid w:val="005632FF"/>
    <w:rsid w:val="005671A9"/>
    <w:rsid w:val="00572361"/>
    <w:rsid w:val="005762E2"/>
    <w:rsid w:val="00581D5A"/>
    <w:rsid w:val="00581FAA"/>
    <w:rsid w:val="005950CD"/>
    <w:rsid w:val="005A303D"/>
    <w:rsid w:val="005A3561"/>
    <w:rsid w:val="005B0893"/>
    <w:rsid w:val="005B4206"/>
    <w:rsid w:val="005E0D87"/>
    <w:rsid w:val="005E2710"/>
    <w:rsid w:val="005E5E1D"/>
    <w:rsid w:val="005F15C9"/>
    <w:rsid w:val="005F2E7D"/>
    <w:rsid w:val="005F3E03"/>
    <w:rsid w:val="005F4045"/>
    <w:rsid w:val="00600006"/>
    <w:rsid w:val="00603959"/>
    <w:rsid w:val="006041E6"/>
    <w:rsid w:val="0060755B"/>
    <w:rsid w:val="00611322"/>
    <w:rsid w:val="0061537B"/>
    <w:rsid w:val="006213AC"/>
    <w:rsid w:val="006262A3"/>
    <w:rsid w:val="006262BB"/>
    <w:rsid w:val="0063189A"/>
    <w:rsid w:val="0063722C"/>
    <w:rsid w:val="0064771C"/>
    <w:rsid w:val="00662844"/>
    <w:rsid w:val="00663E80"/>
    <w:rsid w:val="00673D28"/>
    <w:rsid w:val="00675AB5"/>
    <w:rsid w:val="00687D26"/>
    <w:rsid w:val="0069528E"/>
    <w:rsid w:val="00695FB5"/>
    <w:rsid w:val="006A32AE"/>
    <w:rsid w:val="006A4AB1"/>
    <w:rsid w:val="006A6BF8"/>
    <w:rsid w:val="006B52C4"/>
    <w:rsid w:val="006B5F02"/>
    <w:rsid w:val="006C04EF"/>
    <w:rsid w:val="006C57A3"/>
    <w:rsid w:val="006D04B3"/>
    <w:rsid w:val="006D4239"/>
    <w:rsid w:val="006D7267"/>
    <w:rsid w:val="006D79A9"/>
    <w:rsid w:val="006E31D1"/>
    <w:rsid w:val="006E7E18"/>
    <w:rsid w:val="00702856"/>
    <w:rsid w:val="00707063"/>
    <w:rsid w:val="00710EA1"/>
    <w:rsid w:val="007126C0"/>
    <w:rsid w:val="007304D6"/>
    <w:rsid w:val="00733C79"/>
    <w:rsid w:val="007352EB"/>
    <w:rsid w:val="00735A5B"/>
    <w:rsid w:val="00751A26"/>
    <w:rsid w:val="00752BBF"/>
    <w:rsid w:val="007539DE"/>
    <w:rsid w:val="00767321"/>
    <w:rsid w:val="00775E1E"/>
    <w:rsid w:val="007760A7"/>
    <w:rsid w:val="007805E5"/>
    <w:rsid w:val="00781214"/>
    <w:rsid w:val="007841BC"/>
    <w:rsid w:val="00787103"/>
    <w:rsid w:val="007872AF"/>
    <w:rsid w:val="00790BF3"/>
    <w:rsid w:val="00791A98"/>
    <w:rsid w:val="007A3CDB"/>
    <w:rsid w:val="007B076F"/>
    <w:rsid w:val="007B0D99"/>
    <w:rsid w:val="007B2974"/>
    <w:rsid w:val="007D1BD6"/>
    <w:rsid w:val="007D223C"/>
    <w:rsid w:val="007D3A58"/>
    <w:rsid w:val="007F2035"/>
    <w:rsid w:val="007F236B"/>
    <w:rsid w:val="007F67D4"/>
    <w:rsid w:val="00802E51"/>
    <w:rsid w:val="00817F33"/>
    <w:rsid w:val="00830782"/>
    <w:rsid w:val="008319FE"/>
    <w:rsid w:val="0083738D"/>
    <w:rsid w:val="00843D27"/>
    <w:rsid w:val="008466AB"/>
    <w:rsid w:val="00850E44"/>
    <w:rsid w:val="00852047"/>
    <w:rsid w:val="008521B3"/>
    <w:rsid w:val="00852A90"/>
    <w:rsid w:val="00856D28"/>
    <w:rsid w:val="00875C6F"/>
    <w:rsid w:val="00876F63"/>
    <w:rsid w:val="008963CD"/>
    <w:rsid w:val="008A6357"/>
    <w:rsid w:val="008B0983"/>
    <w:rsid w:val="008B39CC"/>
    <w:rsid w:val="008B6134"/>
    <w:rsid w:val="008B6ADC"/>
    <w:rsid w:val="008C0AFB"/>
    <w:rsid w:val="008C160D"/>
    <w:rsid w:val="008C18CB"/>
    <w:rsid w:val="008C4926"/>
    <w:rsid w:val="008D367A"/>
    <w:rsid w:val="008E1BF5"/>
    <w:rsid w:val="008E3454"/>
    <w:rsid w:val="008F0859"/>
    <w:rsid w:val="008F326E"/>
    <w:rsid w:val="0090793B"/>
    <w:rsid w:val="00922657"/>
    <w:rsid w:val="009230B4"/>
    <w:rsid w:val="00924657"/>
    <w:rsid w:val="00930EEC"/>
    <w:rsid w:val="00934AAE"/>
    <w:rsid w:val="009413A6"/>
    <w:rsid w:val="00950691"/>
    <w:rsid w:val="00951862"/>
    <w:rsid w:val="00955737"/>
    <w:rsid w:val="00956446"/>
    <w:rsid w:val="00961B53"/>
    <w:rsid w:val="00970E41"/>
    <w:rsid w:val="00973511"/>
    <w:rsid w:val="009801F5"/>
    <w:rsid w:val="00990AC7"/>
    <w:rsid w:val="00996912"/>
    <w:rsid w:val="00996E27"/>
    <w:rsid w:val="00997D92"/>
    <w:rsid w:val="009A1B97"/>
    <w:rsid w:val="009A6836"/>
    <w:rsid w:val="009C31C3"/>
    <w:rsid w:val="009E429C"/>
    <w:rsid w:val="009E573E"/>
    <w:rsid w:val="009E708F"/>
    <w:rsid w:val="009F504F"/>
    <w:rsid w:val="00A1527B"/>
    <w:rsid w:val="00A174E4"/>
    <w:rsid w:val="00A26DA8"/>
    <w:rsid w:val="00A302F9"/>
    <w:rsid w:val="00A30C3C"/>
    <w:rsid w:val="00A318B4"/>
    <w:rsid w:val="00A35F9C"/>
    <w:rsid w:val="00A40269"/>
    <w:rsid w:val="00A50F06"/>
    <w:rsid w:val="00A5155D"/>
    <w:rsid w:val="00A51F3B"/>
    <w:rsid w:val="00A6297D"/>
    <w:rsid w:val="00A70310"/>
    <w:rsid w:val="00A72950"/>
    <w:rsid w:val="00A74735"/>
    <w:rsid w:val="00A7782A"/>
    <w:rsid w:val="00A877F2"/>
    <w:rsid w:val="00A90F5D"/>
    <w:rsid w:val="00AA03CD"/>
    <w:rsid w:val="00AA1CF8"/>
    <w:rsid w:val="00AA4586"/>
    <w:rsid w:val="00AB0A31"/>
    <w:rsid w:val="00AB5848"/>
    <w:rsid w:val="00AB7FFC"/>
    <w:rsid w:val="00AC7341"/>
    <w:rsid w:val="00AD45F1"/>
    <w:rsid w:val="00AD5A7B"/>
    <w:rsid w:val="00AD688D"/>
    <w:rsid w:val="00AF1478"/>
    <w:rsid w:val="00B02F79"/>
    <w:rsid w:val="00B07547"/>
    <w:rsid w:val="00B1327F"/>
    <w:rsid w:val="00B173E1"/>
    <w:rsid w:val="00B225AF"/>
    <w:rsid w:val="00B3616A"/>
    <w:rsid w:val="00B3755F"/>
    <w:rsid w:val="00B46CEB"/>
    <w:rsid w:val="00B52D55"/>
    <w:rsid w:val="00B64C0E"/>
    <w:rsid w:val="00B70C8F"/>
    <w:rsid w:val="00B70D58"/>
    <w:rsid w:val="00B7103F"/>
    <w:rsid w:val="00B72D3D"/>
    <w:rsid w:val="00B767FC"/>
    <w:rsid w:val="00B769DB"/>
    <w:rsid w:val="00B77490"/>
    <w:rsid w:val="00B84D8D"/>
    <w:rsid w:val="00B87E6E"/>
    <w:rsid w:val="00B9050D"/>
    <w:rsid w:val="00B96037"/>
    <w:rsid w:val="00BA0182"/>
    <w:rsid w:val="00BB0473"/>
    <w:rsid w:val="00BB0ABA"/>
    <w:rsid w:val="00BB26CA"/>
    <w:rsid w:val="00BC27F4"/>
    <w:rsid w:val="00BC2B0F"/>
    <w:rsid w:val="00BD12FC"/>
    <w:rsid w:val="00BD4904"/>
    <w:rsid w:val="00BD557B"/>
    <w:rsid w:val="00BF28EA"/>
    <w:rsid w:val="00BF3181"/>
    <w:rsid w:val="00C00FE8"/>
    <w:rsid w:val="00C10C4E"/>
    <w:rsid w:val="00C1340C"/>
    <w:rsid w:val="00C14A0B"/>
    <w:rsid w:val="00C25095"/>
    <w:rsid w:val="00C354A2"/>
    <w:rsid w:val="00C41DB1"/>
    <w:rsid w:val="00C52D70"/>
    <w:rsid w:val="00C545E8"/>
    <w:rsid w:val="00C55F7A"/>
    <w:rsid w:val="00C611F0"/>
    <w:rsid w:val="00C63CB1"/>
    <w:rsid w:val="00C67B09"/>
    <w:rsid w:val="00C70811"/>
    <w:rsid w:val="00C72828"/>
    <w:rsid w:val="00C7472D"/>
    <w:rsid w:val="00C758A3"/>
    <w:rsid w:val="00C95B38"/>
    <w:rsid w:val="00C96E28"/>
    <w:rsid w:val="00CB469E"/>
    <w:rsid w:val="00CB5A03"/>
    <w:rsid w:val="00CB5E81"/>
    <w:rsid w:val="00CC260E"/>
    <w:rsid w:val="00CC5766"/>
    <w:rsid w:val="00CC7FA1"/>
    <w:rsid w:val="00CD0377"/>
    <w:rsid w:val="00CD0C0D"/>
    <w:rsid w:val="00CD22BB"/>
    <w:rsid w:val="00CF3728"/>
    <w:rsid w:val="00CF515A"/>
    <w:rsid w:val="00CF5771"/>
    <w:rsid w:val="00CF577C"/>
    <w:rsid w:val="00D00957"/>
    <w:rsid w:val="00D03205"/>
    <w:rsid w:val="00D04D12"/>
    <w:rsid w:val="00D11654"/>
    <w:rsid w:val="00D12CB4"/>
    <w:rsid w:val="00D15E53"/>
    <w:rsid w:val="00D17B7C"/>
    <w:rsid w:val="00D275F5"/>
    <w:rsid w:val="00D30B34"/>
    <w:rsid w:val="00D3554C"/>
    <w:rsid w:val="00D5049D"/>
    <w:rsid w:val="00D50E57"/>
    <w:rsid w:val="00D53AC5"/>
    <w:rsid w:val="00D72DEC"/>
    <w:rsid w:val="00D75E73"/>
    <w:rsid w:val="00D805D8"/>
    <w:rsid w:val="00D81BBE"/>
    <w:rsid w:val="00D83451"/>
    <w:rsid w:val="00D92FF9"/>
    <w:rsid w:val="00D93212"/>
    <w:rsid w:val="00D940D7"/>
    <w:rsid w:val="00D97963"/>
    <w:rsid w:val="00DA16B3"/>
    <w:rsid w:val="00DB1009"/>
    <w:rsid w:val="00DB741A"/>
    <w:rsid w:val="00DB7E0E"/>
    <w:rsid w:val="00DD097F"/>
    <w:rsid w:val="00DD7DF1"/>
    <w:rsid w:val="00DE66B0"/>
    <w:rsid w:val="00DF0C05"/>
    <w:rsid w:val="00DF2704"/>
    <w:rsid w:val="00DF329E"/>
    <w:rsid w:val="00E02468"/>
    <w:rsid w:val="00E1494D"/>
    <w:rsid w:val="00E163BC"/>
    <w:rsid w:val="00E2697D"/>
    <w:rsid w:val="00E26A6C"/>
    <w:rsid w:val="00E27FBC"/>
    <w:rsid w:val="00E33813"/>
    <w:rsid w:val="00E3704C"/>
    <w:rsid w:val="00E41146"/>
    <w:rsid w:val="00E43665"/>
    <w:rsid w:val="00E55791"/>
    <w:rsid w:val="00E55E2C"/>
    <w:rsid w:val="00E63CE2"/>
    <w:rsid w:val="00E65EDC"/>
    <w:rsid w:val="00E744ED"/>
    <w:rsid w:val="00E75D2D"/>
    <w:rsid w:val="00E80410"/>
    <w:rsid w:val="00E84F8B"/>
    <w:rsid w:val="00E86762"/>
    <w:rsid w:val="00E94731"/>
    <w:rsid w:val="00EA3622"/>
    <w:rsid w:val="00EB36FD"/>
    <w:rsid w:val="00EB5922"/>
    <w:rsid w:val="00EB6279"/>
    <w:rsid w:val="00EC200D"/>
    <w:rsid w:val="00EC48FC"/>
    <w:rsid w:val="00EC7254"/>
    <w:rsid w:val="00ED175D"/>
    <w:rsid w:val="00ED4217"/>
    <w:rsid w:val="00EE36DA"/>
    <w:rsid w:val="00EF4341"/>
    <w:rsid w:val="00EF540F"/>
    <w:rsid w:val="00EF5B5C"/>
    <w:rsid w:val="00EF7F64"/>
    <w:rsid w:val="00F13C4D"/>
    <w:rsid w:val="00F2287D"/>
    <w:rsid w:val="00F25DA3"/>
    <w:rsid w:val="00F34F4F"/>
    <w:rsid w:val="00F43CAE"/>
    <w:rsid w:val="00F50BAA"/>
    <w:rsid w:val="00F51765"/>
    <w:rsid w:val="00F5584D"/>
    <w:rsid w:val="00F56E76"/>
    <w:rsid w:val="00F60389"/>
    <w:rsid w:val="00F60B14"/>
    <w:rsid w:val="00F63C9D"/>
    <w:rsid w:val="00F67CDF"/>
    <w:rsid w:val="00F713AC"/>
    <w:rsid w:val="00F755DF"/>
    <w:rsid w:val="00F82947"/>
    <w:rsid w:val="00F848EE"/>
    <w:rsid w:val="00F86824"/>
    <w:rsid w:val="00FA6A22"/>
    <w:rsid w:val="00FB0EFD"/>
    <w:rsid w:val="00FB1E0B"/>
    <w:rsid w:val="00FB1FF6"/>
    <w:rsid w:val="00FB2086"/>
    <w:rsid w:val="00FC02BB"/>
    <w:rsid w:val="00FC42BD"/>
    <w:rsid w:val="00FC5E81"/>
    <w:rsid w:val="00FD3E1B"/>
    <w:rsid w:val="00FE3400"/>
    <w:rsid w:val="00FF5851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B6882"/>
  <w15:chartTrackingRefBased/>
  <w15:docId w15:val="{0C802B84-9899-4858-A81B-4A81921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D92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997D92"/>
    <w:pPr>
      <w:keepNext/>
      <w:outlineLvl w:val="0"/>
    </w:pPr>
    <w:rPr>
      <w:b/>
      <w:color w:val="FFFFFF" w:themeColor="background1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7D92"/>
    <w:pPr>
      <w:keepNext/>
      <w:keepLines/>
      <w:spacing w:before="12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7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87E6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B87E6E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3C2F2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6F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B0EFD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7841BC"/>
    <w:pPr>
      <w:widowControl w:val="0"/>
      <w:autoSpaceDE w:val="0"/>
      <w:autoSpaceDN w:val="0"/>
    </w:pPr>
    <w:rPr>
      <w:rFonts w:eastAsia="Arial" w:cs="Arial"/>
      <w:sz w:val="18"/>
      <w:szCs w:val="18"/>
      <w:lang w:val="en-CA" w:eastAsia="en-CA" w:bidi="en-CA"/>
    </w:rPr>
  </w:style>
  <w:style w:type="character" w:customStyle="1" w:styleId="CorpsdetexteCar">
    <w:name w:val="Corps de texte Car"/>
    <w:basedOn w:val="Policepardfaut"/>
    <w:link w:val="Corpsdetexte"/>
    <w:uiPriority w:val="1"/>
    <w:rsid w:val="007841BC"/>
    <w:rPr>
      <w:rFonts w:ascii="Arial" w:eastAsia="Arial" w:hAnsi="Arial" w:cs="Arial"/>
      <w:sz w:val="18"/>
      <w:szCs w:val="18"/>
      <w:lang w:val="en-CA" w:eastAsia="en-CA" w:bidi="en-CA"/>
    </w:rPr>
  </w:style>
  <w:style w:type="paragraph" w:styleId="Paragraphedeliste">
    <w:name w:val="List Paragraph"/>
    <w:basedOn w:val="Normal"/>
    <w:uiPriority w:val="34"/>
    <w:qFormat/>
    <w:rsid w:val="00241DE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82056"/>
    <w:rPr>
      <w:rFonts w:ascii="Arial" w:hAnsi="Arial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382056"/>
    <w:rPr>
      <w:rFonts w:ascii="Arial" w:hAnsi="Arial"/>
      <w:szCs w:val="24"/>
    </w:rPr>
  </w:style>
  <w:style w:type="character" w:styleId="Marquedecommentaire">
    <w:name w:val="annotation reference"/>
    <w:basedOn w:val="Policepardfaut"/>
    <w:rsid w:val="001E787B"/>
    <w:rPr>
      <w:sz w:val="16"/>
      <w:szCs w:val="16"/>
    </w:rPr>
  </w:style>
  <w:style w:type="paragraph" w:styleId="Commentaire">
    <w:name w:val="annotation text"/>
    <w:basedOn w:val="Normal"/>
    <w:link w:val="CommentaireCar"/>
    <w:rsid w:val="001E787B"/>
    <w:rPr>
      <w:szCs w:val="20"/>
    </w:rPr>
  </w:style>
  <w:style w:type="character" w:customStyle="1" w:styleId="CommentaireCar">
    <w:name w:val="Commentaire Car"/>
    <w:basedOn w:val="Policepardfaut"/>
    <w:link w:val="Commentaire"/>
    <w:rsid w:val="001E787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1E7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E787B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997D92"/>
    <w:rPr>
      <w:rFonts w:ascii="Arial" w:hAnsi="Arial"/>
      <w:b/>
      <w:color w:val="FFFFFF" w:themeColor="background1"/>
      <w:sz w:val="24"/>
      <w:lang w:eastAsia="fr-FR"/>
    </w:rPr>
  </w:style>
  <w:style w:type="character" w:styleId="Lienvisit">
    <w:name w:val="FollowedHyperlink"/>
    <w:basedOn w:val="Policepardfaut"/>
    <w:rsid w:val="00CC260E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539DE"/>
    <w:rPr>
      <w:rFonts w:ascii="Arial" w:hAnsi="Arial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0D8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CA"/>
    </w:rPr>
  </w:style>
  <w:style w:type="paragraph" w:styleId="Titre">
    <w:name w:val="Title"/>
    <w:aliases w:val="Titre2"/>
    <w:basedOn w:val="Normal"/>
    <w:next w:val="Normal"/>
    <w:link w:val="TitreCar"/>
    <w:rsid w:val="00997D92"/>
    <w:pPr>
      <w:spacing w:before="120" w:after="120"/>
      <w:contextualSpacing/>
    </w:pPr>
    <w:rPr>
      <w:rFonts w:eastAsiaTheme="majorEastAsia" w:cstheme="majorBidi"/>
      <w:b/>
      <w:kern w:val="28"/>
      <w:sz w:val="22"/>
      <w:szCs w:val="56"/>
    </w:rPr>
  </w:style>
  <w:style w:type="character" w:customStyle="1" w:styleId="TitreCar">
    <w:name w:val="Titre Car"/>
    <w:aliases w:val="Titre2 Car"/>
    <w:basedOn w:val="Policepardfaut"/>
    <w:link w:val="Titre"/>
    <w:rsid w:val="00997D92"/>
    <w:rPr>
      <w:rFonts w:ascii="Arial" w:eastAsiaTheme="majorEastAsia" w:hAnsi="Arial" w:cstheme="majorBidi"/>
      <w:b/>
      <w:kern w:val="28"/>
      <w:sz w:val="22"/>
      <w:szCs w:val="56"/>
    </w:rPr>
  </w:style>
  <w:style w:type="paragraph" w:styleId="TM1">
    <w:name w:val="toc 1"/>
    <w:basedOn w:val="Normal"/>
    <w:next w:val="Normal"/>
    <w:autoRedefine/>
    <w:uiPriority w:val="39"/>
    <w:rsid w:val="00A90F5D"/>
    <w:pPr>
      <w:spacing w:after="100"/>
    </w:pPr>
  </w:style>
  <w:style w:type="paragraph" w:customStyle="1" w:styleId="Style2">
    <w:name w:val="Style 2"/>
    <w:basedOn w:val="Normal"/>
    <w:link w:val="Style2Car"/>
    <w:rsid w:val="00997D92"/>
    <w:rPr>
      <w:b/>
      <w:sz w:val="22"/>
    </w:rPr>
  </w:style>
  <w:style w:type="character" w:customStyle="1" w:styleId="Style2Car">
    <w:name w:val="Style 2 Car"/>
    <w:basedOn w:val="Policepardfaut"/>
    <w:link w:val="Style2"/>
    <w:rsid w:val="00997D92"/>
    <w:rPr>
      <w:rFonts w:ascii="Arial" w:hAnsi="Arial"/>
      <w:b/>
      <w:sz w:val="22"/>
      <w:szCs w:val="24"/>
    </w:rPr>
  </w:style>
  <w:style w:type="paragraph" w:styleId="Sous-titre">
    <w:name w:val="Subtitle"/>
    <w:basedOn w:val="Normal"/>
    <w:next w:val="Normal"/>
    <w:link w:val="Sous-titreCar"/>
    <w:qFormat/>
    <w:rsid w:val="00997D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997D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re2Car">
    <w:name w:val="Titre 2 Car"/>
    <w:basedOn w:val="Policepardfaut"/>
    <w:link w:val="Titre2"/>
    <w:rsid w:val="00997D92"/>
    <w:rPr>
      <w:rFonts w:ascii="Arial" w:eastAsiaTheme="majorEastAsia" w:hAnsi="Arial" w:cstheme="majorBidi"/>
      <w:b/>
      <w:sz w:val="22"/>
      <w:szCs w:val="26"/>
    </w:rPr>
  </w:style>
  <w:style w:type="paragraph" w:styleId="TM2">
    <w:name w:val="toc 2"/>
    <w:basedOn w:val="Normal"/>
    <w:next w:val="Normal"/>
    <w:autoRedefine/>
    <w:uiPriority w:val="39"/>
    <w:rsid w:val="00997D9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ebec.ca/entreprises-et-travailleurs-autonomes/industrie-bioalimentaire/recherche-developpement-innov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5695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46B-8954-48A8-8ABC-C01E5FC741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6</Pages>
  <Words>294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3044</CharactersWithSpaces>
  <SharedDoc>false</SharedDoc>
  <HLinks>
    <vt:vector size="12" baseType="variant">
      <vt:variant>
        <vt:i4>2555929</vt:i4>
      </vt:variant>
      <vt:variant>
        <vt:i4>33</vt:i4>
      </vt:variant>
      <vt:variant>
        <vt:i4>0</vt:i4>
      </vt:variant>
      <vt:variant>
        <vt:i4>5</vt:i4>
      </vt:variant>
      <vt:variant>
        <vt:lpwstr>mailto:innovaction@mapaq.gouv.qc.ca</vt:lpwstr>
      </vt:variant>
      <vt:variant>
        <vt:lpwstr/>
      </vt:variant>
      <vt:variant>
        <vt:i4>2555929</vt:i4>
      </vt:variant>
      <vt:variant>
        <vt:i4>30</vt:i4>
      </vt:variant>
      <vt:variant>
        <vt:i4>0</vt:i4>
      </vt:variant>
      <vt:variant>
        <vt:i4>5</vt:i4>
      </vt:variant>
      <vt:variant>
        <vt:lpwstr>mailto:innovaction@mapaq.gouv.qc.ca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MAPAQ</dc:creator>
  <cp:keywords/>
  <cp:lastModifiedBy>Déry Fabien (DSPI) (Québec)</cp:lastModifiedBy>
  <cp:revision>65</cp:revision>
  <dcterms:created xsi:type="dcterms:W3CDTF">2025-08-20T18:32:00Z</dcterms:created>
  <dcterms:modified xsi:type="dcterms:W3CDTF">2025-09-04T14:24:00Z</dcterms:modified>
</cp:coreProperties>
</file>