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5"/>
      </w:tblGrid>
      <w:tr w:rsidR="00E230BC" w14:paraId="1F5252E1" w14:textId="77777777" w:rsidTr="00E230BC">
        <w:trPr>
          <w:trHeight w:val="192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07E7B70" w14:textId="059F3D63" w:rsidR="00E230BC" w:rsidRPr="00E230BC" w:rsidRDefault="00E230BC" w:rsidP="00E230BC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0BC">
              <w:rPr>
                <w:rFonts w:ascii="Arial" w:hAnsi="Arial" w:cs="Arial"/>
                <w:b/>
                <w:bCs/>
                <w:sz w:val="22"/>
                <w:szCs w:val="22"/>
              </w:rPr>
              <w:t>FOR</w:t>
            </w:r>
            <w:r w:rsidR="00892029">
              <w:rPr>
                <w:rFonts w:ascii="Arial" w:hAnsi="Arial" w:cs="Arial"/>
                <w:b/>
                <w:bCs/>
                <w:sz w:val="22"/>
                <w:szCs w:val="22"/>
              </w:rPr>
              <w:t>MULAIRE DE DIVULGATION D'UN ACTE</w:t>
            </w:r>
            <w:r w:rsidRPr="00E230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RÉPRÉHENSIBLE </w:t>
            </w:r>
          </w:p>
        </w:tc>
      </w:tr>
      <w:tr w:rsidR="00E230BC" w14:paraId="030C4F81" w14:textId="77777777" w:rsidTr="00E230BC">
        <w:trPr>
          <w:trHeight w:val="713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763" w14:textId="27BFAA46" w:rsidR="00E230BC" w:rsidRPr="00E230BC" w:rsidRDefault="00E230BC">
            <w:pPr>
              <w:pStyle w:val="Default"/>
              <w:spacing w:before="96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0BC">
              <w:rPr>
                <w:rFonts w:ascii="Arial" w:hAnsi="Arial" w:cs="Arial"/>
                <w:sz w:val="22"/>
                <w:szCs w:val="22"/>
              </w:rPr>
              <w:t xml:space="preserve">Remplissez le formulaire en fournissant toutes les informations à votre disposition. </w:t>
            </w:r>
          </w:p>
          <w:p w14:paraId="6B53ACE6" w14:textId="77777777" w:rsidR="00E230BC" w:rsidRPr="00E230BC" w:rsidRDefault="00E230BC" w:rsidP="00E230BC">
            <w:pPr>
              <w:pStyle w:val="Default"/>
              <w:spacing w:before="96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0BC">
              <w:rPr>
                <w:rFonts w:ascii="Arial" w:hAnsi="Arial" w:cs="Arial"/>
                <w:sz w:val="22"/>
                <w:szCs w:val="22"/>
              </w:rPr>
              <w:t xml:space="preserve">Transmettez le formulaire à la personne responsable du suivi des divulgations dans une enveloppe scellée portant une mention </w:t>
            </w:r>
            <w:r w:rsidRPr="00E230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« Confidentiel » </w:t>
            </w:r>
            <w:r w:rsidRPr="00E230BC">
              <w:rPr>
                <w:rFonts w:ascii="Arial" w:hAnsi="Arial" w:cs="Arial"/>
                <w:sz w:val="22"/>
                <w:szCs w:val="22"/>
              </w:rPr>
              <w:t>par la poste ou par courrier interne en adressant l’envoi à :</w:t>
            </w:r>
          </w:p>
          <w:p w14:paraId="041CEEE4" w14:textId="77777777" w:rsidR="00E230BC" w:rsidRPr="00E230BC" w:rsidRDefault="00E230BC" w:rsidP="00E230BC">
            <w:pPr>
              <w:pStyle w:val="Default"/>
              <w:spacing w:before="96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30BC">
              <w:rPr>
                <w:rFonts w:ascii="Arial" w:hAnsi="Arial" w:cs="Arial"/>
                <w:b/>
                <w:sz w:val="22"/>
                <w:szCs w:val="22"/>
              </w:rPr>
              <w:t xml:space="preserve">Responsable du suivi des divulgations </w:t>
            </w:r>
          </w:p>
          <w:p w14:paraId="650553B4" w14:textId="77777777" w:rsidR="00E230BC" w:rsidRPr="00E230BC" w:rsidRDefault="00E230BC" w:rsidP="00E230BC">
            <w:pPr>
              <w:pStyle w:val="Default"/>
              <w:spacing w:before="96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0BC">
              <w:rPr>
                <w:rFonts w:ascii="Arial" w:hAnsi="Arial" w:cs="Arial"/>
                <w:sz w:val="22"/>
                <w:szCs w:val="22"/>
              </w:rPr>
              <w:t>Centre d’acquisitions gouvernementales</w:t>
            </w:r>
          </w:p>
          <w:p w14:paraId="1869070C" w14:textId="77777777" w:rsidR="00E230BC" w:rsidRPr="00E230BC" w:rsidRDefault="00E230BC" w:rsidP="00E230BC">
            <w:pPr>
              <w:pStyle w:val="Default"/>
              <w:spacing w:before="96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0BC">
              <w:rPr>
                <w:rFonts w:ascii="Arial" w:hAnsi="Arial" w:cs="Arial"/>
                <w:sz w:val="22"/>
                <w:szCs w:val="22"/>
              </w:rPr>
              <w:t>150, Boul. René-Lévesque Est, 18</w:t>
            </w:r>
            <w:r w:rsidRPr="00245287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E230BC">
              <w:rPr>
                <w:rFonts w:ascii="Arial" w:hAnsi="Arial" w:cs="Arial"/>
                <w:sz w:val="22"/>
                <w:szCs w:val="22"/>
              </w:rPr>
              <w:t xml:space="preserve"> étage, Québec (Québec)  G1R 2B2</w:t>
            </w:r>
          </w:p>
          <w:p w14:paraId="2892C053" w14:textId="77777777" w:rsidR="00FB596F" w:rsidRDefault="00FB596F" w:rsidP="00E230BC">
            <w:pPr>
              <w:pStyle w:val="Default"/>
              <w:spacing w:before="96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B596F">
              <w:rPr>
                <w:rFonts w:ascii="Arial" w:hAnsi="Arial" w:cs="Arial"/>
                <w:b/>
                <w:sz w:val="22"/>
                <w:szCs w:val="22"/>
              </w:rPr>
              <w:t>OU</w:t>
            </w:r>
          </w:p>
          <w:p w14:paraId="104004FE" w14:textId="252E9E19" w:rsidR="00FB596F" w:rsidRPr="00E230BC" w:rsidRDefault="00FB596F" w:rsidP="00E230BC">
            <w:pPr>
              <w:pStyle w:val="Default"/>
              <w:spacing w:before="96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 courriel à l’adresse suivante : </w:t>
            </w:r>
            <w:hyperlink r:id="rId6" w:history="1">
              <w:r w:rsidRPr="00C83033">
                <w:rPr>
                  <w:rStyle w:val="Lienhypertexte"/>
                  <w:rFonts w:ascii="Arial" w:hAnsi="Arial" w:cs="Arial"/>
                  <w:b/>
                  <w:color w:val="auto"/>
                  <w:sz w:val="22"/>
                  <w:szCs w:val="22"/>
                </w:rPr>
                <w:t>Divulgation.actes.reprehensibles@cag.gouv.qc.ca</w:t>
              </w:r>
            </w:hyperlink>
            <w:r>
              <w:rPr>
                <w:rStyle w:val="Lienhypertexte"/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A52C96E" w14:textId="77777777" w:rsidR="00E230BC" w:rsidRDefault="00E230BC" w:rsidP="00E230BC">
      <w:pPr>
        <w:jc w:val="center"/>
        <w:rPr>
          <w:rFonts w:ascii="Arial" w:hAnsi="Arial" w:cs="Arial"/>
        </w:rPr>
      </w:pPr>
    </w:p>
    <w:tbl>
      <w:tblPr>
        <w:tblW w:w="986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5"/>
      </w:tblGrid>
      <w:tr w:rsidR="0069779B" w:rsidRPr="00E230BC" w14:paraId="79B7B99E" w14:textId="77777777" w:rsidTr="000E1C27">
        <w:trPr>
          <w:trHeight w:val="192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0631F8" w14:textId="77777777" w:rsidR="0069779B" w:rsidRPr="00E230BC" w:rsidRDefault="0069779B" w:rsidP="00A1098A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IDENTIFICATION</w:t>
            </w:r>
            <w:r w:rsidRPr="00E230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9779B" w:rsidRPr="00E230BC" w14:paraId="2465F651" w14:textId="77777777" w:rsidTr="00A1098A">
        <w:trPr>
          <w:trHeight w:val="713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DEBF" w14:textId="77777777" w:rsidR="0069779B" w:rsidRPr="0069779B" w:rsidRDefault="0069779B" w:rsidP="0069779B">
            <w:pPr>
              <w:pStyle w:val="Default"/>
              <w:spacing w:before="96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Prénom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Nom</w:t>
            </w:r>
          </w:p>
        </w:tc>
      </w:tr>
      <w:tr w:rsidR="0069779B" w:rsidRPr="00E230BC" w14:paraId="066D2CAE" w14:textId="77777777" w:rsidTr="00A1098A">
        <w:trPr>
          <w:trHeight w:val="713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4C5A" w14:textId="77777777" w:rsidR="0069779B" w:rsidRPr="0069779B" w:rsidRDefault="0069779B" w:rsidP="0069779B">
            <w:pPr>
              <w:pStyle w:val="Default"/>
              <w:spacing w:before="96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779B">
              <w:rPr>
                <w:rFonts w:ascii="Arial" w:hAnsi="Arial" w:cs="Arial"/>
                <w:sz w:val="22"/>
                <w:szCs w:val="22"/>
              </w:rPr>
              <w:t>Êtes-vous un membre du personnel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69779B">
              <w:rPr>
                <w:rFonts w:ascii="Arial" w:hAnsi="Arial" w:cs="Arial"/>
                <w:sz w:val="22"/>
                <w:szCs w:val="22"/>
              </w:rPr>
              <w:t xml:space="preserve"> du Centre d’acquisitions gouvernementales (CAG)?</w:t>
            </w:r>
          </w:p>
          <w:p w14:paraId="0B290B1D" w14:textId="77777777" w:rsidR="0069779B" w:rsidRDefault="0069779B" w:rsidP="0069779B">
            <w:pPr>
              <w:pStyle w:val="Default"/>
              <w:spacing w:before="96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779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69779B">
              <w:rPr>
                <w:rFonts w:ascii="Arial" w:hAnsi="Arial" w:cs="Arial"/>
                <w:sz w:val="22"/>
                <w:szCs w:val="22"/>
              </w:rPr>
              <w:t xml:space="preserve"> Oui </w:t>
            </w:r>
            <w:r w:rsidRPr="0069779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69779B">
              <w:rPr>
                <w:rFonts w:ascii="Arial" w:hAnsi="Arial" w:cs="Arial"/>
                <w:sz w:val="22"/>
                <w:szCs w:val="22"/>
              </w:rPr>
              <w:t xml:space="preserve"> Non Si non, prière de communiquer directement avec le Protecteur du citoyen.</w:t>
            </w:r>
          </w:p>
          <w:p w14:paraId="409C1919" w14:textId="77777777" w:rsidR="0069779B" w:rsidRPr="0069779B" w:rsidRDefault="0069779B" w:rsidP="0069779B">
            <w:pPr>
              <w:pStyle w:val="Default"/>
              <w:spacing w:before="96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BAB73" w14:textId="77777777" w:rsidR="0069779B" w:rsidRPr="0069779B" w:rsidRDefault="0069779B" w:rsidP="0069779B">
            <w:pPr>
              <w:pStyle w:val="Default"/>
              <w:spacing w:before="96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779B">
              <w:rPr>
                <w:rFonts w:ascii="Arial" w:hAnsi="Arial" w:cs="Arial"/>
                <w:i/>
                <w:sz w:val="18"/>
                <w:szCs w:val="18"/>
              </w:rPr>
              <w:t>*Est membre du personnel toute personne à l’emploi du CAG et qui reçoit une rémunération.</w:t>
            </w:r>
          </w:p>
        </w:tc>
      </w:tr>
    </w:tbl>
    <w:p w14:paraId="2557B0C8" w14:textId="77777777" w:rsidR="0069779B" w:rsidRDefault="0069779B" w:rsidP="00E230BC">
      <w:pPr>
        <w:jc w:val="center"/>
        <w:rPr>
          <w:rFonts w:ascii="Arial" w:hAnsi="Arial" w:cs="Arial"/>
        </w:rPr>
      </w:pPr>
    </w:p>
    <w:tbl>
      <w:tblPr>
        <w:tblW w:w="986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5"/>
      </w:tblGrid>
      <w:tr w:rsidR="0069779B" w:rsidRPr="0069779B" w14:paraId="300B7D32" w14:textId="77777777" w:rsidTr="000E1C27">
        <w:trPr>
          <w:trHeight w:val="192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25AA85" w14:textId="77777777" w:rsidR="0069779B" w:rsidRPr="0069779B" w:rsidRDefault="0069779B" w:rsidP="0069779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COORDONNÉES </w:t>
            </w:r>
            <w:r w:rsidRPr="0069779B">
              <w:rPr>
                <w:rFonts w:ascii="Arial" w:hAnsi="Arial" w:cs="Arial"/>
                <w:b/>
                <w:bCs/>
                <w:i/>
                <w:color w:val="000000"/>
              </w:rPr>
              <w:t>(fournies confidentiellement)</w:t>
            </w:r>
            <w:r w:rsidRPr="0069779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096CD0" w:rsidRPr="0069779B" w14:paraId="4EBBFB4D" w14:textId="77777777" w:rsidTr="00A1098A">
        <w:trPr>
          <w:trHeight w:val="713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A894" w14:textId="77777777" w:rsidR="00096CD0" w:rsidRDefault="00096CD0" w:rsidP="00096CD0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Si vous désirez que nous communiquions avec vous, veuillez indiquer au moins une façon de vous contacter de manière confidentielle parmi les suivantes : </w:t>
            </w:r>
          </w:p>
          <w:p w14:paraId="6A25FF31" w14:textId="77777777" w:rsidR="00096CD0" w:rsidRDefault="00096CD0" w:rsidP="0069779B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9779B" w:rsidRPr="0069779B" w14:paraId="36F62B6E" w14:textId="77777777" w:rsidTr="00A1098A">
        <w:trPr>
          <w:trHeight w:val="713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A685" w14:textId="77777777" w:rsidR="0069779B" w:rsidRPr="0069779B" w:rsidRDefault="0069779B" w:rsidP="0069779B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Téléphone                                                                     Permission de laisser un message</w:t>
            </w:r>
          </w:p>
          <w:p w14:paraId="73950538" w14:textId="77777777" w:rsidR="0069779B" w:rsidRPr="0069779B" w:rsidRDefault="0069779B" w:rsidP="0069779B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000000"/>
              </w:rPr>
              <w:t xml:space="preserve">                                                                                        </w:t>
            </w:r>
            <w:r w:rsidRPr="0069779B">
              <w:rPr>
                <w:rFonts w:ascii="Segoe UI Symbol" w:hAnsi="Segoe UI Symbol" w:cs="Segoe UI Symbol"/>
                <w:color w:val="000000"/>
              </w:rPr>
              <w:t>☐</w:t>
            </w:r>
            <w:r w:rsidRPr="0069779B">
              <w:rPr>
                <w:rFonts w:ascii="Arial" w:hAnsi="Arial" w:cs="Arial"/>
                <w:color w:val="000000"/>
              </w:rPr>
              <w:t xml:space="preserve"> Oui </w:t>
            </w:r>
            <w:r w:rsidRPr="0069779B">
              <w:rPr>
                <w:rFonts w:ascii="Segoe UI Symbol" w:hAnsi="Segoe UI Symbol" w:cs="Segoe UI Symbol"/>
                <w:color w:val="000000"/>
              </w:rPr>
              <w:t>☐</w:t>
            </w:r>
            <w:r w:rsidRPr="0069779B">
              <w:rPr>
                <w:rFonts w:ascii="Arial" w:hAnsi="Arial" w:cs="Arial"/>
                <w:color w:val="000000"/>
              </w:rPr>
              <w:t xml:space="preserve"> Non </w:t>
            </w:r>
          </w:p>
        </w:tc>
      </w:tr>
      <w:tr w:rsidR="0069779B" w:rsidRPr="0069779B" w14:paraId="4AFF1C8E" w14:textId="77777777" w:rsidTr="00A1098A">
        <w:trPr>
          <w:trHeight w:val="713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FEFE" w14:textId="77777777" w:rsidR="0069779B" w:rsidRDefault="0069779B" w:rsidP="0069779B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Courriel</w:t>
            </w:r>
          </w:p>
        </w:tc>
      </w:tr>
      <w:tr w:rsidR="0069779B" w:rsidRPr="0069779B" w14:paraId="51D90F3E" w14:textId="77777777" w:rsidTr="00A1098A">
        <w:trPr>
          <w:trHeight w:val="713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5BF6" w14:textId="77777777" w:rsidR="0069779B" w:rsidRDefault="0069779B" w:rsidP="0069779B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Adresse postale</w:t>
            </w:r>
          </w:p>
          <w:p w14:paraId="278FC72F" w14:textId="77777777" w:rsidR="00096CD0" w:rsidRDefault="00096CD0" w:rsidP="0069779B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F2AAE12" w14:textId="77777777" w:rsidR="0069779B" w:rsidRDefault="0069779B" w:rsidP="00E230BC">
      <w:pPr>
        <w:jc w:val="center"/>
        <w:rPr>
          <w:rFonts w:ascii="Arial" w:hAnsi="Arial" w:cs="Arial"/>
        </w:rPr>
      </w:pPr>
    </w:p>
    <w:p w14:paraId="73649545" w14:textId="77777777" w:rsidR="00096CD0" w:rsidRDefault="00096CD0" w:rsidP="00E230BC">
      <w:pPr>
        <w:jc w:val="center"/>
        <w:rPr>
          <w:rFonts w:ascii="Arial" w:hAnsi="Arial" w:cs="Arial"/>
        </w:rPr>
      </w:pPr>
    </w:p>
    <w:p w14:paraId="74BF62C3" w14:textId="77777777" w:rsidR="00096CD0" w:rsidRDefault="00096CD0" w:rsidP="00E230BC">
      <w:pPr>
        <w:jc w:val="center"/>
        <w:rPr>
          <w:rFonts w:ascii="Arial" w:hAnsi="Arial" w:cs="Arial"/>
        </w:rPr>
      </w:pPr>
    </w:p>
    <w:p w14:paraId="6D3CC5DA" w14:textId="77777777" w:rsidR="00096CD0" w:rsidRDefault="00096CD0" w:rsidP="00E230BC">
      <w:pPr>
        <w:jc w:val="center"/>
        <w:rPr>
          <w:rFonts w:ascii="Arial" w:hAnsi="Arial" w:cs="Arial"/>
        </w:rPr>
      </w:pPr>
    </w:p>
    <w:tbl>
      <w:tblPr>
        <w:tblW w:w="986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5"/>
      </w:tblGrid>
      <w:tr w:rsidR="00096CD0" w:rsidRPr="0069779B" w14:paraId="1D2118E4" w14:textId="77777777" w:rsidTr="000E1C27">
        <w:trPr>
          <w:trHeight w:val="192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3472B3" w14:textId="77777777" w:rsidR="00096CD0" w:rsidRPr="0069779B" w:rsidRDefault="00D14349" w:rsidP="00A1098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96CD0">
              <w:rPr>
                <w:rFonts w:ascii="Arial" w:hAnsi="Arial" w:cs="Arial"/>
                <w:b/>
                <w:bCs/>
              </w:rPr>
              <w:lastRenderedPageBreak/>
              <w:t>AUTEUR(S) OU AUTEURE(S) DE L’ACTE RÉPRÉHENSIBLE</w:t>
            </w:r>
          </w:p>
        </w:tc>
      </w:tr>
      <w:tr w:rsidR="00096CD0" w14:paraId="2D763701" w14:textId="77777777" w:rsidTr="00A1098A">
        <w:trPr>
          <w:trHeight w:val="713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B0D5" w14:textId="77777777" w:rsidR="00096CD0" w:rsidRDefault="00D14349" w:rsidP="00D14349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14349">
              <w:rPr>
                <w:rFonts w:ascii="Arial" w:hAnsi="Arial" w:cs="Arial"/>
                <w:color w:val="000000"/>
              </w:rPr>
              <w:t xml:space="preserve">Prénom </w:t>
            </w:r>
            <w:r w:rsidRPr="00D14349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                                       </w:t>
            </w:r>
            <w:r w:rsidRPr="00D14349">
              <w:rPr>
                <w:rFonts w:ascii="Arial" w:hAnsi="Arial" w:cs="Arial"/>
                <w:color w:val="000000"/>
              </w:rPr>
              <w:t xml:space="preserve">Nom </w:t>
            </w:r>
            <w:r w:rsidRPr="00D14349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</w:t>
            </w:r>
            <w:r w:rsidR="003E4E68">
              <w:rPr>
                <w:rFonts w:ascii="Arial" w:hAnsi="Arial" w:cs="Arial"/>
                <w:color w:val="000000"/>
              </w:rPr>
              <w:t xml:space="preserve">        </w:t>
            </w:r>
            <w:r w:rsidRPr="00D14349">
              <w:rPr>
                <w:rFonts w:ascii="Arial" w:hAnsi="Arial" w:cs="Arial"/>
                <w:color w:val="000000"/>
              </w:rPr>
              <w:t>Titre</w:t>
            </w:r>
          </w:p>
          <w:p w14:paraId="29C0923A" w14:textId="77777777" w:rsidR="00593907" w:rsidRDefault="00593907" w:rsidP="00D14349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5BB69369" w14:textId="77777777" w:rsidR="00D14349" w:rsidRDefault="00D14349" w:rsidP="00D14349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14349">
              <w:rPr>
                <w:rFonts w:ascii="Arial" w:hAnsi="Arial" w:cs="Arial"/>
                <w:color w:val="000000"/>
              </w:rPr>
              <w:t>Coordonnées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</w:t>
            </w:r>
            <w:r w:rsidRPr="00D14349">
              <w:rPr>
                <w:rFonts w:ascii="Arial" w:hAnsi="Arial" w:cs="Arial"/>
                <w:color w:val="000000"/>
              </w:rPr>
              <w:t xml:space="preserve"> </w:t>
            </w:r>
            <w:r w:rsidRPr="00D14349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</w:t>
            </w:r>
            <w:r w:rsidR="003E4E68">
              <w:rPr>
                <w:rFonts w:ascii="Arial" w:hAnsi="Arial" w:cs="Arial"/>
                <w:color w:val="000000"/>
              </w:rPr>
              <w:t xml:space="preserve">      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14349">
              <w:rPr>
                <w:rFonts w:ascii="Segoe UI Symbol" w:hAnsi="Segoe UI Symbol" w:cs="Segoe UI Symbol"/>
                <w:color w:val="000000"/>
              </w:rPr>
              <w:t>☐</w:t>
            </w:r>
            <w:r w:rsidRPr="00D14349">
              <w:rPr>
                <w:rFonts w:ascii="Arial" w:hAnsi="Arial" w:cs="Arial"/>
                <w:color w:val="000000"/>
              </w:rPr>
              <w:t xml:space="preserve"> Employé (e) </w:t>
            </w:r>
            <w:r>
              <w:rPr>
                <w:rFonts w:ascii="Arial" w:hAnsi="Arial" w:cs="Arial"/>
                <w:color w:val="000000"/>
              </w:rPr>
              <w:t>du CAG</w:t>
            </w:r>
          </w:p>
          <w:p w14:paraId="064202E8" w14:textId="77777777" w:rsidR="00D14349" w:rsidRDefault="00D14349" w:rsidP="00D14349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96CD0" w:rsidRPr="0069779B" w14:paraId="2024C90F" w14:textId="77777777" w:rsidTr="00A1098A">
        <w:trPr>
          <w:trHeight w:val="713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E819" w14:textId="77777777" w:rsidR="00D14349" w:rsidRDefault="00096CD0" w:rsidP="00D14349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9779B">
              <w:rPr>
                <w:rFonts w:ascii="Arial" w:hAnsi="Arial" w:cs="Arial"/>
                <w:color w:val="000000"/>
              </w:rPr>
              <w:t xml:space="preserve"> </w:t>
            </w:r>
            <w:r w:rsidR="00D14349" w:rsidRPr="00D14349">
              <w:rPr>
                <w:rFonts w:ascii="Arial" w:hAnsi="Arial" w:cs="Arial"/>
                <w:color w:val="000000"/>
              </w:rPr>
              <w:t xml:space="preserve">Prénom </w:t>
            </w:r>
            <w:r w:rsidR="00D14349" w:rsidRPr="00D14349">
              <w:rPr>
                <w:rFonts w:ascii="Arial" w:hAnsi="Arial" w:cs="Arial"/>
                <w:color w:val="000000"/>
              </w:rPr>
              <w:tab/>
            </w:r>
            <w:r w:rsidR="00D14349">
              <w:rPr>
                <w:rFonts w:ascii="Arial" w:hAnsi="Arial" w:cs="Arial"/>
                <w:color w:val="000000"/>
              </w:rPr>
              <w:t xml:space="preserve">                                       </w:t>
            </w:r>
            <w:r w:rsidR="00D14349" w:rsidRPr="00D14349">
              <w:rPr>
                <w:rFonts w:ascii="Arial" w:hAnsi="Arial" w:cs="Arial"/>
                <w:color w:val="000000"/>
              </w:rPr>
              <w:t xml:space="preserve">Nom </w:t>
            </w:r>
            <w:r w:rsidR="00D14349" w:rsidRPr="00D14349">
              <w:rPr>
                <w:rFonts w:ascii="Arial" w:hAnsi="Arial" w:cs="Arial"/>
                <w:color w:val="000000"/>
              </w:rPr>
              <w:tab/>
            </w:r>
            <w:r w:rsidR="00D14349">
              <w:rPr>
                <w:rFonts w:ascii="Arial" w:hAnsi="Arial" w:cs="Arial"/>
                <w:color w:val="000000"/>
              </w:rPr>
              <w:t xml:space="preserve">                                                        </w:t>
            </w:r>
            <w:r w:rsidR="003E4E68">
              <w:rPr>
                <w:rFonts w:ascii="Arial" w:hAnsi="Arial" w:cs="Arial"/>
                <w:color w:val="000000"/>
              </w:rPr>
              <w:t xml:space="preserve">        </w:t>
            </w:r>
            <w:r w:rsidR="00D14349">
              <w:rPr>
                <w:rFonts w:ascii="Arial" w:hAnsi="Arial" w:cs="Arial"/>
                <w:color w:val="000000"/>
              </w:rPr>
              <w:t xml:space="preserve">     </w:t>
            </w:r>
            <w:r w:rsidR="00D14349" w:rsidRPr="00D14349">
              <w:rPr>
                <w:rFonts w:ascii="Arial" w:hAnsi="Arial" w:cs="Arial"/>
                <w:color w:val="000000"/>
              </w:rPr>
              <w:t>Titre</w:t>
            </w:r>
          </w:p>
          <w:p w14:paraId="5B5CCC8A" w14:textId="77777777" w:rsidR="00593907" w:rsidRDefault="00593907" w:rsidP="00D14349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121FB296" w14:textId="77777777" w:rsidR="00D14349" w:rsidRDefault="00D14349" w:rsidP="00D14349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14349">
              <w:rPr>
                <w:rFonts w:ascii="Arial" w:hAnsi="Arial" w:cs="Arial"/>
                <w:color w:val="000000"/>
              </w:rPr>
              <w:t>Coordonnées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</w:t>
            </w:r>
            <w:r w:rsidRPr="00D14349">
              <w:rPr>
                <w:rFonts w:ascii="Arial" w:hAnsi="Arial" w:cs="Arial"/>
                <w:color w:val="000000"/>
              </w:rPr>
              <w:t xml:space="preserve"> </w:t>
            </w:r>
            <w:r w:rsidRPr="00D14349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                                        </w:t>
            </w:r>
            <w:r w:rsidR="003E4E68">
              <w:rPr>
                <w:rFonts w:ascii="Arial" w:hAnsi="Arial" w:cs="Arial"/>
                <w:color w:val="000000"/>
              </w:rPr>
              <w:t xml:space="preserve">       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D14349">
              <w:rPr>
                <w:rFonts w:ascii="Segoe UI Symbol" w:hAnsi="Segoe UI Symbol" w:cs="Segoe UI Symbol"/>
                <w:color w:val="000000"/>
              </w:rPr>
              <w:t>☐</w:t>
            </w:r>
            <w:r w:rsidRPr="00D14349">
              <w:rPr>
                <w:rFonts w:ascii="Arial" w:hAnsi="Arial" w:cs="Arial"/>
                <w:color w:val="000000"/>
              </w:rPr>
              <w:t xml:space="preserve"> Employé (e) </w:t>
            </w:r>
            <w:r>
              <w:rPr>
                <w:rFonts w:ascii="Arial" w:hAnsi="Arial" w:cs="Arial"/>
                <w:color w:val="000000"/>
              </w:rPr>
              <w:t>du CAG</w:t>
            </w:r>
          </w:p>
          <w:p w14:paraId="6512DFE9" w14:textId="77777777" w:rsidR="00D14349" w:rsidRPr="0069779B" w:rsidRDefault="00D14349" w:rsidP="00A1098A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96CD0" w14:paraId="24932FD7" w14:textId="77777777" w:rsidTr="00A1098A">
        <w:trPr>
          <w:trHeight w:val="713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0F01" w14:textId="77777777" w:rsidR="00D14349" w:rsidRPr="00D14349" w:rsidRDefault="00D14349" w:rsidP="00D14349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14349">
              <w:rPr>
                <w:rFonts w:ascii="Arial" w:hAnsi="Arial" w:cs="Arial"/>
                <w:color w:val="000000"/>
              </w:rPr>
              <w:t xml:space="preserve">Prénom </w:t>
            </w:r>
            <w:r w:rsidRPr="00D14349">
              <w:rPr>
                <w:rFonts w:ascii="Arial" w:hAnsi="Arial" w:cs="Arial"/>
                <w:color w:val="000000"/>
              </w:rPr>
              <w:tab/>
              <w:t xml:space="preserve">                                       Nom </w:t>
            </w:r>
            <w:r w:rsidRPr="00D14349">
              <w:rPr>
                <w:rFonts w:ascii="Arial" w:hAnsi="Arial" w:cs="Arial"/>
                <w:color w:val="000000"/>
              </w:rPr>
              <w:tab/>
              <w:t xml:space="preserve">                                                           </w:t>
            </w:r>
            <w:r w:rsidR="003E4E68">
              <w:rPr>
                <w:rFonts w:ascii="Arial" w:hAnsi="Arial" w:cs="Arial"/>
                <w:color w:val="000000"/>
              </w:rPr>
              <w:t xml:space="preserve">        </w:t>
            </w:r>
            <w:r w:rsidRPr="00D14349">
              <w:rPr>
                <w:rFonts w:ascii="Arial" w:hAnsi="Arial" w:cs="Arial"/>
                <w:color w:val="000000"/>
              </w:rPr>
              <w:t xml:space="preserve">  Titre</w:t>
            </w:r>
          </w:p>
          <w:p w14:paraId="074668F1" w14:textId="77777777" w:rsidR="00593907" w:rsidRDefault="00593907" w:rsidP="00D14349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33349548" w14:textId="77777777" w:rsidR="00096CD0" w:rsidRDefault="00D14349" w:rsidP="00D14349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14349">
              <w:rPr>
                <w:rFonts w:ascii="Arial" w:hAnsi="Arial" w:cs="Arial"/>
                <w:color w:val="000000"/>
              </w:rPr>
              <w:t xml:space="preserve">Coordonnées                                     </w:t>
            </w:r>
            <w:r w:rsidRPr="00D14349">
              <w:rPr>
                <w:rFonts w:ascii="Arial" w:hAnsi="Arial" w:cs="Arial"/>
                <w:color w:val="000000"/>
              </w:rPr>
              <w:tab/>
              <w:t xml:space="preserve">                              </w:t>
            </w:r>
            <w:r>
              <w:rPr>
                <w:rFonts w:ascii="Arial" w:hAnsi="Arial" w:cs="Arial"/>
                <w:color w:val="000000"/>
              </w:rPr>
              <w:t xml:space="preserve">        </w:t>
            </w:r>
            <w:r w:rsidR="003E4E68">
              <w:rPr>
                <w:rFonts w:ascii="Arial" w:hAnsi="Arial" w:cs="Arial"/>
                <w:color w:val="000000"/>
              </w:rPr>
              <w:t xml:space="preserve">       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D14349">
              <w:rPr>
                <w:rFonts w:ascii="Arial" w:hAnsi="Arial" w:cs="Arial"/>
                <w:color w:val="000000"/>
              </w:rPr>
              <w:t xml:space="preserve">  </w:t>
            </w:r>
            <w:r w:rsidRPr="00D14349">
              <w:rPr>
                <w:rFonts w:ascii="Segoe UI Symbol" w:hAnsi="Segoe UI Symbol" w:cs="Segoe UI Symbol"/>
                <w:color w:val="000000"/>
              </w:rPr>
              <w:t>☐</w:t>
            </w:r>
            <w:r w:rsidRPr="00D14349">
              <w:rPr>
                <w:rFonts w:ascii="Arial" w:hAnsi="Arial" w:cs="Arial"/>
                <w:color w:val="000000"/>
              </w:rPr>
              <w:t xml:space="preserve"> Employé (e) </w:t>
            </w:r>
            <w:r>
              <w:rPr>
                <w:rFonts w:ascii="Arial" w:hAnsi="Arial" w:cs="Arial"/>
                <w:color w:val="000000"/>
              </w:rPr>
              <w:t>du CAG</w:t>
            </w:r>
          </w:p>
          <w:p w14:paraId="034FB9AF" w14:textId="77777777" w:rsidR="00D14349" w:rsidRDefault="00D14349" w:rsidP="00D14349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3D9F069A" w14:textId="77777777" w:rsidR="00096CD0" w:rsidRDefault="00096CD0" w:rsidP="00E230BC">
      <w:pPr>
        <w:jc w:val="center"/>
        <w:rPr>
          <w:rFonts w:ascii="Arial" w:hAnsi="Arial" w:cs="Arial"/>
        </w:rPr>
      </w:pPr>
    </w:p>
    <w:tbl>
      <w:tblPr>
        <w:tblW w:w="986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5"/>
      </w:tblGrid>
      <w:tr w:rsidR="00D14349" w:rsidRPr="0069779B" w14:paraId="0EAA2B77" w14:textId="77777777" w:rsidTr="000E1C27">
        <w:trPr>
          <w:trHeight w:val="192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CD14F8" w14:textId="77777777" w:rsidR="00D14349" w:rsidRPr="0069779B" w:rsidRDefault="009576C7" w:rsidP="00A1098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DESCRIPTION DES FAITS</w:t>
            </w:r>
          </w:p>
        </w:tc>
      </w:tr>
      <w:tr w:rsidR="00D14349" w14:paraId="6D56263B" w14:textId="77777777" w:rsidTr="00A1098A">
        <w:trPr>
          <w:trHeight w:val="713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1EA4" w14:textId="77777777" w:rsidR="009576C7" w:rsidRDefault="009576C7" w:rsidP="009576C7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Décrivez les faits observés :</w:t>
            </w:r>
          </w:p>
          <w:p w14:paraId="366E4C13" w14:textId="77777777" w:rsidR="009576C7" w:rsidRDefault="009576C7" w:rsidP="009576C7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197AC0D2" w14:textId="77777777" w:rsidR="009576C7" w:rsidRDefault="009576C7" w:rsidP="009576C7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154403E5" w14:textId="77777777" w:rsidR="009576C7" w:rsidRDefault="009576C7" w:rsidP="009576C7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14349" w:rsidRPr="0069779B" w14:paraId="21292D07" w14:textId="77777777" w:rsidTr="00A1098A">
        <w:trPr>
          <w:trHeight w:val="713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8E8F" w14:textId="77777777" w:rsidR="00D14349" w:rsidRDefault="00D14349" w:rsidP="009576C7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9779B">
              <w:rPr>
                <w:rFonts w:ascii="Arial" w:hAnsi="Arial" w:cs="Arial"/>
                <w:color w:val="000000"/>
              </w:rPr>
              <w:t xml:space="preserve"> </w:t>
            </w:r>
            <w:r w:rsidR="009576C7" w:rsidRPr="009576C7">
              <w:rPr>
                <w:rFonts w:ascii="Arial" w:hAnsi="Arial" w:cs="Arial"/>
                <w:color w:val="000000"/>
              </w:rPr>
              <w:t>En quoi s’agit-il d’un acte répréhensible?</w:t>
            </w:r>
          </w:p>
          <w:p w14:paraId="793AD7CA" w14:textId="77777777" w:rsidR="009576C7" w:rsidRDefault="009576C7" w:rsidP="009576C7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61756A66" w14:textId="77777777" w:rsidR="009576C7" w:rsidRDefault="009576C7" w:rsidP="009576C7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707FBB5F" w14:textId="77777777" w:rsidR="009576C7" w:rsidRDefault="009576C7" w:rsidP="009576C7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6F441010" w14:textId="77777777" w:rsidR="009576C7" w:rsidRPr="0069779B" w:rsidRDefault="009576C7" w:rsidP="009576C7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D14349" w14:paraId="259A412D" w14:textId="77777777" w:rsidTr="00A1098A">
        <w:trPr>
          <w:trHeight w:val="713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18B8" w14:textId="77777777" w:rsidR="00D14349" w:rsidRDefault="009576C7" w:rsidP="009576C7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576C7">
              <w:rPr>
                <w:rFonts w:ascii="Arial" w:hAnsi="Arial" w:cs="Arial"/>
                <w:color w:val="000000"/>
              </w:rPr>
              <w:t xml:space="preserve">Conséquences possibles pour </w:t>
            </w:r>
            <w:r>
              <w:rPr>
                <w:rFonts w:ascii="Arial" w:hAnsi="Arial" w:cs="Arial"/>
                <w:color w:val="000000"/>
              </w:rPr>
              <w:t>le CAG</w:t>
            </w:r>
            <w:r w:rsidRPr="009576C7">
              <w:rPr>
                <w:rFonts w:ascii="Arial" w:hAnsi="Arial" w:cs="Arial"/>
                <w:color w:val="000000"/>
              </w:rPr>
              <w:t>, la santé ou la sécurité des personnes ou pour l’environnement :</w:t>
            </w:r>
          </w:p>
          <w:p w14:paraId="7C0E2701" w14:textId="77777777" w:rsidR="009576C7" w:rsidRDefault="009576C7" w:rsidP="009576C7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5FB3B3D" w14:textId="77777777" w:rsidR="009576C7" w:rsidRDefault="009576C7" w:rsidP="009576C7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521C5FF6" w14:textId="77777777" w:rsidR="009576C7" w:rsidRDefault="009576C7" w:rsidP="009576C7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576C7" w14:paraId="3F04D952" w14:textId="77777777" w:rsidTr="00A1098A">
        <w:trPr>
          <w:trHeight w:val="713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0CD1" w14:textId="77777777" w:rsidR="008F3F28" w:rsidRDefault="009576C7" w:rsidP="009576C7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</w:rPr>
            </w:pPr>
            <w:r w:rsidRPr="009576C7">
              <w:rPr>
                <w:rFonts w:ascii="Arial" w:hAnsi="Arial" w:cs="Arial"/>
              </w:rPr>
              <w:t>Si l’acte n’a pas encore été commis, est-il possible de le prévenir?</w:t>
            </w:r>
          </w:p>
          <w:p w14:paraId="052F7902" w14:textId="77777777" w:rsidR="00B62A4A" w:rsidRDefault="00B62A4A" w:rsidP="009576C7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</w:rPr>
            </w:pPr>
          </w:p>
          <w:p w14:paraId="29C328E6" w14:textId="77777777" w:rsidR="00B62A4A" w:rsidRPr="00593907" w:rsidRDefault="00B62A4A" w:rsidP="009576C7">
            <w:pPr>
              <w:autoSpaceDE w:val="0"/>
              <w:autoSpaceDN w:val="0"/>
              <w:adjustRightInd w:val="0"/>
              <w:spacing w:before="96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811E97E" w14:textId="77777777" w:rsidR="00D14349" w:rsidRDefault="00D14349" w:rsidP="00E230BC">
      <w:pPr>
        <w:jc w:val="center"/>
        <w:rPr>
          <w:rFonts w:ascii="Arial" w:hAnsi="Arial" w:cs="Arial"/>
        </w:rPr>
      </w:pPr>
    </w:p>
    <w:tbl>
      <w:tblPr>
        <w:tblW w:w="1033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39"/>
      </w:tblGrid>
      <w:tr w:rsidR="00593907" w:rsidRPr="00593907" w14:paraId="1A7829CE" w14:textId="77777777" w:rsidTr="00593907">
        <w:trPr>
          <w:trHeight w:val="251"/>
        </w:trPr>
        <w:tc>
          <w:tcPr>
            <w:tcW w:w="10339" w:type="dxa"/>
          </w:tcPr>
          <w:tbl>
            <w:tblPr>
              <w:tblpPr w:leftFromText="141" w:rightFromText="141" w:vertAnchor="text" w:horzAnchor="margin" w:tblpX="-289" w:tblpY="-8258"/>
              <w:tblOverlap w:val="never"/>
              <w:tblW w:w="99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18"/>
            </w:tblGrid>
            <w:tr w:rsidR="00B62A4A" w14:paraId="6090F14B" w14:textId="77777777" w:rsidTr="00B62A4A">
              <w:trPr>
                <w:trHeight w:val="724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606367C6" w14:textId="77777777" w:rsidR="00B62A4A" w:rsidRPr="00D14349" w:rsidRDefault="00B62A4A" w:rsidP="00B62A4A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93907">
                    <w:rPr>
                      <w:rFonts w:ascii="Arial" w:hAnsi="Arial" w:cs="Arial"/>
                      <w:b/>
                      <w:bCs/>
                      <w:color w:val="000000"/>
                    </w:rPr>
                    <w:t>DATE(S) ET LIEU</w:t>
                  </w:r>
                </w:p>
              </w:tc>
            </w:tr>
            <w:tr w:rsidR="00B62A4A" w14:paraId="5A0D5BBA" w14:textId="77777777" w:rsidTr="00B62A4A">
              <w:trPr>
                <w:trHeight w:val="724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5A656" w14:textId="450DEF1F" w:rsidR="00B62A4A" w:rsidRPr="00593907" w:rsidRDefault="00B62A4A" w:rsidP="00B62A4A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Arial" w:eastAsia="MS Gothic" w:hAnsi="Arial" w:cs="Arial"/>
                      <w:color w:val="000000"/>
                    </w:rPr>
                  </w:pPr>
                  <w:r w:rsidRPr="00593907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593907">
                    <w:rPr>
                      <w:rFonts w:ascii="Arial" w:eastAsia="MS Gothic" w:hAnsi="Arial" w:cs="Arial"/>
                      <w:color w:val="000000"/>
                    </w:rPr>
                    <w:t xml:space="preserve"> En date du : _________________________________________________________________</w:t>
                  </w:r>
                </w:p>
                <w:p w14:paraId="294AEDC9" w14:textId="429B6223" w:rsidR="00B62A4A" w:rsidRPr="00593907" w:rsidRDefault="00B62A4A" w:rsidP="00B62A4A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Arial" w:eastAsia="MS Gothic" w:hAnsi="Arial" w:cs="Arial"/>
                      <w:color w:val="000000"/>
                    </w:rPr>
                  </w:pPr>
                  <w:r w:rsidRPr="00593907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593907">
                    <w:rPr>
                      <w:rFonts w:ascii="Arial" w:eastAsia="MS Gothic" w:hAnsi="Arial" w:cs="Arial"/>
                      <w:color w:val="000000"/>
                    </w:rPr>
                    <w:t xml:space="preserve"> Du : _________________________________ au : __________________________________</w:t>
                  </w:r>
                </w:p>
                <w:p w14:paraId="3A9108DE" w14:textId="4E6A7777" w:rsidR="00B62A4A" w:rsidRDefault="000B5BAD" w:rsidP="000B5BAD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rPr>
                      <w:rFonts w:ascii="Arial" w:eastAsia="MS Gothic" w:hAnsi="Arial" w:cs="Arial"/>
                      <w:color w:val="000000"/>
                    </w:rPr>
                  </w:pPr>
                  <w:r>
                    <w:rPr>
                      <w:rFonts w:ascii="Segoe UI Symbol" w:eastAsia="MS Gothic" w:hAnsi="Segoe UI Symbol" w:cs="Segoe UI Symbol"/>
                      <w:color w:val="000000"/>
                    </w:rPr>
                    <w:t xml:space="preserve">   </w:t>
                  </w:r>
                  <w:r w:rsidR="00B62A4A" w:rsidRPr="00593907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="00B62A4A" w:rsidRPr="00593907">
                    <w:rPr>
                      <w:rFonts w:ascii="Arial" w:eastAsia="MS Gothic" w:hAnsi="Arial" w:cs="Arial"/>
                      <w:color w:val="000000"/>
                    </w:rPr>
                    <w:t xml:space="preserve"> Caractère répétitif. Précisez :</w:t>
                  </w:r>
                </w:p>
                <w:p w14:paraId="690E061C" w14:textId="77777777" w:rsidR="00B62A4A" w:rsidRDefault="00B62A4A" w:rsidP="00B62A4A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62A4A" w:rsidRPr="0069779B" w14:paraId="7D0E7306" w14:textId="77777777" w:rsidTr="00B62A4A">
              <w:trPr>
                <w:trHeight w:val="724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4DC91" w14:textId="77777777" w:rsidR="00B62A4A" w:rsidRPr="0069779B" w:rsidRDefault="00B62A4A" w:rsidP="00157317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593907">
                    <w:rPr>
                      <w:rFonts w:ascii="Arial" w:hAnsi="Arial" w:cs="Arial"/>
                      <w:color w:val="000000"/>
                    </w:rPr>
                    <w:t>Lieu :</w:t>
                  </w:r>
                </w:p>
              </w:tc>
            </w:tr>
            <w:tr w:rsidR="00B62A4A" w14:paraId="6706396B" w14:textId="77777777" w:rsidTr="00B62A4A">
              <w:trPr>
                <w:trHeight w:val="724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FB0E8" w14:textId="77777777" w:rsidR="00B62A4A" w:rsidRDefault="00B62A4A" w:rsidP="00B62A4A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14349">
                    <w:rPr>
                      <w:rFonts w:ascii="Arial" w:hAnsi="Arial" w:cs="Arial"/>
                      <w:color w:val="000000"/>
                    </w:rPr>
                    <w:t xml:space="preserve">Coordonnées                                     </w:t>
                  </w:r>
                  <w:r w:rsidRPr="00D14349">
                    <w:rPr>
                      <w:rFonts w:ascii="Arial" w:hAnsi="Arial" w:cs="Arial"/>
                      <w:color w:val="000000"/>
                    </w:rPr>
                    <w:tab/>
                    <w:t xml:space="preserve">                             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        </w:t>
                  </w:r>
                  <w:r w:rsidRPr="00D14349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       </w:t>
                  </w:r>
                  <w:r w:rsidRPr="00D14349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D14349">
                    <w:rPr>
                      <w:rFonts w:ascii="Segoe UI Symbol" w:hAnsi="Segoe UI Symbol" w:cs="Segoe UI Symbol"/>
                      <w:color w:val="000000"/>
                    </w:rPr>
                    <w:t>☐</w:t>
                  </w:r>
                  <w:r w:rsidRPr="00D14349">
                    <w:rPr>
                      <w:rFonts w:ascii="Arial" w:hAnsi="Arial" w:cs="Arial"/>
                      <w:color w:val="000000"/>
                    </w:rPr>
                    <w:t xml:space="preserve"> Employé (e) </w:t>
                  </w:r>
                  <w:r>
                    <w:rPr>
                      <w:rFonts w:ascii="Arial" w:hAnsi="Arial" w:cs="Arial"/>
                      <w:color w:val="000000"/>
                    </w:rPr>
                    <w:t>du CAG</w:t>
                  </w:r>
                </w:p>
                <w:p w14:paraId="28127459" w14:textId="77777777" w:rsidR="00B62A4A" w:rsidRDefault="00B62A4A" w:rsidP="00B62A4A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62A4A" w14:paraId="21E76813" w14:textId="77777777" w:rsidTr="00B62A4A">
              <w:trPr>
                <w:trHeight w:val="724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5BBD3" w14:textId="77777777" w:rsidR="00B62A4A" w:rsidRDefault="00B62A4A" w:rsidP="000B5BAD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593907">
                    <w:rPr>
                      <w:rFonts w:ascii="Arial" w:hAnsi="Arial" w:cs="Arial"/>
                      <w:color w:val="000000"/>
                    </w:rPr>
                    <w:t>Rôle (témoin, participant, etc.)</w:t>
                  </w:r>
                </w:p>
                <w:p w14:paraId="46937474" w14:textId="77777777" w:rsidR="00B62A4A" w:rsidRPr="00D14349" w:rsidRDefault="00B62A4A" w:rsidP="00B62A4A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62A4A" w14:paraId="478F6870" w14:textId="77777777" w:rsidTr="00B62A4A">
              <w:trPr>
                <w:trHeight w:val="724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063E3" w14:textId="77777777" w:rsidR="00B62A4A" w:rsidRPr="00D14349" w:rsidRDefault="00B62A4A" w:rsidP="00B62A4A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14349">
                    <w:rPr>
                      <w:rFonts w:ascii="Arial" w:hAnsi="Arial" w:cs="Arial"/>
                      <w:color w:val="000000"/>
                    </w:rPr>
                    <w:t xml:space="preserve">Prénom </w:t>
                  </w:r>
                  <w:r w:rsidRPr="00D14349">
                    <w:rPr>
                      <w:rFonts w:ascii="Arial" w:hAnsi="Arial" w:cs="Arial"/>
                      <w:color w:val="000000"/>
                    </w:rPr>
                    <w:tab/>
                    <w:t xml:space="preserve">                                       Nom </w:t>
                  </w:r>
                  <w:r w:rsidRPr="00D14349">
                    <w:rPr>
                      <w:rFonts w:ascii="Arial" w:hAnsi="Arial" w:cs="Arial"/>
                      <w:color w:val="000000"/>
                    </w:rPr>
                    <w:tab/>
                    <w:t xml:space="preserve">                                                 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      </w:t>
                  </w:r>
                  <w:r w:rsidRPr="00D14349">
                    <w:rPr>
                      <w:rFonts w:ascii="Arial" w:hAnsi="Arial" w:cs="Arial"/>
                      <w:color w:val="000000"/>
                    </w:rPr>
                    <w:t xml:space="preserve">           Titre</w:t>
                  </w:r>
                </w:p>
                <w:p w14:paraId="4F54E424" w14:textId="77777777" w:rsidR="00B62A4A" w:rsidRDefault="00B62A4A" w:rsidP="00B62A4A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14:paraId="06C10968" w14:textId="77777777" w:rsidR="00B62A4A" w:rsidRDefault="00B62A4A" w:rsidP="00B62A4A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14349">
                    <w:rPr>
                      <w:rFonts w:ascii="Arial" w:hAnsi="Arial" w:cs="Arial"/>
                      <w:color w:val="000000"/>
                    </w:rPr>
                    <w:t xml:space="preserve">Coordonnées                                     </w:t>
                  </w:r>
                  <w:r w:rsidRPr="00D14349">
                    <w:rPr>
                      <w:rFonts w:ascii="Arial" w:hAnsi="Arial" w:cs="Arial"/>
                      <w:color w:val="000000"/>
                    </w:rPr>
                    <w:tab/>
                    <w:t xml:space="preserve">                             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        </w:t>
                  </w:r>
                  <w:r w:rsidRPr="00D14349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      </w:t>
                  </w:r>
                  <w:r w:rsidRPr="00D14349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D14349">
                    <w:rPr>
                      <w:rFonts w:ascii="Segoe UI Symbol" w:hAnsi="Segoe UI Symbol" w:cs="Segoe UI Symbol"/>
                      <w:color w:val="000000"/>
                    </w:rPr>
                    <w:t>☐</w:t>
                  </w:r>
                  <w:r w:rsidRPr="00D14349">
                    <w:rPr>
                      <w:rFonts w:ascii="Arial" w:hAnsi="Arial" w:cs="Arial"/>
                      <w:color w:val="000000"/>
                    </w:rPr>
                    <w:t xml:space="preserve"> Employé (e) </w:t>
                  </w:r>
                  <w:r>
                    <w:rPr>
                      <w:rFonts w:ascii="Arial" w:hAnsi="Arial" w:cs="Arial"/>
                      <w:color w:val="000000"/>
                    </w:rPr>
                    <w:t>du CAG</w:t>
                  </w:r>
                </w:p>
                <w:p w14:paraId="36928378" w14:textId="77777777" w:rsidR="00B62A4A" w:rsidRDefault="00B62A4A" w:rsidP="00B62A4A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14:paraId="2DCA5E46" w14:textId="77777777" w:rsidR="00B62A4A" w:rsidRPr="00593907" w:rsidRDefault="00B62A4A" w:rsidP="00B62A4A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3412D569" w14:textId="77777777" w:rsidR="00675CA0" w:rsidRDefault="00675CA0" w:rsidP="005939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tbl>
            <w:tblPr>
              <w:tblW w:w="98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65"/>
            </w:tblGrid>
            <w:tr w:rsidR="00675CA0" w:rsidRPr="0069779B" w14:paraId="652D90B4" w14:textId="77777777" w:rsidTr="00412420">
              <w:trPr>
                <w:trHeight w:val="192"/>
              </w:trPr>
              <w:tc>
                <w:tcPr>
                  <w:tcW w:w="9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5191E5E6" w14:textId="77777777" w:rsidR="00675CA0" w:rsidRPr="00593907" w:rsidRDefault="00675CA0" w:rsidP="00675CA0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93907">
                    <w:rPr>
                      <w:rFonts w:ascii="Arial" w:hAnsi="Arial" w:cs="Arial"/>
                      <w:b/>
                      <w:bCs/>
                      <w:color w:val="000000"/>
                    </w:rPr>
                    <w:t>AUTRES PERSONNES IMPLIQUÉES OU TÉMOINS</w:t>
                  </w:r>
                </w:p>
              </w:tc>
            </w:tr>
            <w:tr w:rsidR="00675CA0" w14:paraId="121DEEE1" w14:textId="77777777" w:rsidTr="00A1098A">
              <w:trPr>
                <w:trHeight w:val="713"/>
              </w:trPr>
              <w:tc>
                <w:tcPr>
                  <w:tcW w:w="9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535AA" w14:textId="77777777" w:rsidR="00675CA0" w:rsidRDefault="00412420" w:rsidP="00412420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93907">
                    <w:rPr>
                      <w:rFonts w:ascii="Arial" w:hAnsi="Arial" w:cs="Arial"/>
                      <w:color w:val="000000"/>
                    </w:rPr>
                    <w:t>Rôle (témoin, participant, etc.)</w:t>
                  </w:r>
                </w:p>
                <w:p w14:paraId="68B8804A" w14:textId="77777777" w:rsidR="00412420" w:rsidRDefault="00412420" w:rsidP="00412420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14:paraId="091E864E" w14:textId="77777777" w:rsidR="00412420" w:rsidRDefault="00412420" w:rsidP="00412420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D14349">
                    <w:rPr>
                      <w:rFonts w:ascii="Arial" w:hAnsi="Arial" w:cs="Arial"/>
                      <w:color w:val="000000"/>
                    </w:rPr>
                    <w:t xml:space="preserve">Prénom </w:t>
                  </w:r>
                  <w:r w:rsidRPr="00D14349">
                    <w:rPr>
                      <w:rFonts w:ascii="Arial" w:hAnsi="Arial" w:cs="Arial"/>
                      <w:color w:val="00000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                                     </w:t>
                  </w:r>
                  <w:r w:rsidRPr="00D14349">
                    <w:rPr>
                      <w:rFonts w:ascii="Arial" w:hAnsi="Arial" w:cs="Arial"/>
                      <w:color w:val="000000"/>
                    </w:rPr>
                    <w:t xml:space="preserve">Nom </w:t>
                  </w:r>
                  <w:r w:rsidRPr="00D14349">
                    <w:rPr>
                      <w:rFonts w:ascii="Arial" w:hAnsi="Arial" w:cs="Arial"/>
                      <w:color w:val="00000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                                                           </w:t>
                  </w:r>
                  <w:r w:rsidR="003E4E68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r w:rsidR="003E4E68">
                    <w:rPr>
                      <w:rFonts w:ascii="Arial" w:hAnsi="Arial" w:cs="Arial"/>
                      <w:color w:val="000000"/>
                    </w:rPr>
                    <w:t xml:space="preserve">  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r w:rsidRPr="00D14349">
                    <w:rPr>
                      <w:rFonts w:ascii="Arial" w:hAnsi="Arial" w:cs="Arial"/>
                      <w:color w:val="000000"/>
                    </w:rPr>
                    <w:t>Titre</w:t>
                  </w:r>
                </w:p>
                <w:p w14:paraId="731315A1" w14:textId="77777777" w:rsidR="00412420" w:rsidRDefault="00412420" w:rsidP="00412420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14:paraId="3E31C3A4" w14:textId="77777777" w:rsidR="00412420" w:rsidRDefault="00412420" w:rsidP="00412420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D14349">
                    <w:rPr>
                      <w:rFonts w:ascii="Arial" w:hAnsi="Arial" w:cs="Arial"/>
                      <w:color w:val="000000"/>
                    </w:rPr>
                    <w:t>Coordonnées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                                  </w:t>
                  </w:r>
                  <w:r w:rsidRPr="00D14349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D14349">
                    <w:rPr>
                      <w:rFonts w:ascii="Arial" w:hAnsi="Arial" w:cs="Arial"/>
                      <w:color w:val="00000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                                             </w:t>
                  </w:r>
                  <w:r w:rsidR="003E4E68"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D14349">
                    <w:rPr>
                      <w:rFonts w:ascii="Segoe UI Symbol" w:hAnsi="Segoe UI Symbol" w:cs="Segoe UI Symbol"/>
                      <w:color w:val="000000"/>
                    </w:rPr>
                    <w:t>☐</w:t>
                  </w:r>
                  <w:r w:rsidRPr="00D14349">
                    <w:rPr>
                      <w:rFonts w:ascii="Arial" w:hAnsi="Arial" w:cs="Arial"/>
                      <w:color w:val="000000"/>
                    </w:rPr>
                    <w:t xml:space="preserve"> Employé (e) </w:t>
                  </w:r>
                  <w:r>
                    <w:rPr>
                      <w:rFonts w:ascii="Arial" w:hAnsi="Arial" w:cs="Arial"/>
                      <w:color w:val="000000"/>
                    </w:rPr>
                    <w:t>du CAG</w:t>
                  </w:r>
                </w:p>
                <w:p w14:paraId="162B31B0" w14:textId="77777777" w:rsidR="00412420" w:rsidRDefault="00412420" w:rsidP="00412420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675CA0" w:rsidRPr="0069779B" w14:paraId="5475AA42" w14:textId="77777777" w:rsidTr="00A1098A">
              <w:trPr>
                <w:trHeight w:val="713"/>
              </w:trPr>
              <w:tc>
                <w:tcPr>
                  <w:tcW w:w="9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1DB39" w14:textId="77777777" w:rsidR="00412420" w:rsidRDefault="00412420" w:rsidP="00412420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93907">
                    <w:rPr>
                      <w:rFonts w:ascii="Arial" w:hAnsi="Arial" w:cs="Arial"/>
                      <w:color w:val="000000"/>
                    </w:rPr>
                    <w:t>Rôle (témoin, participant, etc.)</w:t>
                  </w:r>
                </w:p>
                <w:p w14:paraId="4223D700" w14:textId="77777777" w:rsidR="00412420" w:rsidRDefault="00412420" w:rsidP="00675CA0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14:paraId="73FBE4CD" w14:textId="77777777" w:rsidR="00675CA0" w:rsidRDefault="00675CA0" w:rsidP="00675CA0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D14349">
                    <w:rPr>
                      <w:rFonts w:ascii="Arial" w:hAnsi="Arial" w:cs="Arial"/>
                      <w:color w:val="000000"/>
                    </w:rPr>
                    <w:t xml:space="preserve">Prénom </w:t>
                  </w:r>
                  <w:r w:rsidRPr="00D14349">
                    <w:rPr>
                      <w:rFonts w:ascii="Arial" w:hAnsi="Arial" w:cs="Arial"/>
                      <w:color w:val="00000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                                     </w:t>
                  </w:r>
                  <w:r w:rsidRPr="00D14349">
                    <w:rPr>
                      <w:rFonts w:ascii="Arial" w:hAnsi="Arial" w:cs="Arial"/>
                      <w:color w:val="000000"/>
                    </w:rPr>
                    <w:t xml:space="preserve">Nom </w:t>
                  </w:r>
                  <w:r w:rsidRPr="00D14349">
                    <w:rPr>
                      <w:rFonts w:ascii="Arial" w:hAnsi="Arial" w:cs="Arial"/>
                      <w:color w:val="00000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                                                           </w:t>
                  </w:r>
                  <w:r w:rsidR="00412420">
                    <w:rPr>
                      <w:rFonts w:ascii="Arial" w:hAnsi="Arial" w:cs="Arial"/>
                      <w:color w:val="000000"/>
                    </w:rPr>
                    <w:t xml:space="preserve">    </w:t>
                  </w:r>
                  <w:r w:rsidR="003E4E68">
                    <w:rPr>
                      <w:rFonts w:ascii="Arial" w:hAnsi="Arial" w:cs="Arial"/>
                      <w:color w:val="000000"/>
                    </w:rPr>
                    <w:t xml:space="preserve">   </w:t>
                  </w:r>
                  <w:r w:rsidR="0041242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D14349">
                    <w:rPr>
                      <w:rFonts w:ascii="Arial" w:hAnsi="Arial" w:cs="Arial"/>
                      <w:color w:val="000000"/>
                    </w:rPr>
                    <w:t>Titre</w:t>
                  </w:r>
                </w:p>
                <w:p w14:paraId="21858975" w14:textId="77777777" w:rsidR="00675CA0" w:rsidRDefault="00675CA0" w:rsidP="00675CA0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14:paraId="1AF70015" w14:textId="77777777" w:rsidR="00675CA0" w:rsidRDefault="00675CA0" w:rsidP="00675CA0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D14349">
                    <w:rPr>
                      <w:rFonts w:ascii="Arial" w:hAnsi="Arial" w:cs="Arial"/>
                      <w:color w:val="000000"/>
                    </w:rPr>
                    <w:lastRenderedPageBreak/>
                    <w:t>Coordonnées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                                  </w:t>
                  </w:r>
                  <w:r w:rsidRPr="00D14349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D14349">
                    <w:rPr>
                      <w:rFonts w:ascii="Arial" w:hAnsi="Arial" w:cs="Arial"/>
                      <w:color w:val="00000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                                     </w:t>
                  </w:r>
                  <w:r w:rsidR="003E4E68">
                    <w:rPr>
                      <w:rFonts w:ascii="Arial" w:hAnsi="Arial" w:cs="Arial"/>
                      <w:color w:val="000000"/>
                    </w:rPr>
                    <w:t xml:space="preserve">   </w:t>
                  </w:r>
                  <w:r w:rsidR="00412420">
                    <w:rPr>
                      <w:rFonts w:ascii="Arial" w:hAnsi="Arial" w:cs="Arial"/>
                      <w:color w:val="000000"/>
                    </w:rPr>
                    <w:t xml:space="preserve">     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 </w:t>
                  </w:r>
                  <w:r w:rsidRPr="00D14349">
                    <w:rPr>
                      <w:rFonts w:ascii="Segoe UI Symbol" w:hAnsi="Segoe UI Symbol" w:cs="Segoe UI Symbol"/>
                      <w:color w:val="000000"/>
                    </w:rPr>
                    <w:t>☐</w:t>
                  </w:r>
                  <w:r w:rsidRPr="00D14349">
                    <w:rPr>
                      <w:rFonts w:ascii="Arial" w:hAnsi="Arial" w:cs="Arial"/>
                      <w:color w:val="000000"/>
                    </w:rPr>
                    <w:t xml:space="preserve"> Employé (e) </w:t>
                  </w:r>
                  <w:r>
                    <w:rPr>
                      <w:rFonts w:ascii="Arial" w:hAnsi="Arial" w:cs="Arial"/>
                      <w:color w:val="000000"/>
                    </w:rPr>
                    <w:t>du CAG</w:t>
                  </w:r>
                </w:p>
                <w:p w14:paraId="0941F55B" w14:textId="77777777" w:rsidR="00675CA0" w:rsidRDefault="00675CA0" w:rsidP="00675CA0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</w:p>
                <w:p w14:paraId="426E5D4E" w14:textId="77777777" w:rsidR="00B62A4A" w:rsidRDefault="00B62A4A" w:rsidP="00675CA0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</w:p>
                <w:p w14:paraId="10CAF069" w14:textId="77777777" w:rsidR="00B62A4A" w:rsidRPr="0069779B" w:rsidRDefault="00B62A4A" w:rsidP="00675CA0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75CA0" w14:paraId="7D0A419A" w14:textId="77777777" w:rsidTr="00A1098A">
              <w:trPr>
                <w:trHeight w:val="713"/>
              </w:trPr>
              <w:tc>
                <w:tcPr>
                  <w:tcW w:w="9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19612" w14:textId="77777777" w:rsidR="00412420" w:rsidRDefault="00412420" w:rsidP="00675CA0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93907">
                    <w:rPr>
                      <w:rFonts w:ascii="Arial" w:hAnsi="Arial" w:cs="Arial"/>
                      <w:color w:val="000000"/>
                    </w:rPr>
                    <w:lastRenderedPageBreak/>
                    <w:t>Rôle (témoin, participant, etc.)</w:t>
                  </w:r>
                </w:p>
                <w:p w14:paraId="5AB70030" w14:textId="77777777" w:rsidR="00412420" w:rsidRDefault="00412420" w:rsidP="00675CA0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14:paraId="398F0E80" w14:textId="77777777" w:rsidR="00675CA0" w:rsidRPr="00D14349" w:rsidRDefault="00675CA0" w:rsidP="00675CA0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D14349">
                    <w:rPr>
                      <w:rFonts w:ascii="Arial" w:hAnsi="Arial" w:cs="Arial"/>
                      <w:color w:val="000000"/>
                    </w:rPr>
                    <w:t xml:space="preserve">Prénom </w:t>
                  </w:r>
                  <w:r w:rsidRPr="00D14349">
                    <w:rPr>
                      <w:rFonts w:ascii="Arial" w:hAnsi="Arial" w:cs="Arial"/>
                      <w:color w:val="000000"/>
                    </w:rPr>
                    <w:tab/>
                    <w:t xml:space="preserve">                                       Nom </w:t>
                  </w:r>
                  <w:r w:rsidRPr="00D14349">
                    <w:rPr>
                      <w:rFonts w:ascii="Arial" w:hAnsi="Arial" w:cs="Arial"/>
                      <w:color w:val="000000"/>
                    </w:rPr>
                    <w:tab/>
                    <w:t xml:space="preserve">                                                             </w:t>
                  </w:r>
                  <w:r w:rsidR="00412420">
                    <w:rPr>
                      <w:rFonts w:ascii="Arial" w:hAnsi="Arial" w:cs="Arial"/>
                      <w:color w:val="000000"/>
                    </w:rPr>
                    <w:t xml:space="preserve">      </w:t>
                  </w:r>
                  <w:r w:rsidR="003E4E68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41242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D14349">
                    <w:rPr>
                      <w:rFonts w:ascii="Arial" w:hAnsi="Arial" w:cs="Arial"/>
                      <w:color w:val="000000"/>
                    </w:rPr>
                    <w:t>Titre</w:t>
                  </w:r>
                </w:p>
                <w:p w14:paraId="402C0EE7" w14:textId="77777777" w:rsidR="00675CA0" w:rsidRDefault="00675CA0" w:rsidP="00675CA0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14:paraId="75449BEA" w14:textId="77777777" w:rsidR="00675CA0" w:rsidRDefault="00675CA0" w:rsidP="00675CA0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D14349">
                    <w:rPr>
                      <w:rFonts w:ascii="Arial" w:hAnsi="Arial" w:cs="Arial"/>
                      <w:color w:val="000000"/>
                    </w:rPr>
                    <w:t xml:space="preserve">Coordonnées                                     </w:t>
                  </w:r>
                  <w:r w:rsidRPr="00D14349">
                    <w:rPr>
                      <w:rFonts w:ascii="Arial" w:hAnsi="Arial" w:cs="Arial"/>
                      <w:color w:val="000000"/>
                    </w:rPr>
                    <w:tab/>
                    <w:t xml:space="preserve">                             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        </w:t>
                  </w:r>
                  <w:r w:rsidR="00412420">
                    <w:rPr>
                      <w:rFonts w:ascii="Arial" w:hAnsi="Arial" w:cs="Arial"/>
                      <w:color w:val="000000"/>
                    </w:rPr>
                    <w:t xml:space="preserve">        </w:t>
                  </w:r>
                  <w:r w:rsidR="003E4E68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D14349"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r w:rsidRPr="00D14349">
                    <w:rPr>
                      <w:rFonts w:ascii="Segoe UI Symbol" w:hAnsi="Segoe UI Symbol" w:cs="Segoe UI Symbol"/>
                      <w:color w:val="000000"/>
                    </w:rPr>
                    <w:t>☐</w:t>
                  </w:r>
                  <w:r w:rsidRPr="00D14349">
                    <w:rPr>
                      <w:rFonts w:ascii="Arial" w:hAnsi="Arial" w:cs="Arial"/>
                      <w:color w:val="000000"/>
                    </w:rPr>
                    <w:t xml:space="preserve"> Employé (e) </w:t>
                  </w:r>
                  <w:r>
                    <w:rPr>
                      <w:rFonts w:ascii="Arial" w:hAnsi="Arial" w:cs="Arial"/>
                      <w:color w:val="000000"/>
                    </w:rPr>
                    <w:t>du CAG</w:t>
                  </w:r>
                </w:p>
                <w:p w14:paraId="641E64B4" w14:textId="77777777" w:rsidR="00675CA0" w:rsidRDefault="00675CA0" w:rsidP="00675CA0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0D83A696" w14:textId="77777777" w:rsidR="00675CA0" w:rsidRDefault="00675CA0" w:rsidP="005939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tbl>
            <w:tblPr>
              <w:tblW w:w="102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65"/>
              <w:gridCol w:w="379"/>
            </w:tblGrid>
            <w:tr w:rsidR="00324676" w:rsidRPr="00593907" w14:paraId="51FC0888" w14:textId="77777777" w:rsidTr="001B174E">
              <w:trPr>
                <w:gridAfter w:val="1"/>
                <w:wAfter w:w="379" w:type="dxa"/>
                <w:trHeight w:val="192"/>
              </w:trPr>
              <w:tc>
                <w:tcPr>
                  <w:tcW w:w="9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589B1EDE" w14:textId="77777777" w:rsidR="00324676" w:rsidRPr="00593907" w:rsidRDefault="00324676" w:rsidP="00324676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93907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AUTRES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INFORMATIONS</w:t>
                  </w:r>
                </w:p>
              </w:tc>
            </w:tr>
            <w:tr w:rsidR="00324676" w14:paraId="668005AC" w14:textId="77777777" w:rsidTr="001B174E">
              <w:trPr>
                <w:gridAfter w:val="1"/>
                <w:wAfter w:w="379" w:type="dxa"/>
                <w:trHeight w:val="713"/>
              </w:trPr>
              <w:tc>
                <w:tcPr>
                  <w:tcW w:w="9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03A19" w14:textId="77777777" w:rsidR="00324676" w:rsidRDefault="00324676" w:rsidP="00324676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324676">
                    <w:rPr>
                      <w:rFonts w:ascii="Arial" w:hAnsi="Arial" w:cs="Arial"/>
                      <w:color w:val="000000"/>
                    </w:rPr>
                    <w:t>Éléments de preuve ou documents en votre possession, s’il y a lieu :</w:t>
                  </w:r>
                </w:p>
                <w:p w14:paraId="5121B21D" w14:textId="77777777" w:rsidR="00324676" w:rsidRDefault="00324676" w:rsidP="00324676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14:paraId="14BAE4FE" w14:textId="77777777" w:rsidR="00324676" w:rsidRDefault="00324676" w:rsidP="00324676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14:paraId="60EFB1AC" w14:textId="77777777" w:rsidR="00324676" w:rsidRDefault="00324676" w:rsidP="00324676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324676" w:rsidRPr="0069779B" w14:paraId="7F536F61" w14:textId="77777777" w:rsidTr="001B174E">
              <w:trPr>
                <w:gridAfter w:val="1"/>
                <w:wAfter w:w="379" w:type="dxa"/>
                <w:trHeight w:val="713"/>
              </w:trPr>
              <w:tc>
                <w:tcPr>
                  <w:tcW w:w="9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690CB" w14:textId="77777777" w:rsidR="00324676" w:rsidRPr="00324676" w:rsidRDefault="00324676" w:rsidP="00324676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324676">
                    <w:rPr>
                      <w:rFonts w:ascii="Arial" w:hAnsi="Arial" w:cs="Arial"/>
                      <w:color w:val="000000"/>
                    </w:rPr>
                    <w:t>Démarches effectuées (gestionnaire, syndicat, membre du personnel) :</w:t>
                  </w:r>
                </w:p>
                <w:p w14:paraId="71CD9881" w14:textId="77777777" w:rsidR="00324676" w:rsidRDefault="00324676" w:rsidP="00324676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7760881E" w14:textId="77777777" w:rsidR="00324676" w:rsidRDefault="00324676" w:rsidP="00324676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4D52DF75" w14:textId="77777777" w:rsidR="00324676" w:rsidRPr="0069779B" w:rsidRDefault="00324676" w:rsidP="00324676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24676" w14:paraId="1B5A2CAE" w14:textId="77777777" w:rsidTr="001B174E">
              <w:trPr>
                <w:gridAfter w:val="1"/>
                <w:wAfter w:w="379" w:type="dxa"/>
                <w:trHeight w:val="713"/>
              </w:trPr>
              <w:tc>
                <w:tcPr>
                  <w:tcW w:w="9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4E150" w14:textId="77777777" w:rsidR="00324676" w:rsidRDefault="00324676" w:rsidP="00324676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324676">
                    <w:rPr>
                      <w:rFonts w:ascii="Arial" w:hAnsi="Arial" w:cs="Arial"/>
                      <w:color w:val="000000"/>
                    </w:rPr>
                    <w:t>Crainte ou menaces de représailles :</w:t>
                  </w:r>
                </w:p>
                <w:p w14:paraId="6DA48450" w14:textId="77777777" w:rsidR="00324676" w:rsidRDefault="00324676" w:rsidP="00324676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14:paraId="5B74F17D" w14:textId="77777777" w:rsidR="00324676" w:rsidRDefault="00324676" w:rsidP="00324676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14:paraId="30612F23" w14:textId="77777777" w:rsidR="00324676" w:rsidRDefault="00324676" w:rsidP="00324676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324676" w14:paraId="4E547B10" w14:textId="77777777" w:rsidTr="001B174E">
              <w:trPr>
                <w:gridAfter w:val="1"/>
                <w:wAfter w:w="379" w:type="dxa"/>
                <w:trHeight w:val="713"/>
              </w:trPr>
              <w:tc>
                <w:tcPr>
                  <w:tcW w:w="9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0D651" w14:textId="77777777" w:rsidR="00324676" w:rsidRDefault="00324676" w:rsidP="00324676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324676">
                    <w:rPr>
                      <w:rFonts w:ascii="Arial" w:hAnsi="Arial" w:cs="Arial"/>
                      <w:color w:val="000000"/>
                    </w:rPr>
                    <w:t>Toute autre information utile au traitement de la divulgation :</w:t>
                  </w:r>
                </w:p>
                <w:p w14:paraId="1079B86B" w14:textId="77777777" w:rsidR="00324676" w:rsidRDefault="00324676" w:rsidP="00324676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14:paraId="28A49E2A" w14:textId="77777777" w:rsidR="00324676" w:rsidRPr="00324676" w:rsidRDefault="00324676" w:rsidP="00324676">
                  <w:pPr>
                    <w:autoSpaceDE w:val="0"/>
                    <w:autoSpaceDN w:val="0"/>
                    <w:adjustRightInd w:val="0"/>
                    <w:spacing w:before="96" w:after="12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324676" w:rsidRPr="00324676" w14:paraId="5649293F" w14:textId="77777777" w:rsidTr="001B174E">
              <w:trPr>
                <w:trHeight w:val="258"/>
              </w:trPr>
              <w:tc>
                <w:tcPr>
                  <w:tcW w:w="10244" w:type="dxa"/>
                  <w:gridSpan w:val="2"/>
                </w:tcPr>
                <w:p w14:paraId="4B0FC91C" w14:textId="77777777" w:rsidR="00B62A4A" w:rsidRDefault="00B62A4A" w:rsidP="001B174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right="36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547CE424" w14:textId="4C451C56" w:rsidR="00324676" w:rsidRPr="00324676" w:rsidRDefault="003E4E68" w:rsidP="001B174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right="360"/>
                    <w:jc w:val="both"/>
                    <w:rPr>
                      <w:rFonts w:ascii="Book Antiqua" w:hAnsi="Book Antiqua" w:cs="Book Antiqua"/>
                      <w:color w:val="000000"/>
                    </w:rPr>
                  </w:pPr>
                  <w:r w:rsidRPr="003E4E6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Les présents renseignements ne seront accessibles qu’à la personne responsable du su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ivi des divulgations du CAG</w:t>
                  </w:r>
                  <w:r w:rsidRPr="003E4E6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Ces renseignements sont conservés de façon confidentielle et ne peuvent être utilisés ou communiqués que conformément à la </w:t>
                  </w:r>
                  <w:r w:rsidRPr="00FB59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Procédure </w:t>
                  </w:r>
                  <w:r w:rsidR="00FB596F" w:rsidRPr="00FB59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visant à faciliter</w:t>
                  </w:r>
                  <w:r w:rsidRPr="00FB59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la divulgation d’actes répréhensibles du CAG</w:t>
                  </w:r>
                  <w:r w:rsidRPr="003E4E6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Toute personne qui croit avoir été victime de représailles peut porter plainte au Protecteur du citoyen ou exercer les recours à sa disposition en vertu d’une convention collective, d’une entente ou d’un autre texte établissant les conditions de travail des employées et des employés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du CAG</w:t>
                  </w:r>
                  <w:r w:rsidRPr="003E4E6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4FC02C81" w14:textId="77777777" w:rsidR="00593907" w:rsidRPr="00593907" w:rsidRDefault="00593907" w:rsidP="005939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43D1F2B" w14:textId="77777777" w:rsidR="0069779B" w:rsidRDefault="0069779B" w:rsidP="001B174E">
      <w:pPr>
        <w:rPr>
          <w:rFonts w:ascii="Arial" w:hAnsi="Arial" w:cs="Arial"/>
        </w:rPr>
      </w:pPr>
    </w:p>
    <w:sectPr w:rsidR="0069779B" w:rsidSect="007248B0">
      <w:headerReference w:type="default" r:id="rId7"/>
      <w:pgSz w:w="12240" w:h="15840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75449" w14:textId="77777777" w:rsidR="0040213C" w:rsidRDefault="0040213C" w:rsidP="00F82886">
      <w:pPr>
        <w:spacing w:after="0" w:line="240" w:lineRule="auto"/>
      </w:pPr>
      <w:r>
        <w:separator/>
      </w:r>
    </w:p>
  </w:endnote>
  <w:endnote w:type="continuationSeparator" w:id="0">
    <w:p w14:paraId="0A1A6745" w14:textId="77777777" w:rsidR="0040213C" w:rsidRDefault="0040213C" w:rsidP="00F8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 BoldCondensed">
    <w:altName w:val="Interstate Bold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EB899" w14:textId="77777777" w:rsidR="0040213C" w:rsidRDefault="0040213C" w:rsidP="00F82886">
      <w:pPr>
        <w:spacing w:after="0" w:line="240" w:lineRule="auto"/>
      </w:pPr>
      <w:r>
        <w:separator/>
      </w:r>
    </w:p>
  </w:footnote>
  <w:footnote w:type="continuationSeparator" w:id="0">
    <w:p w14:paraId="0B13B252" w14:textId="77777777" w:rsidR="0040213C" w:rsidRDefault="0040213C" w:rsidP="00F8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48463" w14:textId="25ADF695" w:rsidR="007248B0" w:rsidRDefault="007248B0" w:rsidP="007248B0">
    <w:pPr>
      <w:pStyle w:val="En-tte"/>
    </w:pPr>
    <w:r>
      <w:rPr>
        <w:noProof/>
        <w:lang w:eastAsia="fr-CA"/>
      </w:rPr>
      <w:drawing>
        <wp:inline distT="0" distB="0" distL="0" distR="0" wp14:anchorId="3DEB7050" wp14:editId="10FBC47F">
          <wp:extent cx="1697355" cy="702310"/>
          <wp:effectExtent l="0" t="0" r="0" b="2540"/>
          <wp:docPr id="5" name="Image 5" descr="C:\Users\cotma41\AppData\Local\Microsoft\Windows\INetCache\Content.Word\CAG_word_couleur (1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tma41\AppData\Local\Microsoft\Windows\INetCache\Content.Word\CAG_word_couleur (1)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C6AD75" w14:textId="77777777" w:rsidR="007248B0" w:rsidRPr="007248B0" w:rsidRDefault="007248B0" w:rsidP="007248B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BC"/>
    <w:rsid w:val="00096CD0"/>
    <w:rsid w:val="000B5BAD"/>
    <w:rsid w:val="000E1C27"/>
    <w:rsid w:val="00157317"/>
    <w:rsid w:val="001A5516"/>
    <w:rsid w:val="001B174E"/>
    <w:rsid w:val="00245287"/>
    <w:rsid w:val="00324676"/>
    <w:rsid w:val="003545DF"/>
    <w:rsid w:val="003E4E68"/>
    <w:rsid w:val="0040213C"/>
    <w:rsid w:val="00412420"/>
    <w:rsid w:val="00571AE4"/>
    <w:rsid w:val="00593907"/>
    <w:rsid w:val="00655D8F"/>
    <w:rsid w:val="00675CA0"/>
    <w:rsid w:val="0069779B"/>
    <w:rsid w:val="006B7C41"/>
    <w:rsid w:val="007248B0"/>
    <w:rsid w:val="007853A3"/>
    <w:rsid w:val="007855CC"/>
    <w:rsid w:val="00787EAF"/>
    <w:rsid w:val="00892029"/>
    <w:rsid w:val="008F3F28"/>
    <w:rsid w:val="009576C7"/>
    <w:rsid w:val="0095777B"/>
    <w:rsid w:val="00B62A4A"/>
    <w:rsid w:val="00D14349"/>
    <w:rsid w:val="00D21AF5"/>
    <w:rsid w:val="00E230BC"/>
    <w:rsid w:val="00F82886"/>
    <w:rsid w:val="00F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E69C"/>
  <w15:chartTrackingRefBased/>
  <w15:docId w15:val="{1AA79C0A-39FF-4145-8AAE-674E8C2B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9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230BC"/>
    <w:pPr>
      <w:autoSpaceDE w:val="0"/>
      <w:autoSpaceDN w:val="0"/>
      <w:adjustRightInd w:val="0"/>
      <w:spacing w:after="0" w:line="240" w:lineRule="auto"/>
    </w:pPr>
    <w:rPr>
      <w:rFonts w:ascii="Interstate BoldCondensed" w:hAnsi="Interstate BoldCondensed" w:cs="Interstate BoldCondensed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1A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452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52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52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52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528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28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rsid w:val="00FB596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28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886"/>
  </w:style>
  <w:style w:type="paragraph" w:styleId="Pieddepage">
    <w:name w:val="footer"/>
    <w:basedOn w:val="Normal"/>
    <w:link w:val="PieddepageCar"/>
    <w:uiPriority w:val="99"/>
    <w:unhideWhenUsed/>
    <w:rsid w:val="00F828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vulgation.actes.reprehensibles@cag.gouv.qc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752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Diamant, Valérie</dc:creator>
  <cp:keywords/>
  <dc:description/>
  <cp:lastModifiedBy>Côté, Marie-Josée</cp:lastModifiedBy>
  <cp:revision>5</cp:revision>
  <dcterms:created xsi:type="dcterms:W3CDTF">2021-02-02T16:27:00Z</dcterms:created>
  <dcterms:modified xsi:type="dcterms:W3CDTF">2021-02-03T14:22:00Z</dcterms:modified>
</cp:coreProperties>
</file>