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529C5" w14:textId="77777777" w:rsidR="00AC5E1D" w:rsidRDefault="00AC5E1D">
      <w:pPr>
        <w:rPr>
          <w:b/>
          <w:bCs/>
        </w:rPr>
      </w:pPr>
      <w:r>
        <w:rPr>
          <w:b/>
          <w:bCs/>
        </w:rPr>
        <w:t>Fête nationale 2026</w:t>
      </w:r>
    </w:p>
    <w:p w14:paraId="28F1F015" w14:textId="4FC634D2" w:rsidR="00AC5E1D" w:rsidRPr="00AC5E1D" w:rsidRDefault="00AC5E1D">
      <w:pPr>
        <w:rPr>
          <w:b/>
          <w:bCs/>
        </w:rPr>
      </w:pPr>
      <w:r w:rsidRPr="00AC5E1D">
        <w:rPr>
          <w:b/>
          <w:bCs/>
        </w:rPr>
        <w:t>Proposition de gabarit de courriel pour annoncer l’ouverture du programme aux potentiels organisateurs</w:t>
      </w:r>
    </w:p>
    <w:p w14:paraId="2252D2C3" w14:textId="77777777" w:rsidR="00AC5E1D" w:rsidRDefault="00AC5E1D"/>
    <w:p w14:paraId="4AE6740F" w14:textId="124DA1E6" w:rsidR="00AC5E1D" w:rsidRDefault="00AC5E1D">
      <w:r>
        <w:t>Objet : Soumettez votre projet de célébrations de la fête nationale 2026</w:t>
      </w:r>
    </w:p>
    <w:p w14:paraId="2F152C92" w14:textId="77777777" w:rsidR="00AC5E1D" w:rsidRDefault="00AC5E1D"/>
    <w:p w14:paraId="13A071A5" w14:textId="05FF52B9" w:rsidR="00AC5E1D" w:rsidRDefault="00AC5E1D">
      <w:r>
        <w:t>Bonjour,</w:t>
      </w:r>
    </w:p>
    <w:p w14:paraId="69840A82" w14:textId="793A576A" w:rsidR="00D74BEE" w:rsidRDefault="3582CD4E" w:rsidP="00AC5E1D">
      <w:pPr>
        <w:jc w:val="both"/>
      </w:pPr>
      <w:r>
        <w:t>Nous sommes heureux d’annoncer l’ouverture du volet 1 du Programme d’assistance financière aux célébrations locales et régionales de la fête nationale du Québec</w:t>
      </w:r>
      <w:r w:rsidR="2DB1A57D">
        <w:t>, qui s’</w:t>
      </w:r>
      <w:r w:rsidR="6B06442B">
        <w:t>adresse aux organisateurs de célébrations locales</w:t>
      </w:r>
      <w:r>
        <w:t xml:space="preserve">. </w:t>
      </w:r>
    </w:p>
    <w:p w14:paraId="0D966A41" w14:textId="1566A82C" w:rsidR="00AC5E1D" w:rsidRDefault="00AC5E1D" w:rsidP="00AC5E1D">
      <w:pPr>
        <w:jc w:val="both"/>
      </w:pPr>
      <w:r>
        <w:t xml:space="preserve">Du </w:t>
      </w:r>
      <w:r w:rsidRPr="590DCEF8">
        <w:rPr>
          <w:b/>
          <w:bCs/>
        </w:rPr>
        <w:t>10 février au 20 mars 2026 à 16h30</w:t>
      </w:r>
      <w:r>
        <w:t xml:space="preserve">, </w:t>
      </w:r>
      <w:r w:rsidR="00D74BEE">
        <w:t xml:space="preserve">les </w:t>
      </w:r>
      <w:hyperlink r:id="rId7" w:anchor="c337510">
        <w:r w:rsidR="00D74BEE" w:rsidRPr="590DCEF8">
          <w:rPr>
            <w:rStyle w:val="Lienhypertexte"/>
          </w:rPr>
          <w:t>organisations admissibles</w:t>
        </w:r>
      </w:hyperlink>
      <w:r w:rsidR="00D74BEE">
        <w:t xml:space="preserve"> sont invitées à déposer un projet de célébration locale pour l’édition 2026 de la fête nationale. Les projets doivent porter sur l’organisation </w:t>
      </w:r>
      <w:r w:rsidR="7859E4C2" w:rsidRPr="002B570C">
        <w:t>d’activités rassembleuses</w:t>
      </w:r>
      <w:r w:rsidR="7859E4C2" w:rsidRPr="009C1CE8">
        <w:t xml:space="preserve"> et non partisanes</w:t>
      </w:r>
      <w:r w:rsidR="00D74BEE" w:rsidRPr="009C1CE8">
        <w:t xml:space="preserve">, se déroulant </w:t>
      </w:r>
      <w:r w:rsidR="00D74BEE" w:rsidRPr="002B570C">
        <w:t>au Québec le 23 et/ou le 24 juin 2026</w:t>
      </w:r>
      <w:r w:rsidR="00D74BEE">
        <w:t xml:space="preserve"> et visant à susciter la participation, la solidarité et la fierté de la population. Des aides financières d’un maximum de 5 750 $ peuvent être octroyées.</w:t>
      </w:r>
    </w:p>
    <w:p w14:paraId="6ADD6DB6" w14:textId="44BA1CBE" w:rsidR="006567B0" w:rsidRDefault="006567B0" w:rsidP="00AC5E1D">
      <w:pPr>
        <w:jc w:val="both"/>
      </w:pPr>
      <w:r>
        <w:t xml:space="preserve">Il est important de lire attentivement le </w:t>
      </w:r>
      <w:hyperlink r:id="rId8" w:anchor="c337510" w:history="1">
        <w:r w:rsidRPr="006567B0">
          <w:rPr>
            <w:rStyle w:val="Lienhypertexte"/>
          </w:rPr>
          <w:t>programme d’aide financière</w:t>
        </w:r>
      </w:hyperlink>
      <w:r>
        <w:t xml:space="preserve"> pour connaître toutes les modalités et savoir comment déposer un projet.</w:t>
      </w:r>
    </w:p>
    <w:p w14:paraId="64A4C963" w14:textId="75706759" w:rsidR="00EC6968" w:rsidRDefault="00EC6968" w:rsidP="00AC5E1D">
      <w:pPr>
        <w:jc w:val="both"/>
      </w:pPr>
      <w:r>
        <w:t>C</w:t>
      </w:r>
      <w:r w:rsidR="00CE1C95">
        <w:t>ontactez-nous aux coordonnées suivantes pour en savoir plus</w:t>
      </w:r>
      <w:r>
        <w:t xml:space="preserve"> : </w:t>
      </w:r>
      <w:r w:rsidRPr="00E950E7">
        <w:rPr>
          <w:highlight w:val="yellow"/>
        </w:rPr>
        <w:t>[</w:t>
      </w:r>
      <w:r w:rsidR="00AC68FD">
        <w:rPr>
          <w:highlight w:val="yellow"/>
        </w:rPr>
        <w:t>le mandataire indique ici</w:t>
      </w:r>
      <w:r w:rsidR="00A004A2">
        <w:rPr>
          <w:highlight w:val="yellow"/>
        </w:rPr>
        <w:t xml:space="preserve"> </w:t>
      </w:r>
      <w:r w:rsidR="00877F9B">
        <w:rPr>
          <w:highlight w:val="yellow"/>
        </w:rPr>
        <w:t xml:space="preserve">les coordonnées à utiliser pour </w:t>
      </w:r>
      <w:r w:rsidR="00AC68FD">
        <w:rPr>
          <w:highlight w:val="yellow"/>
        </w:rPr>
        <w:t>le</w:t>
      </w:r>
      <w:r w:rsidR="00877F9B">
        <w:rPr>
          <w:highlight w:val="yellow"/>
        </w:rPr>
        <w:t xml:space="preserve"> contacter</w:t>
      </w:r>
      <w:r w:rsidR="00E950E7" w:rsidRPr="00E950E7">
        <w:rPr>
          <w:highlight w:val="yellow"/>
        </w:rPr>
        <w:t>]</w:t>
      </w:r>
      <w:r w:rsidR="00E950E7">
        <w:t>.</w:t>
      </w:r>
    </w:p>
    <w:p w14:paraId="5D1D0AF6" w14:textId="481EDB7F" w:rsidR="006567B0" w:rsidRDefault="00EC6968" w:rsidP="00AC5E1D">
      <w:pPr>
        <w:jc w:val="both"/>
      </w:pPr>
      <w:r>
        <w:t>N’hésitez pas à faire circuler cette information dans votre réseau</w:t>
      </w:r>
      <w:r w:rsidR="00877F9B">
        <w:t>!</w:t>
      </w:r>
    </w:p>
    <w:sectPr w:rsidR="006567B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E1D"/>
    <w:rsid w:val="002232FA"/>
    <w:rsid w:val="002B570C"/>
    <w:rsid w:val="003B7DDD"/>
    <w:rsid w:val="003C5F97"/>
    <w:rsid w:val="0053D492"/>
    <w:rsid w:val="006567B0"/>
    <w:rsid w:val="00831B31"/>
    <w:rsid w:val="008378BE"/>
    <w:rsid w:val="00877F9B"/>
    <w:rsid w:val="009C1CE8"/>
    <w:rsid w:val="00A004A2"/>
    <w:rsid w:val="00AC5E1D"/>
    <w:rsid w:val="00AC68FD"/>
    <w:rsid w:val="00B93E17"/>
    <w:rsid w:val="00BB2FB8"/>
    <w:rsid w:val="00CE1C95"/>
    <w:rsid w:val="00D56772"/>
    <w:rsid w:val="00D74BEE"/>
    <w:rsid w:val="00E00C7B"/>
    <w:rsid w:val="00E84EF6"/>
    <w:rsid w:val="00E950E7"/>
    <w:rsid w:val="00EC6968"/>
    <w:rsid w:val="00F1065F"/>
    <w:rsid w:val="2657EB27"/>
    <w:rsid w:val="2DB1A57D"/>
    <w:rsid w:val="3582CD4E"/>
    <w:rsid w:val="3B7BE8BC"/>
    <w:rsid w:val="3FAAFB66"/>
    <w:rsid w:val="590DCEF8"/>
    <w:rsid w:val="676FF466"/>
    <w:rsid w:val="6B06442B"/>
    <w:rsid w:val="7859E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3060"/>
  <w15:chartTrackingRefBased/>
  <w15:docId w15:val="{94343463-8602-41F5-95B1-EF8B6890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C5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C5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C5E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C5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C5E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C5E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C5E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C5E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C5E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5E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C5E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C5E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C5E1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C5E1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C5E1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C5E1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C5E1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C5E1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C5E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C5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5E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C5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C5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C5E1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C5E1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C5E1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C5E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5E1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C5E1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74BE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74BEE"/>
    <w:rPr>
      <w:color w:val="605E5C"/>
      <w:shd w:val="clear" w:color="auto" w:fill="E1DFDD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Rvision">
    <w:name w:val="Revision"/>
    <w:hidden/>
    <w:uiPriority w:val="99"/>
    <w:semiHidden/>
    <w:rsid w:val="003B7D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ebec.ca/culture/aide-financiere/programme-celebrations-fete-nationale/programme-dassistance-financiere-aux-celebrations-locales-et-regionales-de-la-fete-nationale-du-quebec/volet-1-soutien-aux-celebrations-locales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quebec.ca/culture/aide-financiere/programme-celebrations-fete-nationale/programme-dassistance-financiere-aux-celebrations-locales-et-regionales-de-la-fete-nationale-du-quebec/volet-1-soutien-aux-celebrations-local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768986CE1FA0449DBBC7F1174054FD" ma:contentTypeVersion="21" ma:contentTypeDescription="Crée un document." ma:contentTypeScope="" ma:versionID="3362289e813e9b17a09625e34a163c47">
  <xsd:schema xmlns:xsd="http://www.w3.org/2001/XMLSchema" xmlns:xs="http://www.w3.org/2001/XMLSchema" xmlns:p="http://schemas.microsoft.com/office/2006/metadata/properties" xmlns:ns2="05b3fe1e-6f20-4a10-adbc-ca1c9b5fd3d1" xmlns:ns3="e4827d30-5368-4e90-9bc9-71e7229c8eeb" targetNamespace="http://schemas.microsoft.com/office/2006/metadata/properties" ma:root="true" ma:fieldsID="0e6d42cfb5e2f17a340b04c2af85c686" ns2:_="" ns3:_="">
    <xsd:import namespace="05b3fe1e-6f20-4a10-adbc-ca1c9b5fd3d1"/>
    <xsd:import namespace="e4827d30-5368-4e90-9bc9-71e7229c8e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Dateethe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3fe1e-6f20-4a10-adbc-ca1c9b5fd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1d92b8e3-d39d-4931-9be4-d6ccbb54bd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etheure" ma:index="26" nillable="true" ma:displayName="Date et heure" ma:default="[today]" ma:format="DateTime" ma:internalName="Dateetheur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27d30-5368-4e90-9bc9-71e7229c8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e3125fe-96eb-4821-8b59-7fb122540715}" ma:internalName="TaxCatchAll" ma:showField="CatchAllData" ma:web="e4827d30-5368-4e90-9bc9-71e7229c8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827d30-5368-4e90-9bc9-71e7229c8eeb" xsi:nil="true"/>
    <lcf76f155ced4ddcb4097134ff3c332f xmlns="05b3fe1e-6f20-4a10-adbc-ca1c9b5fd3d1">
      <Terms xmlns="http://schemas.microsoft.com/office/infopath/2007/PartnerControls"/>
    </lcf76f155ced4ddcb4097134ff3c332f>
    <Dateetheure xmlns="05b3fe1e-6f20-4a10-adbc-ca1c9b5fd3d1">2026-02-09T18:16:21+00:00</Dateetheure>
  </documentManagement>
</p:properties>
</file>

<file path=customXml/itemProps1.xml><?xml version="1.0" encoding="utf-8"?>
<ds:datastoreItem xmlns:ds="http://schemas.openxmlformats.org/officeDocument/2006/customXml" ds:itemID="{BF9CF320-C4ED-4C06-B4E6-02E2FBBB9633}"/>
</file>

<file path=customXml/itemProps2.xml><?xml version="1.0" encoding="utf-8"?>
<ds:datastoreItem xmlns:ds="http://schemas.openxmlformats.org/officeDocument/2006/customXml" ds:itemID="{9EEFC155-7D8A-4344-AE1A-51F21E408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0B4E5-AB21-417D-A3B3-B1BB92A5FB08}">
  <ds:schemaRefs>
    <ds:schemaRef ds:uri="http://schemas.microsoft.com/office/2006/metadata/properties"/>
    <ds:schemaRef ds:uri="http://schemas.microsoft.com/office/infopath/2007/PartnerControls"/>
    <ds:schemaRef ds:uri="47da6eea-e133-4a23-94ca-89f67b6a1f97"/>
    <ds:schemaRef ds:uri="6438e15d-46d9-4f2e-91d4-1e18669312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1049</Characters>
  <Application>Microsoft Office Word</Application>
  <DocSecurity>0</DocSecurity>
  <Lines>21</Lines>
  <Paragraphs>9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Picard</dc:creator>
  <cp:keywords/>
  <dc:description/>
  <cp:lastModifiedBy>Isabelle Picard</cp:lastModifiedBy>
  <cp:revision>21</cp:revision>
  <dcterms:created xsi:type="dcterms:W3CDTF">2026-02-05T15:40:00Z</dcterms:created>
  <dcterms:modified xsi:type="dcterms:W3CDTF">2026-02-06T16:33:00Z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0x0101008B768986CE1FA0449DBBC7F1174054FD</vt:lpwstr>
  </property>
  <property fmtid="{D5CDD505-2E9C-101B-9397-08002B2CF9AE}" pid="3" name="MediaServiceImageTags">
    <vt:lpwstr/>
  </property>
</Properties>
</file>