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B160" w14:textId="77777777" w:rsidR="00B11786" w:rsidRPr="00E00B80" w:rsidRDefault="00894CD6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lang w:val="fr-FR"/>
        </w:rPr>
      </w:pPr>
      <w:r w:rsidRPr="00E00B80">
        <w:rPr>
          <w:rFonts w:ascii="Arial Narrow" w:hAnsi="Arial Narrow"/>
          <w:color w:val="FFFFFF" w:themeColor="background1"/>
          <w:sz w:val="16"/>
        </w:rPr>
        <w:fldChar w:fldCharType="begin">
          <w:ffData>
            <w:name w:val="AnnexeNo"/>
            <w:enabled w:val="0"/>
            <w:calcOnExit w:val="0"/>
            <w:textInput>
              <w:default w:val="7.22"/>
              <w:maxLength w:val="4"/>
            </w:textInput>
          </w:ffData>
        </w:fldChar>
      </w:r>
      <w:bookmarkStart w:id="0" w:name="AnnexeNo"/>
      <w:r w:rsidRPr="00E00B80">
        <w:rPr>
          <w:rFonts w:ascii="Arial Narrow" w:hAnsi="Arial Narrow"/>
          <w:color w:val="FFFFFF" w:themeColor="background1"/>
          <w:sz w:val="16"/>
        </w:rPr>
        <w:instrText xml:space="preserve"> FORMTEXT </w:instrText>
      </w:r>
      <w:r w:rsidRPr="00E00B80">
        <w:rPr>
          <w:rFonts w:ascii="Arial Narrow" w:hAnsi="Arial Narrow"/>
          <w:color w:val="FFFFFF" w:themeColor="background1"/>
          <w:sz w:val="16"/>
        </w:rPr>
      </w:r>
      <w:r w:rsidRPr="00E00B80">
        <w:rPr>
          <w:rFonts w:ascii="Arial Narrow" w:hAnsi="Arial Narrow"/>
          <w:color w:val="FFFFFF" w:themeColor="background1"/>
          <w:sz w:val="16"/>
        </w:rPr>
        <w:fldChar w:fldCharType="separate"/>
      </w:r>
      <w:r w:rsidRPr="00E00B80">
        <w:rPr>
          <w:rFonts w:ascii="Arial Narrow" w:hAnsi="Arial Narrow"/>
          <w:noProof/>
          <w:color w:val="FFFFFF" w:themeColor="background1"/>
          <w:sz w:val="16"/>
        </w:rPr>
        <w:t>7.22</w:t>
      </w:r>
      <w:r w:rsidRPr="00E00B80">
        <w:rPr>
          <w:rFonts w:ascii="Arial Narrow" w:hAnsi="Arial Narrow"/>
          <w:color w:val="FFFFFF" w:themeColor="background1"/>
          <w:sz w:val="16"/>
        </w:rPr>
        <w:fldChar w:fldCharType="end"/>
      </w:r>
      <w:bookmarkEnd w:id="0"/>
      <w:r w:rsidRPr="00E00B80">
        <w:rPr>
          <w:rFonts w:ascii="Arial Narrow" w:hAnsi="Arial Narrow"/>
          <w:color w:val="FFFFFF" w:themeColor="background1"/>
          <w:sz w:val="16"/>
        </w:rPr>
        <w:t xml:space="preserve"> </w:t>
      </w:r>
      <w:r w:rsidR="00B11786" w:rsidRPr="00E00B80">
        <w:rPr>
          <w:rFonts w:ascii="Arial Narrow" w:hAnsi="Arial Narrow"/>
          <w:color w:val="FFFFFF" w:themeColor="background1"/>
          <w:sz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2"/>
              <w:maxLength w:val="2"/>
            </w:textInput>
          </w:ffData>
        </w:fldChar>
      </w:r>
      <w:bookmarkStart w:id="1" w:name="Version"/>
      <w:r w:rsidR="00B11786" w:rsidRPr="00E00B80">
        <w:rPr>
          <w:rFonts w:ascii="Arial Narrow" w:hAnsi="Arial Narrow"/>
          <w:color w:val="FFFFFF" w:themeColor="background1"/>
          <w:sz w:val="16"/>
          <w:lang w:val="fr-FR"/>
        </w:rPr>
        <w:instrText xml:space="preserve"> FORMTEXT </w:instrText>
      </w:r>
      <w:r w:rsidR="00B11786" w:rsidRPr="00E00B80">
        <w:rPr>
          <w:rFonts w:ascii="Arial Narrow" w:hAnsi="Arial Narrow"/>
          <w:color w:val="FFFFFF" w:themeColor="background1"/>
          <w:sz w:val="16"/>
          <w:lang w:val="fr-FR"/>
        </w:rPr>
      </w:r>
      <w:r w:rsidR="00B11786" w:rsidRPr="00E00B80">
        <w:rPr>
          <w:rFonts w:ascii="Arial Narrow" w:hAnsi="Arial Narrow"/>
          <w:color w:val="FFFFFF" w:themeColor="background1"/>
          <w:sz w:val="16"/>
          <w:lang w:val="fr-FR"/>
        </w:rPr>
        <w:fldChar w:fldCharType="separate"/>
      </w:r>
      <w:r w:rsidR="00B11786" w:rsidRPr="00E00B80">
        <w:rPr>
          <w:rFonts w:ascii="Arial Narrow" w:hAnsi="Arial Narrow"/>
          <w:noProof/>
          <w:color w:val="FFFFFF" w:themeColor="background1"/>
          <w:sz w:val="16"/>
        </w:rPr>
        <w:t>2</w:t>
      </w:r>
      <w:r w:rsidR="00B11786" w:rsidRPr="00E00B80">
        <w:rPr>
          <w:rFonts w:ascii="Arial Narrow" w:hAnsi="Arial Narrow"/>
          <w:color w:val="FFFFFF" w:themeColor="background1"/>
          <w:sz w:val="16"/>
          <w:lang w:val="fr-FR"/>
        </w:rPr>
        <w:fldChar w:fldCharType="end"/>
      </w:r>
      <w:bookmarkEnd w:id="1"/>
    </w:p>
    <w:tbl>
      <w:tblPr>
        <w:tblW w:w="10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5416"/>
        <w:gridCol w:w="15"/>
        <w:gridCol w:w="145"/>
        <w:gridCol w:w="1276"/>
        <w:gridCol w:w="1239"/>
        <w:gridCol w:w="160"/>
        <w:gridCol w:w="160"/>
        <w:gridCol w:w="1752"/>
        <w:gridCol w:w="214"/>
        <w:gridCol w:w="161"/>
        <w:gridCol w:w="7"/>
      </w:tblGrid>
      <w:tr w:rsidR="0062486E" w14:paraId="29DE76A5" w14:textId="77777777" w:rsidTr="00DF7523">
        <w:trPr>
          <w:gridAfter w:val="1"/>
          <w:wAfter w:w="7" w:type="dxa"/>
          <w:cantSplit/>
          <w:trHeight w:val="234"/>
        </w:trPr>
        <w:tc>
          <w:tcPr>
            <w:tcW w:w="5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73C39" w14:textId="128E914B" w:rsidR="0062486E" w:rsidRPr="008A5430" w:rsidRDefault="0062486E" w:rsidP="008A5430">
            <w:pPr>
              <w:pStyle w:val="Titre2"/>
              <w:ind w:left="159"/>
              <w:jc w:val="left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DF7523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Soutien administratif effectué pour le compte d’une tierce partie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99E49A6" w14:textId="77777777" w:rsidR="0062486E" w:rsidRPr="0062486E" w:rsidRDefault="0062486E" w:rsidP="0062486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87C315B" w14:textId="77777777" w:rsidR="0062486E" w:rsidRPr="0062486E" w:rsidRDefault="0062486E" w:rsidP="0062486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62486E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F7E57E8" w14:textId="77777777" w:rsidR="0062486E" w:rsidRPr="0062486E" w:rsidRDefault="0062486E" w:rsidP="0062486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62486E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2CFF560B" w14:textId="77777777" w:rsidR="0062486E" w:rsidRPr="0062486E" w:rsidRDefault="0062486E" w:rsidP="0062486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5A94BA16" w14:textId="77777777" w:rsidR="0062486E" w:rsidRPr="0062486E" w:rsidRDefault="0062486E" w:rsidP="0062486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16B3D2E2" w14:textId="77777777" w:rsidR="0062486E" w:rsidRPr="0062486E" w:rsidRDefault="0062486E" w:rsidP="0062486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1" w:type="dxa"/>
            <w:tcBorders>
              <w:left w:val="nil"/>
              <w:bottom w:val="nil"/>
            </w:tcBorders>
          </w:tcPr>
          <w:p w14:paraId="0BADE95E" w14:textId="77777777" w:rsidR="0062486E" w:rsidRPr="0062486E" w:rsidRDefault="0062486E" w:rsidP="0062486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62486E" w14:paraId="14697E69" w14:textId="77777777" w:rsidTr="00DF7523">
        <w:trPr>
          <w:gridAfter w:val="1"/>
          <w:wAfter w:w="7" w:type="dxa"/>
          <w:cantSplit/>
          <w:trHeight w:val="234"/>
        </w:trPr>
        <w:tc>
          <w:tcPr>
            <w:tcW w:w="5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A53F5" w14:textId="77777777" w:rsidR="0062486E" w:rsidRDefault="0062486E" w:rsidP="00A60B0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DF3CACD" w14:textId="77777777" w:rsidR="0062486E" w:rsidRDefault="0062486E" w:rsidP="00A60B0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CB7EA6B" w14:textId="77777777" w:rsidR="0062486E" w:rsidRPr="0062486E" w:rsidRDefault="0062486E" w:rsidP="00A60B00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2486E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2486E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62486E">
              <w:rPr>
                <w:rFonts w:ascii="Arial Narrow" w:hAnsi="Arial Narrow"/>
                <w:sz w:val="21"/>
                <w:szCs w:val="21"/>
              </w:rPr>
            </w:r>
            <w:r w:rsidRPr="0062486E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62486E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2486E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36A903CE" w14:textId="77777777" w:rsidR="0062486E" w:rsidRPr="0062486E" w:rsidRDefault="0062486E" w:rsidP="00A60B00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2486E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D03D646" w14:textId="77777777" w:rsidR="0062486E" w:rsidRPr="0062486E" w:rsidRDefault="0062486E" w:rsidP="00A60B00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73FE623" w14:textId="77777777" w:rsidR="0062486E" w:rsidRPr="0062486E" w:rsidRDefault="0062486E" w:rsidP="00A60B00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196CBB16" w14:textId="77777777" w:rsidR="0062486E" w:rsidRPr="0062486E" w:rsidRDefault="0062486E" w:rsidP="00A60B00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2486E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2486E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2486E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2486E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14:paraId="7B5203D2" w14:textId="77777777" w:rsidR="0062486E" w:rsidRDefault="0062486E" w:rsidP="00A60B00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6E" w14:paraId="12A155B0" w14:textId="77777777" w:rsidTr="00DF7523">
        <w:trPr>
          <w:gridAfter w:val="1"/>
          <w:wAfter w:w="7" w:type="dxa"/>
          <w:cantSplit/>
          <w:trHeight w:val="102"/>
        </w:trPr>
        <w:tc>
          <w:tcPr>
            <w:tcW w:w="5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34402" w14:textId="77777777" w:rsidR="0062486E" w:rsidRDefault="0062486E" w:rsidP="00A60B00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9F4CD9B" w14:textId="77777777" w:rsidR="0062486E" w:rsidRDefault="0062486E" w:rsidP="00A60B00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</w:tcPr>
          <w:p w14:paraId="5F8074B8" w14:textId="77777777" w:rsidR="0062486E" w:rsidRDefault="0062486E" w:rsidP="0062486E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20"/>
              </w:rPr>
              <w:t xml:space="preserve">Année ou partie d’année d’imposition </w:t>
            </w:r>
            <w:r w:rsidRPr="00A73D06">
              <w:rPr>
                <w:rFonts w:ascii="Arial Narrow" w:hAnsi="Arial Narrow"/>
                <w:sz w:val="20"/>
              </w:rPr>
              <w:t>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5E0AA6A3" w14:textId="77777777" w:rsidR="0062486E" w:rsidRDefault="0062486E" w:rsidP="00A60B0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59A7955A" w14:textId="77777777" w:rsidR="0062486E" w:rsidRDefault="0062486E" w:rsidP="00A60B0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0D198B3E" w14:textId="77777777" w:rsidR="0062486E" w:rsidRDefault="0062486E" w:rsidP="00A60B00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18"/>
              </w:rPr>
            </w:pPr>
            <w:r w:rsidRPr="00A73D06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73D06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73D06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61" w:type="dxa"/>
            <w:tcBorders>
              <w:top w:val="nil"/>
              <w:left w:val="nil"/>
            </w:tcBorders>
          </w:tcPr>
          <w:p w14:paraId="27FF926E" w14:textId="77777777" w:rsidR="0062486E" w:rsidRDefault="0062486E" w:rsidP="00A60B0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C14D4B" w14:paraId="6E144697" w14:textId="77777777" w:rsidTr="007575D9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hRule="exact" w:val="734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0FE9A" w14:textId="77777777" w:rsidR="00C14D4B" w:rsidRDefault="00C14D4B" w:rsidP="0062486E">
            <w:pPr>
              <w:pStyle w:val="Champ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811C74" w:rsidRPr="00811C74" w14:paraId="4342084E" w14:textId="77777777" w:rsidTr="00811C74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290"/>
        </w:trPr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4F73C" w14:textId="77777777" w:rsidR="00811C74" w:rsidRPr="00811C74" w:rsidRDefault="00811C74" w:rsidP="0062486E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5CED6D52" w14:textId="77777777" w:rsidR="00811C74" w:rsidRPr="00811C74" w:rsidRDefault="00811C74" w:rsidP="00811C74">
            <w:pPr>
              <w:pStyle w:val="En-tte"/>
              <w:tabs>
                <w:tab w:val="clear" w:pos="4320"/>
                <w:tab w:val="clear" w:pos="8640"/>
              </w:tabs>
              <w:spacing w:before="40"/>
              <w:ind w:left="352" w:hanging="352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t xml:space="preserve">A)  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 Cochez cette case si le CFI a réalisé des activités de soutien administratif pour le compte d’une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23C64">
              <w:rPr>
                <w:rFonts w:ascii="Arial Narrow" w:hAnsi="Arial Narrow"/>
                <w:b/>
                <w:sz w:val="22"/>
                <w:szCs w:val="22"/>
              </w:rPr>
              <w:t>tierce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 xml:space="preserve"> partie</w:t>
            </w:r>
            <w:r w:rsidRPr="00811C74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7C94B" w14:textId="77777777" w:rsidR="00811C74" w:rsidRPr="00811C74" w:rsidRDefault="00811C74" w:rsidP="0062486E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11C74" w:rsidRPr="00811C74" w14:paraId="6A7BFD3E" w14:textId="77777777" w:rsidTr="007575D9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545"/>
        </w:trPr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56BCE" w14:textId="77777777" w:rsidR="00811C74" w:rsidRPr="00811C74" w:rsidRDefault="00811C74" w:rsidP="0062486E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1D45A504" w14:textId="77777777" w:rsidR="00811C74" w:rsidRPr="00811C74" w:rsidRDefault="00811C74" w:rsidP="0062486E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84281" w14:textId="77777777" w:rsidR="00811C74" w:rsidRPr="00811C74" w:rsidRDefault="00811C74" w:rsidP="0062486E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4BC36D10" w14:textId="77777777" w:rsidTr="00DB1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1156"/>
        </w:trPr>
        <w:tc>
          <w:tcPr>
            <w:tcW w:w="378" w:type="dxa"/>
            <w:tcBorders>
              <w:left w:val="single" w:sz="4" w:space="0" w:color="auto"/>
            </w:tcBorders>
          </w:tcPr>
          <w:p w14:paraId="31AF1E13" w14:textId="77777777" w:rsidR="00C14D4B" w:rsidRPr="00811C74" w:rsidRDefault="00C14D4B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bottom w:val="single" w:sz="4" w:space="0" w:color="auto"/>
            </w:tcBorders>
            <w:vAlign w:val="bottom"/>
          </w:tcPr>
          <w:p w14:paraId="26217D9F" w14:textId="77777777" w:rsidR="00C14D4B" w:rsidRPr="00811C74" w:rsidRDefault="00C14D4B" w:rsidP="0062486E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260" w:hanging="249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11C74">
              <w:rPr>
                <w:rFonts w:ascii="Arial Narrow" w:hAnsi="Arial Narrow"/>
                <w:sz w:val="22"/>
                <w:szCs w:val="22"/>
                <w:lang w:val="fr-FR"/>
              </w:rPr>
              <w:t xml:space="preserve">B)  </w:t>
            </w:r>
            <w:r w:rsidR="00F3644B" w:rsidRPr="00811C74">
              <w:rPr>
                <w:rFonts w:ascii="Arial Narrow" w:hAnsi="Arial Narrow"/>
                <w:sz w:val="22"/>
                <w:szCs w:val="22"/>
                <w:lang w:val="fr-FR"/>
              </w:rPr>
              <w:t>C</w:t>
            </w:r>
            <w:r w:rsidRPr="00811C74">
              <w:rPr>
                <w:rFonts w:ascii="Arial Narrow" w:hAnsi="Arial Narrow"/>
                <w:sz w:val="22"/>
                <w:szCs w:val="22"/>
                <w:lang w:val="fr-FR"/>
              </w:rPr>
              <w:t>es services ont été rendus p</w:t>
            </w:r>
            <w:r w:rsidR="00F3644B" w:rsidRPr="00811C74">
              <w:rPr>
                <w:rFonts w:ascii="Arial Narrow" w:hAnsi="Arial Narrow"/>
                <w:sz w:val="22"/>
                <w:szCs w:val="22"/>
                <w:lang w:val="fr-FR"/>
              </w:rPr>
              <w:t>our le compte</w:t>
            </w:r>
            <w:r w:rsidRPr="00811C74">
              <w:rPr>
                <w:rFonts w:ascii="Arial Narrow" w:hAnsi="Arial Narrow"/>
                <w:sz w:val="22"/>
                <w:szCs w:val="22"/>
                <w:lang w:val="fr-FR"/>
              </w:rPr>
              <w:t> :</w:t>
            </w:r>
            <w:r w:rsidR="00473B06" w:rsidRPr="00811C74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  <w:p w14:paraId="6DDCF182" w14:textId="6482353D" w:rsidR="00473B06" w:rsidRDefault="00473B06" w:rsidP="00437FE9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809" w:hanging="249"/>
              <w:rPr>
                <w:rFonts w:ascii="Arial Narrow" w:hAnsi="Arial Narrow"/>
                <w:snapToGrid w:val="0"/>
                <w:color w:val="595959" w:themeColor="text1" w:themeTint="A6"/>
                <w:szCs w:val="22"/>
              </w:rPr>
            </w:pPr>
            <w:r w:rsidRPr="00811C74">
              <w:rPr>
                <w:rFonts w:ascii="Arial Narrow" w:hAnsi="Arial Narrow"/>
                <w:color w:val="595959" w:themeColor="text1" w:themeTint="A6"/>
                <w:szCs w:val="22"/>
              </w:rPr>
              <w:sym w:font="Webdings" w:char="F069"/>
            </w:r>
            <w:r w:rsidRPr="00811C74">
              <w:rPr>
                <w:rFonts w:ascii="Arial Narrow" w:hAnsi="Arial Narrow"/>
                <w:color w:val="595959" w:themeColor="text1" w:themeTint="A6"/>
                <w:szCs w:val="22"/>
              </w:rPr>
              <w:t xml:space="preserve"> Les expressions « soutien administratif » et « société financière » sont définies </w:t>
            </w:r>
            <w:r w:rsidR="006215D0">
              <w:rPr>
                <w:rFonts w:ascii="Arial Narrow" w:hAnsi="Arial Narrow"/>
                <w:color w:val="595959" w:themeColor="text1" w:themeTint="A6"/>
                <w:szCs w:val="22"/>
              </w:rPr>
              <w:t>dans</w:t>
            </w:r>
            <w:r w:rsidRPr="00811C74">
              <w:rPr>
                <w:rFonts w:ascii="Arial Narrow" w:hAnsi="Arial Narrow"/>
                <w:color w:val="595959" w:themeColor="text1" w:themeTint="A6"/>
                <w:szCs w:val="22"/>
              </w:rPr>
              <w:t xml:space="preserve"> l’article 4 de la </w:t>
            </w:r>
            <w:r w:rsidRPr="00811C74">
              <w:rPr>
                <w:rFonts w:ascii="Arial Narrow" w:hAnsi="Arial Narrow"/>
                <w:snapToGrid w:val="0"/>
                <w:color w:val="595959" w:themeColor="text1" w:themeTint="A6"/>
                <w:szCs w:val="22"/>
              </w:rPr>
              <w:t>Loi sur les centres financiers internationaux (RLRQ, chapitre C-8.3).</w:t>
            </w:r>
            <w:r w:rsidR="006415FF">
              <w:rPr>
                <w:rFonts w:ascii="Arial Narrow" w:hAnsi="Arial Narrow"/>
                <w:snapToGrid w:val="0"/>
                <w:color w:val="595959" w:themeColor="text1" w:themeTint="A6"/>
                <w:szCs w:val="22"/>
              </w:rPr>
              <w:t xml:space="preserve"> </w:t>
            </w:r>
          </w:p>
          <w:p w14:paraId="502A03A2" w14:textId="784DE52D" w:rsidR="00FD26C0" w:rsidRDefault="00FD26C0" w:rsidP="00811C74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42" w:hanging="249"/>
              <w:rPr>
                <w:rFonts w:ascii="Arial Narrow" w:hAnsi="Arial Narrow"/>
                <w:sz w:val="22"/>
                <w:szCs w:val="22"/>
              </w:rPr>
            </w:pPr>
          </w:p>
          <w:p w14:paraId="76DA3DFB" w14:textId="5F8C9472" w:rsidR="00FD26C0" w:rsidRDefault="00FD26C0" w:rsidP="00204313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99" w:hanging="306"/>
              <w:rPr>
                <w:rFonts w:ascii="Arial Narrow" w:hAnsi="Arial Narrow"/>
                <w:sz w:val="22"/>
                <w:szCs w:val="22"/>
              </w:rPr>
            </w:pPr>
          </w:p>
          <w:p w14:paraId="2D88C81C" w14:textId="4C2398EF" w:rsidR="00FD26C0" w:rsidRDefault="00FD26C0" w:rsidP="00204313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99" w:hanging="306"/>
              <w:rPr>
                <w:rFonts w:ascii="Arial Narrow" w:hAnsi="Arial Narrow"/>
                <w:sz w:val="22"/>
                <w:szCs w:val="22"/>
              </w:rPr>
            </w:pPr>
          </w:p>
          <w:p w14:paraId="7371B2CF" w14:textId="02272410" w:rsidR="00FD26C0" w:rsidRDefault="00FD26C0" w:rsidP="00204313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99" w:hanging="306"/>
              <w:rPr>
                <w:rFonts w:ascii="Arial Narrow" w:hAnsi="Arial Narrow"/>
                <w:sz w:val="22"/>
                <w:szCs w:val="22"/>
              </w:rPr>
            </w:pPr>
          </w:p>
          <w:p w14:paraId="6BE5AAD4" w14:textId="248D6725" w:rsidR="00FD26C0" w:rsidRPr="00811C74" w:rsidRDefault="00FD26C0" w:rsidP="00204313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99" w:hanging="306"/>
              <w:rPr>
                <w:rFonts w:ascii="Arial Narrow" w:hAnsi="Arial Narrow"/>
                <w:szCs w:val="22"/>
                <w:lang w:val="fr-FR"/>
              </w:rPr>
            </w:pPr>
          </w:p>
          <w:p w14:paraId="64D77C20" w14:textId="77777777" w:rsidR="00473B06" w:rsidRPr="00811C74" w:rsidRDefault="00473B06" w:rsidP="0062486E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14:paraId="39C1D43B" w14:textId="77777777" w:rsidR="00473B06" w:rsidRPr="00811C74" w:rsidRDefault="00473B06" w:rsidP="0062486E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260" w:hanging="249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14:paraId="5BF7B7E5" w14:textId="77777777" w:rsidR="00473B06" w:rsidRPr="00811C74" w:rsidRDefault="00473B06" w:rsidP="0062486E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260" w:hanging="249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14:paraId="4956AB93" w14:textId="77777777" w:rsidR="00473B06" w:rsidRPr="00811C74" w:rsidRDefault="00473B06" w:rsidP="0062486E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260" w:hanging="249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14:paraId="1D010903" w14:textId="77777777" w:rsidR="00C14D4B" w:rsidRPr="00811C74" w:rsidRDefault="00C14D4B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</w:tr>
      <w:tr w:rsidR="00521986" w:rsidRPr="00811C74" w14:paraId="1EA96406" w14:textId="77777777" w:rsidTr="009E2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559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7F860787" w14:textId="77777777" w:rsidR="00521986" w:rsidRPr="00811C74" w:rsidRDefault="00521986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DBC2F3" w14:textId="5F5DF8D7" w:rsidR="00521986" w:rsidRPr="00811C74" w:rsidRDefault="00521986" w:rsidP="009A61BB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ind w:left="581" w:hanging="306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D’une société qui exploitait un CFI, 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relativement à une 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>transaction financière internationale</w:t>
            </w:r>
            <w:r w:rsidRPr="006215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>effectuée par ce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>CFI</w:t>
            </w:r>
            <w:r w:rsidRPr="00811C74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2B653" w14:textId="77777777" w:rsidR="00521986" w:rsidRPr="00811C74" w:rsidRDefault="00521986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</w:tr>
      <w:tr w:rsidR="00DB1B6E" w:rsidRPr="00811C74" w14:paraId="052DE8D1" w14:textId="77777777" w:rsidTr="009A6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710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3372BDE4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EB982A" w14:textId="2F27BDE5" w:rsidR="00DB1B6E" w:rsidRPr="00811C74" w:rsidRDefault="00DB1B6E" w:rsidP="009A61BB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81" w:hanging="306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D’une société, 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relativement à une 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>transaction financière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 réalisée par une</w:t>
            </w:r>
            <w:r w:rsidRPr="006215D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>société financière</w:t>
            </w:r>
            <w:r w:rsidRPr="00811C74">
              <w:rPr>
                <w:rFonts w:ascii="Arial Narrow" w:hAnsi="Arial Narrow"/>
                <w:sz w:val="22"/>
                <w:szCs w:val="22"/>
              </w:rPr>
              <w:t>, et dont au moins une des parties ne résidait pas au Canada.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966EA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</w:tr>
      <w:tr w:rsidR="00DB1B6E" w:rsidRPr="00811C74" w14:paraId="24B4DBD2" w14:textId="77777777" w:rsidTr="009A6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720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66B44429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A7C0E6" w14:textId="0CAEEBE2" w:rsidR="00DB1B6E" w:rsidRPr="00811C74" w:rsidRDefault="00DB1B6E" w:rsidP="009A61BB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81" w:hanging="306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D’une personne ou </w:t>
            </w:r>
            <w:r>
              <w:rPr>
                <w:rFonts w:ascii="Arial Narrow" w:hAnsi="Arial Narrow"/>
                <w:sz w:val="22"/>
                <w:szCs w:val="22"/>
              </w:rPr>
              <w:t>d’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une fiducie, 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relativement à une 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>transaction financière internationale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 effectuée par l’une de ces entités</w:t>
            </w:r>
            <w:r w:rsidRPr="00811C74">
              <w:rPr>
                <w:rFonts w:ascii="Arial Narrow" w:hAnsi="Arial Narrow"/>
                <w:sz w:val="22"/>
                <w:szCs w:val="22"/>
              </w:rPr>
              <w:t>, ou pour le compte de l’une d’entre elles.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FEF87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</w:tr>
      <w:tr w:rsidR="00DB1B6E" w:rsidRPr="00811C74" w14:paraId="7BC350E4" w14:textId="77777777" w:rsidTr="009A6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702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21D53BE0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C66C9E2" w14:textId="329F39BA" w:rsidR="00DB1B6E" w:rsidRPr="00811C74" w:rsidRDefault="00DB1B6E" w:rsidP="009A61BB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81" w:hanging="306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D’une société, 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relativement à un contrat d’assurance de 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>dommages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 découlant de l’exploitation d’une entreprise de l’assuré, et dont au moins 90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811C74">
              <w:rPr>
                <w:rFonts w:ascii="Arial Narrow" w:hAnsi="Arial Narrow"/>
                <w:sz w:val="22"/>
                <w:szCs w:val="22"/>
              </w:rPr>
              <w:t>% de la prime était attribuable à la réalisation d’un risque hors du Canada.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B9DD8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</w:tr>
      <w:tr w:rsidR="00DB1B6E" w:rsidRPr="00811C74" w14:paraId="1DC517FE" w14:textId="77777777" w:rsidTr="009A6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996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487DB1CC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CB3C" w14:textId="5FBAADA9" w:rsidR="00DB1B6E" w:rsidRPr="00811C74" w:rsidRDefault="00DB1B6E" w:rsidP="009A61BB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ind w:left="581" w:hanging="306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D’une société, 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relativement à un contrat d’assurance de </w:t>
            </w:r>
            <w:r w:rsidRPr="004459C5">
              <w:rPr>
                <w:rFonts w:ascii="Arial Narrow" w:hAnsi="Arial Narrow"/>
                <w:b/>
                <w:sz w:val="22"/>
                <w:szCs w:val="22"/>
              </w:rPr>
              <w:t>personnes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 découlant de l’exploitation d’une entreprise de l’assuré, et dont au moins 90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811C74">
              <w:rPr>
                <w:rFonts w:ascii="Arial Narrow" w:hAnsi="Arial Narrow"/>
                <w:sz w:val="22"/>
                <w:szCs w:val="22"/>
              </w:rPr>
              <w:t>% de la prime était attribuable à la couverture d’un non-résident du Canada, ou d’un résident du Canada expatrié en raison de son emploi à l’étranger.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F37465" w14:textId="77777777" w:rsidR="00DB1B6E" w:rsidRPr="00811C74" w:rsidRDefault="00DB1B6E" w:rsidP="0062486E">
            <w:pPr>
              <w:spacing w:before="160" w:after="80"/>
              <w:jc w:val="both"/>
              <w:rPr>
                <w:sz w:val="22"/>
                <w:szCs w:val="22"/>
              </w:rPr>
            </w:pPr>
          </w:p>
        </w:tc>
      </w:tr>
      <w:tr w:rsidR="00C14D4B" w:rsidRPr="00811C74" w14:paraId="72574A74" w14:textId="77777777" w:rsidTr="00DB1B6E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hRule="exact" w:val="1076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BE8C3" w14:textId="77777777" w:rsidR="00C14D4B" w:rsidRPr="00811C74" w:rsidRDefault="00C14D4B" w:rsidP="0062486E">
            <w:pPr>
              <w:pStyle w:val="Champ"/>
              <w:numPr>
                <w:ilvl w:val="0"/>
                <w:numId w:val="1"/>
              </w:numPr>
              <w:spacing w:before="300" w:after="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D5489" w14:textId="77777777" w:rsidR="00C14D4B" w:rsidRPr="00811C74" w:rsidRDefault="00C14D4B" w:rsidP="0062486E">
            <w:pPr>
              <w:pStyle w:val="Champ"/>
              <w:spacing w:before="300" w:after="80"/>
              <w:ind w:left="301" w:hanging="284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t xml:space="preserve">C) </w:t>
            </w:r>
            <w:r w:rsidR="00F3644B" w:rsidRPr="00811C74">
              <w:rPr>
                <w:rFonts w:ascii="Arial Narrow" w:hAnsi="Arial Narrow"/>
                <w:sz w:val="22"/>
                <w:szCs w:val="22"/>
              </w:rPr>
              <w:t>Informations sur l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es principaux clients et les services de </w:t>
            </w:r>
            <w:r w:rsidR="00F3644B" w:rsidRPr="00811C74">
              <w:rPr>
                <w:rFonts w:ascii="Arial Narrow" w:hAnsi="Arial Narrow"/>
                <w:sz w:val="22"/>
                <w:szCs w:val="22"/>
              </w:rPr>
              <w:t>soutien</w:t>
            </w:r>
            <w:r w:rsidRPr="00811C74">
              <w:rPr>
                <w:rFonts w:ascii="Arial Narrow" w:hAnsi="Arial Narrow"/>
                <w:sz w:val="22"/>
                <w:szCs w:val="22"/>
              </w:rPr>
              <w:t xml:space="preserve"> administratif rendus à chacun d’eux par le CFI</w:t>
            </w:r>
            <w:r w:rsidRPr="00811C74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</w:t>
            </w:r>
            <w:r w:rsidRPr="00811C74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0E17D" w14:textId="77777777" w:rsidR="00C14D4B" w:rsidRPr="00811C74" w:rsidRDefault="00C14D4B" w:rsidP="0062486E">
            <w:pPr>
              <w:pStyle w:val="Champ"/>
              <w:spacing w:before="300" w:after="8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1D278C65" w14:textId="77777777" w:rsidTr="00EB61EF">
        <w:tblPrEx>
          <w:tblCellMar>
            <w:left w:w="69" w:type="dxa"/>
            <w:right w:w="69" w:type="dxa"/>
          </w:tblCellMar>
        </w:tblPrEx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04060" w14:textId="77777777" w:rsidR="00C14D4B" w:rsidRPr="00811C74" w:rsidRDefault="00C14D4B" w:rsidP="00A73AA8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25CA5" w14:textId="77777777" w:rsidR="00C14D4B" w:rsidRPr="00811C74" w:rsidRDefault="00C14D4B" w:rsidP="00A73AA8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A73AA8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  <w:r w:rsidR="000D06F6" w:rsidRPr="00A73AA8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0D06F6" w:rsidRPr="007575D9">
              <w:rPr>
                <w:rFonts w:ascii="Arial Narrow" w:hAnsi="Arial Narrow"/>
                <w:szCs w:val="21"/>
              </w:rPr>
              <w:t>(société qui mandate le CFI et lui verse des honoraires)</w:t>
            </w:r>
          </w:p>
        </w:tc>
        <w:tc>
          <w:tcPr>
            <w:tcW w:w="473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181" w14:textId="77777777" w:rsidR="00C14D4B" w:rsidRPr="00811C74" w:rsidRDefault="00C14D4B" w:rsidP="00A73AA8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B8A5B" w14:textId="77777777" w:rsidR="00C14D4B" w:rsidRPr="00811C74" w:rsidRDefault="00C14D4B" w:rsidP="00A73AA8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4D4B" w:rsidRPr="00811C74" w14:paraId="7F646A0A" w14:textId="77777777" w:rsidTr="00EB61EF">
        <w:tblPrEx>
          <w:tblCellMar>
            <w:left w:w="69" w:type="dxa"/>
            <w:right w:w="69" w:type="dxa"/>
          </w:tblCellMar>
        </w:tblPrEx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1AF2C" w14:textId="77777777" w:rsidR="00C14D4B" w:rsidRPr="00811C74" w:rsidRDefault="00C14D4B" w:rsidP="00A73AA8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E9F278" w14:textId="77777777" w:rsidR="00C14D4B" w:rsidRPr="00A73AA8" w:rsidRDefault="008D2B95" w:rsidP="00A73AA8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A73AA8"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="00F3644B" w:rsidRPr="00A73AA8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F3644B" w:rsidRPr="007575D9">
              <w:rPr>
                <w:rFonts w:ascii="Arial Narrow" w:hAnsi="Arial Narrow"/>
                <w:szCs w:val="21"/>
              </w:rPr>
              <w:t>(ville et pays)</w:t>
            </w:r>
          </w:p>
        </w:tc>
        <w:tc>
          <w:tcPr>
            <w:tcW w:w="473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A402" w14:textId="77777777" w:rsidR="00C14D4B" w:rsidRPr="00811C74" w:rsidRDefault="00C14D4B" w:rsidP="00A73AA8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BC654" w14:textId="77777777" w:rsidR="00C14D4B" w:rsidRPr="00811C74" w:rsidRDefault="00C14D4B" w:rsidP="00A73AA8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6455890F" w14:textId="77777777" w:rsidTr="00125F4D">
        <w:tblPrEx>
          <w:tblCellMar>
            <w:left w:w="69" w:type="dxa"/>
            <w:right w:w="69" w:type="dxa"/>
          </w:tblCellMar>
        </w:tblPrEx>
        <w:trPr>
          <w:cantSplit/>
          <w:trHeight w:hRule="exact" w:val="618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5068E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9586A" w14:textId="77777777" w:rsidR="00904D32" w:rsidRPr="00A73AA8" w:rsidRDefault="00904D32" w:rsidP="00A73AA8">
            <w:pPr>
              <w:pStyle w:val="Champ"/>
              <w:spacing w:before="40" w:after="40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A73AA8">
              <w:rPr>
                <w:rFonts w:ascii="Arial Narrow" w:hAnsi="Arial Narrow"/>
                <w:b/>
                <w:sz w:val="21"/>
                <w:szCs w:val="21"/>
              </w:rPr>
              <w:t>Description détaillée des activités de soutien administratif</w:t>
            </w:r>
          </w:p>
          <w:p w14:paraId="4861CAC0" w14:textId="508741B7" w:rsidR="00904D32" w:rsidRPr="00811C74" w:rsidRDefault="00904D32" w:rsidP="00A73AA8">
            <w:pPr>
              <w:pStyle w:val="Champ"/>
              <w:spacing w:before="40" w:after="40"/>
              <w:ind w:left="117"/>
              <w:rPr>
                <w:rFonts w:ascii="Arial Narrow" w:hAnsi="Arial Narrow"/>
                <w:b/>
                <w:sz w:val="22"/>
                <w:szCs w:val="22"/>
              </w:rPr>
            </w:pPr>
            <w:r w:rsidRPr="00A73AA8">
              <w:rPr>
                <w:rFonts w:ascii="Arial Narrow" w:hAnsi="Arial Narrow"/>
                <w:color w:val="595959" w:themeColor="text1" w:themeTint="A6"/>
                <w:szCs w:val="22"/>
              </w:rPr>
              <w:sym w:font="Webdings" w:char="F069"/>
            </w:r>
            <w:r w:rsidRPr="00A73AA8">
              <w:rPr>
                <w:rFonts w:ascii="Arial Narrow" w:hAnsi="Arial Narrow"/>
                <w:color w:val="595959" w:themeColor="text1" w:themeTint="A6"/>
                <w:szCs w:val="22"/>
              </w:rPr>
              <w:t xml:space="preserve"> </w:t>
            </w:r>
            <w:r w:rsidRPr="00A73AA8">
              <w:rPr>
                <w:rFonts w:ascii="Arial Narrow" w:hAnsi="Arial Narrow"/>
                <w:snapToGrid w:val="0"/>
                <w:color w:val="595959" w:themeColor="text1" w:themeTint="A6"/>
                <w:szCs w:val="22"/>
                <w:lang w:val="fr-FR"/>
              </w:rPr>
              <w:t>Joindre une copie du contrat de service qui lie le CFI et le client</w:t>
            </w:r>
            <w:r w:rsidR="0026742F" w:rsidRPr="00A73AA8">
              <w:rPr>
                <w:rFonts w:ascii="Arial Narrow" w:hAnsi="Arial Narrow"/>
                <w:snapToGrid w:val="0"/>
                <w:color w:val="595959" w:themeColor="text1" w:themeTint="A6"/>
                <w:szCs w:val="22"/>
                <w:lang w:val="fr-FR"/>
              </w:rPr>
              <w:t xml:space="preserve"> s’il s’agit d’un nouveau contrat ou d’une mise à jour</w:t>
            </w:r>
            <w:r w:rsidRPr="00A73AA8">
              <w:rPr>
                <w:rFonts w:ascii="Arial Narrow" w:hAnsi="Arial Narrow"/>
                <w:snapToGrid w:val="0"/>
                <w:color w:val="595959" w:themeColor="text1" w:themeTint="A6"/>
                <w:szCs w:val="22"/>
                <w:lang w:val="fr-FR"/>
              </w:rPr>
              <w:t>.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C0555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4D4B" w:rsidRPr="00811C74" w14:paraId="7F5F631E" w14:textId="77777777" w:rsidTr="00EB61EF">
        <w:tblPrEx>
          <w:tblCellMar>
            <w:left w:w="69" w:type="dxa"/>
            <w:right w:w="69" w:type="dxa"/>
          </w:tblCellMar>
        </w:tblPrEx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7F5F7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3E5B0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F6C6C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35FE1D12" w14:textId="77777777" w:rsidTr="0062486E">
        <w:tblPrEx>
          <w:tblCellMar>
            <w:left w:w="69" w:type="dxa"/>
            <w:right w:w="69" w:type="dxa"/>
          </w:tblCellMar>
        </w:tblPrEx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A67B8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9AE06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5EE27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5EC0D21B" w14:textId="77777777" w:rsidTr="0062486E">
        <w:tblPrEx>
          <w:tblCellMar>
            <w:left w:w="69" w:type="dxa"/>
            <w:right w:w="69" w:type="dxa"/>
          </w:tblCellMar>
        </w:tblPrEx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DF947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10C68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5D61D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6073D254" w14:textId="77777777" w:rsidR="00116B18" w:rsidRPr="00811C74" w:rsidRDefault="00116B18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5658B868" w14:textId="77777777" w:rsidR="00116B18" w:rsidRPr="00811C74" w:rsidRDefault="00116B18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24A74A18" w14:textId="77777777" w:rsidR="00116B18" w:rsidRPr="00811C74" w:rsidRDefault="00116B18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40D24C2B" w14:textId="77777777" w:rsidR="00116B18" w:rsidRPr="00811C74" w:rsidRDefault="00116B18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71A1FBDE" w14:textId="77777777" w:rsidTr="0062486E">
        <w:tblPrEx>
          <w:tblCellMar>
            <w:left w:w="69" w:type="dxa"/>
            <w:right w:w="69" w:type="dxa"/>
          </w:tblCellMar>
        </w:tblPrEx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93066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283AE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2A71F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598B5B17" w14:textId="77777777" w:rsidTr="0062486E">
        <w:tblPrEx>
          <w:tblCellMar>
            <w:left w:w="69" w:type="dxa"/>
            <w:right w:w="69" w:type="dxa"/>
          </w:tblCellMar>
        </w:tblPrEx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868E9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D96D2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FF0F3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13CD3019" w14:textId="77777777" w:rsidTr="0062486E">
        <w:tblPrEx>
          <w:tblCellMar>
            <w:left w:w="69" w:type="dxa"/>
            <w:right w:w="69" w:type="dxa"/>
          </w:tblCellMar>
        </w:tblPrEx>
        <w:trPr>
          <w:cantSplit/>
          <w:trHeight w:hRule="exact" w:val="34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25FC4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6F2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74C76" w14:textId="77777777" w:rsidR="00C14D4B" w:rsidRPr="00811C74" w:rsidRDefault="00C14D4B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D4B" w:rsidRPr="00811C74" w14:paraId="2D33F98E" w14:textId="77777777" w:rsidTr="009A61BB">
        <w:tblPrEx>
          <w:tblCellMar>
            <w:left w:w="69" w:type="dxa"/>
            <w:right w:w="69" w:type="dxa"/>
          </w:tblCellMar>
        </w:tblPrEx>
        <w:trPr>
          <w:cantSplit/>
          <w:trHeight w:val="369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AF1C5" w14:textId="77777777" w:rsidR="00C14D4B" w:rsidRPr="00811C74" w:rsidRDefault="00C14D4B" w:rsidP="0062486E">
            <w:pPr>
              <w:pStyle w:val="Champ"/>
              <w:spacing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9DF5E" w14:textId="77777777" w:rsidR="00C14D4B" w:rsidRPr="00811C74" w:rsidRDefault="00C14D4B" w:rsidP="0062486E">
            <w:pPr>
              <w:pStyle w:val="Champ"/>
              <w:spacing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F9F5" w14:textId="77777777" w:rsidR="00C14D4B" w:rsidRPr="00811C74" w:rsidRDefault="00C14D4B" w:rsidP="0062486E">
            <w:pPr>
              <w:pStyle w:val="Champ"/>
              <w:spacing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D522199" w14:textId="77777777" w:rsidR="00AB0166" w:rsidRDefault="00AB0166" w:rsidP="0062486E">
      <w:pPr>
        <w:rPr>
          <w:sz w:val="22"/>
          <w:szCs w:val="22"/>
        </w:rPr>
        <w:sectPr w:rsidR="00AB0166" w:rsidSect="00731C0E">
          <w:footerReference w:type="default" r:id="rId7"/>
          <w:headerReference w:type="first" r:id="rId8"/>
          <w:footerReference w:type="first" r:id="rId9"/>
          <w:pgSz w:w="12240" w:h="15840" w:code="1"/>
          <w:pgMar w:top="737" w:right="737" w:bottom="568" w:left="737" w:header="568" w:footer="323" w:gutter="0"/>
          <w:cols w:space="720"/>
          <w:titlePg/>
          <w:docGrid w:linePitch="272"/>
        </w:sectPr>
      </w:pPr>
    </w:p>
    <w:p w14:paraId="30E6B791" w14:textId="77777777" w:rsidR="00B11786" w:rsidRPr="00811C74" w:rsidRDefault="00B11786" w:rsidP="0062486E">
      <w:pPr>
        <w:pStyle w:val="Notedebasdepage"/>
        <w:rPr>
          <w:sz w:val="22"/>
          <w:szCs w:val="22"/>
        </w:rPr>
      </w:pPr>
    </w:p>
    <w:tbl>
      <w:tblPr>
        <w:tblW w:w="1092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78"/>
        <w:gridCol w:w="5434"/>
        <w:gridCol w:w="4729"/>
        <w:gridCol w:w="375"/>
        <w:gridCol w:w="7"/>
      </w:tblGrid>
      <w:tr w:rsidR="00174DB0" w:rsidRPr="00811C74" w14:paraId="55457A6C" w14:textId="77777777" w:rsidTr="00EB61EF">
        <w:trPr>
          <w:cantSplit/>
          <w:trHeight w:val="143"/>
        </w:trPr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1E1D0387" w14:textId="77777777" w:rsidR="00174DB0" w:rsidRPr="00811C74" w:rsidRDefault="00174DB0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A1D2151" w14:textId="77777777" w:rsidR="00174DB0" w:rsidRPr="00811C74" w:rsidRDefault="00174DB0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A940103" w14:textId="77777777" w:rsidR="00174DB0" w:rsidRPr="00811C74" w:rsidRDefault="00174DB0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0AF788BD" w14:textId="77777777" w:rsidR="00174DB0" w:rsidRPr="00811C74" w:rsidRDefault="00174DB0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6BD17C10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6712D" w14:textId="77777777" w:rsidR="00904D32" w:rsidRPr="00811C74" w:rsidRDefault="00904D32" w:rsidP="00E00B80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E0B36D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EB61EF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  <w:r w:rsidRPr="00811C7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B61EF">
              <w:rPr>
                <w:rFonts w:ascii="Arial Narrow" w:hAnsi="Arial Narrow"/>
                <w:szCs w:val="22"/>
              </w:rPr>
              <w:t>(société qui mandate le CFI et lui verse des honoraires)</w:t>
            </w:r>
          </w:p>
        </w:tc>
        <w:tc>
          <w:tcPr>
            <w:tcW w:w="472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1B8A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bookmarkStart w:id="47" w:name="Texte17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D46CA" w14:textId="77777777" w:rsidR="00904D32" w:rsidRPr="00811C74" w:rsidRDefault="00904D32" w:rsidP="00E00B80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47A20567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152FE" w14:textId="77777777" w:rsidR="00904D32" w:rsidRPr="00811C74" w:rsidRDefault="00904D32" w:rsidP="00E00B80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29CABF" w14:textId="77777777" w:rsidR="00904D32" w:rsidRPr="00811C74" w:rsidRDefault="008D2B95" w:rsidP="00E00B80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EB61EF"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="00904D32" w:rsidRPr="00811C7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04D32" w:rsidRPr="00EB61EF">
              <w:rPr>
                <w:rFonts w:ascii="Arial Narrow" w:hAnsi="Arial Narrow"/>
                <w:szCs w:val="22"/>
              </w:rPr>
              <w:t>(ville et pays)</w:t>
            </w:r>
          </w:p>
        </w:tc>
        <w:tc>
          <w:tcPr>
            <w:tcW w:w="4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A727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97"/>
                  </w:textInput>
                </w:ffData>
              </w:fldChar>
            </w:r>
            <w:bookmarkStart w:id="48" w:name="Texte18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04BA0" w14:textId="77777777" w:rsidR="00904D32" w:rsidRPr="00811C74" w:rsidRDefault="00904D32" w:rsidP="00E00B80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1EE9999C" w14:textId="77777777" w:rsidTr="00EB61EF">
        <w:trPr>
          <w:cantSplit/>
          <w:trHeight w:hRule="exact" w:val="61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616D0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5ED99" w14:textId="77777777" w:rsidR="00904D32" w:rsidRPr="00EB61EF" w:rsidRDefault="00904D32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EB61EF">
              <w:rPr>
                <w:rFonts w:ascii="Arial Narrow" w:hAnsi="Arial Narrow"/>
                <w:b/>
                <w:sz w:val="21"/>
                <w:szCs w:val="21"/>
              </w:rPr>
              <w:t>Description détaillée des activités de soutien administratif</w:t>
            </w:r>
          </w:p>
          <w:p w14:paraId="3BC8DDB9" w14:textId="6FF0FCCB" w:rsidR="00904D32" w:rsidRPr="00811C74" w:rsidRDefault="0026742F" w:rsidP="0062486E">
            <w:pPr>
              <w:pStyle w:val="Champ"/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B61EF">
              <w:rPr>
                <w:rFonts w:ascii="Arial Narrow" w:hAnsi="Arial Narrow"/>
                <w:color w:val="595959" w:themeColor="text1" w:themeTint="A6"/>
                <w:szCs w:val="22"/>
              </w:rPr>
              <w:sym w:font="Webdings" w:char="F069"/>
            </w:r>
            <w:r w:rsidRPr="00EB61EF">
              <w:rPr>
                <w:rFonts w:ascii="Arial Narrow" w:hAnsi="Arial Narrow"/>
                <w:color w:val="595959" w:themeColor="text1" w:themeTint="A6"/>
                <w:szCs w:val="22"/>
              </w:rPr>
              <w:t xml:space="preserve"> </w:t>
            </w:r>
            <w:r w:rsidRPr="00EB61EF">
              <w:rPr>
                <w:rFonts w:ascii="Arial Narrow" w:hAnsi="Arial Narrow"/>
                <w:snapToGrid w:val="0"/>
                <w:color w:val="595959" w:themeColor="text1" w:themeTint="A6"/>
                <w:szCs w:val="22"/>
                <w:lang w:val="fr-FR"/>
              </w:rPr>
              <w:t>Joindre une copie du contrat de service qui lie le CFI et le client s’il s’agit d’un nouveau contrat ou d’une mise à jour.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EE590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11F9C43D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6B66A" w14:textId="77777777" w:rsidR="00904D32" w:rsidRPr="00811C74" w:rsidRDefault="00904D32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0B196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9" w:name="Texte19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9A05D" w14:textId="77777777" w:rsidR="00904D32" w:rsidRPr="00811C74" w:rsidRDefault="00904D32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314899A1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A1155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7CB0F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0" w:name="Texte20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5EED8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4EC4345A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A8211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C9214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1" w:name="Texte21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CE32D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26224BE9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935F6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81354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2" w:name="Texte22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A6C1C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2FD60D56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6E60A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3D08B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3" w:name="Texte23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44635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2F4643CD" w14:textId="77777777" w:rsidTr="00E00B80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A6AEB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48893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4" w:name="Texte24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822A7" w14:textId="77777777" w:rsidR="00904D32" w:rsidRPr="00811C74" w:rsidRDefault="00904D32" w:rsidP="00E00B8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0C3BFFC2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3CEDD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43C162" w14:textId="77777777" w:rsidR="00904D32" w:rsidRPr="00EB61EF" w:rsidRDefault="00904D32" w:rsidP="00526665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EB61EF">
              <w:rPr>
                <w:rFonts w:ascii="Arial Narrow" w:hAnsi="Arial Narrow"/>
                <w:b/>
                <w:sz w:val="21"/>
                <w:szCs w:val="21"/>
              </w:rPr>
              <w:t xml:space="preserve">Nom du client </w:t>
            </w:r>
            <w:r w:rsidRPr="00EB61EF">
              <w:rPr>
                <w:rFonts w:ascii="Arial Narrow" w:hAnsi="Arial Narrow"/>
                <w:szCs w:val="21"/>
              </w:rPr>
              <w:t>(société qui mandate le CFI et lui verse des honoraires)</w:t>
            </w:r>
          </w:p>
        </w:tc>
        <w:tc>
          <w:tcPr>
            <w:tcW w:w="4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949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97"/>
                  </w:textInput>
                </w:ffData>
              </w:fldChar>
            </w:r>
            <w:bookmarkStart w:id="55" w:name="Texte25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CB295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7BD84F6F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F723E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5E9A46" w14:textId="77777777" w:rsidR="00904D32" w:rsidRPr="00EB61EF" w:rsidRDefault="008D2B95" w:rsidP="00526665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EB61EF">
              <w:rPr>
                <w:rFonts w:ascii="Arial Narrow" w:hAnsi="Arial Narrow"/>
                <w:b/>
                <w:sz w:val="21"/>
                <w:szCs w:val="21"/>
              </w:rPr>
              <w:t xml:space="preserve">Emplacement </w:t>
            </w:r>
            <w:r w:rsidR="00904D32" w:rsidRPr="00EB61EF">
              <w:rPr>
                <w:rFonts w:ascii="Arial Narrow" w:hAnsi="Arial Narrow"/>
                <w:szCs w:val="21"/>
              </w:rPr>
              <w:t>(ville et pays)</w:t>
            </w:r>
          </w:p>
        </w:tc>
        <w:tc>
          <w:tcPr>
            <w:tcW w:w="4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30C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56" w:name="Texte26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18140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5FC7D89D" w14:textId="77777777" w:rsidTr="00125F4D">
        <w:trPr>
          <w:cantSplit/>
          <w:trHeight w:hRule="exact" w:val="618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C57B3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D49F7" w14:textId="77777777" w:rsidR="00904D32" w:rsidRPr="00EB61EF" w:rsidRDefault="00904D32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EB61EF">
              <w:rPr>
                <w:rFonts w:ascii="Arial Narrow" w:hAnsi="Arial Narrow"/>
                <w:b/>
                <w:sz w:val="21"/>
                <w:szCs w:val="21"/>
              </w:rPr>
              <w:t>Description détaillée des activités de soutien administratif</w:t>
            </w:r>
          </w:p>
          <w:p w14:paraId="6ABB5DB2" w14:textId="0B1EE67E" w:rsidR="00904D32" w:rsidRPr="00811C74" w:rsidRDefault="0026742F" w:rsidP="0062486E">
            <w:pPr>
              <w:pStyle w:val="Champ"/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B61EF">
              <w:rPr>
                <w:rFonts w:ascii="Arial Narrow" w:hAnsi="Arial Narrow"/>
                <w:color w:val="595959" w:themeColor="text1" w:themeTint="A6"/>
                <w:szCs w:val="22"/>
              </w:rPr>
              <w:sym w:font="Webdings" w:char="F069"/>
            </w:r>
            <w:r w:rsidRPr="00EB61EF">
              <w:rPr>
                <w:rFonts w:ascii="Arial Narrow" w:hAnsi="Arial Narrow"/>
                <w:color w:val="595959" w:themeColor="text1" w:themeTint="A6"/>
                <w:szCs w:val="22"/>
              </w:rPr>
              <w:t xml:space="preserve"> </w:t>
            </w:r>
            <w:r w:rsidRPr="00EB61EF">
              <w:rPr>
                <w:rFonts w:ascii="Arial Narrow" w:hAnsi="Arial Narrow"/>
                <w:snapToGrid w:val="0"/>
                <w:color w:val="595959" w:themeColor="text1" w:themeTint="A6"/>
                <w:szCs w:val="22"/>
                <w:lang w:val="fr-FR"/>
              </w:rPr>
              <w:t>Joindre une copie du contrat de service qui lie le CFI et le client s’il s’agit d’un nouveau contrat ou d’une mise à jour.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6751E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25CB7E77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DDB46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1D6E9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7" w:name="Texte27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E713F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72B5B564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F6962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A9962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8" w:name="Texte28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B3B11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04D8CD40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CC2B3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63327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9" w:name="Texte29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54F1C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62AE9D75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6CF45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A3454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0" w:name="Texte30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63F13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0092A7D4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B7E60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BFFCC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1" w:name="Texte31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0DD32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20DB2075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D2046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BD001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2" w:name="Texte32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7B302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0961E39F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8DBFC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9BFDDB" w14:textId="77777777" w:rsidR="00904D32" w:rsidRPr="00B67CF0" w:rsidRDefault="00904D32" w:rsidP="00526665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b/>
                <w:sz w:val="21"/>
                <w:szCs w:val="21"/>
              </w:rPr>
              <w:t xml:space="preserve">Nom du client </w:t>
            </w:r>
            <w:r w:rsidRPr="00B67CF0">
              <w:rPr>
                <w:rFonts w:ascii="Arial Narrow" w:hAnsi="Arial Narrow"/>
                <w:szCs w:val="21"/>
              </w:rPr>
              <w:t>(société qui mandate le CFI et lui verse des</w:t>
            </w:r>
            <w:r w:rsidRPr="00B67CF0">
              <w:rPr>
                <w:rFonts w:ascii="Arial Narrow" w:hAnsi="Arial Narrow"/>
                <w:sz w:val="18"/>
                <w:szCs w:val="21"/>
              </w:rPr>
              <w:t xml:space="preserve"> </w:t>
            </w:r>
            <w:r w:rsidRPr="00B67CF0">
              <w:rPr>
                <w:rFonts w:ascii="Arial Narrow" w:hAnsi="Arial Narrow"/>
                <w:szCs w:val="21"/>
              </w:rPr>
              <w:t>honoraires)</w:t>
            </w:r>
          </w:p>
        </w:tc>
        <w:tc>
          <w:tcPr>
            <w:tcW w:w="4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3F3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97"/>
                  </w:textInput>
                </w:ffData>
              </w:fldChar>
            </w:r>
            <w:bookmarkStart w:id="63" w:name="Texte33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69F81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4BC7C63C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5F061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C373C1" w14:textId="77777777" w:rsidR="00904D32" w:rsidRPr="00B67CF0" w:rsidRDefault="008D2B95" w:rsidP="00526665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b/>
                <w:sz w:val="21"/>
                <w:szCs w:val="21"/>
              </w:rPr>
              <w:t xml:space="preserve">Emplacement </w:t>
            </w:r>
            <w:r w:rsidR="00904D32" w:rsidRPr="00B67CF0">
              <w:rPr>
                <w:rFonts w:ascii="Arial Narrow" w:hAnsi="Arial Narrow"/>
                <w:szCs w:val="21"/>
              </w:rPr>
              <w:t>(ville et pays)</w:t>
            </w:r>
          </w:p>
        </w:tc>
        <w:tc>
          <w:tcPr>
            <w:tcW w:w="4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ADFF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97"/>
                  </w:textInput>
                </w:ffData>
              </w:fldChar>
            </w:r>
            <w:bookmarkStart w:id="64" w:name="Texte34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BE548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1367EC83" w14:textId="77777777" w:rsidTr="00125F4D">
        <w:trPr>
          <w:cantSplit/>
          <w:trHeight w:hRule="exact" w:val="618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CC5C9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C8FA0" w14:textId="77777777" w:rsidR="00904D32" w:rsidRPr="00B67CF0" w:rsidRDefault="00904D32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b/>
                <w:sz w:val="21"/>
                <w:szCs w:val="21"/>
              </w:rPr>
              <w:t>Description détaillée des activités de soutien administratif</w:t>
            </w:r>
          </w:p>
          <w:p w14:paraId="67EEE4A2" w14:textId="3B7D353C" w:rsidR="00904D32" w:rsidRPr="00B67CF0" w:rsidRDefault="0026742F" w:rsidP="0062486E">
            <w:pPr>
              <w:pStyle w:val="Champ"/>
              <w:spacing w:before="40" w:after="4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color w:val="595959" w:themeColor="text1" w:themeTint="A6"/>
                <w:szCs w:val="21"/>
              </w:rPr>
              <w:sym w:font="Webdings" w:char="F069"/>
            </w:r>
            <w:r w:rsidRPr="00B67CF0">
              <w:rPr>
                <w:rFonts w:ascii="Arial Narrow" w:hAnsi="Arial Narrow"/>
                <w:color w:val="595959" w:themeColor="text1" w:themeTint="A6"/>
                <w:szCs w:val="21"/>
              </w:rPr>
              <w:t xml:space="preserve"> </w:t>
            </w:r>
            <w:r w:rsidRPr="00B67CF0">
              <w:rPr>
                <w:rFonts w:ascii="Arial Narrow" w:hAnsi="Arial Narrow"/>
                <w:snapToGrid w:val="0"/>
                <w:color w:val="595959" w:themeColor="text1" w:themeTint="A6"/>
                <w:szCs w:val="21"/>
                <w:lang w:val="fr-FR"/>
              </w:rPr>
              <w:t>Joindre une copie du contrat de service qui lie le CFI et le client s’il s’agit d’un nouveau contrat ou d’une mise à jour.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61030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6A396388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926B9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F4579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5" w:name="Texte35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90A9F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7B850993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C3638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8C5B5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6" w:name="Texte36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56F8B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2BE34498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D43C4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D7752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7" w:name="Texte37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73259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74C65659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B40E7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5B4E9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8" w:name="Texte38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A240F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127AAE4A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B7AC2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14A02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9" w:name="Texte39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0E700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7F044927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D04B5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A5397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0" w:name="Texte40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5BEC5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6849FEC2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76935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0C02D4" w14:textId="77777777" w:rsidR="00904D32" w:rsidRPr="00B67CF0" w:rsidRDefault="00904D32" w:rsidP="00526665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b/>
                <w:sz w:val="21"/>
                <w:szCs w:val="21"/>
              </w:rPr>
              <w:t xml:space="preserve">Nom du client </w:t>
            </w:r>
            <w:r w:rsidRPr="00B67CF0">
              <w:rPr>
                <w:rFonts w:ascii="Arial Narrow" w:hAnsi="Arial Narrow"/>
                <w:szCs w:val="21"/>
              </w:rPr>
              <w:t>(société qui mandate le CFI et lui verse des</w:t>
            </w:r>
            <w:r w:rsidRPr="00B67CF0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B67CF0">
              <w:rPr>
                <w:rFonts w:ascii="Arial Narrow" w:hAnsi="Arial Narrow"/>
                <w:szCs w:val="21"/>
              </w:rPr>
              <w:t>honoraires)</w:t>
            </w:r>
          </w:p>
        </w:tc>
        <w:tc>
          <w:tcPr>
            <w:tcW w:w="4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A0F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97"/>
                  </w:textInput>
                </w:ffData>
              </w:fldChar>
            </w:r>
            <w:bookmarkStart w:id="71" w:name="Texte41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13062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0D316D21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F4C8A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E831D6" w14:textId="77777777" w:rsidR="00904D32" w:rsidRPr="00B67CF0" w:rsidRDefault="008D2B95" w:rsidP="00526665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b/>
                <w:sz w:val="21"/>
                <w:szCs w:val="21"/>
              </w:rPr>
              <w:t xml:space="preserve">Emplacement </w:t>
            </w:r>
            <w:r w:rsidR="00904D32" w:rsidRPr="00B67CF0">
              <w:rPr>
                <w:rFonts w:ascii="Arial Narrow" w:hAnsi="Arial Narrow"/>
                <w:szCs w:val="21"/>
              </w:rPr>
              <w:t>(ville et pays)</w:t>
            </w:r>
          </w:p>
        </w:tc>
        <w:tc>
          <w:tcPr>
            <w:tcW w:w="4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133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97"/>
                  </w:textInput>
                </w:ffData>
              </w:fldChar>
            </w:r>
            <w:bookmarkStart w:id="72" w:name="Texte42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12626" w14:textId="77777777" w:rsidR="00904D32" w:rsidRPr="00811C74" w:rsidRDefault="00904D32" w:rsidP="00526665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2CE3126F" w14:textId="77777777" w:rsidTr="00125F4D">
        <w:trPr>
          <w:cantSplit/>
          <w:trHeight w:hRule="exact" w:val="618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43EFD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14BFF" w14:textId="77777777" w:rsidR="00904D32" w:rsidRPr="00B67CF0" w:rsidRDefault="00904D32" w:rsidP="0062486E">
            <w:pPr>
              <w:pStyle w:val="Champ"/>
              <w:spacing w:before="40" w:after="40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b/>
                <w:sz w:val="21"/>
                <w:szCs w:val="21"/>
              </w:rPr>
              <w:t>Description détaillée des activités de soutien administratif</w:t>
            </w:r>
          </w:p>
          <w:p w14:paraId="1EAD588B" w14:textId="4D7000E2" w:rsidR="00904D32" w:rsidRPr="00B67CF0" w:rsidRDefault="0026742F" w:rsidP="0062486E">
            <w:pPr>
              <w:pStyle w:val="Champ"/>
              <w:spacing w:before="40" w:after="40"/>
              <w:rPr>
                <w:rFonts w:ascii="Arial Narrow" w:hAnsi="Arial Narrow"/>
                <w:b/>
                <w:sz w:val="21"/>
                <w:szCs w:val="21"/>
              </w:rPr>
            </w:pPr>
            <w:r w:rsidRPr="00B67CF0">
              <w:rPr>
                <w:rFonts w:ascii="Arial Narrow" w:hAnsi="Arial Narrow"/>
                <w:color w:val="595959" w:themeColor="text1" w:themeTint="A6"/>
                <w:szCs w:val="21"/>
              </w:rPr>
              <w:sym w:font="Webdings" w:char="F069"/>
            </w:r>
            <w:r w:rsidRPr="00B67CF0">
              <w:rPr>
                <w:rFonts w:ascii="Arial Narrow" w:hAnsi="Arial Narrow"/>
                <w:color w:val="595959" w:themeColor="text1" w:themeTint="A6"/>
                <w:szCs w:val="21"/>
              </w:rPr>
              <w:t xml:space="preserve"> </w:t>
            </w:r>
            <w:r w:rsidRPr="00B67CF0">
              <w:rPr>
                <w:rFonts w:ascii="Arial Narrow" w:hAnsi="Arial Narrow"/>
                <w:snapToGrid w:val="0"/>
                <w:color w:val="595959" w:themeColor="text1" w:themeTint="A6"/>
                <w:szCs w:val="21"/>
                <w:lang w:val="fr-FR"/>
              </w:rPr>
              <w:t>Joindre une copie du contrat de service qui lie le CFI et le client s’il s’agit d’un nouveau contrat ou d’une mise à jour.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A9D57" w14:textId="77777777" w:rsidR="00904D32" w:rsidRPr="00811C74" w:rsidRDefault="00904D32" w:rsidP="0062486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4D32" w:rsidRPr="00811C74" w14:paraId="311C5E41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701AC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7D2B1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3" w:name="Texte43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A946A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77FE1D89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8C2D9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7D380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4" w:name="Texte44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9B915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7CB7FDC0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018D6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C48C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5" w:name="Texte45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223E6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07DC55C3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EAEBA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1F8B4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6" w:name="Texte46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ED0C7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4772CCCD" w14:textId="77777777" w:rsidTr="00526665">
        <w:trPr>
          <w:cantSplit/>
          <w:trHeight w:hRule="exact" w:val="3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2C9CC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4542C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7" w:name="Texte47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E1D9D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5177F367" w14:textId="77777777" w:rsidTr="00526665">
        <w:trPr>
          <w:cantSplit/>
          <w:trHeight w:hRule="exact" w:val="283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7BA3A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0102D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11C7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8" w:name="Texte48"/>
            <w:r w:rsidRPr="00811C7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11C74">
              <w:rPr>
                <w:rFonts w:ascii="Arial Narrow" w:hAnsi="Arial Narrow"/>
                <w:sz w:val="22"/>
                <w:szCs w:val="22"/>
              </w:rPr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11C7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93E4D" w14:textId="77777777" w:rsidR="00904D32" w:rsidRPr="00811C74" w:rsidRDefault="00904D32" w:rsidP="00526665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D32" w:rsidRPr="00811C74" w14:paraId="4D5496C4" w14:textId="77777777" w:rsidTr="00EB61EF">
        <w:trPr>
          <w:gridAfter w:val="1"/>
          <w:wAfter w:w="7" w:type="dxa"/>
          <w:cantSplit/>
          <w:trHeight w:val="66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C19D26" w14:textId="77777777" w:rsidR="00904D32" w:rsidRPr="00811C74" w:rsidRDefault="00904D32" w:rsidP="0062486E">
            <w:pPr>
              <w:pStyle w:val="Champ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66F67" w14:textId="77777777" w:rsidR="00904D32" w:rsidRPr="00811C74" w:rsidRDefault="00904D32" w:rsidP="0062486E">
            <w:pPr>
              <w:pStyle w:val="Champ"/>
              <w:spacing w:before="120"/>
              <w:ind w:left="0"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AFE5" w14:textId="77777777" w:rsidR="00904D32" w:rsidRPr="00811C74" w:rsidRDefault="00904D32" w:rsidP="0062486E">
            <w:pPr>
              <w:pStyle w:val="Champ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128CE58" w14:textId="77777777" w:rsidR="00B11786" w:rsidRPr="000528DA" w:rsidRDefault="00B67CF0" w:rsidP="00AB0166">
      <w:pPr>
        <w:pStyle w:val="En-tte"/>
        <w:tabs>
          <w:tab w:val="clear" w:pos="4320"/>
          <w:tab w:val="clear" w:pos="8640"/>
        </w:tabs>
        <w:spacing w:before="120"/>
        <w:ind w:right="-6"/>
        <w:jc w:val="center"/>
        <w:rPr>
          <w:szCs w:val="21"/>
        </w:rPr>
      </w:pPr>
      <w:r w:rsidRPr="000528DA">
        <w:rPr>
          <w:rFonts w:ascii="Arial Narrow" w:hAnsi="Arial Narrow"/>
          <w:color w:val="C00000"/>
          <w:szCs w:val="21"/>
        </w:rPr>
        <w:t>Au besoin, joindre une annexe à ce formulaire.</w:t>
      </w:r>
    </w:p>
    <w:sectPr w:rsidR="00B11786" w:rsidRPr="000528DA" w:rsidSect="00731C0E">
      <w:headerReference w:type="default" r:id="rId10"/>
      <w:headerReference w:type="first" r:id="rId11"/>
      <w:pgSz w:w="12240" w:h="15840" w:code="1"/>
      <w:pgMar w:top="737" w:right="737" w:bottom="568" w:left="737" w:header="568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1AED" w14:textId="77777777" w:rsidR="00BC67E2" w:rsidRDefault="00BC67E2">
      <w:r>
        <w:separator/>
      </w:r>
    </w:p>
  </w:endnote>
  <w:endnote w:type="continuationSeparator" w:id="0">
    <w:p w14:paraId="23D7942D" w14:textId="77777777" w:rsidR="00BC67E2" w:rsidRDefault="00BC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283F" w14:textId="71C7A370" w:rsidR="00032840" w:rsidRPr="00C14D4B" w:rsidRDefault="007575D9">
    <w:pPr>
      <w:pStyle w:val="Pieddepage"/>
      <w:tabs>
        <w:tab w:val="clear" w:pos="9072"/>
        <w:tab w:val="right" w:pos="10773"/>
      </w:tabs>
      <w:rPr>
        <w:rFonts w:ascii="Arial Narrow" w:hAnsi="Arial Narrow"/>
        <w:sz w:val="14"/>
        <w:lang w:val="fr-CA"/>
      </w:rPr>
    </w:pPr>
    <w:bookmarkStart w:id="6" w:name="_Hlk20985822"/>
    <w:r w:rsidRPr="005F18EE">
      <w:rPr>
        <w:rFonts w:ascii="Arial Narrow" w:hAnsi="Arial Narrow"/>
        <w:sz w:val="18"/>
        <w:szCs w:val="18"/>
        <w:lang w:val="fr-CA"/>
      </w:rPr>
      <w:t>Demande d’attestation annuelle (</w:t>
    </w:r>
    <w:r w:rsidR="00AB0166">
      <w:rPr>
        <w:rFonts w:ascii="Arial Narrow" w:hAnsi="Arial Narrow"/>
        <w:sz w:val="18"/>
        <w:szCs w:val="18"/>
        <w:lang w:val="fr-CA"/>
      </w:rPr>
      <w:t>nov</w:t>
    </w:r>
    <w:r w:rsidRPr="005F18EE">
      <w:rPr>
        <w:rFonts w:ascii="Arial Narrow" w:hAnsi="Arial Narrow"/>
        <w:sz w:val="18"/>
        <w:szCs w:val="18"/>
        <w:lang w:val="fr-CA"/>
      </w:rPr>
      <w:t>embre 2019)</w:t>
    </w:r>
    <w:bookmarkEnd w:id="6"/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312D" w14:textId="1B39F4A0" w:rsidR="00731C0E" w:rsidRPr="00761ADD" w:rsidRDefault="00731C0E" w:rsidP="00731C0E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8A5430">
      <w:rPr>
        <w:rFonts w:ascii="Arial Narrow" w:hAnsi="Arial Narrow"/>
        <w:sz w:val="18"/>
        <w:szCs w:val="18"/>
        <w:lang w:val="fr-CA"/>
      </w:rPr>
      <w:t>(</w:t>
    </w:r>
    <w:r w:rsidR="008A5430" w:rsidRPr="008A5430">
      <w:rPr>
        <w:rFonts w:ascii="Arial Narrow" w:hAnsi="Arial Narrow"/>
        <w:sz w:val="18"/>
        <w:szCs w:val="18"/>
        <w:lang w:val="fr-CA"/>
      </w:rPr>
      <w:t>A</w:t>
    </w:r>
    <w:r w:rsidRPr="008A5430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EC20" w14:textId="77777777" w:rsidR="00BC67E2" w:rsidRDefault="00BC67E2">
      <w:r>
        <w:separator/>
      </w:r>
    </w:p>
  </w:footnote>
  <w:footnote w:type="continuationSeparator" w:id="0">
    <w:p w14:paraId="3E93E3E7" w14:textId="77777777" w:rsidR="00BC67E2" w:rsidRDefault="00BC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93D8" w14:textId="77777777" w:rsidR="00731C0E" w:rsidRDefault="00731C0E" w:rsidP="00731C0E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7" w:name="_Hlk206570435"/>
    <w:bookmarkStart w:id="8" w:name="_Hlk206570436"/>
    <w:bookmarkStart w:id="9" w:name="_Hlk206570677"/>
    <w:bookmarkStart w:id="10" w:name="_Hlk206570678"/>
    <w:bookmarkStart w:id="11" w:name="_Hlk206571822"/>
    <w:bookmarkStart w:id="12" w:name="_Hlk206571823"/>
    <w:bookmarkStart w:id="13" w:name="_Hlk206571910"/>
    <w:bookmarkStart w:id="14" w:name="_Hlk206571911"/>
    <w:bookmarkStart w:id="15" w:name="_Hlk206571965"/>
    <w:bookmarkStart w:id="16" w:name="_Hlk206571966"/>
    <w:bookmarkStart w:id="17" w:name="_Hlk206572016"/>
    <w:bookmarkStart w:id="18" w:name="_Hlk206572017"/>
    <w:bookmarkStart w:id="19" w:name="_Hlk206572082"/>
    <w:bookmarkStart w:id="20" w:name="_Hlk206572083"/>
    <w:bookmarkStart w:id="21" w:name="_Hlk206572152"/>
    <w:bookmarkStart w:id="22" w:name="_Hlk206572153"/>
    <w:bookmarkStart w:id="23" w:name="_Hlk206572233"/>
    <w:bookmarkStart w:id="24" w:name="_Hlk206572234"/>
    <w:bookmarkStart w:id="25" w:name="_Hlk206572494"/>
    <w:bookmarkStart w:id="26" w:name="_Hlk206572495"/>
    <w:bookmarkStart w:id="27" w:name="_Hlk206572590"/>
    <w:bookmarkStart w:id="28" w:name="_Hlk206572591"/>
    <w:bookmarkStart w:id="29" w:name="_Hlk206572686"/>
    <w:bookmarkStart w:id="30" w:name="_Hlk206572687"/>
    <w:bookmarkStart w:id="31" w:name="_Hlk206572750"/>
    <w:bookmarkStart w:id="32" w:name="_Hlk206572751"/>
    <w:bookmarkStart w:id="33" w:name="_Hlk206572800"/>
    <w:bookmarkStart w:id="34" w:name="_Hlk206572801"/>
    <w:bookmarkStart w:id="35" w:name="_Hlk206572881"/>
    <w:bookmarkStart w:id="36" w:name="_Hlk206572882"/>
    <w:bookmarkStart w:id="37" w:name="_Hlk206572957"/>
    <w:bookmarkStart w:id="38" w:name="_Hlk206572958"/>
    <w:bookmarkStart w:id="39" w:name="_Hlk206573020"/>
    <w:bookmarkStart w:id="40" w:name="_Hlk206573021"/>
    <w:bookmarkStart w:id="41" w:name="_Hlk206573082"/>
    <w:bookmarkStart w:id="42" w:name="_Hlk206573083"/>
    <w:bookmarkStart w:id="43" w:name="_Hlk206573127"/>
    <w:bookmarkStart w:id="44" w:name="_Hlk206573128"/>
    <w:bookmarkStart w:id="45" w:name="_Hlk206573195"/>
    <w:bookmarkStart w:id="46" w:name="_Hlk206573196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2196238A" wp14:editId="17DE195C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FA90D" wp14:editId="42852E44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16240" w14:textId="77777777" w:rsidR="00731C0E" w:rsidRPr="00292713" w:rsidRDefault="00731C0E" w:rsidP="00731C0E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FA90D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30716240" w14:textId="77777777" w:rsidR="00731C0E" w:rsidRPr="00292713" w:rsidRDefault="00731C0E" w:rsidP="00731C0E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4C1F7725" w14:textId="77777777" w:rsidR="00731C0E" w:rsidRDefault="00731C0E" w:rsidP="00731C0E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6E2AB0B0" w14:textId="64DDDDB9" w:rsidR="00731C0E" w:rsidRPr="0009477D" w:rsidRDefault="00731C0E" w:rsidP="00731C0E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>
      <w:rPr>
        <w:rFonts w:ascii="Arial Narrow" w:hAnsi="Arial Narrow"/>
        <w:b/>
        <w:bCs/>
        <w:sz w:val="24"/>
      </w:rPr>
      <w:t>Soutien administratif</w:t>
    </w:r>
  </w:p>
  <w:p w14:paraId="76C93F81" w14:textId="2A7222A5" w:rsidR="00731C0E" w:rsidRPr="006C4C49" w:rsidRDefault="00731C0E" w:rsidP="00731C0E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r>
      <w:rPr>
        <w:rFonts w:ascii="Arial Narrow" w:hAnsi="Arial Narrow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63BC" w14:textId="77777777" w:rsidR="00731C0E" w:rsidRPr="005B72B1" w:rsidRDefault="00AB0166" w:rsidP="00731C0E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sz w:val="12"/>
        <w:szCs w:val="18"/>
      </w:rPr>
    </w:pPr>
    <w:r w:rsidRPr="00C843DD">
      <w:rPr>
        <w:rFonts w:ascii="Arial Narrow" w:hAnsi="Arial Narrow"/>
        <w:sz w:val="14"/>
      </w:rPr>
      <w:tab/>
    </w:r>
    <w:bookmarkStart w:id="79" w:name="_Hlk206570884"/>
    <w:bookmarkStart w:id="80" w:name="_Hlk206570885"/>
    <w:bookmarkStart w:id="81" w:name="_Hlk206572293"/>
    <w:bookmarkStart w:id="82" w:name="_Hlk206572294"/>
    <w:bookmarkStart w:id="83" w:name="_Hlk206572319"/>
    <w:bookmarkStart w:id="84" w:name="_Hlk206572320"/>
    <w:bookmarkStart w:id="85" w:name="_Hlk206572523"/>
    <w:bookmarkStart w:id="86" w:name="_Hlk206572524"/>
    <w:bookmarkStart w:id="87" w:name="_Hlk206573230"/>
    <w:bookmarkStart w:id="88" w:name="_Hlk206573231"/>
    <w:r w:rsidR="00731C0E" w:rsidRPr="005B72B1">
      <w:rPr>
        <w:rFonts w:ascii="Arial Narrow" w:hAnsi="Arial Narrow"/>
        <w:sz w:val="18"/>
        <w:szCs w:val="24"/>
      </w:rPr>
      <w:t>CENTRES FINANCIERS INTERNATIONAUX (CFI)</w:t>
    </w:r>
  </w:p>
  <w:p w14:paraId="4BB10920" w14:textId="77777777" w:rsidR="00731C0E" w:rsidRDefault="00731C0E" w:rsidP="00731C0E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5B72B1">
      <w:rPr>
        <w:rFonts w:ascii="Arial Narrow" w:hAnsi="Arial Narrow"/>
        <w:sz w:val="18"/>
        <w:szCs w:val="18"/>
      </w:rPr>
      <w:t>Opération sur valeurs ou placement de valeurs</w:t>
    </w:r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</w:p>
  <w:p w14:paraId="4C3CB4D1" w14:textId="77777777" w:rsidR="00AB0166" w:rsidRDefault="00AB0166" w:rsidP="00894CD6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6299" w14:textId="77777777" w:rsidR="00731C0E" w:rsidRPr="005B72B1" w:rsidRDefault="00731C0E" w:rsidP="00731C0E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sz w:val="12"/>
        <w:szCs w:val="18"/>
      </w:rPr>
    </w:pPr>
    <w:r w:rsidRPr="005B72B1">
      <w:rPr>
        <w:rFonts w:ascii="Arial Narrow" w:hAnsi="Arial Narrow"/>
        <w:sz w:val="18"/>
        <w:szCs w:val="24"/>
      </w:rPr>
      <w:t>CENTRES FINANCIERS INTERNATIONAUX (CFI)</w:t>
    </w:r>
  </w:p>
  <w:p w14:paraId="0186823E" w14:textId="121B5E80" w:rsidR="00731C0E" w:rsidRPr="00756288" w:rsidRDefault="00756288" w:rsidP="00756288">
    <w:pPr>
      <w:pStyle w:val="Titre2"/>
      <w:ind w:left="213"/>
      <w:rPr>
        <w:rFonts w:ascii="Arial Narrow" w:hAnsi="Arial Narrow"/>
        <w:bCs/>
        <w:color w:val="000000" w:themeColor="text1"/>
        <w:sz w:val="18"/>
        <w:szCs w:val="18"/>
      </w:rPr>
    </w:pPr>
    <w:r w:rsidRPr="00756288">
      <w:rPr>
        <w:rFonts w:ascii="Arial Narrow" w:hAnsi="Arial Narrow"/>
        <w:bCs/>
        <w:color w:val="000000" w:themeColor="text1"/>
        <w:sz w:val="18"/>
        <w:szCs w:val="18"/>
      </w:rPr>
      <w:t>Soutien administratif effectué pour le compte d’une tierce partie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" w15:restartNumberingAfterBreak="0">
    <w:nsid w:val="793B0C36"/>
    <w:multiLevelType w:val="hybridMultilevel"/>
    <w:tmpl w:val="6B4249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07662">
    <w:abstractNumId w:val="0"/>
  </w:num>
  <w:num w:numId="2" w16cid:durableId="11920657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/gGaFzOzhEnzE1EodZzfq2jRnanMcKbcptvSdSLOqMQwMEtu9b2nDPNgjbtXwzy7WJ0cYWy4zicIkIVnWSj9g==" w:salt="VZIHCUwLgfZIwZCafvTWU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AD"/>
    <w:rsid w:val="00032840"/>
    <w:rsid w:val="000342D0"/>
    <w:rsid w:val="000528DA"/>
    <w:rsid w:val="00071F51"/>
    <w:rsid w:val="000850FB"/>
    <w:rsid w:val="000D06F6"/>
    <w:rsid w:val="000E2FCC"/>
    <w:rsid w:val="000F46E0"/>
    <w:rsid w:val="00101293"/>
    <w:rsid w:val="00116B18"/>
    <w:rsid w:val="00125F4D"/>
    <w:rsid w:val="001323C3"/>
    <w:rsid w:val="00174DB0"/>
    <w:rsid w:val="00175537"/>
    <w:rsid w:val="00182CB4"/>
    <w:rsid w:val="001A18B0"/>
    <w:rsid w:val="001E106F"/>
    <w:rsid w:val="00204313"/>
    <w:rsid w:val="00223B8A"/>
    <w:rsid w:val="00230048"/>
    <w:rsid w:val="00265DEF"/>
    <w:rsid w:val="0026742F"/>
    <w:rsid w:val="00312B82"/>
    <w:rsid w:val="003B7358"/>
    <w:rsid w:val="00401E69"/>
    <w:rsid w:val="00437FE9"/>
    <w:rsid w:val="004459C5"/>
    <w:rsid w:val="00473B06"/>
    <w:rsid w:val="00474CAB"/>
    <w:rsid w:val="004812E9"/>
    <w:rsid w:val="004C2DC9"/>
    <w:rsid w:val="004D6BAD"/>
    <w:rsid w:val="004E6734"/>
    <w:rsid w:val="00521986"/>
    <w:rsid w:val="00526665"/>
    <w:rsid w:val="00543ACE"/>
    <w:rsid w:val="00566C65"/>
    <w:rsid w:val="006024EB"/>
    <w:rsid w:val="006215D0"/>
    <w:rsid w:val="0062486E"/>
    <w:rsid w:val="006415FF"/>
    <w:rsid w:val="006619BB"/>
    <w:rsid w:val="00671E98"/>
    <w:rsid w:val="006F4323"/>
    <w:rsid w:val="00731C0E"/>
    <w:rsid w:val="00756288"/>
    <w:rsid w:val="007575D9"/>
    <w:rsid w:val="00791BE8"/>
    <w:rsid w:val="00797EA6"/>
    <w:rsid w:val="007F025C"/>
    <w:rsid w:val="00807FE1"/>
    <w:rsid w:val="00811C74"/>
    <w:rsid w:val="008178A5"/>
    <w:rsid w:val="00820180"/>
    <w:rsid w:val="00862DB1"/>
    <w:rsid w:val="00894CD6"/>
    <w:rsid w:val="008A5430"/>
    <w:rsid w:val="008D2B95"/>
    <w:rsid w:val="00904D32"/>
    <w:rsid w:val="009A61BB"/>
    <w:rsid w:val="009C5500"/>
    <w:rsid w:val="009D6A63"/>
    <w:rsid w:val="009E263C"/>
    <w:rsid w:val="00A60214"/>
    <w:rsid w:val="00A73AA8"/>
    <w:rsid w:val="00AB0166"/>
    <w:rsid w:val="00AB2177"/>
    <w:rsid w:val="00B11786"/>
    <w:rsid w:val="00B67CF0"/>
    <w:rsid w:val="00B946DD"/>
    <w:rsid w:val="00BB2B84"/>
    <w:rsid w:val="00BB5701"/>
    <w:rsid w:val="00BC67E2"/>
    <w:rsid w:val="00BE76A6"/>
    <w:rsid w:val="00C14D4B"/>
    <w:rsid w:val="00C22FF9"/>
    <w:rsid w:val="00C40C5A"/>
    <w:rsid w:val="00CD389B"/>
    <w:rsid w:val="00DB1B6E"/>
    <w:rsid w:val="00DF7523"/>
    <w:rsid w:val="00E00B80"/>
    <w:rsid w:val="00E1103A"/>
    <w:rsid w:val="00E74EED"/>
    <w:rsid w:val="00EB61EF"/>
    <w:rsid w:val="00F02194"/>
    <w:rsid w:val="00F23C64"/>
    <w:rsid w:val="00F3072B"/>
    <w:rsid w:val="00F35F5E"/>
    <w:rsid w:val="00F3644B"/>
    <w:rsid w:val="00F54ADB"/>
    <w:rsid w:val="00F602D4"/>
    <w:rsid w:val="00F60525"/>
    <w:rsid w:val="00FD26C0"/>
    <w:rsid w:val="00F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D67BBD9"/>
  <w15:docId w15:val="{384AD293-8A26-49D7-B26E-22CB7A4F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 w:cs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fr-FR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En-tteCar">
    <w:name w:val="En-tête Car"/>
    <w:basedOn w:val="Policepardfaut"/>
    <w:link w:val="En-tte"/>
    <w:rsid w:val="00894CD6"/>
    <w:rPr>
      <w:lang w:eastAsia="fr-FR"/>
    </w:rPr>
  </w:style>
  <w:style w:type="paragraph" w:styleId="Textedebulles">
    <w:name w:val="Balloon Text"/>
    <w:basedOn w:val="Normal"/>
    <w:link w:val="TextedebullesCar"/>
    <w:rsid w:val="006215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215D0"/>
    <w:rPr>
      <w:rFonts w:ascii="Segoe UI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semiHidden/>
    <w:unhideWhenUsed/>
    <w:rsid w:val="00F602D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602D4"/>
  </w:style>
  <w:style w:type="character" w:customStyle="1" w:styleId="CommentaireCar">
    <w:name w:val="Commentaire Car"/>
    <w:basedOn w:val="Policepardfaut"/>
    <w:link w:val="Commentaire"/>
    <w:semiHidden/>
    <w:rsid w:val="00F602D4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602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602D4"/>
    <w:rPr>
      <w:b/>
      <w:bCs/>
      <w:lang w:eastAsia="fr-FR"/>
    </w:rPr>
  </w:style>
  <w:style w:type="paragraph" w:styleId="Rvision">
    <w:name w:val="Revision"/>
    <w:hidden/>
    <w:uiPriority w:val="99"/>
    <w:semiHidden/>
    <w:rsid w:val="00F602D4"/>
    <w:rPr>
      <w:lang w:eastAsia="fr-FR"/>
    </w:rPr>
  </w:style>
  <w:style w:type="paragraph" w:customStyle="1" w:styleId="BodyText21">
    <w:name w:val="Body Text 21"/>
    <w:basedOn w:val="Normal"/>
    <w:rsid w:val="00731C0E"/>
    <w:pPr>
      <w:jc w:val="both"/>
    </w:pPr>
    <w:rPr>
      <w:rFonts w:ascii="Arial Narrow" w:hAnsi="Arial Narrow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22</vt:lpstr>
    </vt:vector>
  </TitlesOfParts>
  <Company>Ministère des Finances - Gouvernement du Québec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22</dc:title>
  <dc:subject>Formulaire d'activités 22</dc:subject>
  <dc:creator>Ministère des Finances - Gouvernement du Québec</dc:creator>
  <cp:keywords>Formulaire d'activités 22; Ministère des Finances - Gouvernement du Québec</cp:keywords>
  <cp:lastModifiedBy>Bourassa, France</cp:lastModifiedBy>
  <cp:revision>2</cp:revision>
  <cp:lastPrinted>2006-06-02T15:43:00Z</cp:lastPrinted>
  <dcterms:created xsi:type="dcterms:W3CDTF">2026-02-27T19:38:00Z</dcterms:created>
  <dcterms:modified xsi:type="dcterms:W3CDTF">2026-02-27T19:38:00Z</dcterms:modified>
</cp:coreProperties>
</file>