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9CB2" w14:textId="12797E69" w:rsidR="00456B62" w:rsidRDefault="00196579">
      <w:pPr>
        <w:rPr>
          <w:rFonts w:ascii="Arial" w:hAnsi="Arial"/>
          <w:sz w:val="18"/>
        </w:rPr>
      </w:pPr>
      <w:r>
        <w:rPr>
          <w:noProof/>
        </w:rPr>
        <mc:AlternateContent>
          <mc:Choice Requires="wps">
            <w:drawing>
              <wp:anchor distT="45720" distB="45720" distL="114300" distR="114300" simplePos="0" relativeHeight="251660288" behindDoc="1" locked="0" layoutInCell="1" allowOverlap="1" wp14:anchorId="32083F4D" wp14:editId="49C8C047">
                <wp:simplePos x="0" y="0"/>
                <wp:positionH relativeFrom="margin">
                  <wp:posOffset>1620520</wp:posOffset>
                </wp:positionH>
                <wp:positionV relativeFrom="paragraph">
                  <wp:posOffset>-264956</wp:posOffset>
                </wp:positionV>
                <wp:extent cx="5349297" cy="313898"/>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97" cy="313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E1014" w14:textId="4FD0C906" w:rsidR="00BC3A80" w:rsidRPr="00B45EFB" w:rsidRDefault="00B23F09" w:rsidP="0069326E">
                            <w:pPr>
                              <w:ind w:left="8067" w:hanging="8067"/>
                              <w:rPr>
                                <w:b/>
                                <w:bCs/>
                                <w:color w:val="FFFFFF" w:themeColor="background1"/>
                              </w:rPr>
                            </w:pPr>
                            <w:r>
                              <w:rPr>
                                <w:b/>
                                <w:bCs/>
                                <w:color w:val="FFFFFF" w:themeColor="background1"/>
                              </w:rPr>
                              <w:t>Programme d’appui à la recherche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083F4D" id="_x0000_t202" coordsize="21600,21600" o:spt="202" path="m,l,21600r21600,l21600,xe">
                <v:stroke joinstyle="miter"/>
                <v:path gradientshapeok="t" o:connecttype="rect"/>
              </v:shapetype>
              <v:shape id="Zone de texte 2" o:spid="_x0000_s1026" type="#_x0000_t202" style="position:absolute;margin-left:127.6pt;margin-top:-20.85pt;width:421.2pt;height:24.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KI4QEAAKEDAAAOAAAAZHJzL2Uyb0RvYy54bWysU9tu2zAMfR+wfxD0vjhO0jUx4hRdiw4D&#10;ugvQ7QNkWbKF2aJGKbGzrx8lp2m2vQ17ESSSPjznkN7ejH3HDgq9AVvyfDbnTFkJtbFNyb99fXiz&#10;5s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" filled="f" stroked="f">
                <v:textbox>
                  <w:txbxContent>
                    <w:p w14:paraId="756E1014" w14:textId="4FD0C906" w:rsidR="00BC3A80" w:rsidRPr="00B45EFB" w:rsidRDefault="00B23F09" w:rsidP="0069326E">
                      <w:pPr>
                        <w:ind w:left="8067" w:hanging="8067"/>
                        <w:rPr>
                          <w:b/>
                          <w:bCs/>
                          <w:color w:val="FFFFFF" w:themeColor="background1"/>
                        </w:rPr>
                      </w:pPr>
                      <w:r>
                        <w:rPr>
                          <w:b/>
                          <w:bCs/>
                          <w:color w:val="FFFFFF" w:themeColor="background1"/>
                        </w:rPr>
                        <w:t>Programme d’appui à la recherche</w:t>
                      </w:r>
                    </w:p>
                  </w:txbxContent>
                </v:textbox>
                <w10:wrap anchorx="margin"/>
              </v:shape>
            </w:pict>
          </mc:Fallback>
        </mc:AlternateContent>
      </w:r>
    </w:p>
    <w:p w14:paraId="0E3E3295" w14:textId="346E9C93" w:rsidR="00456B62" w:rsidRDefault="00456B62">
      <w:pPr>
        <w:rPr>
          <w:rFonts w:ascii="Arial" w:hAnsi="Arial"/>
          <w:sz w:val="18"/>
        </w:rPr>
      </w:pPr>
    </w:p>
    <w:p w14:paraId="64785053" w14:textId="1227E2BD" w:rsidR="00582861" w:rsidRDefault="00582861">
      <w:pPr>
        <w:rPr>
          <w:rFonts w:ascii="Arial" w:hAnsi="Arial"/>
          <w:sz w:val="18"/>
        </w:rPr>
      </w:pPr>
    </w:p>
    <w:p w14:paraId="76AE5F62" w14:textId="4FC8C827" w:rsidR="005E453D" w:rsidRDefault="005E453D" w:rsidP="00183FFE">
      <w:pPr>
        <w:rPr>
          <w:rFonts w:ascii="Arial" w:hAnsi="Arial"/>
          <w:b/>
          <w:sz w:val="32"/>
        </w:rPr>
      </w:pPr>
      <w:r>
        <w:rPr>
          <w:rFonts w:ascii="Arial" w:hAnsi="Arial"/>
          <w:b/>
          <w:sz w:val="32"/>
        </w:rPr>
        <w:t xml:space="preserve">Programme d’appui </w:t>
      </w:r>
      <w:r w:rsidR="00F340C7">
        <w:rPr>
          <w:rFonts w:ascii="Arial" w:hAnsi="Arial"/>
          <w:b/>
          <w:sz w:val="32"/>
        </w:rPr>
        <w:t>à la recherche</w:t>
      </w:r>
    </w:p>
    <w:p w14:paraId="5B798394" w14:textId="0AF3BDEB" w:rsidR="005E453D" w:rsidRDefault="007764EA" w:rsidP="00183FFE">
      <w:pPr>
        <w:rPr>
          <w:rFonts w:ascii="Arial" w:hAnsi="Arial"/>
          <w:b/>
          <w:sz w:val="32"/>
        </w:rPr>
      </w:pPr>
      <w:r>
        <w:rPr>
          <w:rFonts w:ascii="Arial" w:hAnsi="Arial"/>
          <w:b/>
          <w:sz w:val="32"/>
        </w:rPr>
        <w:t>Rapport d’</w:t>
      </w:r>
      <w:r w:rsidR="00F4219E" w:rsidRPr="00F4219E">
        <w:rPr>
          <w:rFonts w:ascii="Arial" w:hAnsi="Arial"/>
          <w:b/>
          <w:sz w:val="32"/>
        </w:rPr>
        <w:t>é</w:t>
      </w:r>
      <w:r>
        <w:rPr>
          <w:rFonts w:ascii="Arial" w:hAnsi="Arial"/>
          <w:b/>
          <w:sz w:val="32"/>
        </w:rPr>
        <w:t>tape</w:t>
      </w:r>
      <w:r>
        <w:rPr>
          <w:rFonts w:ascii="Arial" w:hAnsi="Arial"/>
          <w:b/>
          <w:sz w:val="32"/>
        </w:rPr>
        <w:tab/>
      </w:r>
      <w:r>
        <w:rPr>
          <w:rFonts w:ascii="Arial" w:hAnsi="Arial"/>
          <w:sz w:val="18"/>
        </w:rPr>
        <w:fldChar w:fldCharType="begin">
          <w:ffData>
            <w:name w:val=""/>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p>
    <w:p w14:paraId="219DE6AD" w14:textId="3C3EE73E" w:rsidR="007764EA" w:rsidRPr="00BF2BD6" w:rsidRDefault="007764EA" w:rsidP="00183FFE">
      <w:pPr>
        <w:rPr>
          <w:rFonts w:ascii="Arial" w:hAnsi="Arial"/>
          <w:b/>
          <w:sz w:val="32"/>
        </w:rPr>
      </w:pPr>
      <w:r>
        <w:rPr>
          <w:rFonts w:ascii="Arial" w:hAnsi="Arial"/>
          <w:b/>
          <w:sz w:val="32"/>
        </w:rPr>
        <w:t xml:space="preserve">Rapport final </w:t>
      </w:r>
      <w:r>
        <w:rPr>
          <w:rFonts w:ascii="Arial" w:hAnsi="Arial"/>
          <w:b/>
          <w:sz w:val="32"/>
        </w:rPr>
        <w:tab/>
      </w:r>
      <w:r>
        <w:rPr>
          <w:rFonts w:ascii="Arial" w:hAnsi="Arial"/>
          <w:b/>
          <w:sz w:val="32"/>
        </w:rPr>
        <w:tab/>
      </w:r>
      <w:r>
        <w:rPr>
          <w:rFonts w:ascii="Arial" w:hAnsi="Arial"/>
          <w:sz w:val="18"/>
        </w:rPr>
        <w:fldChar w:fldCharType="begin">
          <w:ffData>
            <w:name w:val=""/>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p>
    <w:tbl>
      <w:tblPr>
        <w:tblW w:w="1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981"/>
        <w:gridCol w:w="964"/>
        <w:gridCol w:w="1222"/>
        <w:gridCol w:w="689"/>
        <w:gridCol w:w="1367"/>
        <w:gridCol w:w="321"/>
        <w:gridCol w:w="194"/>
        <w:gridCol w:w="3791"/>
        <w:gridCol w:w="34"/>
      </w:tblGrid>
      <w:tr w:rsidR="00456B62" w14:paraId="736A5F69" w14:textId="77777777" w:rsidTr="001044F6">
        <w:trPr>
          <w:gridBefore w:val="6"/>
          <w:gridAfter w:val="1"/>
          <w:wBefore w:w="7544" w:type="dxa"/>
          <w:wAfter w:w="34" w:type="dxa"/>
          <w:trHeight w:val="182"/>
        </w:trPr>
        <w:tc>
          <w:tcPr>
            <w:tcW w:w="3985" w:type="dxa"/>
            <w:gridSpan w:val="2"/>
            <w:tcBorders>
              <w:top w:val="nil"/>
              <w:left w:val="nil"/>
              <w:bottom w:val="nil"/>
              <w:right w:val="nil"/>
            </w:tcBorders>
            <w:shd w:val="clear" w:color="auto" w:fill="8EAADB" w:themeFill="accent5" w:themeFillTint="99"/>
          </w:tcPr>
          <w:p w14:paraId="5FB9BBE6" w14:textId="77777777" w:rsidR="00456B62" w:rsidRDefault="00456B62">
            <w:pPr>
              <w:jc w:val="right"/>
              <w:rPr>
                <w:rFonts w:ascii="Arial" w:hAnsi="Arial"/>
                <w:sz w:val="16"/>
              </w:rPr>
            </w:pPr>
            <w:r>
              <w:rPr>
                <w:rFonts w:ascii="Arial" w:hAnsi="Arial"/>
                <w:sz w:val="16"/>
              </w:rPr>
              <w:t xml:space="preserve">À l’usage du </w:t>
            </w:r>
            <w:r w:rsidR="00C85CC1">
              <w:rPr>
                <w:rFonts w:ascii="Arial" w:hAnsi="Arial"/>
                <w:sz w:val="16"/>
              </w:rPr>
              <w:t>SQRC</w:t>
            </w:r>
          </w:p>
        </w:tc>
      </w:tr>
      <w:tr w:rsidR="00456B62" w14:paraId="4005EBE9" w14:textId="77777777" w:rsidTr="001044F6">
        <w:trPr>
          <w:gridBefore w:val="6"/>
          <w:gridAfter w:val="1"/>
          <w:wBefore w:w="7544" w:type="dxa"/>
          <w:wAfter w:w="34" w:type="dxa"/>
          <w:trHeight w:val="350"/>
        </w:trPr>
        <w:tc>
          <w:tcPr>
            <w:tcW w:w="3985" w:type="dxa"/>
            <w:gridSpan w:val="2"/>
            <w:tcBorders>
              <w:top w:val="nil"/>
              <w:left w:val="nil"/>
              <w:bottom w:val="nil"/>
              <w:right w:val="nil"/>
            </w:tcBorders>
            <w:shd w:val="clear" w:color="auto" w:fill="D9E2F3" w:themeFill="accent5" w:themeFillTint="33"/>
          </w:tcPr>
          <w:p w14:paraId="52DB3ED2" w14:textId="77777777" w:rsidR="00456B62" w:rsidRDefault="00456B62" w:rsidP="007B51B9">
            <w:pPr>
              <w:jc w:val="right"/>
              <w:rPr>
                <w:rFonts w:ascii="Arial" w:hAnsi="Arial"/>
                <w:b/>
                <w:sz w:val="22"/>
              </w:rPr>
            </w:pPr>
          </w:p>
        </w:tc>
      </w:tr>
      <w:tr w:rsidR="00456B62" w14:paraId="0937CEEC" w14:textId="77777777" w:rsidTr="001044F6">
        <w:trPr>
          <w:gridBefore w:val="6"/>
          <w:gridAfter w:val="1"/>
          <w:wBefore w:w="7544" w:type="dxa"/>
          <w:wAfter w:w="34" w:type="dxa"/>
          <w:trHeight w:hRule="exact" w:val="115"/>
        </w:trPr>
        <w:tc>
          <w:tcPr>
            <w:tcW w:w="3985" w:type="dxa"/>
            <w:gridSpan w:val="2"/>
            <w:tcBorders>
              <w:top w:val="nil"/>
              <w:left w:val="nil"/>
              <w:bottom w:val="nil"/>
              <w:right w:val="nil"/>
            </w:tcBorders>
            <w:shd w:val="clear" w:color="auto" w:fill="FFFFFF"/>
          </w:tcPr>
          <w:p w14:paraId="3E381985" w14:textId="77777777" w:rsidR="00456B62" w:rsidRDefault="00456B62">
            <w:pPr>
              <w:rPr>
                <w:rFonts w:ascii="Arial" w:hAnsi="Arial"/>
                <w:b/>
                <w:sz w:val="22"/>
              </w:rPr>
            </w:pPr>
          </w:p>
        </w:tc>
      </w:tr>
      <w:tr w:rsidR="00456B62" w14:paraId="418D220E"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cantSplit/>
          <w:trHeight w:hRule="exact" w:val="347"/>
        </w:trPr>
        <w:tc>
          <w:tcPr>
            <w:tcW w:w="11529" w:type="dxa"/>
            <w:gridSpan w:val="8"/>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D09F1C7" w14:textId="50CF9484" w:rsidR="00456B62" w:rsidRDefault="00456B62">
            <w:pPr>
              <w:rPr>
                <w:rFonts w:ascii="Arial" w:hAnsi="Arial"/>
                <w:b/>
              </w:rPr>
            </w:pPr>
            <w:r>
              <w:rPr>
                <w:rFonts w:ascii="Arial" w:hAnsi="Arial"/>
                <w:b/>
              </w:rPr>
              <w:t>1. Titre du projet</w:t>
            </w:r>
          </w:p>
        </w:tc>
      </w:tr>
      <w:tr w:rsidR="00456B62" w14:paraId="2E8B1C3F"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cantSplit/>
          <w:trHeight w:hRule="exact" w:val="510"/>
        </w:trPr>
        <w:tc>
          <w:tcPr>
            <w:tcW w:w="1152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E6046DB" w14:textId="568B3614" w:rsidR="00456B62" w:rsidRPr="00B23481" w:rsidRDefault="00456B62">
            <w:pPr>
              <w:rPr>
                <w:rFonts w:ascii="Arial" w:hAnsi="Arial"/>
                <w:sz w:val="18"/>
                <w:szCs w:val="18"/>
              </w:rPr>
            </w:pPr>
          </w:p>
        </w:tc>
      </w:tr>
      <w:tr w:rsidR="00910E48" w14:paraId="625983CE"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cantSplit/>
          <w:trHeight w:hRule="exact" w:val="347"/>
        </w:trPr>
        <w:tc>
          <w:tcPr>
            <w:tcW w:w="11529" w:type="dxa"/>
            <w:gridSpan w:val="8"/>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9C76AD0" w14:textId="77777777" w:rsidR="00910E48" w:rsidRDefault="00910E48">
            <w:pPr>
              <w:pStyle w:val="Item"/>
              <w:rPr>
                <w:sz w:val="24"/>
                <w:szCs w:val="24"/>
              </w:rPr>
            </w:pPr>
            <w:r>
              <w:rPr>
                <w:sz w:val="24"/>
                <w:szCs w:val="24"/>
              </w:rPr>
              <w:t>2. Durée du projet</w:t>
            </w:r>
          </w:p>
        </w:tc>
      </w:tr>
      <w:tr w:rsidR="00131F19" w14:paraId="7B1DE913"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cantSplit/>
          <w:trHeight w:hRule="exact" w:val="347"/>
        </w:trPr>
        <w:tc>
          <w:tcPr>
            <w:tcW w:w="394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2524D" w14:textId="77777777" w:rsidR="00131F19" w:rsidRPr="00131F19" w:rsidRDefault="00131F19">
            <w:pPr>
              <w:pStyle w:val="Item"/>
              <w:rPr>
                <w:sz w:val="20"/>
              </w:rPr>
            </w:pPr>
            <w:r w:rsidRPr="00131F19">
              <w:rPr>
                <w:sz w:val="20"/>
              </w:rPr>
              <w:t>Date de début</w:t>
            </w:r>
          </w:p>
        </w:tc>
        <w:tc>
          <w:tcPr>
            <w:tcW w:w="3793"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BC0CFF" w14:textId="26BCAB0C" w:rsidR="00131F19" w:rsidRPr="00131F19" w:rsidRDefault="00131F19">
            <w:pPr>
              <w:pStyle w:val="Item"/>
              <w:rPr>
                <w:sz w:val="20"/>
              </w:rPr>
            </w:pPr>
            <w:r w:rsidRPr="00131F19">
              <w:rPr>
                <w:sz w:val="20"/>
              </w:rPr>
              <w:t>Date de fin</w:t>
            </w:r>
            <w:r w:rsidR="007B7742" w:rsidRPr="009255F2">
              <w:rPr>
                <w:rStyle w:val="Appelnotedebasdep"/>
                <w:sz w:val="24"/>
                <w:szCs w:val="24"/>
              </w:rPr>
              <w:footnoteReference w:id="1"/>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4B4EE2" w14:textId="77777777" w:rsidR="00131F19" w:rsidRPr="008D0BA7" w:rsidRDefault="00131F19">
            <w:pPr>
              <w:pStyle w:val="Item"/>
              <w:rPr>
                <w:sz w:val="20"/>
              </w:rPr>
            </w:pPr>
            <w:r w:rsidRPr="008D0BA7">
              <w:rPr>
                <w:sz w:val="20"/>
              </w:rPr>
              <w:t>Durée du projet</w:t>
            </w:r>
          </w:p>
        </w:tc>
      </w:tr>
      <w:tr w:rsidR="00EB6461" w14:paraId="38135D0A"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cantSplit/>
          <w:trHeight w:val="551"/>
        </w:trPr>
        <w:tc>
          <w:tcPr>
            <w:tcW w:w="3945" w:type="dxa"/>
            <w:gridSpan w:val="2"/>
            <w:tcBorders>
              <w:top w:val="single" w:sz="4" w:space="0" w:color="auto"/>
              <w:left w:val="single" w:sz="4" w:space="0" w:color="auto"/>
              <w:right w:val="single" w:sz="4" w:space="0" w:color="auto"/>
            </w:tcBorders>
            <w:shd w:val="clear" w:color="auto" w:fill="FFFFFF"/>
            <w:vAlign w:val="center"/>
          </w:tcPr>
          <w:p w14:paraId="508F6CF5" w14:textId="77777777" w:rsidR="00F340C7" w:rsidRDefault="00F340C7" w:rsidP="00760ADF">
            <w:pPr>
              <w:pStyle w:val="Item"/>
              <w:rPr>
                <w:b w:val="0"/>
                <w:szCs w:val="18"/>
              </w:rPr>
            </w:pPr>
          </w:p>
          <w:p w14:paraId="0FACA338" w14:textId="77777777" w:rsidR="00F340C7" w:rsidRDefault="00F340C7" w:rsidP="00760ADF">
            <w:pPr>
              <w:pStyle w:val="Item"/>
              <w:rPr>
                <w:b w:val="0"/>
                <w:szCs w:val="18"/>
              </w:rPr>
            </w:pPr>
          </w:p>
          <w:p w14:paraId="767299CF" w14:textId="77777777" w:rsidR="00F340C7" w:rsidRDefault="00F340C7" w:rsidP="00760ADF">
            <w:pPr>
              <w:pStyle w:val="Item"/>
              <w:rPr>
                <w:b w:val="0"/>
                <w:szCs w:val="18"/>
              </w:rPr>
            </w:pPr>
          </w:p>
          <w:p w14:paraId="632F9141" w14:textId="6CFE64EC" w:rsidR="00EB6461" w:rsidRPr="00131F19" w:rsidRDefault="00EB6461" w:rsidP="00760ADF">
            <w:pPr>
              <w:pStyle w:val="Item"/>
              <w:rPr>
                <w:b w:val="0"/>
                <w:szCs w:val="18"/>
              </w:rPr>
            </w:pPr>
            <w:r w:rsidRPr="00131F19">
              <w:rPr>
                <w:b w:val="0"/>
                <w:szCs w:val="18"/>
              </w:rPr>
              <w:t>Année</w:t>
            </w:r>
            <w:r w:rsidR="00760ADF">
              <w:rPr>
                <w:b w:val="0"/>
                <w:szCs w:val="18"/>
              </w:rPr>
              <w:t>/</w:t>
            </w:r>
            <w:r w:rsidRPr="00131F19">
              <w:rPr>
                <w:b w:val="0"/>
                <w:szCs w:val="18"/>
              </w:rPr>
              <w:t>Mois</w:t>
            </w:r>
            <w:r w:rsidR="00760ADF">
              <w:rPr>
                <w:b w:val="0"/>
                <w:szCs w:val="18"/>
              </w:rPr>
              <w:t>/</w:t>
            </w:r>
            <w:r w:rsidRPr="00131F19">
              <w:rPr>
                <w:b w:val="0"/>
                <w:szCs w:val="18"/>
              </w:rPr>
              <w:t>Jour</w:t>
            </w:r>
          </w:p>
        </w:tc>
        <w:tc>
          <w:tcPr>
            <w:tcW w:w="3793" w:type="dxa"/>
            <w:gridSpan w:val="5"/>
            <w:tcBorders>
              <w:top w:val="single" w:sz="4" w:space="0" w:color="auto"/>
              <w:left w:val="single" w:sz="4" w:space="0" w:color="auto"/>
              <w:right w:val="single" w:sz="4" w:space="0" w:color="auto"/>
            </w:tcBorders>
            <w:shd w:val="clear" w:color="auto" w:fill="FFFFFF"/>
            <w:vAlign w:val="center"/>
          </w:tcPr>
          <w:p w14:paraId="7A66F4C4" w14:textId="77777777" w:rsidR="00F340C7" w:rsidRDefault="00F340C7">
            <w:pPr>
              <w:pStyle w:val="Item"/>
              <w:rPr>
                <w:b w:val="0"/>
                <w:szCs w:val="18"/>
              </w:rPr>
            </w:pPr>
          </w:p>
          <w:p w14:paraId="6DD6700B" w14:textId="77777777" w:rsidR="00F340C7" w:rsidRDefault="00F340C7">
            <w:pPr>
              <w:pStyle w:val="Item"/>
              <w:rPr>
                <w:b w:val="0"/>
                <w:szCs w:val="18"/>
              </w:rPr>
            </w:pPr>
          </w:p>
          <w:p w14:paraId="35250D62" w14:textId="77777777" w:rsidR="00F340C7" w:rsidRDefault="00F340C7">
            <w:pPr>
              <w:pStyle w:val="Item"/>
              <w:rPr>
                <w:b w:val="0"/>
                <w:szCs w:val="18"/>
              </w:rPr>
            </w:pPr>
          </w:p>
          <w:p w14:paraId="4EE86FDF" w14:textId="56953527" w:rsidR="00EB6461" w:rsidRDefault="00760ADF">
            <w:pPr>
              <w:pStyle w:val="Item"/>
              <w:rPr>
                <w:sz w:val="24"/>
                <w:szCs w:val="24"/>
              </w:rPr>
            </w:pPr>
            <w:r w:rsidRPr="00131F19">
              <w:rPr>
                <w:b w:val="0"/>
                <w:szCs w:val="18"/>
              </w:rPr>
              <w:t>Année</w:t>
            </w:r>
            <w:r>
              <w:rPr>
                <w:b w:val="0"/>
                <w:szCs w:val="18"/>
              </w:rPr>
              <w:t>/</w:t>
            </w:r>
            <w:r w:rsidRPr="00131F19">
              <w:rPr>
                <w:b w:val="0"/>
                <w:szCs w:val="18"/>
              </w:rPr>
              <w:t>Mois</w:t>
            </w:r>
            <w:r>
              <w:rPr>
                <w:b w:val="0"/>
                <w:szCs w:val="18"/>
              </w:rPr>
              <w:t>/</w:t>
            </w:r>
            <w:r w:rsidRPr="00131F19">
              <w:rPr>
                <w:b w:val="0"/>
                <w:szCs w:val="18"/>
              </w:rPr>
              <w:t>Jour</w:t>
            </w:r>
          </w:p>
        </w:tc>
        <w:tc>
          <w:tcPr>
            <w:tcW w:w="3791" w:type="dxa"/>
            <w:tcBorders>
              <w:top w:val="single" w:sz="4" w:space="0" w:color="auto"/>
              <w:left w:val="single" w:sz="4" w:space="0" w:color="auto"/>
              <w:right w:val="single" w:sz="4" w:space="0" w:color="auto"/>
            </w:tcBorders>
            <w:shd w:val="clear" w:color="auto" w:fill="FFFFFF"/>
            <w:vAlign w:val="bottom"/>
          </w:tcPr>
          <w:p w14:paraId="705CE753" w14:textId="4155BFF3" w:rsidR="00F340C7" w:rsidRDefault="00F340C7" w:rsidP="00131F19">
            <w:pPr>
              <w:pStyle w:val="Item"/>
            </w:pPr>
            <w:r>
              <w:fldChar w:fldCharType="begin">
                <w:ffData>
                  <w:name w:val="CaseACocher3"/>
                  <w:enabled w:val="0"/>
                  <w:calcOnExit w:val="0"/>
                  <w:checkBox>
                    <w:sizeAuto/>
                    <w:default w:val="0"/>
                  </w:checkBox>
                </w:ffData>
              </w:fldChar>
            </w:r>
            <w:r>
              <w:instrText xml:space="preserve"> FORMCHECKBOX </w:instrText>
            </w:r>
            <w:r w:rsidR="00171263">
              <w:fldChar w:fldCharType="separate"/>
            </w:r>
            <w:r>
              <w:fldChar w:fldCharType="end"/>
            </w:r>
            <w:r>
              <w:t xml:space="preserve">  </w:t>
            </w:r>
            <w:r w:rsidR="0052774F">
              <w:t xml:space="preserve">Un </w:t>
            </w:r>
            <w:r>
              <w:t>an</w:t>
            </w:r>
          </w:p>
          <w:p w14:paraId="43AFA1BA" w14:textId="1A38DCFC" w:rsidR="00F340C7" w:rsidRDefault="00F340C7" w:rsidP="00131F19">
            <w:pPr>
              <w:pStyle w:val="Item"/>
            </w:pPr>
            <w:r>
              <w:fldChar w:fldCharType="begin">
                <w:ffData>
                  <w:name w:val="CaseACocher3"/>
                  <w:enabled w:val="0"/>
                  <w:calcOnExit w:val="0"/>
                  <w:checkBox>
                    <w:sizeAuto/>
                    <w:default w:val="0"/>
                  </w:checkBox>
                </w:ffData>
              </w:fldChar>
            </w:r>
            <w:r>
              <w:instrText xml:space="preserve"> FORMCHECKBOX </w:instrText>
            </w:r>
            <w:r w:rsidR="00171263">
              <w:fldChar w:fldCharType="separate"/>
            </w:r>
            <w:r>
              <w:fldChar w:fldCharType="end"/>
            </w:r>
            <w:r>
              <w:t xml:space="preserve">  </w:t>
            </w:r>
            <w:r w:rsidR="0052774F">
              <w:t xml:space="preserve">Deux </w:t>
            </w:r>
            <w:r>
              <w:t>ans</w:t>
            </w:r>
          </w:p>
          <w:p w14:paraId="4B11AB77" w14:textId="266EA3E5" w:rsidR="00F340C7" w:rsidRDefault="00F340C7" w:rsidP="00131F19">
            <w:pPr>
              <w:pStyle w:val="Item"/>
            </w:pPr>
            <w:r>
              <w:fldChar w:fldCharType="begin">
                <w:ffData>
                  <w:name w:val="CaseACocher3"/>
                  <w:enabled w:val="0"/>
                  <w:calcOnExit w:val="0"/>
                  <w:checkBox>
                    <w:sizeAuto/>
                    <w:default w:val="0"/>
                  </w:checkBox>
                </w:ffData>
              </w:fldChar>
            </w:r>
            <w:r>
              <w:instrText xml:space="preserve"> FORMCHECKBOX </w:instrText>
            </w:r>
            <w:r w:rsidR="00171263">
              <w:fldChar w:fldCharType="separate"/>
            </w:r>
            <w:r>
              <w:fldChar w:fldCharType="end"/>
            </w:r>
            <w:r>
              <w:t xml:space="preserve">  </w:t>
            </w:r>
            <w:r w:rsidR="0052774F">
              <w:t xml:space="preserve">Trois </w:t>
            </w:r>
            <w:r>
              <w:t>ans</w:t>
            </w:r>
          </w:p>
          <w:p w14:paraId="461894DB" w14:textId="3D1E177A" w:rsidR="00F340C7" w:rsidRPr="000B0E8A" w:rsidRDefault="00F340C7" w:rsidP="00131F19">
            <w:pPr>
              <w:pStyle w:val="Item"/>
              <w:rPr>
                <w:b w:val="0"/>
                <w:szCs w:val="18"/>
              </w:rPr>
            </w:pPr>
          </w:p>
        </w:tc>
      </w:tr>
      <w:tr w:rsidR="007764EA" w14:paraId="3FC85A2D" w14:textId="77777777" w:rsidTr="00776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cantSplit/>
          <w:trHeight w:val="1191"/>
        </w:trPr>
        <w:tc>
          <w:tcPr>
            <w:tcW w:w="11529" w:type="dxa"/>
            <w:gridSpan w:val="8"/>
            <w:tcBorders>
              <w:top w:val="single" w:sz="4" w:space="0" w:color="auto"/>
              <w:left w:val="single" w:sz="4" w:space="0" w:color="auto"/>
              <w:right w:val="single" w:sz="4" w:space="0" w:color="auto"/>
            </w:tcBorders>
            <w:shd w:val="clear" w:color="auto" w:fill="FFFFFF"/>
          </w:tcPr>
          <w:p w14:paraId="64AE0CBD" w14:textId="378E9E5C" w:rsidR="007764EA" w:rsidRDefault="007764EA" w:rsidP="007764EA">
            <w:pPr>
              <w:pStyle w:val="Item"/>
            </w:pPr>
            <w:r>
              <w:t>Ann</w:t>
            </w:r>
            <w:r w:rsidRPr="007764EA">
              <w:t>é</w:t>
            </w:r>
            <w:r>
              <w:t>e du rapport</w:t>
            </w:r>
          </w:p>
          <w:p w14:paraId="274C9876" w14:textId="77777777" w:rsidR="007764EA" w:rsidRDefault="007764EA" w:rsidP="007764EA">
            <w:pPr>
              <w:pStyle w:val="Item"/>
            </w:pPr>
          </w:p>
          <w:p w14:paraId="68A899BB" w14:textId="77777777" w:rsidR="007764EA" w:rsidRPr="007764EA" w:rsidRDefault="007764EA" w:rsidP="007764EA">
            <w:pPr>
              <w:pStyle w:val="Item"/>
            </w:pPr>
            <w:r w:rsidRPr="007764EA">
              <w:fldChar w:fldCharType="begin">
                <w:ffData>
                  <w:name w:val="CaseACocher3"/>
                  <w:enabled w:val="0"/>
                  <w:calcOnExit w:val="0"/>
                  <w:checkBox>
                    <w:sizeAuto/>
                    <w:default w:val="0"/>
                  </w:checkBox>
                </w:ffData>
              </w:fldChar>
            </w:r>
            <w:r w:rsidRPr="007764EA">
              <w:instrText xml:space="preserve"> FORMCHECKBOX </w:instrText>
            </w:r>
            <w:r w:rsidR="00171263">
              <w:fldChar w:fldCharType="separate"/>
            </w:r>
            <w:r w:rsidRPr="007764EA">
              <w:fldChar w:fldCharType="end"/>
            </w:r>
            <w:r w:rsidRPr="007764EA">
              <w:t xml:space="preserve"> Année 1</w:t>
            </w:r>
          </w:p>
          <w:p w14:paraId="271E9B4A" w14:textId="77777777" w:rsidR="007764EA" w:rsidRPr="007764EA" w:rsidRDefault="007764EA" w:rsidP="007764EA">
            <w:pPr>
              <w:pStyle w:val="Item"/>
            </w:pPr>
            <w:r w:rsidRPr="007764EA">
              <w:fldChar w:fldCharType="begin">
                <w:ffData>
                  <w:name w:val="CaseACocher3"/>
                  <w:enabled w:val="0"/>
                  <w:calcOnExit w:val="0"/>
                  <w:checkBox>
                    <w:sizeAuto/>
                    <w:default w:val="0"/>
                  </w:checkBox>
                </w:ffData>
              </w:fldChar>
            </w:r>
            <w:r w:rsidRPr="007764EA">
              <w:instrText xml:space="preserve"> FORMCHECKBOX </w:instrText>
            </w:r>
            <w:r w:rsidR="00171263">
              <w:fldChar w:fldCharType="separate"/>
            </w:r>
            <w:r w:rsidRPr="007764EA">
              <w:fldChar w:fldCharType="end"/>
            </w:r>
            <w:r w:rsidRPr="007764EA">
              <w:t xml:space="preserve"> Année 2</w:t>
            </w:r>
          </w:p>
          <w:p w14:paraId="7D945D33" w14:textId="5C381F20" w:rsidR="007764EA" w:rsidRDefault="007764EA" w:rsidP="007764EA">
            <w:pPr>
              <w:pStyle w:val="Item"/>
            </w:pPr>
            <w:r w:rsidRPr="007764EA">
              <w:fldChar w:fldCharType="begin">
                <w:ffData>
                  <w:name w:val="CaseACocher3"/>
                  <w:enabled w:val="0"/>
                  <w:calcOnExit w:val="0"/>
                  <w:checkBox>
                    <w:sizeAuto/>
                    <w:default w:val="0"/>
                  </w:checkBox>
                </w:ffData>
              </w:fldChar>
            </w:r>
            <w:r w:rsidRPr="007764EA">
              <w:instrText xml:space="preserve"> FORMCHECKBOX </w:instrText>
            </w:r>
            <w:r w:rsidR="00171263">
              <w:fldChar w:fldCharType="separate"/>
            </w:r>
            <w:r w:rsidRPr="007764EA">
              <w:fldChar w:fldCharType="end"/>
            </w:r>
            <w:r w:rsidRPr="007764EA">
              <w:t xml:space="preserve"> Année 3</w:t>
            </w:r>
          </w:p>
        </w:tc>
      </w:tr>
      <w:tr w:rsidR="00456B62" w14:paraId="59C59F2B"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cantSplit/>
          <w:trHeight w:hRule="exact" w:val="347"/>
        </w:trPr>
        <w:tc>
          <w:tcPr>
            <w:tcW w:w="11529" w:type="dxa"/>
            <w:gridSpan w:val="8"/>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4479901" w14:textId="6129400F" w:rsidR="00456B62" w:rsidRDefault="003E16EC">
            <w:pPr>
              <w:pStyle w:val="Item"/>
              <w:rPr>
                <w:sz w:val="24"/>
                <w:szCs w:val="24"/>
              </w:rPr>
            </w:pPr>
            <w:r>
              <w:rPr>
                <w:sz w:val="24"/>
                <w:szCs w:val="24"/>
              </w:rPr>
              <w:t>3</w:t>
            </w:r>
            <w:r w:rsidR="00456B62">
              <w:rPr>
                <w:sz w:val="24"/>
                <w:szCs w:val="24"/>
              </w:rPr>
              <w:t xml:space="preserve">. </w:t>
            </w:r>
            <w:r w:rsidR="00F340C7">
              <w:rPr>
                <w:sz w:val="24"/>
                <w:szCs w:val="24"/>
              </w:rPr>
              <w:t>Identification du demandeur</w:t>
            </w:r>
            <w:r w:rsidR="007B7742">
              <w:rPr>
                <w:rStyle w:val="Appelnotedebasdep"/>
                <w:sz w:val="24"/>
                <w:szCs w:val="24"/>
              </w:rPr>
              <w:footnoteReference w:id="2"/>
            </w:r>
          </w:p>
        </w:tc>
      </w:tr>
      <w:tr w:rsidR="004C120B" w14:paraId="517F1A29" w14:textId="77777777" w:rsidTr="001044F6">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gridAfter w:val="1"/>
          <w:wAfter w:w="34" w:type="dxa"/>
          <w:cantSplit/>
          <w:trHeight w:hRule="exact" w:val="290"/>
        </w:trPr>
        <w:tc>
          <w:tcPr>
            <w:tcW w:w="11529" w:type="dxa"/>
            <w:gridSpan w:val="8"/>
            <w:tcBorders>
              <w:top w:val="single" w:sz="4" w:space="0" w:color="000000"/>
              <w:left w:val="single" w:sz="4" w:space="0" w:color="auto"/>
              <w:bottom w:val="nil"/>
              <w:right w:val="single" w:sz="4" w:space="0" w:color="auto"/>
            </w:tcBorders>
            <w:shd w:val="clear" w:color="auto" w:fill="D9E2F3" w:themeFill="accent5" w:themeFillTint="33"/>
            <w:vAlign w:val="center"/>
          </w:tcPr>
          <w:p w14:paraId="0D780C5E" w14:textId="0028854D" w:rsidR="004C120B" w:rsidRPr="00B1291C" w:rsidRDefault="004C120B" w:rsidP="00B1291C">
            <w:pPr>
              <w:pStyle w:val="Item"/>
              <w:rPr>
                <w:b w:val="0"/>
                <w:sz w:val="20"/>
              </w:rPr>
            </w:pPr>
            <w:r>
              <w:rPr>
                <w:sz w:val="20"/>
              </w:rPr>
              <w:t>Nom d</w:t>
            </w:r>
            <w:r w:rsidR="00F340C7">
              <w:rPr>
                <w:sz w:val="20"/>
              </w:rPr>
              <w:t>u demandeur</w:t>
            </w:r>
          </w:p>
        </w:tc>
      </w:tr>
      <w:tr w:rsidR="004C120B" w14:paraId="4D5208B4"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72"/>
        </w:trPr>
        <w:tc>
          <w:tcPr>
            <w:tcW w:w="11563" w:type="dxa"/>
            <w:gridSpan w:val="9"/>
            <w:tcBorders>
              <w:top w:val="nil"/>
              <w:left w:val="single" w:sz="4" w:space="0" w:color="auto"/>
              <w:bottom w:val="single" w:sz="4" w:space="0" w:color="000000"/>
              <w:right w:val="single" w:sz="4" w:space="0" w:color="auto"/>
            </w:tcBorders>
            <w:shd w:val="clear" w:color="auto" w:fill="FFFFFF"/>
            <w:vAlign w:val="center"/>
          </w:tcPr>
          <w:p w14:paraId="7BBAEE39" w14:textId="6FBDD70D" w:rsidR="004C120B" w:rsidRPr="00EB6461" w:rsidRDefault="004C120B">
            <w:pPr>
              <w:pStyle w:val="Item"/>
              <w:rPr>
                <w:b w:val="0"/>
                <w:szCs w:val="18"/>
              </w:rPr>
            </w:pPr>
          </w:p>
        </w:tc>
      </w:tr>
      <w:tr w:rsidR="003A44FA" w14:paraId="55589223"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5856" w:type="dxa"/>
            <w:gridSpan w:val="4"/>
            <w:tcBorders>
              <w:left w:val="single" w:sz="4" w:space="0" w:color="auto"/>
              <w:bottom w:val="nil"/>
              <w:right w:val="single" w:sz="4" w:space="0" w:color="auto"/>
            </w:tcBorders>
            <w:shd w:val="clear" w:color="auto" w:fill="D9E2F3" w:themeFill="accent5" w:themeFillTint="33"/>
            <w:vAlign w:val="center"/>
          </w:tcPr>
          <w:p w14:paraId="2740049C" w14:textId="757CA12A" w:rsidR="003A44FA" w:rsidRDefault="003A44FA">
            <w:pPr>
              <w:pStyle w:val="Item"/>
              <w:rPr>
                <w:sz w:val="20"/>
              </w:rPr>
            </w:pPr>
            <w:r>
              <w:rPr>
                <w:sz w:val="20"/>
              </w:rPr>
              <w:t xml:space="preserve">Fonction  </w:t>
            </w:r>
          </w:p>
        </w:tc>
        <w:tc>
          <w:tcPr>
            <w:tcW w:w="5707" w:type="dxa"/>
            <w:gridSpan w:val="5"/>
            <w:tcBorders>
              <w:left w:val="single" w:sz="4" w:space="0" w:color="auto"/>
              <w:bottom w:val="nil"/>
              <w:right w:val="single" w:sz="4" w:space="0" w:color="auto"/>
            </w:tcBorders>
            <w:shd w:val="clear" w:color="auto" w:fill="D9E2F3" w:themeFill="accent5" w:themeFillTint="33"/>
            <w:vAlign w:val="center"/>
          </w:tcPr>
          <w:p w14:paraId="1FDBFBD3" w14:textId="1F4C29DF" w:rsidR="003A44FA" w:rsidRDefault="003A44FA">
            <w:pPr>
              <w:pStyle w:val="Item"/>
              <w:rPr>
                <w:sz w:val="20"/>
              </w:rPr>
            </w:pPr>
            <w:r>
              <w:fldChar w:fldCharType="begin">
                <w:ffData>
                  <w:name w:val="CaseACocher3"/>
                  <w:enabled w:val="0"/>
                  <w:calcOnExit w:val="0"/>
                  <w:checkBox>
                    <w:sizeAuto/>
                    <w:default w:val="0"/>
                  </w:checkBox>
                </w:ffData>
              </w:fldChar>
            </w:r>
            <w:r>
              <w:instrText xml:space="preserve"> FORMCHECKBOX </w:instrText>
            </w:r>
            <w:r w:rsidR="00171263">
              <w:fldChar w:fldCharType="separate"/>
            </w:r>
            <w:r>
              <w:fldChar w:fldCharType="end"/>
            </w:r>
            <w:r>
              <w:t xml:space="preserve">  Chercheur émergent</w:t>
            </w:r>
          </w:p>
        </w:tc>
      </w:tr>
      <w:tr w:rsidR="00BA3A22" w14:paraId="74B631F6"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563" w:type="dxa"/>
            <w:gridSpan w:val="9"/>
            <w:tcBorders>
              <w:left w:val="single" w:sz="4" w:space="0" w:color="auto"/>
              <w:bottom w:val="nil"/>
              <w:right w:val="single" w:sz="4" w:space="0" w:color="auto"/>
            </w:tcBorders>
            <w:shd w:val="clear" w:color="auto" w:fill="FFFFFF"/>
            <w:vAlign w:val="center"/>
          </w:tcPr>
          <w:p w14:paraId="1F2ED06D" w14:textId="60EFEED4" w:rsidR="00BA3A22" w:rsidRPr="00862BFA" w:rsidRDefault="00BA3A22" w:rsidP="00BA3A22">
            <w:pPr>
              <w:pStyle w:val="Item"/>
              <w:rPr>
                <w:b w:val="0"/>
                <w:szCs w:val="18"/>
              </w:rPr>
            </w:pPr>
          </w:p>
          <w:p w14:paraId="41EB234E" w14:textId="77777777" w:rsidR="00BA3A22" w:rsidRDefault="00BA3A22">
            <w:pPr>
              <w:pStyle w:val="Item"/>
              <w:rPr>
                <w:sz w:val="20"/>
              </w:rPr>
            </w:pPr>
          </w:p>
        </w:tc>
      </w:tr>
      <w:tr w:rsidR="00456B62" w14:paraId="1D582D51"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563" w:type="dxa"/>
            <w:gridSpan w:val="9"/>
            <w:tcBorders>
              <w:left w:val="single" w:sz="4" w:space="0" w:color="auto"/>
              <w:bottom w:val="nil"/>
              <w:right w:val="single" w:sz="4" w:space="0" w:color="auto"/>
            </w:tcBorders>
            <w:shd w:val="clear" w:color="auto" w:fill="D9E2F3" w:themeFill="accent5" w:themeFillTint="33"/>
            <w:vAlign w:val="center"/>
          </w:tcPr>
          <w:p w14:paraId="5F24AEF1" w14:textId="77777777" w:rsidR="00456B62" w:rsidRDefault="00456B62">
            <w:pPr>
              <w:pStyle w:val="Item"/>
              <w:rPr>
                <w:sz w:val="20"/>
              </w:rPr>
            </w:pPr>
            <w:r>
              <w:rPr>
                <w:sz w:val="20"/>
              </w:rPr>
              <w:t>Adresse</w:t>
            </w:r>
          </w:p>
        </w:tc>
      </w:tr>
      <w:tr w:rsidR="00456B62" w14:paraId="5CE89A7F"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Height w:hRule="exact" w:val="290"/>
        </w:trPr>
        <w:tc>
          <w:tcPr>
            <w:tcW w:w="11529" w:type="dxa"/>
            <w:gridSpan w:val="8"/>
            <w:tcBorders>
              <w:top w:val="nil"/>
              <w:left w:val="single" w:sz="4" w:space="0" w:color="auto"/>
              <w:bottom w:val="nil"/>
              <w:right w:val="single" w:sz="4" w:space="0" w:color="auto"/>
            </w:tcBorders>
            <w:shd w:val="clear" w:color="auto" w:fill="FFFFFF"/>
            <w:vAlign w:val="center"/>
          </w:tcPr>
          <w:p w14:paraId="5ACF4721" w14:textId="6FAA2470" w:rsidR="00456B62" w:rsidRPr="00862BFA" w:rsidRDefault="00456B62">
            <w:pPr>
              <w:rPr>
                <w:rFonts w:ascii="Arial" w:hAnsi="Arial" w:cs="Arial"/>
                <w:sz w:val="18"/>
                <w:szCs w:val="18"/>
                <w:lang w:val="en-CA"/>
              </w:rPr>
            </w:pPr>
          </w:p>
        </w:tc>
      </w:tr>
      <w:tr w:rsidR="00B23481" w14:paraId="782FF6DB"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Height w:hRule="exact" w:val="290"/>
        </w:trPr>
        <w:tc>
          <w:tcPr>
            <w:tcW w:w="2981" w:type="dxa"/>
            <w:tcBorders>
              <w:left w:val="single" w:sz="4" w:space="0" w:color="auto"/>
              <w:bottom w:val="nil"/>
              <w:right w:val="single" w:sz="4" w:space="0" w:color="auto"/>
            </w:tcBorders>
            <w:shd w:val="clear" w:color="auto" w:fill="D9E2F3" w:themeFill="accent5" w:themeFillTint="33"/>
            <w:vAlign w:val="center"/>
          </w:tcPr>
          <w:p w14:paraId="627BEE59" w14:textId="77777777" w:rsidR="00B23481" w:rsidRDefault="00B23481">
            <w:pPr>
              <w:pStyle w:val="Item"/>
              <w:rPr>
                <w:sz w:val="20"/>
              </w:rPr>
            </w:pPr>
            <w:r>
              <w:rPr>
                <w:sz w:val="20"/>
              </w:rPr>
              <w:t>Ville</w:t>
            </w:r>
          </w:p>
        </w:tc>
        <w:tc>
          <w:tcPr>
            <w:tcW w:w="4242" w:type="dxa"/>
            <w:gridSpan w:val="4"/>
            <w:tcBorders>
              <w:bottom w:val="nil"/>
              <w:right w:val="single" w:sz="4" w:space="0" w:color="auto"/>
            </w:tcBorders>
            <w:shd w:val="clear" w:color="auto" w:fill="D9E2F3" w:themeFill="accent5" w:themeFillTint="33"/>
            <w:vAlign w:val="center"/>
          </w:tcPr>
          <w:p w14:paraId="4773C1F8" w14:textId="77777777" w:rsidR="00B23481" w:rsidRDefault="00B23481">
            <w:pPr>
              <w:pStyle w:val="Item"/>
              <w:rPr>
                <w:sz w:val="20"/>
              </w:rPr>
            </w:pPr>
            <w:r>
              <w:rPr>
                <w:sz w:val="20"/>
              </w:rPr>
              <w:t>Province ou territoire</w:t>
            </w:r>
          </w:p>
        </w:tc>
        <w:tc>
          <w:tcPr>
            <w:tcW w:w="4306" w:type="dxa"/>
            <w:gridSpan w:val="3"/>
            <w:tcBorders>
              <w:bottom w:val="nil"/>
              <w:right w:val="single" w:sz="4" w:space="0" w:color="auto"/>
            </w:tcBorders>
            <w:shd w:val="clear" w:color="auto" w:fill="D9E2F3" w:themeFill="accent5" w:themeFillTint="33"/>
            <w:vAlign w:val="center"/>
          </w:tcPr>
          <w:p w14:paraId="3EE527AD" w14:textId="77777777" w:rsidR="00B23481" w:rsidRDefault="00B23481">
            <w:pPr>
              <w:pStyle w:val="Item"/>
              <w:rPr>
                <w:sz w:val="20"/>
              </w:rPr>
            </w:pPr>
            <w:r>
              <w:rPr>
                <w:sz w:val="20"/>
                <w:lang w:val="en-CA"/>
              </w:rPr>
              <w:t>Code postal</w:t>
            </w:r>
          </w:p>
        </w:tc>
      </w:tr>
      <w:tr w:rsidR="00B23481" w14:paraId="4F56E5BC" w14:textId="77777777" w:rsidTr="001044F6">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hRule="exact" w:val="347"/>
        </w:trPr>
        <w:tc>
          <w:tcPr>
            <w:tcW w:w="2981" w:type="dxa"/>
            <w:tcBorders>
              <w:top w:val="nil"/>
              <w:left w:val="single" w:sz="4" w:space="0" w:color="auto"/>
              <w:bottom w:val="single" w:sz="4" w:space="0" w:color="000000"/>
              <w:right w:val="single" w:sz="4" w:space="0" w:color="auto"/>
            </w:tcBorders>
            <w:shd w:val="clear" w:color="auto" w:fill="FFFFFF"/>
            <w:vAlign w:val="center"/>
          </w:tcPr>
          <w:p w14:paraId="631E15AF" w14:textId="6D44CC54" w:rsidR="00B23481" w:rsidRPr="00862BFA" w:rsidRDefault="00B23481">
            <w:pPr>
              <w:pStyle w:val="Item"/>
              <w:rPr>
                <w:b w:val="0"/>
                <w:szCs w:val="18"/>
                <w:lang w:val="en-CA"/>
              </w:rPr>
            </w:pPr>
          </w:p>
        </w:tc>
        <w:tc>
          <w:tcPr>
            <w:tcW w:w="4242" w:type="dxa"/>
            <w:gridSpan w:val="4"/>
            <w:tcBorders>
              <w:top w:val="nil"/>
              <w:left w:val="single" w:sz="4" w:space="0" w:color="000000"/>
              <w:right w:val="single" w:sz="4" w:space="0" w:color="auto"/>
            </w:tcBorders>
            <w:shd w:val="clear" w:color="auto" w:fill="FFFFFF"/>
            <w:vAlign w:val="center"/>
          </w:tcPr>
          <w:p w14:paraId="1432CA98" w14:textId="035FA53C" w:rsidR="00B23481" w:rsidRPr="00862BFA" w:rsidRDefault="00B23481">
            <w:pPr>
              <w:pStyle w:val="Item"/>
              <w:rPr>
                <w:b w:val="0"/>
                <w:szCs w:val="18"/>
                <w:lang w:val="en-CA"/>
              </w:rPr>
            </w:pPr>
          </w:p>
        </w:tc>
        <w:tc>
          <w:tcPr>
            <w:tcW w:w="4306" w:type="dxa"/>
            <w:gridSpan w:val="3"/>
            <w:tcBorders>
              <w:top w:val="nil"/>
              <w:left w:val="single" w:sz="4" w:space="0" w:color="000000"/>
              <w:right w:val="single" w:sz="4" w:space="0" w:color="auto"/>
            </w:tcBorders>
            <w:shd w:val="clear" w:color="auto" w:fill="FFFFFF"/>
            <w:vAlign w:val="center"/>
          </w:tcPr>
          <w:p w14:paraId="7B92F1E5" w14:textId="0752A5DF" w:rsidR="00B23481" w:rsidRPr="00862BFA" w:rsidRDefault="00B23481">
            <w:pPr>
              <w:rPr>
                <w:rFonts w:ascii="Arial" w:hAnsi="Arial"/>
                <w:sz w:val="18"/>
                <w:szCs w:val="18"/>
                <w:lang w:val="en-CA"/>
              </w:rPr>
            </w:pPr>
          </w:p>
        </w:tc>
      </w:tr>
      <w:tr w:rsidR="004C120B" w14:paraId="278678DC" w14:textId="77777777" w:rsidTr="001044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Height w:hRule="exact" w:val="448"/>
        </w:trPr>
        <w:tc>
          <w:tcPr>
            <w:tcW w:w="2981" w:type="dxa"/>
            <w:tcBorders>
              <w:top w:val="single" w:sz="4" w:space="0" w:color="000000"/>
              <w:left w:val="single" w:sz="4" w:space="0" w:color="auto"/>
              <w:bottom w:val="nil"/>
              <w:right w:val="single" w:sz="4" w:space="0" w:color="auto"/>
            </w:tcBorders>
            <w:shd w:val="clear" w:color="auto" w:fill="D9E2F3" w:themeFill="accent5" w:themeFillTint="33"/>
            <w:vAlign w:val="center"/>
          </w:tcPr>
          <w:p w14:paraId="53B84DC3" w14:textId="77777777" w:rsidR="004C120B" w:rsidRDefault="002C7286">
            <w:pPr>
              <w:pStyle w:val="Item"/>
              <w:rPr>
                <w:b w:val="0"/>
                <w:sz w:val="20"/>
              </w:rPr>
            </w:pPr>
            <w:r>
              <w:rPr>
                <w:sz w:val="20"/>
              </w:rPr>
              <w:t>T</w:t>
            </w:r>
            <w:r w:rsidR="004C120B">
              <w:rPr>
                <w:sz w:val="20"/>
              </w:rPr>
              <w:t>éléphone</w:t>
            </w:r>
          </w:p>
        </w:tc>
        <w:tc>
          <w:tcPr>
            <w:tcW w:w="2186" w:type="dxa"/>
            <w:gridSpan w:val="2"/>
            <w:tcBorders>
              <w:left w:val="single" w:sz="4" w:space="0" w:color="auto"/>
              <w:bottom w:val="nil"/>
              <w:right w:val="single" w:sz="4" w:space="0" w:color="auto"/>
            </w:tcBorders>
            <w:shd w:val="clear" w:color="auto" w:fill="D9E2F3" w:themeFill="accent5" w:themeFillTint="33"/>
            <w:vAlign w:val="center"/>
          </w:tcPr>
          <w:p w14:paraId="608C2454" w14:textId="77777777" w:rsidR="004C120B" w:rsidRDefault="00066507" w:rsidP="004C120B">
            <w:pPr>
              <w:pStyle w:val="Item"/>
              <w:rPr>
                <w:b w:val="0"/>
                <w:sz w:val="20"/>
              </w:rPr>
            </w:pPr>
            <w:r>
              <w:rPr>
                <w:sz w:val="20"/>
              </w:rPr>
              <w:t>Courriel</w:t>
            </w:r>
          </w:p>
        </w:tc>
        <w:tc>
          <w:tcPr>
            <w:tcW w:w="2056" w:type="dxa"/>
            <w:gridSpan w:val="2"/>
            <w:tcBorders>
              <w:left w:val="single" w:sz="4" w:space="0" w:color="auto"/>
              <w:bottom w:val="nil"/>
              <w:right w:val="single" w:sz="4" w:space="0" w:color="auto"/>
            </w:tcBorders>
            <w:shd w:val="clear" w:color="auto" w:fill="D9E2F3" w:themeFill="accent5" w:themeFillTint="33"/>
            <w:vAlign w:val="center"/>
          </w:tcPr>
          <w:p w14:paraId="7B5A9955" w14:textId="77777777" w:rsidR="004C120B" w:rsidRPr="004C120B" w:rsidRDefault="004C120B">
            <w:pPr>
              <w:pStyle w:val="Item"/>
              <w:rPr>
                <w:sz w:val="20"/>
              </w:rPr>
            </w:pPr>
            <w:r w:rsidRPr="004C120B">
              <w:rPr>
                <w:sz w:val="20"/>
              </w:rPr>
              <w:t>Site Web</w:t>
            </w:r>
          </w:p>
        </w:tc>
        <w:tc>
          <w:tcPr>
            <w:tcW w:w="4306" w:type="dxa"/>
            <w:gridSpan w:val="3"/>
            <w:tcBorders>
              <w:left w:val="single" w:sz="4" w:space="0" w:color="auto"/>
              <w:bottom w:val="nil"/>
              <w:right w:val="single" w:sz="4" w:space="0" w:color="auto"/>
            </w:tcBorders>
            <w:shd w:val="clear" w:color="auto" w:fill="D9E2F3" w:themeFill="accent5" w:themeFillTint="33"/>
            <w:vAlign w:val="center"/>
          </w:tcPr>
          <w:p w14:paraId="5DB94485" w14:textId="7B20B82A" w:rsidR="004C120B" w:rsidRPr="00E43159" w:rsidRDefault="004C120B">
            <w:pPr>
              <w:pStyle w:val="Item"/>
              <w:rPr>
                <w:sz w:val="20"/>
              </w:rPr>
            </w:pPr>
            <w:r>
              <w:rPr>
                <w:sz w:val="20"/>
              </w:rPr>
              <w:t xml:space="preserve">Comptes </w:t>
            </w:r>
            <w:r w:rsidR="00FA2516">
              <w:rPr>
                <w:sz w:val="20"/>
              </w:rPr>
              <w:t xml:space="preserve">de </w:t>
            </w:r>
            <w:r>
              <w:rPr>
                <w:sz w:val="20"/>
              </w:rPr>
              <w:t xml:space="preserve">réseaux sociaux </w:t>
            </w:r>
          </w:p>
        </w:tc>
      </w:tr>
    </w:tbl>
    <w:p w14:paraId="476A48F0" w14:textId="4F7E3D41" w:rsidR="00631A91" w:rsidRDefault="00631A91"/>
    <w:tbl>
      <w:tblPr>
        <w:tblW w:w="11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981"/>
        <w:gridCol w:w="2186"/>
        <w:gridCol w:w="2056"/>
        <w:gridCol w:w="4306"/>
      </w:tblGrid>
      <w:tr w:rsidR="004D70C6" w14:paraId="0958F190" w14:textId="77777777" w:rsidTr="00631A91">
        <w:trPr>
          <w:cantSplit/>
          <w:trHeight w:hRule="exact" w:val="155"/>
        </w:trPr>
        <w:tc>
          <w:tcPr>
            <w:tcW w:w="2981" w:type="dxa"/>
            <w:tcBorders>
              <w:top w:val="nil"/>
              <w:bottom w:val="single" w:sz="4" w:space="0" w:color="auto"/>
            </w:tcBorders>
            <w:shd w:val="clear" w:color="auto" w:fill="FFFFFF"/>
            <w:vAlign w:val="center"/>
          </w:tcPr>
          <w:p w14:paraId="1DD35D18" w14:textId="1ADDBB61" w:rsidR="004D70C6" w:rsidRPr="00077CFB" w:rsidRDefault="004D70C6">
            <w:pPr>
              <w:pStyle w:val="Item"/>
              <w:rPr>
                <w:b w:val="0"/>
                <w:sz w:val="20"/>
              </w:rPr>
            </w:pPr>
          </w:p>
        </w:tc>
        <w:tc>
          <w:tcPr>
            <w:tcW w:w="2186" w:type="dxa"/>
            <w:tcBorders>
              <w:top w:val="nil"/>
              <w:bottom w:val="single" w:sz="4" w:space="0" w:color="auto"/>
              <w:right w:val="single" w:sz="4" w:space="0" w:color="auto"/>
            </w:tcBorders>
            <w:shd w:val="clear" w:color="auto" w:fill="FFFFFF"/>
            <w:vAlign w:val="center"/>
          </w:tcPr>
          <w:p w14:paraId="50A71F89" w14:textId="34F17E96" w:rsidR="004D70C6" w:rsidRPr="00077CFB" w:rsidRDefault="004D70C6">
            <w:pPr>
              <w:rPr>
                <w:rFonts w:ascii="Arial" w:hAnsi="Arial"/>
                <w:sz w:val="18"/>
                <w:szCs w:val="18"/>
              </w:rPr>
            </w:pPr>
            <w:bookmarkStart w:id="0" w:name="Texte7"/>
          </w:p>
        </w:tc>
        <w:tc>
          <w:tcPr>
            <w:tcW w:w="2056" w:type="dxa"/>
            <w:tcBorders>
              <w:top w:val="nil"/>
              <w:bottom w:val="single" w:sz="4" w:space="0" w:color="auto"/>
              <w:right w:val="single" w:sz="4" w:space="0" w:color="auto"/>
            </w:tcBorders>
            <w:shd w:val="clear" w:color="auto" w:fill="FFFFFF"/>
            <w:vAlign w:val="center"/>
          </w:tcPr>
          <w:p w14:paraId="36719EFD" w14:textId="2F9220B4" w:rsidR="004D70C6" w:rsidRPr="00077CFB" w:rsidRDefault="004D70C6">
            <w:pPr>
              <w:rPr>
                <w:rFonts w:ascii="Arial" w:hAnsi="Arial"/>
                <w:sz w:val="18"/>
                <w:szCs w:val="18"/>
              </w:rPr>
            </w:pPr>
          </w:p>
        </w:tc>
        <w:bookmarkEnd w:id="0"/>
        <w:tc>
          <w:tcPr>
            <w:tcW w:w="4306" w:type="dxa"/>
            <w:tcBorders>
              <w:top w:val="nil"/>
              <w:bottom w:val="single" w:sz="4" w:space="0" w:color="auto"/>
              <w:right w:val="single" w:sz="4" w:space="0" w:color="auto"/>
            </w:tcBorders>
            <w:shd w:val="clear" w:color="auto" w:fill="FFFFFF"/>
            <w:vAlign w:val="center"/>
          </w:tcPr>
          <w:p w14:paraId="3FED300B" w14:textId="13FD5590" w:rsidR="004D70C6" w:rsidRPr="00077CFB" w:rsidRDefault="004D70C6">
            <w:pPr>
              <w:rPr>
                <w:rFonts w:ascii="Arial" w:hAnsi="Arial"/>
                <w:sz w:val="18"/>
                <w:szCs w:val="18"/>
              </w:rPr>
            </w:pPr>
          </w:p>
        </w:tc>
      </w:tr>
    </w:tbl>
    <w:p w14:paraId="1FF3C626" w14:textId="77777777" w:rsidR="00631A91" w:rsidRDefault="00631A91">
      <w:r>
        <w:rPr>
          <w:b/>
        </w:rPr>
        <w:br w:type="page"/>
      </w:r>
    </w:p>
    <w:tbl>
      <w:tblPr>
        <w:tblW w:w="11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710"/>
        <w:gridCol w:w="3201"/>
        <w:gridCol w:w="141"/>
        <w:gridCol w:w="3119"/>
        <w:gridCol w:w="4321"/>
        <w:gridCol w:w="37"/>
      </w:tblGrid>
      <w:tr w:rsidR="00012A22" w14:paraId="5FBDE2C5" w14:textId="77777777" w:rsidTr="00631A91">
        <w:trPr>
          <w:cantSplit/>
          <w:trHeight w:hRule="exact" w:val="312"/>
        </w:trPr>
        <w:tc>
          <w:tcPr>
            <w:tcW w:w="11529"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CE7B2A8" w14:textId="731C4E46" w:rsidR="00012A22" w:rsidRPr="00183FFE" w:rsidRDefault="00012A22" w:rsidP="00183FFE">
            <w:pPr>
              <w:pStyle w:val="Item"/>
              <w:rPr>
                <w:sz w:val="24"/>
                <w:szCs w:val="24"/>
              </w:rPr>
            </w:pPr>
            <w:r>
              <w:rPr>
                <w:sz w:val="24"/>
                <w:szCs w:val="24"/>
              </w:rPr>
              <w:lastRenderedPageBreak/>
              <w:t>4</w:t>
            </w:r>
            <w:r w:rsidRPr="00183FFE">
              <w:rPr>
                <w:sz w:val="24"/>
                <w:szCs w:val="24"/>
              </w:rPr>
              <w:t>.</w:t>
            </w:r>
            <w:r>
              <w:rPr>
                <w:sz w:val="24"/>
                <w:szCs w:val="24"/>
              </w:rPr>
              <w:t xml:space="preserve"> </w:t>
            </w:r>
            <w:r w:rsidR="003A44FA">
              <w:rPr>
                <w:sz w:val="24"/>
                <w:szCs w:val="24"/>
              </w:rPr>
              <w:t>Description du projet</w:t>
            </w:r>
          </w:p>
        </w:tc>
      </w:tr>
      <w:tr w:rsidR="00512E03" w14:paraId="7506514F" w14:textId="77777777" w:rsidTr="00631A91">
        <w:trPr>
          <w:gridAfter w:val="1"/>
          <w:wAfter w:w="37" w:type="dxa"/>
          <w:trHeight w:hRule="exact" w:val="284"/>
        </w:trPr>
        <w:tc>
          <w:tcPr>
            <w:tcW w:w="710" w:type="dxa"/>
            <w:tcBorders>
              <w:top w:val="single" w:sz="4" w:space="0" w:color="auto"/>
              <w:left w:val="single" w:sz="4" w:space="0" w:color="auto"/>
              <w:bottom w:val="nil"/>
              <w:right w:val="nil"/>
            </w:tcBorders>
            <w:shd w:val="clear" w:color="auto" w:fill="D9E2F3" w:themeFill="accent5" w:themeFillTint="33"/>
            <w:vAlign w:val="center"/>
          </w:tcPr>
          <w:p w14:paraId="7970F63A" w14:textId="3BAEEBE3" w:rsidR="00512E03" w:rsidRDefault="003A44FA">
            <w:pPr>
              <w:rPr>
                <w:rFonts w:ascii="Arial" w:hAnsi="Arial"/>
                <w:b/>
                <w:sz w:val="20"/>
              </w:rPr>
            </w:pPr>
            <w:r>
              <w:rPr>
                <w:rFonts w:ascii="Arial" w:hAnsi="Arial"/>
                <w:b/>
                <w:sz w:val="20"/>
              </w:rPr>
              <w:t>4</w:t>
            </w:r>
            <w:r w:rsidR="00512E03">
              <w:rPr>
                <w:rFonts w:ascii="Arial" w:hAnsi="Arial"/>
                <w:b/>
                <w:sz w:val="20"/>
              </w:rPr>
              <w:t>.1</w:t>
            </w:r>
          </w:p>
        </w:tc>
        <w:tc>
          <w:tcPr>
            <w:tcW w:w="10782" w:type="dxa"/>
            <w:gridSpan w:val="4"/>
            <w:tcBorders>
              <w:top w:val="single" w:sz="4" w:space="0" w:color="auto"/>
              <w:left w:val="nil"/>
              <w:bottom w:val="nil"/>
              <w:right w:val="single" w:sz="4" w:space="0" w:color="auto"/>
            </w:tcBorders>
            <w:shd w:val="clear" w:color="auto" w:fill="D9E2F3" w:themeFill="accent5" w:themeFillTint="33"/>
            <w:vAlign w:val="center"/>
          </w:tcPr>
          <w:p w14:paraId="7DA31916" w14:textId="428AC122" w:rsidR="00512E03" w:rsidRDefault="00512E03">
            <w:pPr>
              <w:rPr>
                <w:rFonts w:ascii="Arial" w:hAnsi="Arial"/>
                <w:b/>
                <w:sz w:val="20"/>
              </w:rPr>
            </w:pPr>
            <w:r>
              <w:rPr>
                <w:rFonts w:ascii="Arial" w:hAnsi="Arial"/>
                <w:b/>
                <w:sz w:val="20"/>
              </w:rPr>
              <w:t>Volet</w:t>
            </w:r>
            <w:r w:rsidR="00D24FAC">
              <w:rPr>
                <w:rFonts w:ascii="Arial" w:hAnsi="Arial"/>
                <w:b/>
                <w:sz w:val="20"/>
              </w:rPr>
              <w:t xml:space="preserve"> </w:t>
            </w:r>
            <w:r w:rsidR="00D24FAC" w:rsidRPr="00B02235">
              <w:rPr>
                <w:rFonts w:ascii="Arial" w:hAnsi="Arial"/>
                <w:i/>
                <w:sz w:val="18"/>
                <w:szCs w:val="18"/>
              </w:rPr>
              <w:t>(</w:t>
            </w:r>
            <w:r w:rsidR="00FF1BE8">
              <w:rPr>
                <w:rFonts w:ascii="Arial" w:hAnsi="Arial"/>
                <w:i/>
                <w:sz w:val="18"/>
                <w:szCs w:val="18"/>
              </w:rPr>
              <w:t>c</w:t>
            </w:r>
            <w:r w:rsidR="00D24FAC" w:rsidRPr="00B02235">
              <w:rPr>
                <w:rFonts w:ascii="Arial" w:hAnsi="Arial"/>
                <w:i/>
                <w:sz w:val="18"/>
                <w:szCs w:val="18"/>
              </w:rPr>
              <w:t>hoisir un seul volet)</w:t>
            </w:r>
          </w:p>
        </w:tc>
      </w:tr>
      <w:tr w:rsidR="00BE3402" w14:paraId="4289105A" w14:textId="77777777" w:rsidTr="00631A91">
        <w:trPr>
          <w:gridAfter w:val="1"/>
          <w:wAfter w:w="37" w:type="dxa"/>
          <w:trHeight w:hRule="exact" w:val="284"/>
        </w:trPr>
        <w:tc>
          <w:tcPr>
            <w:tcW w:w="4052" w:type="dxa"/>
            <w:gridSpan w:val="3"/>
            <w:tcBorders>
              <w:top w:val="nil"/>
              <w:left w:val="single" w:sz="4" w:space="0" w:color="auto"/>
              <w:bottom w:val="single" w:sz="2" w:space="0" w:color="auto"/>
              <w:right w:val="single" w:sz="4" w:space="0" w:color="auto"/>
            </w:tcBorders>
            <w:shd w:val="clear" w:color="auto" w:fill="auto"/>
            <w:vAlign w:val="center"/>
          </w:tcPr>
          <w:p w14:paraId="0E6A2855" w14:textId="750CC31F" w:rsidR="00BE3402" w:rsidRDefault="00BE3402">
            <w:pPr>
              <w:rPr>
                <w:rFonts w:ascii="Arial" w:hAnsi="Arial"/>
                <w:b/>
                <w:sz w:val="20"/>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r>
              <w:rPr>
                <w:rFonts w:ascii="Arial" w:hAnsi="Arial"/>
                <w:sz w:val="18"/>
              </w:rPr>
              <w:t xml:space="preserve">  Affaires intergouvernementale</w:t>
            </w:r>
            <w:r w:rsidR="0030114A">
              <w:rPr>
                <w:rFonts w:ascii="Arial" w:hAnsi="Arial"/>
                <w:sz w:val="18"/>
              </w:rPr>
              <w:t>s</w:t>
            </w:r>
          </w:p>
        </w:tc>
        <w:tc>
          <w:tcPr>
            <w:tcW w:w="3119" w:type="dxa"/>
            <w:tcBorders>
              <w:top w:val="nil"/>
              <w:left w:val="single" w:sz="4" w:space="0" w:color="auto"/>
              <w:bottom w:val="single" w:sz="2" w:space="0" w:color="auto"/>
              <w:right w:val="single" w:sz="4" w:space="0" w:color="auto"/>
            </w:tcBorders>
            <w:shd w:val="clear" w:color="auto" w:fill="auto"/>
            <w:vAlign w:val="center"/>
          </w:tcPr>
          <w:p w14:paraId="1489D8C6" w14:textId="77777777" w:rsidR="00BE3402" w:rsidRDefault="00BE3402" w:rsidP="000D609B">
            <w:pPr>
              <w:rPr>
                <w:rFonts w:ascii="Arial" w:hAnsi="Arial"/>
                <w:b/>
                <w:sz w:val="20"/>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r>
              <w:rPr>
                <w:rFonts w:ascii="Arial" w:hAnsi="Arial"/>
                <w:sz w:val="18"/>
              </w:rPr>
              <w:t xml:space="preserve">  Études québécoises </w:t>
            </w:r>
          </w:p>
        </w:tc>
        <w:tc>
          <w:tcPr>
            <w:tcW w:w="4321" w:type="dxa"/>
            <w:tcBorders>
              <w:top w:val="nil"/>
              <w:left w:val="single" w:sz="4" w:space="0" w:color="auto"/>
              <w:bottom w:val="single" w:sz="2" w:space="0" w:color="auto"/>
              <w:right w:val="single" w:sz="4" w:space="0" w:color="auto"/>
            </w:tcBorders>
            <w:shd w:val="clear" w:color="auto" w:fill="auto"/>
            <w:vAlign w:val="center"/>
          </w:tcPr>
          <w:p w14:paraId="4D85BF1D" w14:textId="77777777" w:rsidR="00BE3402" w:rsidRDefault="00BE3402" w:rsidP="000D609B">
            <w:pPr>
              <w:rPr>
                <w:rFonts w:ascii="Arial" w:hAnsi="Arial"/>
                <w:sz w:val="18"/>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r>
              <w:rPr>
                <w:rFonts w:ascii="Arial" w:hAnsi="Arial"/>
                <w:sz w:val="18"/>
              </w:rPr>
              <w:t xml:space="preserve">  Francophonie canadienne</w:t>
            </w:r>
          </w:p>
          <w:p w14:paraId="1B05D2F7" w14:textId="77777777" w:rsidR="00631A91" w:rsidRDefault="00631A91" w:rsidP="000D609B">
            <w:pPr>
              <w:rPr>
                <w:rFonts w:ascii="Arial" w:hAnsi="Arial"/>
                <w:sz w:val="18"/>
              </w:rPr>
            </w:pPr>
          </w:p>
          <w:p w14:paraId="0DFE6A89" w14:textId="77777777" w:rsidR="00631A91" w:rsidRDefault="00631A91" w:rsidP="000D609B">
            <w:pPr>
              <w:rPr>
                <w:rFonts w:ascii="Arial" w:hAnsi="Arial"/>
                <w:sz w:val="18"/>
              </w:rPr>
            </w:pPr>
          </w:p>
          <w:p w14:paraId="1999F642" w14:textId="15E8FD0C" w:rsidR="00631A91" w:rsidRDefault="00631A91" w:rsidP="000D609B">
            <w:pPr>
              <w:rPr>
                <w:rFonts w:ascii="Arial" w:hAnsi="Arial"/>
                <w:b/>
                <w:sz w:val="20"/>
              </w:rPr>
            </w:pPr>
          </w:p>
        </w:tc>
      </w:tr>
      <w:tr w:rsidR="00512E03" w14:paraId="013D1FAA" w14:textId="77777777" w:rsidTr="00631A91">
        <w:trPr>
          <w:gridAfter w:val="1"/>
          <w:wAfter w:w="37" w:type="dxa"/>
          <w:trHeight w:hRule="exact" w:val="284"/>
        </w:trPr>
        <w:tc>
          <w:tcPr>
            <w:tcW w:w="710" w:type="dxa"/>
            <w:tcBorders>
              <w:top w:val="single" w:sz="2" w:space="0" w:color="auto"/>
              <w:left w:val="single" w:sz="4" w:space="0" w:color="auto"/>
              <w:bottom w:val="nil"/>
              <w:right w:val="nil"/>
            </w:tcBorders>
            <w:shd w:val="clear" w:color="auto" w:fill="D9E2F3" w:themeFill="accent5" w:themeFillTint="33"/>
            <w:vAlign w:val="center"/>
          </w:tcPr>
          <w:p w14:paraId="1F452663" w14:textId="1F50B302" w:rsidR="00512E03" w:rsidRDefault="00BE3402">
            <w:pPr>
              <w:rPr>
                <w:rFonts w:ascii="Arial" w:hAnsi="Arial"/>
                <w:b/>
                <w:sz w:val="20"/>
              </w:rPr>
            </w:pPr>
            <w:r>
              <w:rPr>
                <w:rFonts w:ascii="Arial" w:hAnsi="Arial"/>
                <w:b/>
                <w:sz w:val="20"/>
              </w:rPr>
              <w:t>4.</w:t>
            </w:r>
            <w:r w:rsidR="00512E03">
              <w:rPr>
                <w:rFonts w:ascii="Arial" w:hAnsi="Arial"/>
                <w:b/>
                <w:sz w:val="20"/>
              </w:rPr>
              <w:t>2</w:t>
            </w:r>
          </w:p>
        </w:tc>
        <w:tc>
          <w:tcPr>
            <w:tcW w:w="10782" w:type="dxa"/>
            <w:gridSpan w:val="4"/>
            <w:tcBorders>
              <w:top w:val="single" w:sz="2" w:space="0" w:color="auto"/>
              <w:left w:val="nil"/>
              <w:bottom w:val="nil"/>
              <w:right w:val="single" w:sz="4" w:space="0" w:color="auto"/>
            </w:tcBorders>
            <w:shd w:val="clear" w:color="auto" w:fill="B4C6E7" w:themeFill="accent5" w:themeFillTint="66"/>
            <w:vAlign w:val="center"/>
          </w:tcPr>
          <w:p w14:paraId="3ADE67B3" w14:textId="09007196" w:rsidR="00512E03" w:rsidRPr="00646E6C" w:rsidRDefault="00512E03" w:rsidP="00D24FAC">
            <w:pPr>
              <w:rPr>
                <w:rFonts w:ascii="Arial" w:hAnsi="Arial"/>
                <w:bCs/>
                <w:i/>
                <w:iCs/>
                <w:sz w:val="20"/>
              </w:rPr>
            </w:pPr>
            <w:r>
              <w:rPr>
                <w:rFonts w:ascii="Arial" w:hAnsi="Arial"/>
                <w:b/>
                <w:sz w:val="20"/>
              </w:rPr>
              <w:t>Type de projet</w:t>
            </w:r>
            <w:r w:rsidR="00646E6C">
              <w:rPr>
                <w:rFonts w:ascii="Arial" w:hAnsi="Arial"/>
                <w:bCs/>
                <w:sz w:val="20"/>
              </w:rPr>
              <w:t xml:space="preserve"> </w:t>
            </w:r>
            <w:r w:rsidR="00646E6C">
              <w:rPr>
                <w:rFonts w:ascii="Arial" w:hAnsi="Arial"/>
                <w:bCs/>
                <w:i/>
                <w:iCs/>
                <w:sz w:val="20"/>
              </w:rPr>
              <w:t>(possible de choisir plus d’un type)</w:t>
            </w:r>
          </w:p>
        </w:tc>
      </w:tr>
      <w:tr w:rsidR="00512E03" w14:paraId="7B27181A" w14:textId="77777777" w:rsidTr="00631A91">
        <w:trPr>
          <w:gridAfter w:val="1"/>
          <w:wAfter w:w="37" w:type="dxa"/>
          <w:trHeight w:hRule="exact" w:val="1702"/>
        </w:trPr>
        <w:tc>
          <w:tcPr>
            <w:tcW w:w="3911" w:type="dxa"/>
            <w:gridSpan w:val="2"/>
            <w:tcBorders>
              <w:top w:val="nil"/>
              <w:left w:val="single" w:sz="4" w:space="0" w:color="auto"/>
              <w:bottom w:val="nil"/>
              <w:right w:val="single" w:sz="4" w:space="0" w:color="auto"/>
            </w:tcBorders>
            <w:shd w:val="clear" w:color="auto" w:fill="auto"/>
            <w:vAlign w:val="center"/>
          </w:tcPr>
          <w:p w14:paraId="1AC14A7D" w14:textId="33EF3627" w:rsidR="00512E03" w:rsidRDefault="00512E03" w:rsidP="003B0D6E">
            <w:pPr>
              <w:spacing w:before="60"/>
              <w:ind w:left="323" w:hanging="323"/>
              <w:rPr>
                <w:rFonts w:ascii="Arial" w:hAnsi="Arial"/>
                <w:sz w:val="18"/>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r w:rsidR="00E53490">
              <w:rPr>
                <w:rFonts w:ascii="Arial" w:hAnsi="Arial"/>
                <w:sz w:val="18"/>
              </w:rPr>
              <w:t xml:space="preserve"> </w:t>
            </w:r>
            <w:r w:rsidR="003B0D6E">
              <w:rPr>
                <w:rFonts w:ascii="Arial" w:hAnsi="Arial"/>
                <w:sz w:val="18"/>
              </w:rPr>
              <w:t xml:space="preserve"> </w:t>
            </w:r>
            <w:r w:rsidR="00646E6C">
              <w:rPr>
                <w:rFonts w:ascii="Arial" w:hAnsi="Arial"/>
                <w:sz w:val="18"/>
              </w:rPr>
              <w:t>Recherche</w:t>
            </w:r>
          </w:p>
          <w:p w14:paraId="045355AF" w14:textId="5C868A34" w:rsidR="00B0632C" w:rsidRDefault="00B0632C" w:rsidP="00B0632C">
            <w:pPr>
              <w:spacing w:before="80"/>
              <w:ind w:left="323" w:hanging="323"/>
              <w:rPr>
                <w:rFonts w:ascii="Arial" w:hAnsi="Arial"/>
                <w:sz w:val="18"/>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r>
              <w:rPr>
                <w:rFonts w:ascii="Arial" w:hAnsi="Arial"/>
                <w:sz w:val="18"/>
              </w:rPr>
              <w:t xml:space="preserve">  </w:t>
            </w:r>
            <w:r w:rsidR="00646E6C">
              <w:rPr>
                <w:rFonts w:ascii="Arial" w:hAnsi="Arial"/>
                <w:sz w:val="18"/>
              </w:rPr>
              <w:t>Colloque / conférence</w:t>
            </w:r>
          </w:p>
          <w:p w14:paraId="0C0ADDDD" w14:textId="77777777" w:rsidR="00B0632C" w:rsidRDefault="00B0632C" w:rsidP="003B0D6E">
            <w:pPr>
              <w:spacing w:before="60"/>
              <w:ind w:left="323" w:hanging="323"/>
              <w:rPr>
                <w:rFonts w:ascii="Arial" w:hAnsi="Arial"/>
                <w:sz w:val="18"/>
              </w:rPr>
            </w:pPr>
          </w:p>
          <w:p w14:paraId="252C3503" w14:textId="77777777" w:rsidR="00512E03" w:rsidRDefault="00512E03" w:rsidP="00FE0199">
            <w:pPr>
              <w:rPr>
                <w:rFonts w:ascii="Arial" w:hAnsi="Arial"/>
                <w:b/>
                <w:sz w:val="20"/>
              </w:rPr>
            </w:pPr>
          </w:p>
        </w:tc>
        <w:tc>
          <w:tcPr>
            <w:tcW w:w="7581" w:type="dxa"/>
            <w:gridSpan w:val="3"/>
            <w:tcBorders>
              <w:top w:val="nil"/>
              <w:left w:val="single" w:sz="4" w:space="0" w:color="auto"/>
              <w:bottom w:val="nil"/>
              <w:right w:val="single" w:sz="4" w:space="0" w:color="auto"/>
            </w:tcBorders>
            <w:shd w:val="clear" w:color="auto" w:fill="auto"/>
            <w:vAlign w:val="center"/>
          </w:tcPr>
          <w:p w14:paraId="38011224" w14:textId="3C1BD239" w:rsidR="000D609B" w:rsidRDefault="00E90A5E" w:rsidP="00627F51">
            <w:pPr>
              <w:spacing w:before="60"/>
              <w:ind w:left="323" w:hanging="323"/>
              <w:rPr>
                <w:rFonts w:ascii="Arial" w:hAnsi="Arial"/>
                <w:sz w:val="18"/>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r>
              <w:rPr>
                <w:rFonts w:ascii="Arial" w:hAnsi="Arial"/>
                <w:sz w:val="18"/>
              </w:rPr>
              <w:t xml:space="preserve">  </w:t>
            </w:r>
            <w:r w:rsidR="00646E6C">
              <w:rPr>
                <w:rFonts w:ascii="Arial" w:hAnsi="Arial"/>
                <w:sz w:val="18"/>
              </w:rPr>
              <w:t>Publication</w:t>
            </w:r>
          </w:p>
          <w:p w14:paraId="5F0DE02E" w14:textId="77777777" w:rsidR="00512E03" w:rsidRDefault="00512E03" w:rsidP="00627F51">
            <w:pPr>
              <w:spacing w:before="60"/>
              <w:ind w:left="323" w:hanging="323"/>
              <w:rPr>
                <w:rFonts w:ascii="Arial" w:hAnsi="Arial"/>
                <w:sz w:val="18"/>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r w:rsidR="00720DE1">
              <w:rPr>
                <w:rFonts w:ascii="Arial" w:hAnsi="Arial"/>
                <w:sz w:val="18"/>
              </w:rPr>
              <w:t xml:space="preserve"> </w:t>
            </w:r>
            <w:r w:rsidR="00157D6C">
              <w:rPr>
                <w:rFonts w:ascii="Arial" w:hAnsi="Arial"/>
                <w:sz w:val="18"/>
              </w:rPr>
              <w:t xml:space="preserve"> </w:t>
            </w:r>
            <w:r w:rsidR="00646E6C">
              <w:rPr>
                <w:rFonts w:ascii="Arial" w:hAnsi="Arial"/>
                <w:sz w:val="18"/>
              </w:rPr>
              <w:t>Plateforme électronique</w:t>
            </w:r>
          </w:p>
          <w:p w14:paraId="5477CFEA" w14:textId="2B8F2B8D" w:rsidR="00646E6C" w:rsidRDefault="00646E6C" w:rsidP="00646E6C">
            <w:pPr>
              <w:spacing w:before="60"/>
              <w:ind w:left="323" w:hanging="323"/>
              <w:rPr>
                <w:rFonts w:ascii="Arial" w:hAnsi="Arial"/>
                <w:sz w:val="18"/>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171263">
              <w:rPr>
                <w:rFonts w:ascii="Arial" w:hAnsi="Arial"/>
                <w:sz w:val="18"/>
              </w:rPr>
            </w:r>
            <w:r w:rsidR="00171263">
              <w:rPr>
                <w:rFonts w:ascii="Arial" w:hAnsi="Arial"/>
                <w:sz w:val="18"/>
              </w:rPr>
              <w:fldChar w:fldCharType="separate"/>
            </w:r>
            <w:r>
              <w:rPr>
                <w:rFonts w:ascii="Arial" w:hAnsi="Arial"/>
                <w:sz w:val="18"/>
              </w:rPr>
              <w:fldChar w:fldCharType="end"/>
            </w:r>
            <w:r>
              <w:rPr>
                <w:rFonts w:ascii="Arial" w:hAnsi="Arial"/>
                <w:sz w:val="18"/>
              </w:rPr>
              <w:t xml:space="preserve">  Traduction</w:t>
            </w:r>
          </w:p>
          <w:p w14:paraId="78CD684C" w14:textId="12965EC0" w:rsidR="00646E6C" w:rsidRDefault="00646E6C" w:rsidP="00627F51">
            <w:pPr>
              <w:spacing w:before="60"/>
              <w:ind w:left="323" w:hanging="323"/>
              <w:rPr>
                <w:rFonts w:ascii="Arial" w:hAnsi="Arial"/>
                <w:b/>
                <w:sz w:val="20"/>
              </w:rPr>
            </w:pPr>
          </w:p>
        </w:tc>
      </w:tr>
      <w:tr w:rsidR="00814F81" w14:paraId="565BBA11" w14:textId="77777777" w:rsidTr="00631A91">
        <w:trPr>
          <w:gridAfter w:val="1"/>
          <w:wAfter w:w="37" w:type="dxa"/>
          <w:trHeight w:hRule="exact" w:val="688"/>
        </w:trPr>
        <w:tc>
          <w:tcPr>
            <w:tcW w:w="710" w:type="dxa"/>
            <w:tcBorders>
              <w:top w:val="single" w:sz="4" w:space="0" w:color="auto"/>
              <w:left w:val="single" w:sz="4" w:space="0" w:color="auto"/>
              <w:bottom w:val="single" w:sz="4" w:space="0" w:color="auto"/>
              <w:right w:val="nil"/>
            </w:tcBorders>
            <w:shd w:val="clear" w:color="auto" w:fill="D9E2F3" w:themeFill="accent5" w:themeFillTint="33"/>
          </w:tcPr>
          <w:p w14:paraId="57DBABD4" w14:textId="7872FBCA" w:rsidR="00814F81" w:rsidRDefault="00646E6C" w:rsidP="008C4FD5">
            <w:pPr>
              <w:rPr>
                <w:rFonts w:ascii="Arial" w:hAnsi="Arial"/>
                <w:b/>
                <w:sz w:val="20"/>
              </w:rPr>
            </w:pPr>
            <w:bookmarkStart w:id="1" w:name="_Hlk162253498"/>
            <w:r>
              <w:rPr>
                <w:rFonts w:ascii="Arial" w:hAnsi="Arial"/>
                <w:b/>
                <w:sz w:val="20"/>
              </w:rPr>
              <w:t>4</w:t>
            </w:r>
            <w:r w:rsidR="00814F81">
              <w:rPr>
                <w:rFonts w:ascii="Arial" w:hAnsi="Arial"/>
                <w:b/>
                <w:sz w:val="20"/>
              </w:rPr>
              <w:t>.</w:t>
            </w:r>
            <w:r w:rsidR="00D43161">
              <w:rPr>
                <w:rFonts w:ascii="Arial" w:hAnsi="Arial"/>
                <w:b/>
                <w:sz w:val="20"/>
              </w:rPr>
              <w:t>3</w:t>
            </w:r>
          </w:p>
        </w:tc>
        <w:tc>
          <w:tcPr>
            <w:tcW w:w="10782" w:type="dxa"/>
            <w:gridSpan w:val="4"/>
            <w:tcBorders>
              <w:top w:val="single" w:sz="4" w:space="0" w:color="auto"/>
              <w:left w:val="nil"/>
              <w:bottom w:val="single" w:sz="4" w:space="0" w:color="auto"/>
              <w:right w:val="single" w:sz="4" w:space="0" w:color="auto"/>
            </w:tcBorders>
            <w:shd w:val="clear" w:color="auto" w:fill="D9E2F3" w:themeFill="accent5" w:themeFillTint="33"/>
          </w:tcPr>
          <w:p w14:paraId="31EB153B" w14:textId="77777777" w:rsidR="00631A91" w:rsidRDefault="007764EA" w:rsidP="007764EA">
            <w:pPr>
              <w:rPr>
                <w:rFonts w:ascii="Arial" w:hAnsi="Arial"/>
                <w:b/>
                <w:sz w:val="20"/>
              </w:rPr>
            </w:pPr>
            <w:r w:rsidRPr="007764EA">
              <w:rPr>
                <w:rFonts w:ascii="Arial" w:hAnsi="Arial"/>
                <w:b/>
                <w:sz w:val="20"/>
              </w:rPr>
              <w:t>Changements importants apportés au projet par rapport à la demande initiale, s’il y a lieu</w:t>
            </w:r>
          </w:p>
          <w:p w14:paraId="229A3880" w14:textId="60200B84" w:rsidR="007764EA" w:rsidRPr="007764EA" w:rsidRDefault="007764EA" w:rsidP="007764EA">
            <w:pPr>
              <w:rPr>
                <w:rFonts w:ascii="Arial" w:hAnsi="Arial"/>
                <w:b/>
                <w:sz w:val="20"/>
              </w:rPr>
            </w:pPr>
            <w:r w:rsidRPr="007764EA">
              <w:rPr>
                <w:rFonts w:ascii="Arial" w:hAnsi="Arial"/>
                <w:b/>
                <w:sz w:val="20"/>
              </w:rPr>
              <w:t>Indiquer si ces changements avaient été communiqués au SQRC et approuvés par celui-ci</w:t>
            </w:r>
          </w:p>
          <w:p w14:paraId="215BB5D7" w14:textId="26C0F2D3" w:rsidR="007764EA" w:rsidRPr="00631A91" w:rsidRDefault="007764EA" w:rsidP="007764EA">
            <w:pPr>
              <w:rPr>
                <w:rFonts w:ascii="Arial" w:hAnsi="Arial" w:cs="Arial"/>
                <w:b/>
                <w:bCs/>
                <w:sz w:val="20"/>
                <w:szCs w:val="20"/>
              </w:rPr>
            </w:pPr>
          </w:p>
        </w:tc>
      </w:tr>
      <w:bookmarkEnd w:id="1"/>
      <w:tr w:rsidR="009B087A" w14:paraId="188837F8" w14:textId="77777777" w:rsidTr="00631A91">
        <w:trPr>
          <w:gridAfter w:val="1"/>
          <w:wAfter w:w="37" w:type="dxa"/>
          <w:trHeight w:hRule="exact" w:val="8654"/>
        </w:trPr>
        <w:tc>
          <w:tcPr>
            <w:tcW w:w="11492" w:type="dxa"/>
            <w:gridSpan w:val="5"/>
            <w:tcBorders>
              <w:top w:val="single" w:sz="4" w:space="0" w:color="auto"/>
              <w:left w:val="single" w:sz="4" w:space="0" w:color="auto"/>
              <w:bottom w:val="single" w:sz="4" w:space="0" w:color="auto"/>
              <w:right w:val="single" w:sz="4" w:space="0" w:color="auto"/>
            </w:tcBorders>
            <w:shd w:val="clear" w:color="auto" w:fill="FFFFFF"/>
          </w:tcPr>
          <w:p w14:paraId="33A30B8B" w14:textId="77777777" w:rsidR="009B087A" w:rsidRPr="00091316" w:rsidRDefault="009B087A" w:rsidP="00D43161">
            <w:pPr>
              <w:rPr>
                <w:rFonts w:ascii="Arial" w:hAnsi="Arial"/>
                <w:sz w:val="18"/>
                <w:szCs w:val="18"/>
              </w:rPr>
            </w:pPr>
          </w:p>
          <w:p w14:paraId="2A08393A" w14:textId="7B0EB9BA" w:rsidR="009B087A" w:rsidRPr="00352AA7" w:rsidRDefault="009B087A" w:rsidP="003A21FE">
            <w:pPr>
              <w:jc w:val="both"/>
              <w:rPr>
                <w:rFonts w:ascii="Arial" w:hAnsi="Arial" w:cs="Arial"/>
                <w:bCs/>
                <w:sz w:val="20"/>
                <w:szCs w:val="20"/>
              </w:rPr>
            </w:pPr>
          </w:p>
        </w:tc>
      </w:tr>
      <w:tr w:rsidR="00512E03" w14:paraId="42C98456" w14:textId="77777777" w:rsidTr="00631A91">
        <w:trPr>
          <w:gridAfter w:val="1"/>
          <w:wAfter w:w="37" w:type="dxa"/>
          <w:trHeight w:val="8771"/>
        </w:trPr>
        <w:tc>
          <w:tcPr>
            <w:tcW w:w="11492" w:type="dxa"/>
            <w:gridSpan w:val="5"/>
            <w:tcBorders>
              <w:top w:val="nil"/>
              <w:left w:val="single" w:sz="4" w:space="0" w:color="auto"/>
              <w:bottom w:val="single" w:sz="4" w:space="0" w:color="auto"/>
              <w:right w:val="single" w:sz="4" w:space="0" w:color="auto"/>
            </w:tcBorders>
            <w:shd w:val="clear" w:color="auto" w:fill="FFFFFF"/>
          </w:tcPr>
          <w:tbl>
            <w:tblPr>
              <w:tblW w:w="11563" w:type="dxa"/>
              <w:tblBorders>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714"/>
              <w:gridCol w:w="10849"/>
            </w:tblGrid>
            <w:tr w:rsidR="006252FD" w14:paraId="12652268" w14:textId="77777777" w:rsidTr="007375EE">
              <w:trPr>
                <w:trHeight w:hRule="exact" w:val="2836"/>
              </w:trPr>
              <w:tc>
                <w:tcPr>
                  <w:tcW w:w="710" w:type="dxa"/>
                  <w:shd w:val="clear" w:color="auto" w:fill="D9E2F3" w:themeFill="accent5" w:themeFillTint="33"/>
                </w:tcPr>
                <w:p w14:paraId="6E1D61A5" w14:textId="216164E4" w:rsidR="006252FD" w:rsidRPr="00542C49" w:rsidRDefault="006252FD" w:rsidP="006252FD">
                  <w:pPr>
                    <w:rPr>
                      <w:rFonts w:ascii="Arial" w:hAnsi="Arial" w:cs="Arial"/>
                      <w:b/>
                      <w:sz w:val="20"/>
                    </w:rPr>
                  </w:pPr>
                  <w:r w:rsidRPr="00542C49">
                    <w:rPr>
                      <w:rFonts w:ascii="Arial" w:hAnsi="Arial" w:cs="Arial"/>
                      <w:b/>
                      <w:sz w:val="20"/>
                    </w:rPr>
                    <w:lastRenderedPageBreak/>
                    <w:t>4.4</w:t>
                  </w:r>
                </w:p>
              </w:tc>
              <w:tc>
                <w:tcPr>
                  <w:tcW w:w="10782" w:type="dxa"/>
                  <w:tcBorders>
                    <w:top w:val="single" w:sz="4" w:space="0" w:color="auto"/>
                    <w:bottom w:val="single" w:sz="4" w:space="0" w:color="auto"/>
                  </w:tcBorders>
                  <w:shd w:val="clear" w:color="auto" w:fill="D9E2F3" w:themeFill="accent5" w:themeFillTint="33"/>
                </w:tcPr>
                <w:p w14:paraId="08479D5D" w14:textId="25C062DA" w:rsidR="00016629" w:rsidRPr="005128BB" w:rsidRDefault="00016629" w:rsidP="00016629">
                  <w:pPr>
                    <w:rPr>
                      <w:rFonts w:ascii="Arial" w:hAnsi="Arial" w:cs="Arial"/>
                      <w:b/>
                      <w:sz w:val="20"/>
                      <w:szCs w:val="20"/>
                    </w:rPr>
                  </w:pPr>
                  <w:r w:rsidRPr="005128BB">
                    <w:rPr>
                      <w:rFonts w:ascii="Arial" w:hAnsi="Arial" w:cs="Arial"/>
                      <w:b/>
                      <w:sz w:val="20"/>
                      <w:szCs w:val="20"/>
                    </w:rPr>
                    <w:t>Description des principales activités réalisées en lien avec le projet</w:t>
                  </w:r>
                  <w:r w:rsidR="007375EE" w:rsidRPr="005128BB">
                    <w:rPr>
                      <w:rFonts w:ascii="Arial" w:hAnsi="Arial" w:cs="Arial"/>
                      <w:b/>
                      <w:sz w:val="20"/>
                      <w:szCs w:val="20"/>
                    </w:rPr>
                    <w:t xml:space="preserve"> </w:t>
                  </w:r>
                </w:p>
                <w:p w14:paraId="0210A3BF" w14:textId="7FB94691" w:rsidR="007375EE" w:rsidRPr="005128BB" w:rsidRDefault="007375EE" w:rsidP="00016629">
                  <w:pPr>
                    <w:rPr>
                      <w:rFonts w:ascii="Arial" w:hAnsi="Arial" w:cs="Arial"/>
                      <w:bCs/>
                      <w:sz w:val="20"/>
                      <w:szCs w:val="20"/>
                    </w:rPr>
                  </w:pPr>
                  <w:r w:rsidRPr="005128BB">
                    <w:rPr>
                      <w:rFonts w:ascii="Arial" w:hAnsi="Arial" w:cs="Arial"/>
                      <w:bCs/>
                      <w:sz w:val="20"/>
                      <w:szCs w:val="20"/>
                    </w:rPr>
                    <w:t xml:space="preserve">Remplir le formulaire </w:t>
                  </w:r>
                  <w:r w:rsidR="00783800">
                    <w:rPr>
                      <w:rFonts w:ascii="Arial" w:hAnsi="Arial" w:cs="Arial"/>
                      <w:bCs/>
                      <w:sz w:val="20"/>
                      <w:szCs w:val="20"/>
                    </w:rPr>
                    <w:t>E</w:t>
                  </w:r>
                  <w:r w:rsidRPr="005128BB">
                    <w:rPr>
                      <w:rFonts w:ascii="Arial" w:hAnsi="Arial" w:cs="Arial"/>
                      <w:bCs/>
                      <w:sz w:val="20"/>
                      <w:szCs w:val="20"/>
                    </w:rPr>
                    <w:t>xcel</w:t>
                  </w:r>
                  <w:r w:rsidR="00171263">
                    <w:rPr>
                      <w:rFonts w:ascii="Arial" w:hAnsi="Arial" w:cs="Arial"/>
                      <w:bCs/>
                      <w:sz w:val="20"/>
                      <w:szCs w:val="20"/>
                    </w:rPr>
                    <w:t xml:space="preserve"> « Indicateurs »</w:t>
                  </w:r>
                  <w:r w:rsidRPr="005128BB">
                    <w:rPr>
                      <w:rFonts w:ascii="Arial" w:hAnsi="Arial" w:cs="Arial"/>
                      <w:bCs/>
                      <w:sz w:val="20"/>
                      <w:szCs w:val="20"/>
                    </w:rPr>
                    <w:t xml:space="preserve"> à cet égard</w:t>
                  </w:r>
                  <w:r w:rsidR="00171263">
                    <w:rPr>
                      <w:rFonts w:ascii="Arial" w:hAnsi="Arial" w:cs="Arial"/>
                      <w:bCs/>
                      <w:sz w:val="20"/>
                      <w:szCs w:val="20"/>
                    </w:rPr>
                    <w:t xml:space="preserve"> </w:t>
                  </w:r>
                </w:p>
                <w:p w14:paraId="51A853B1" w14:textId="77777777" w:rsidR="005F1E97" w:rsidRPr="005128BB" w:rsidRDefault="005F1E97" w:rsidP="00016629">
                  <w:pPr>
                    <w:rPr>
                      <w:rFonts w:ascii="Arial" w:hAnsi="Arial" w:cs="Arial"/>
                      <w:b/>
                      <w:sz w:val="20"/>
                      <w:szCs w:val="20"/>
                    </w:rPr>
                  </w:pPr>
                </w:p>
                <w:p w14:paraId="75061949" w14:textId="77777777" w:rsidR="00016629" w:rsidRPr="005128BB" w:rsidRDefault="00016629" w:rsidP="005F1E97">
                  <w:pPr>
                    <w:rPr>
                      <w:rFonts w:ascii="Arial" w:hAnsi="Arial" w:cs="Arial"/>
                      <w:bCs/>
                      <w:sz w:val="20"/>
                      <w:szCs w:val="20"/>
                    </w:rPr>
                  </w:pPr>
                  <w:r w:rsidRPr="005128BB">
                    <w:rPr>
                      <w:rFonts w:ascii="Arial" w:hAnsi="Arial" w:cs="Arial"/>
                      <w:bCs/>
                      <w:sz w:val="20"/>
                      <w:szCs w:val="20"/>
                    </w:rPr>
                    <w:t>Pour chaque activité réalisée en lien avec le projet, décrire :</w:t>
                  </w:r>
                </w:p>
                <w:p w14:paraId="0604FE15" w14:textId="507B75B8" w:rsidR="00016629" w:rsidRPr="005128BB" w:rsidRDefault="00B54469" w:rsidP="00016629">
                  <w:pPr>
                    <w:pStyle w:val="Paragraphedeliste"/>
                    <w:numPr>
                      <w:ilvl w:val="0"/>
                      <w:numId w:val="10"/>
                    </w:numPr>
                    <w:rPr>
                      <w:rFonts w:ascii="Arial" w:hAnsi="Arial" w:cs="Arial"/>
                      <w:bCs/>
                      <w:sz w:val="20"/>
                      <w:szCs w:val="20"/>
                    </w:rPr>
                  </w:pPr>
                  <w:r w:rsidRPr="005128BB">
                    <w:rPr>
                      <w:rFonts w:ascii="Arial" w:hAnsi="Arial" w:cs="Arial"/>
                      <w:bCs/>
                      <w:sz w:val="20"/>
                      <w:szCs w:val="20"/>
                    </w:rPr>
                    <w:t>L’ampleur</w:t>
                  </w:r>
                  <w:r w:rsidR="00016629" w:rsidRPr="005128BB">
                    <w:rPr>
                      <w:rFonts w:ascii="Arial" w:hAnsi="Arial" w:cs="Arial"/>
                      <w:bCs/>
                      <w:sz w:val="20"/>
                      <w:szCs w:val="20"/>
                    </w:rPr>
                    <w:t xml:space="preserve"> de la participation du projet (nombre et </w:t>
                  </w:r>
                  <w:r w:rsidR="007375EE" w:rsidRPr="005128BB">
                    <w:rPr>
                      <w:rFonts w:ascii="Arial" w:hAnsi="Arial" w:cs="Arial"/>
                      <w:bCs/>
                      <w:sz w:val="20"/>
                      <w:szCs w:val="20"/>
                    </w:rPr>
                    <w:t xml:space="preserve">provenance </w:t>
                  </w:r>
                  <w:r w:rsidR="00016629" w:rsidRPr="005128BB">
                    <w:rPr>
                      <w:rFonts w:ascii="Arial" w:hAnsi="Arial" w:cs="Arial"/>
                      <w:bCs/>
                      <w:sz w:val="20"/>
                      <w:szCs w:val="20"/>
                    </w:rPr>
                    <w:t xml:space="preserve">des participants) ainsi que son rayonnement (publications – maison d’édition, revue spécialisée, lien électronique, diffusion d’un volume, impact médiatique); </w:t>
                  </w:r>
                </w:p>
                <w:p w14:paraId="08942926" w14:textId="1D3C0112" w:rsidR="00016629" w:rsidRPr="005128BB" w:rsidRDefault="00B54469" w:rsidP="00016629">
                  <w:pPr>
                    <w:pStyle w:val="Paragraphedeliste"/>
                    <w:numPr>
                      <w:ilvl w:val="0"/>
                      <w:numId w:val="10"/>
                    </w:numPr>
                    <w:rPr>
                      <w:rFonts w:ascii="Arial" w:hAnsi="Arial" w:cs="Arial"/>
                      <w:bCs/>
                      <w:sz w:val="20"/>
                      <w:szCs w:val="20"/>
                    </w:rPr>
                  </w:pPr>
                  <w:r w:rsidRPr="005128BB">
                    <w:rPr>
                      <w:rFonts w:ascii="Arial" w:hAnsi="Arial" w:cs="Arial"/>
                      <w:bCs/>
                      <w:sz w:val="20"/>
                      <w:szCs w:val="20"/>
                    </w:rPr>
                    <w:t>Les</w:t>
                  </w:r>
                  <w:r w:rsidR="00016629" w:rsidRPr="005128BB">
                    <w:rPr>
                      <w:rFonts w:ascii="Arial" w:hAnsi="Arial" w:cs="Arial"/>
                      <w:bCs/>
                      <w:sz w:val="20"/>
                      <w:szCs w:val="20"/>
                    </w:rPr>
                    <w:t xml:space="preserve"> résultats obtenus au regard des objectifs fixés pour le projet;</w:t>
                  </w:r>
                </w:p>
                <w:p w14:paraId="36FB4F27" w14:textId="3D0FCF2C" w:rsidR="00016629" w:rsidRPr="005128BB" w:rsidRDefault="00B54469" w:rsidP="00016629">
                  <w:pPr>
                    <w:pStyle w:val="Paragraphedeliste"/>
                    <w:numPr>
                      <w:ilvl w:val="0"/>
                      <w:numId w:val="10"/>
                    </w:numPr>
                    <w:rPr>
                      <w:rFonts w:ascii="Arial" w:hAnsi="Arial" w:cs="Arial"/>
                      <w:bCs/>
                      <w:sz w:val="20"/>
                      <w:szCs w:val="20"/>
                    </w:rPr>
                  </w:pPr>
                  <w:r w:rsidRPr="005128BB">
                    <w:rPr>
                      <w:rFonts w:ascii="Arial" w:hAnsi="Arial" w:cs="Arial"/>
                      <w:bCs/>
                      <w:sz w:val="20"/>
                      <w:szCs w:val="20"/>
                    </w:rPr>
                    <w:t>L’ensemble</w:t>
                  </w:r>
                  <w:r w:rsidR="00016629" w:rsidRPr="005128BB">
                    <w:rPr>
                      <w:rFonts w:ascii="Arial" w:hAnsi="Arial" w:cs="Arial"/>
                      <w:bCs/>
                      <w:sz w:val="20"/>
                      <w:szCs w:val="20"/>
                    </w:rPr>
                    <w:t xml:space="preserve"> des données nécessaires à l’appréciation des résultats du programme;  </w:t>
                  </w:r>
                </w:p>
                <w:p w14:paraId="6218556C" w14:textId="2C02551F" w:rsidR="00016629" w:rsidRPr="005128BB" w:rsidRDefault="00B54469" w:rsidP="00016629">
                  <w:pPr>
                    <w:pStyle w:val="Paragraphedeliste"/>
                    <w:numPr>
                      <w:ilvl w:val="0"/>
                      <w:numId w:val="10"/>
                    </w:numPr>
                    <w:rPr>
                      <w:rFonts w:ascii="Arial" w:hAnsi="Arial" w:cs="Arial"/>
                      <w:bCs/>
                      <w:sz w:val="20"/>
                      <w:szCs w:val="20"/>
                    </w:rPr>
                  </w:pPr>
                  <w:r w:rsidRPr="005128BB">
                    <w:rPr>
                      <w:rFonts w:ascii="Arial" w:hAnsi="Arial" w:cs="Arial"/>
                      <w:bCs/>
                      <w:sz w:val="20"/>
                      <w:szCs w:val="20"/>
                    </w:rPr>
                    <w:t>Recherches</w:t>
                  </w:r>
                  <w:r w:rsidR="00016629" w:rsidRPr="005128BB">
                    <w:rPr>
                      <w:rFonts w:ascii="Arial" w:hAnsi="Arial" w:cs="Arial"/>
                      <w:bCs/>
                      <w:sz w:val="20"/>
                      <w:szCs w:val="20"/>
                    </w:rPr>
                    <w:t xml:space="preserve"> produites, documents, articles, ouvrages, conférences, blog</w:t>
                  </w:r>
                  <w:r w:rsidR="00783800">
                    <w:rPr>
                      <w:rFonts w:ascii="Arial" w:hAnsi="Arial" w:cs="Arial"/>
                      <w:bCs/>
                      <w:sz w:val="20"/>
                      <w:szCs w:val="20"/>
                    </w:rPr>
                    <w:t>ue</w:t>
                  </w:r>
                  <w:r w:rsidR="00016629" w:rsidRPr="005128BB">
                    <w:rPr>
                      <w:rFonts w:ascii="Arial" w:hAnsi="Arial" w:cs="Arial"/>
                      <w:bCs/>
                      <w:sz w:val="20"/>
                      <w:szCs w:val="20"/>
                    </w:rPr>
                    <w:t>s.</w:t>
                  </w:r>
                </w:p>
                <w:p w14:paraId="7837DEA4" w14:textId="75DBB1F9" w:rsidR="00631A91" w:rsidRPr="005128BB" w:rsidRDefault="00631A91" w:rsidP="006252FD">
                  <w:pPr>
                    <w:jc w:val="both"/>
                    <w:rPr>
                      <w:rFonts w:ascii="Arial" w:hAnsi="Arial" w:cs="Arial"/>
                      <w:b/>
                      <w:sz w:val="20"/>
                      <w:szCs w:val="20"/>
                    </w:rPr>
                  </w:pPr>
                </w:p>
              </w:tc>
            </w:tr>
          </w:tbl>
          <w:p w14:paraId="0320FEFE" w14:textId="092755F9" w:rsidR="00091316" w:rsidRPr="00091316" w:rsidRDefault="00091316" w:rsidP="00091316">
            <w:pPr>
              <w:rPr>
                <w:rFonts w:ascii="Arial" w:hAnsi="Arial"/>
                <w:sz w:val="18"/>
                <w:szCs w:val="18"/>
              </w:rPr>
            </w:pPr>
          </w:p>
          <w:p w14:paraId="2BB324EE" w14:textId="77777777" w:rsidR="00091316" w:rsidRPr="00091316" w:rsidRDefault="00091316" w:rsidP="00091316">
            <w:pPr>
              <w:rPr>
                <w:rFonts w:ascii="Arial" w:hAnsi="Arial"/>
                <w:sz w:val="18"/>
                <w:szCs w:val="18"/>
              </w:rPr>
            </w:pPr>
          </w:p>
          <w:p w14:paraId="1B945EC5" w14:textId="77777777" w:rsidR="00091316" w:rsidRPr="00091316" w:rsidRDefault="00091316" w:rsidP="00091316">
            <w:pPr>
              <w:rPr>
                <w:rFonts w:ascii="Arial" w:hAnsi="Arial"/>
                <w:sz w:val="18"/>
                <w:szCs w:val="18"/>
              </w:rPr>
            </w:pPr>
          </w:p>
          <w:p w14:paraId="120C6BAB" w14:textId="77777777" w:rsidR="00091316" w:rsidRPr="00091316" w:rsidRDefault="00091316" w:rsidP="00091316">
            <w:pPr>
              <w:rPr>
                <w:rFonts w:ascii="Arial" w:hAnsi="Arial"/>
                <w:sz w:val="18"/>
                <w:szCs w:val="18"/>
              </w:rPr>
            </w:pPr>
          </w:p>
          <w:p w14:paraId="57290656" w14:textId="77777777" w:rsidR="00091316" w:rsidRPr="00091316" w:rsidRDefault="00091316" w:rsidP="00091316">
            <w:pPr>
              <w:rPr>
                <w:rFonts w:ascii="Arial" w:hAnsi="Arial"/>
                <w:sz w:val="18"/>
                <w:szCs w:val="18"/>
              </w:rPr>
            </w:pPr>
          </w:p>
          <w:p w14:paraId="780462CC" w14:textId="77777777" w:rsidR="00091316" w:rsidRPr="00091316" w:rsidRDefault="00091316" w:rsidP="00091316">
            <w:pPr>
              <w:rPr>
                <w:rFonts w:ascii="Arial" w:hAnsi="Arial"/>
                <w:sz w:val="18"/>
                <w:szCs w:val="18"/>
              </w:rPr>
            </w:pPr>
          </w:p>
          <w:p w14:paraId="055002D0" w14:textId="77777777" w:rsidR="00091316" w:rsidRPr="00091316" w:rsidRDefault="00091316" w:rsidP="00091316">
            <w:pPr>
              <w:rPr>
                <w:rFonts w:ascii="Arial" w:hAnsi="Arial"/>
                <w:sz w:val="18"/>
                <w:szCs w:val="18"/>
              </w:rPr>
            </w:pPr>
          </w:p>
          <w:p w14:paraId="39AE776F" w14:textId="77777777" w:rsidR="00091316" w:rsidRPr="00091316" w:rsidRDefault="00091316" w:rsidP="00091316">
            <w:pPr>
              <w:rPr>
                <w:rFonts w:ascii="Arial" w:hAnsi="Arial"/>
                <w:sz w:val="18"/>
                <w:szCs w:val="18"/>
              </w:rPr>
            </w:pPr>
          </w:p>
          <w:p w14:paraId="33EE101D" w14:textId="77777777" w:rsidR="00091316" w:rsidRPr="00091316" w:rsidRDefault="00091316" w:rsidP="00091316">
            <w:pPr>
              <w:rPr>
                <w:rFonts w:ascii="Arial" w:hAnsi="Arial"/>
                <w:sz w:val="18"/>
                <w:szCs w:val="18"/>
              </w:rPr>
            </w:pPr>
          </w:p>
          <w:p w14:paraId="75F3E95F" w14:textId="77777777" w:rsidR="00091316" w:rsidRPr="00091316" w:rsidRDefault="00091316" w:rsidP="00091316">
            <w:pPr>
              <w:rPr>
                <w:rFonts w:ascii="Arial" w:hAnsi="Arial"/>
                <w:sz w:val="18"/>
                <w:szCs w:val="18"/>
              </w:rPr>
            </w:pPr>
          </w:p>
          <w:p w14:paraId="03B5CFAA" w14:textId="77777777" w:rsidR="00091316" w:rsidRPr="00091316" w:rsidRDefault="00091316" w:rsidP="00091316">
            <w:pPr>
              <w:rPr>
                <w:rFonts w:ascii="Arial" w:hAnsi="Arial"/>
                <w:sz w:val="18"/>
                <w:szCs w:val="18"/>
              </w:rPr>
            </w:pPr>
          </w:p>
          <w:p w14:paraId="38068607" w14:textId="77777777" w:rsidR="00091316" w:rsidRPr="00091316" w:rsidRDefault="00091316" w:rsidP="00091316">
            <w:pPr>
              <w:rPr>
                <w:rFonts w:ascii="Arial" w:hAnsi="Arial"/>
                <w:sz w:val="18"/>
                <w:szCs w:val="18"/>
              </w:rPr>
            </w:pPr>
          </w:p>
          <w:p w14:paraId="4833BB72" w14:textId="77777777" w:rsidR="00091316" w:rsidRPr="00091316" w:rsidRDefault="00091316" w:rsidP="00091316">
            <w:pPr>
              <w:rPr>
                <w:rFonts w:ascii="Arial" w:hAnsi="Arial"/>
                <w:sz w:val="18"/>
                <w:szCs w:val="18"/>
              </w:rPr>
            </w:pPr>
          </w:p>
          <w:p w14:paraId="4C2040AA" w14:textId="77777777" w:rsidR="00091316" w:rsidRPr="00091316" w:rsidRDefault="00091316" w:rsidP="00091316">
            <w:pPr>
              <w:rPr>
                <w:rFonts w:ascii="Arial" w:hAnsi="Arial"/>
                <w:sz w:val="18"/>
                <w:szCs w:val="18"/>
              </w:rPr>
            </w:pPr>
          </w:p>
          <w:p w14:paraId="7F7DC906" w14:textId="77777777" w:rsidR="00091316" w:rsidRPr="00091316" w:rsidRDefault="00091316" w:rsidP="00091316">
            <w:pPr>
              <w:rPr>
                <w:rFonts w:ascii="Arial" w:hAnsi="Arial"/>
                <w:sz w:val="18"/>
                <w:szCs w:val="18"/>
              </w:rPr>
            </w:pPr>
          </w:p>
          <w:p w14:paraId="6BCA737C" w14:textId="77777777" w:rsidR="00091316" w:rsidRPr="00091316" w:rsidRDefault="00091316" w:rsidP="00091316">
            <w:pPr>
              <w:rPr>
                <w:rFonts w:ascii="Arial" w:hAnsi="Arial"/>
                <w:sz w:val="18"/>
                <w:szCs w:val="18"/>
              </w:rPr>
            </w:pPr>
          </w:p>
          <w:p w14:paraId="0BED708C" w14:textId="77777777" w:rsidR="00091316" w:rsidRPr="00091316" w:rsidRDefault="00091316" w:rsidP="00091316">
            <w:pPr>
              <w:rPr>
                <w:rFonts w:ascii="Arial" w:hAnsi="Arial"/>
                <w:sz w:val="18"/>
                <w:szCs w:val="18"/>
              </w:rPr>
            </w:pPr>
          </w:p>
          <w:p w14:paraId="32ADD3BB" w14:textId="77777777" w:rsidR="00091316" w:rsidRPr="00091316" w:rsidRDefault="00091316" w:rsidP="00091316">
            <w:pPr>
              <w:rPr>
                <w:rFonts w:ascii="Arial" w:hAnsi="Arial"/>
                <w:sz w:val="18"/>
                <w:szCs w:val="18"/>
              </w:rPr>
            </w:pPr>
          </w:p>
          <w:p w14:paraId="132630B9" w14:textId="77777777" w:rsidR="00091316" w:rsidRPr="00091316" w:rsidRDefault="00091316" w:rsidP="00091316">
            <w:pPr>
              <w:rPr>
                <w:rFonts w:ascii="Arial" w:hAnsi="Arial"/>
                <w:sz w:val="18"/>
                <w:szCs w:val="18"/>
              </w:rPr>
            </w:pPr>
          </w:p>
          <w:p w14:paraId="023EA347" w14:textId="77777777" w:rsidR="00091316" w:rsidRPr="00091316" w:rsidRDefault="00091316" w:rsidP="00091316">
            <w:pPr>
              <w:rPr>
                <w:rFonts w:ascii="Arial" w:hAnsi="Arial"/>
                <w:sz w:val="18"/>
                <w:szCs w:val="18"/>
              </w:rPr>
            </w:pPr>
          </w:p>
          <w:p w14:paraId="07E1202B" w14:textId="77777777" w:rsidR="00091316" w:rsidRPr="00091316" w:rsidRDefault="00091316" w:rsidP="00091316">
            <w:pPr>
              <w:rPr>
                <w:rFonts w:ascii="Arial" w:hAnsi="Arial"/>
                <w:sz w:val="18"/>
                <w:szCs w:val="18"/>
              </w:rPr>
            </w:pPr>
          </w:p>
          <w:p w14:paraId="0B91F105" w14:textId="77777777" w:rsidR="00091316" w:rsidRPr="00091316" w:rsidRDefault="00091316" w:rsidP="00091316">
            <w:pPr>
              <w:rPr>
                <w:rFonts w:ascii="Arial" w:hAnsi="Arial"/>
                <w:sz w:val="18"/>
                <w:szCs w:val="18"/>
              </w:rPr>
            </w:pPr>
          </w:p>
          <w:p w14:paraId="0FA1A52A" w14:textId="77777777" w:rsidR="00091316" w:rsidRPr="00091316" w:rsidRDefault="00091316" w:rsidP="00091316">
            <w:pPr>
              <w:rPr>
                <w:rFonts w:ascii="Arial" w:hAnsi="Arial"/>
                <w:sz w:val="18"/>
                <w:szCs w:val="18"/>
              </w:rPr>
            </w:pPr>
          </w:p>
          <w:p w14:paraId="7D30B1ED" w14:textId="77777777" w:rsidR="00091316" w:rsidRPr="00091316" w:rsidRDefault="00091316" w:rsidP="00091316">
            <w:pPr>
              <w:rPr>
                <w:rFonts w:ascii="Arial" w:hAnsi="Arial"/>
                <w:sz w:val="18"/>
                <w:szCs w:val="18"/>
              </w:rPr>
            </w:pPr>
          </w:p>
          <w:p w14:paraId="7D68FB02" w14:textId="77777777" w:rsidR="00091316" w:rsidRPr="00091316" w:rsidRDefault="00091316" w:rsidP="00091316">
            <w:pPr>
              <w:rPr>
                <w:rFonts w:ascii="Arial" w:hAnsi="Arial"/>
                <w:sz w:val="18"/>
                <w:szCs w:val="18"/>
              </w:rPr>
            </w:pPr>
          </w:p>
          <w:p w14:paraId="24CA197D" w14:textId="77777777" w:rsidR="00091316" w:rsidRPr="00091316" w:rsidRDefault="00091316" w:rsidP="00091316">
            <w:pPr>
              <w:rPr>
                <w:rFonts w:ascii="Arial" w:hAnsi="Arial"/>
                <w:sz w:val="18"/>
                <w:szCs w:val="18"/>
              </w:rPr>
            </w:pPr>
          </w:p>
          <w:p w14:paraId="634ED0BD" w14:textId="77777777" w:rsidR="00091316" w:rsidRPr="00091316" w:rsidRDefault="00091316" w:rsidP="00091316">
            <w:pPr>
              <w:rPr>
                <w:rFonts w:ascii="Arial" w:hAnsi="Arial"/>
                <w:sz w:val="18"/>
                <w:szCs w:val="18"/>
              </w:rPr>
            </w:pPr>
          </w:p>
          <w:p w14:paraId="72CB5598" w14:textId="77777777" w:rsidR="00091316" w:rsidRPr="00091316" w:rsidRDefault="00091316" w:rsidP="00091316">
            <w:pPr>
              <w:rPr>
                <w:rFonts w:ascii="Arial" w:hAnsi="Arial"/>
                <w:sz w:val="18"/>
                <w:szCs w:val="18"/>
              </w:rPr>
            </w:pPr>
          </w:p>
          <w:p w14:paraId="6F131FBD" w14:textId="77777777" w:rsidR="00091316" w:rsidRPr="00091316" w:rsidRDefault="00091316" w:rsidP="00091316">
            <w:pPr>
              <w:rPr>
                <w:rFonts w:ascii="Arial" w:hAnsi="Arial"/>
                <w:sz w:val="18"/>
                <w:szCs w:val="18"/>
              </w:rPr>
            </w:pPr>
          </w:p>
          <w:p w14:paraId="10B60BDD" w14:textId="77777777" w:rsidR="00091316" w:rsidRPr="00091316" w:rsidRDefault="00091316" w:rsidP="00091316">
            <w:pPr>
              <w:rPr>
                <w:rFonts w:ascii="Arial" w:hAnsi="Arial"/>
                <w:sz w:val="18"/>
                <w:szCs w:val="18"/>
              </w:rPr>
            </w:pPr>
          </w:p>
          <w:p w14:paraId="0127C2EC" w14:textId="77777777" w:rsidR="00091316" w:rsidRPr="00091316" w:rsidRDefault="00091316" w:rsidP="00091316">
            <w:pPr>
              <w:rPr>
                <w:rFonts w:ascii="Arial" w:hAnsi="Arial"/>
                <w:sz w:val="18"/>
                <w:szCs w:val="18"/>
              </w:rPr>
            </w:pPr>
          </w:p>
          <w:p w14:paraId="1E574A3C" w14:textId="77777777" w:rsidR="00091316" w:rsidRPr="00091316" w:rsidRDefault="00091316" w:rsidP="00091316">
            <w:pPr>
              <w:rPr>
                <w:rFonts w:ascii="Arial" w:hAnsi="Arial"/>
                <w:sz w:val="18"/>
                <w:szCs w:val="18"/>
              </w:rPr>
            </w:pPr>
          </w:p>
          <w:p w14:paraId="23D9FC92" w14:textId="77777777" w:rsidR="00091316" w:rsidRPr="00091316" w:rsidRDefault="00091316" w:rsidP="00091316">
            <w:pPr>
              <w:rPr>
                <w:rFonts w:ascii="Arial" w:hAnsi="Arial"/>
                <w:sz w:val="18"/>
                <w:szCs w:val="18"/>
              </w:rPr>
            </w:pPr>
          </w:p>
          <w:p w14:paraId="33EC21D5" w14:textId="2B253CBE" w:rsidR="00091316" w:rsidRDefault="00091316" w:rsidP="00091316">
            <w:pPr>
              <w:rPr>
                <w:rFonts w:ascii="Arial" w:hAnsi="Arial"/>
                <w:sz w:val="18"/>
                <w:szCs w:val="18"/>
              </w:rPr>
            </w:pPr>
          </w:p>
          <w:p w14:paraId="4E98218F" w14:textId="700E5710" w:rsidR="001B4FF3" w:rsidRDefault="001B4FF3" w:rsidP="00091316">
            <w:pPr>
              <w:rPr>
                <w:rFonts w:ascii="Arial" w:hAnsi="Arial"/>
                <w:sz w:val="18"/>
                <w:szCs w:val="18"/>
              </w:rPr>
            </w:pPr>
          </w:p>
          <w:p w14:paraId="712EE55D" w14:textId="2967E3EC" w:rsidR="001B4FF3" w:rsidRDefault="001B4FF3" w:rsidP="00091316">
            <w:pPr>
              <w:rPr>
                <w:rFonts w:ascii="Arial" w:hAnsi="Arial"/>
                <w:sz w:val="18"/>
                <w:szCs w:val="18"/>
              </w:rPr>
            </w:pPr>
          </w:p>
          <w:p w14:paraId="119FACDA" w14:textId="5C235D14" w:rsidR="001B4FF3" w:rsidRDefault="001B4FF3" w:rsidP="00091316">
            <w:pPr>
              <w:rPr>
                <w:rFonts w:ascii="Arial" w:hAnsi="Arial"/>
                <w:sz w:val="18"/>
                <w:szCs w:val="18"/>
              </w:rPr>
            </w:pPr>
          </w:p>
          <w:p w14:paraId="53B6BF40" w14:textId="6DF51580" w:rsidR="001B4FF3" w:rsidRDefault="001B4FF3" w:rsidP="00091316">
            <w:pPr>
              <w:rPr>
                <w:rFonts w:ascii="Arial" w:hAnsi="Arial"/>
                <w:sz w:val="18"/>
                <w:szCs w:val="18"/>
              </w:rPr>
            </w:pPr>
          </w:p>
          <w:p w14:paraId="6E46CFED" w14:textId="52B99BC0" w:rsidR="001B4FF3" w:rsidRDefault="001B4FF3" w:rsidP="00091316">
            <w:pPr>
              <w:rPr>
                <w:rFonts w:ascii="Arial" w:hAnsi="Arial"/>
                <w:sz w:val="18"/>
                <w:szCs w:val="18"/>
              </w:rPr>
            </w:pPr>
          </w:p>
          <w:p w14:paraId="35990811" w14:textId="5FEC89AE" w:rsidR="001B4FF3" w:rsidRDefault="001B4FF3" w:rsidP="00091316">
            <w:pPr>
              <w:rPr>
                <w:rFonts w:ascii="Arial" w:hAnsi="Arial"/>
                <w:sz w:val="18"/>
                <w:szCs w:val="18"/>
              </w:rPr>
            </w:pPr>
          </w:p>
          <w:p w14:paraId="106AC349" w14:textId="2E6F9FA6" w:rsidR="001B4FF3" w:rsidRDefault="001B4FF3" w:rsidP="00091316">
            <w:pPr>
              <w:rPr>
                <w:rFonts w:ascii="Arial" w:hAnsi="Arial"/>
                <w:sz w:val="18"/>
                <w:szCs w:val="18"/>
              </w:rPr>
            </w:pPr>
          </w:p>
          <w:p w14:paraId="0B4C7DAC" w14:textId="107DE536" w:rsidR="00077CFB" w:rsidRDefault="00077CFB" w:rsidP="00091316">
            <w:pPr>
              <w:rPr>
                <w:rFonts w:ascii="Arial" w:hAnsi="Arial"/>
                <w:sz w:val="18"/>
                <w:szCs w:val="18"/>
              </w:rPr>
            </w:pPr>
          </w:p>
          <w:p w14:paraId="48CF0529" w14:textId="4905C6BE" w:rsidR="00077CFB" w:rsidRDefault="00077CFB" w:rsidP="00091316">
            <w:pPr>
              <w:rPr>
                <w:rFonts w:ascii="Arial" w:hAnsi="Arial"/>
                <w:sz w:val="18"/>
                <w:szCs w:val="18"/>
              </w:rPr>
            </w:pPr>
          </w:p>
          <w:p w14:paraId="7DA6407C" w14:textId="77777777" w:rsidR="00077CFB" w:rsidRDefault="00077CFB" w:rsidP="00091316">
            <w:pPr>
              <w:rPr>
                <w:rFonts w:ascii="Arial" w:hAnsi="Arial"/>
                <w:sz w:val="18"/>
                <w:szCs w:val="18"/>
              </w:rPr>
            </w:pPr>
          </w:p>
          <w:p w14:paraId="39E3AC2C" w14:textId="280161C0" w:rsidR="001B4FF3" w:rsidRDefault="001B4FF3" w:rsidP="00091316">
            <w:pPr>
              <w:rPr>
                <w:rFonts w:ascii="Arial" w:hAnsi="Arial"/>
                <w:sz w:val="18"/>
                <w:szCs w:val="18"/>
              </w:rPr>
            </w:pPr>
          </w:p>
          <w:p w14:paraId="580FD0AD" w14:textId="1888CCC2" w:rsidR="001B4FF3" w:rsidRDefault="001B4FF3" w:rsidP="00091316">
            <w:pPr>
              <w:rPr>
                <w:rFonts w:ascii="Arial" w:hAnsi="Arial"/>
                <w:sz w:val="18"/>
                <w:szCs w:val="18"/>
              </w:rPr>
            </w:pPr>
          </w:p>
          <w:p w14:paraId="5323E04E" w14:textId="52883D71" w:rsidR="001B4FF3" w:rsidRDefault="001B4FF3" w:rsidP="00091316">
            <w:pPr>
              <w:rPr>
                <w:rFonts w:ascii="Arial" w:hAnsi="Arial"/>
                <w:sz w:val="18"/>
                <w:szCs w:val="18"/>
              </w:rPr>
            </w:pPr>
          </w:p>
          <w:p w14:paraId="4FAA0CDE" w14:textId="745EFCC5" w:rsidR="001B4FF3" w:rsidRDefault="001B4FF3" w:rsidP="00091316">
            <w:pPr>
              <w:rPr>
                <w:rFonts w:ascii="Arial" w:hAnsi="Arial"/>
                <w:sz w:val="18"/>
                <w:szCs w:val="18"/>
              </w:rPr>
            </w:pPr>
          </w:p>
          <w:p w14:paraId="7B140C5F" w14:textId="3ACE9B2E" w:rsidR="001B4FF3" w:rsidRDefault="001B4FF3" w:rsidP="00091316">
            <w:pPr>
              <w:rPr>
                <w:rFonts w:ascii="Arial" w:hAnsi="Arial"/>
                <w:sz w:val="18"/>
                <w:szCs w:val="18"/>
              </w:rPr>
            </w:pPr>
          </w:p>
          <w:p w14:paraId="232406CF" w14:textId="45B35E3D" w:rsidR="001B4FF3" w:rsidRDefault="001B4FF3" w:rsidP="00091316">
            <w:pPr>
              <w:rPr>
                <w:rFonts w:ascii="Arial" w:hAnsi="Arial"/>
                <w:sz w:val="18"/>
                <w:szCs w:val="18"/>
              </w:rPr>
            </w:pPr>
          </w:p>
          <w:p w14:paraId="0D33261A" w14:textId="2D8EB342" w:rsidR="001B4FF3" w:rsidRDefault="001B4FF3" w:rsidP="00091316">
            <w:pPr>
              <w:rPr>
                <w:rFonts w:ascii="Arial" w:hAnsi="Arial"/>
                <w:sz w:val="18"/>
                <w:szCs w:val="18"/>
              </w:rPr>
            </w:pPr>
          </w:p>
          <w:p w14:paraId="5575CBD5" w14:textId="77777777" w:rsidR="00631A91" w:rsidRDefault="00631A91" w:rsidP="00091316">
            <w:pPr>
              <w:rPr>
                <w:rFonts w:ascii="Arial" w:hAnsi="Arial"/>
                <w:sz w:val="18"/>
                <w:szCs w:val="18"/>
              </w:rPr>
            </w:pPr>
          </w:p>
          <w:p w14:paraId="146A0835" w14:textId="7CBB2E4C" w:rsidR="00091316" w:rsidRPr="00091316" w:rsidRDefault="00091316" w:rsidP="00091316">
            <w:pPr>
              <w:rPr>
                <w:rFonts w:ascii="Arial" w:hAnsi="Arial"/>
                <w:sz w:val="18"/>
                <w:szCs w:val="18"/>
              </w:rPr>
            </w:pPr>
          </w:p>
        </w:tc>
      </w:tr>
      <w:tr w:rsidR="00512E03" w14:paraId="6ACCFC8A" w14:textId="77777777" w:rsidTr="00F4219E">
        <w:trPr>
          <w:gridAfter w:val="1"/>
          <w:wAfter w:w="37" w:type="dxa"/>
          <w:trHeight w:hRule="exact" w:val="1594"/>
        </w:trPr>
        <w:tc>
          <w:tcPr>
            <w:tcW w:w="7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E6C217" w14:textId="608D6492" w:rsidR="00512E03" w:rsidRDefault="00646E6C" w:rsidP="008C4FD5">
            <w:r>
              <w:rPr>
                <w:rFonts w:ascii="Arial" w:hAnsi="Arial"/>
                <w:b/>
                <w:sz w:val="20"/>
              </w:rPr>
              <w:lastRenderedPageBreak/>
              <w:t>4</w:t>
            </w:r>
            <w:r w:rsidR="00512E03" w:rsidRPr="0051208B">
              <w:rPr>
                <w:rFonts w:ascii="Arial" w:hAnsi="Arial"/>
                <w:b/>
                <w:sz w:val="20"/>
              </w:rPr>
              <w:t>.</w:t>
            </w:r>
            <w:r w:rsidR="00D43161">
              <w:rPr>
                <w:rFonts w:ascii="Arial" w:hAnsi="Arial"/>
                <w:b/>
                <w:sz w:val="20"/>
              </w:rPr>
              <w:t>5</w:t>
            </w:r>
          </w:p>
        </w:tc>
        <w:tc>
          <w:tcPr>
            <w:tcW w:w="1078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AE93FA" w14:textId="77777777" w:rsidR="00F4219E" w:rsidRDefault="00F4219E" w:rsidP="00F4219E">
            <w:pPr>
              <w:rPr>
                <w:rFonts w:ascii="Arial" w:hAnsi="Arial" w:cs="Arial"/>
                <w:b/>
                <w:sz w:val="20"/>
              </w:rPr>
            </w:pPr>
            <w:r w:rsidRPr="00F4219E">
              <w:rPr>
                <w:rFonts w:ascii="Arial" w:hAnsi="Arial" w:cs="Arial"/>
                <w:b/>
                <w:sz w:val="20"/>
              </w:rPr>
              <w:t>Suivis</w:t>
            </w:r>
          </w:p>
          <w:p w14:paraId="359248DB" w14:textId="77777777" w:rsidR="00F4219E" w:rsidRPr="00F4219E" w:rsidRDefault="00F4219E" w:rsidP="00F4219E">
            <w:pPr>
              <w:rPr>
                <w:rFonts w:ascii="Arial" w:hAnsi="Arial" w:cs="Arial"/>
                <w:b/>
                <w:sz w:val="20"/>
              </w:rPr>
            </w:pPr>
          </w:p>
          <w:p w14:paraId="686FC166" w14:textId="77777777" w:rsidR="00F4219E" w:rsidRPr="005F1E97" w:rsidRDefault="00F4219E" w:rsidP="00F4219E">
            <w:pPr>
              <w:rPr>
                <w:rFonts w:ascii="Arial" w:hAnsi="Arial" w:cs="Arial"/>
                <w:bCs/>
                <w:sz w:val="20"/>
              </w:rPr>
            </w:pPr>
            <w:r w:rsidRPr="005F1E97">
              <w:rPr>
                <w:rFonts w:ascii="Arial" w:hAnsi="Arial" w:cs="Arial"/>
                <w:bCs/>
                <w:sz w:val="20"/>
              </w:rPr>
              <w:t>Pour un projet annuel : s’il y a des suites envisagées au projet, en préciser la nature.</w:t>
            </w:r>
          </w:p>
          <w:p w14:paraId="08BEA5BD" w14:textId="77777777" w:rsidR="00F4219E" w:rsidRPr="005F1E97" w:rsidRDefault="00F4219E" w:rsidP="00F4219E">
            <w:pPr>
              <w:rPr>
                <w:rFonts w:ascii="Arial" w:hAnsi="Arial" w:cs="Arial"/>
                <w:bCs/>
                <w:sz w:val="20"/>
              </w:rPr>
            </w:pPr>
          </w:p>
          <w:p w14:paraId="225B4F55" w14:textId="42856DC8" w:rsidR="00F4219E" w:rsidRPr="005F1E97" w:rsidRDefault="00F4219E" w:rsidP="00F4219E">
            <w:pPr>
              <w:rPr>
                <w:rFonts w:ascii="Arial" w:hAnsi="Arial" w:cs="Arial"/>
                <w:bCs/>
                <w:sz w:val="20"/>
              </w:rPr>
            </w:pPr>
            <w:r w:rsidRPr="005F1E97">
              <w:rPr>
                <w:rFonts w:ascii="Arial" w:hAnsi="Arial" w:cs="Arial"/>
                <w:bCs/>
                <w:sz w:val="20"/>
              </w:rPr>
              <w:t>Pour un projet pluriannuel : décrire l’état d’avancement du projet; les activités prévues pour la prochaine année, le montant qui y sera consacré.</w:t>
            </w:r>
          </w:p>
          <w:p w14:paraId="7AB0C6F1" w14:textId="2B62499B" w:rsidR="00631A91" w:rsidRDefault="00631A91" w:rsidP="008C4FD5">
            <w:pPr>
              <w:jc w:val="both"/>
              <w:rPr>
                <w:rFonts w:ascii="Arial" w:hAnsi="Arial"/>
                <w:b/>
                <w:sz w:val="20"/>
              </w:rPr>
            </w:pPr>
          </w:p>
        </w:tc>
      </w:tr>
      <w:tr w:rsidR="00512E03" w14:paraId="2AA94CAE" w14:textId="77777777" w:rsidTr="005F1E97">
        <w:trPr>
          <w:gridAfter w:val="1"/>
          <w:wAfter w:w="37" w:type="dxa"/>
          <w:trHeight w:hRule="exact" w:val="3262"/>
        </w:trPr>
        <w:tc>
          <w:tcPr>
            <w:tcW w:w="11492" w:type="dxa"/>
            <w:gridSpan w:val="5"/>
            <w:tcBorders>
              <w:top w:val="single" w:sz="4" w:space="0" w:color="auto"/>
              <w:left w:val="single" w:sz="4" w:space="0" w:color="auto"/>
              <w:bottom w:val="single" w:sz="4" w:space="0" w:color="auto"/>
              <w:right w:val="single" w:sz="4" w:space="0" w:color="auto"/>
            </w:tcBorders>
            <w:shd w:val="clear" w:color="auto" w:fill="FFFFFF"/>
          </w:tcPr>
          <w:p w14:paraId="2FAE6813" w14:textId="77777777" w:rsidR="00512E03" w:rsidRDefault="00512E03" w:rsidP="005F1E97">
            <w:pPr>
              <w:rPr>
                <w:rFonts w:ascii="Arial" w:hAnsi="Arial" w:cs="Arial"/>
                <w:b/>
                <w:sz w:val="20"/>
              </w:rPr>
            </w:pPr>
          </w:p>
          <w:p w14:paraId="0A6051FB" w14:textId="77777777" w:rsidR="005F1E97" w:rsidRDefault="005F1E97" w:rsidP="005F1E97">
            <w:pPr>
              <w:rPr>
                <w:rFonts w:ascii="Arial" w:hAnsi="Arial" w:cs="Arial"/>
                <w:b/>
                <w:sz w:val="20"/>
              </w:rPr>
            </w:pPr>
          </w:p>
          <w:p w14:paraId="2623FDC6" w14:textId="77777777" w:rsidR="005F1E97" w:rsidRDefault="005F1E97" w:rsidP="005F1E97">
            <w:pPr>
              <w:rPr>
                <w:rFonts w:ascii="Arial" w:hAnsi="Arial" w:cs="Arial"/>
                <w:b/>
                <w:sz w:val="20"/>
              </w:rPr>
            </w:pPr>
          </w:p>
          <w:p w14:paraId="0D407174" w14:textId="77777777" w:rsidR="005F1E97" w:rsidRDefault="005F1E97" w:rsidP="005F1E97">
            <w:pPr>
              <w:rPr>
                <w:rFonts w:ascii="Arial" w:hAnsi="Arial" w:cs="Arial"/>
                <w:b/>
                <w:sz w:val="20"/>
              </w:rPr>
            </w:pPr>
          </w:p>
          <w:p w14:paraId="369794AD" w14:textId="77777777" w:rsidR="005F1E97" w:rsidRDefault="005F1E97" w:rsidP="005F1E97">
            <w:pPr>
              <w:rPr>
                <w:rFonts w:ascii="Arial" w:hAnsi="Arial" w:cs="Arial"/>
                <w:b/>
                <w:sz w:val="20"/>
              </w:rPr>
            </w:pPr>
          </w:p>
          <w:p w14:paraId="6716FF94" w14:textId="77777777" w:rsidR="005F1E97" w:rsidRDefault="005F1E97" w:rsidP="005F1E97">
            <w:pPr>
              <w:rPr>
                <w:rFonts w:ascii="Arial" w:hAnsi="Arial" w:cs="Arial"/>
                <w:b/>
                <w:sz w:val="20"/>
              </w:rPr>
            </w:pPr>
          </w:p>
          <w:p w14:paraId="592FABD6" w14:textId="77777777" w:rsidR="005F1E97" w:rsidRDefault="005F1E97" w:rsidP="005F1E97">
            <w:pPr>
              <w:rPr>
                <w:rFonts w:ascii="Arial" w:hAnsi="Arial" w:cs="Arial"/>
                <w:b/>
                <w:sz w:val="20"/>
              </w:rPr>
            </w:pPr>
          </w:p>
          <w:p w14:paraId="75A61DE5" w14:textId="1589EDDC" w:rsidR="005F1E97" w:rsidRDefault="005F1E97" w:rsidP="005F1E97">
            <w:pPr>
              <w:rPr>
                <w:rFonts w:ascii="Arial" w:hAnsi="Arial" w:cs="Arial"/>
                <w:b/>
                <w:sz w:val="20"/>
              </w:rPr>
            </w:pPr>
          </w:p>
          <w:p w14:paraId="5B1F87F2" w14:textId="77777777" w:rsidR="00B54469" w:rsidRDefault="00B54469" w:rsidP="005F1E97">
            <w:pPr>
              <w:rPr>
                <w:rFonts w:ascii="Arial" w:hAnsi="Arial" w:cs="Arial"/>
                <w:b/>
                <w:sz w:val="20"/>
              </w:rPr>
            </w:pPr>
          </w:p>
          <w:p w14:paraId="52C3B9E3" w14:textId="77777777" w:rsidR="00B54469" w:rsidRDefault="00B54469" w:rsidP="005F1E97">
            <w:pPr>
              <w:rPr>
                <w:rFonts w:ascii="Arial" w:hAnsi="Arial" w:cs="Arial"/>
                <w:b/>
                <w:sz w:val="20"/>
              </w:rPr>
            </w:pPr>
          </w:p>
          <w:p w14:paraId="72EFA205" w14:textId="77777777" w:rsidR="00B54469" w:rsidRDefault="00B54469" w:rsidP="005F1E97">
            <w:pPr>
              <w:rPr>
                <w:rFonts w:ascii="Arial" w:hAnsi="Arial" w:cs="Arial"/>
                <w:b/>
                <w:sz w:val="20"/>
              </w:rPr>
            </w:pPr>
          </w:p>
          <w:p w14:paraId="01607727" w14:textId="77777777" w:rsidR="00B54469" w:rsidRDefault="00B54469" w:rsidP="005F1E97">
            <w:pPr>
              <w:rPr>
                <w:rFonts w:ascii="Arial" w:hAnsi="Arial" w:cs="Arial"/>
                <w:b/>
                <w:sz w:val="20"/>
              </w:rPr>
            </w:pPr>
          </w:p>
          <w:p w14:paraId="464D82ED" w14:textId="77777777" w:rsidR="00B54469" w:rsidRDefault="00B54469" w:rsidP="005F1E97">
            <w:pPr>
              <w:rPr>
                <w:rFonts w:ascii="Arial" w:hAnsi="Arial" w:cs="Arial"/>
                <w:b/>
                <w:sz w:val="20"/>
              </w:rPr>
            </w:pPr>
          </w:p>
          <w:p w14:paraId="1388224F" w14:textId="77777777" w:rsidR="00B54469" w:rsidRDefault="00B54469" w:rsidP="005F1E97">
            <w:pPr>
              <w:rPr>
                <w:rFonts w:ascii="Arial" w:hAnsi="Arial" w:cs="Arial"/>
                <w:b/>
                <w:sz w:val="20"/>
              </w:rPr>
            </w:pPr>
          </w:p>
          <w:p w14:paraId="5527EE65" w14:textId="77777777" w:rsidR="005F1E97" w:rsidRDefault="005F1E97" w:rsidP="005F1E97">
            <w:pPr>
              <w:rPr>
                <w:rFonts w:ascii="Arial" w:hAnsi="Arial" w:cs="Arial"/>
                <w:b/>
                <w:sz w:val="20"/>
              </w:rPr>
            </w:pPr>
          </w:p>
          <w:p w14:paraId="0587144A" w14:textId="77777777" w:rsidR="005F1E97" w:rsidRDefault="005F1E97" w:rsidP="005F1E97">
            <w:pPr>
              <w:rPr>
                <w:rFonts w:ascii="Arial" w:hAnsi="Arial" w:cs="Arial"/>
                <w:b/>
                <w:sz w:val="20"/>
              </w:rPr>
            </w:pPr>
          </w:p>
          <w:p w14:paraId="75C1C5C8" w14:textId="77777777" w:rsidR="005F1E97" w:rsidRDefault="005F1E97" w:rsidP="005F1E97">
            <w:pPr>
              <w:rPr>
                <w:rFonts w:ascii="Arial" w:hAnsi="Arial" w:cs="Arial"/>
                <w:b/>
                <w:sz w:val="20"/>
              </w:rPr>
            </w:pPr>
          </w:p>
          <w:p w14:paraId="5A314307" w14:textId="77777777" w:rsidR="005F1E97" w:rsidRDefault="005F1E97" w:rsidP="005F1E97">
            <w:pPr>
              <w:rPr>
                <w:rFonts w:ascii="Arial" w:hAnsi="Arial" w:cs="Arial"/>
                <w:b/>
                <w:sz w:val="20"/>
              </w:rPr>
            </w:pPr>
          </w:p>
          <w:p w14:paraId="5415A5D1" w14:textId="77777777" w:rsidR="00B54469" w:rsidRDefault="00B54469" w:rsidP="005F1E97">
            <w:pPr>
              <w:rPr>
                <w:rFonts w:ascii="Arial" w:hAnsi="Arial" w:cs="Arial"/>
                <w:b/>
                <w:sz w:val="20"/>
              </w:rPr>
            </w:pPr>
          </w:p>
          <w:p w14:paraId="23A0DA4A" w14:textId="77777777" w:rsidR="00B54469" w:rsidRDefault="00B54469" w:rsidP="005F1E97">
            <w:pPr>
              <w:rPr>
                <w:rFonts w:ascii="Arial" w:hAnsi="Arial" w:cs="Arial"/>
                <w:b/>
                <w:sz w:val="20"/>
              </w:rPr>
            </w:pPr>
          </w:p>
          <w:p w14:paraId="5FCC2F7B" w14:textId="77777777" w:rsidR="00B54469" w:rsidRDefault="00B54469" w:rsidP="005F1E97">
            <w:pPr>
              <w:rPr>
                <w:rFonts w:ascii="Arial" w:hAnsi="Arial" w:cs="Arial"/>
                <w:b/>
                <w:sz w:val="20"/>
              </w:rPr>
            </w:pPr>
          </w:p>
          <w:p w14:paraId="25C6C097" w14:textId="77777777" w:rsidR="00B54469" w:rsidRDefault="00B54469" w:rsidP="005F1E97">
            <w:pPr>
              <w:rPr>
                <w:rFonts w:ascii="Arial" w:hAnsi="Arial" w:cs="Arial"/>
                <w:b/>
                <w:sz w:val="20"/>
              </w:rPr>
            </w:pPr>
          </w:p>
          <w:p w14:paraId="28365A49" w14:textId="77777777" w:rsidR="005F1E97" w:rsidRDefault="005F1E97" w:rsidP="005F1E97">
            <w:pPr>
              <w:rPr>
                <w:rFonts w:ascii="Arial" w:hAnsi="Arial" w:cs="Arial"/>
                <w:b/>
                <w:sz w:val="20"/>
              </w:rPr>
            </w:pPr>
          </w:p>
          <w:p w14:paraId="4E845006" w14:textId="77777777" w:rsidR="005F1E97" w:rsidRDefault="005F1E97" w:rsidP="005F1E97">
            <w:pPr>
              <w:rPr>
                <w:rFonts w:ascii="Arial" w:hAnsi="Arial" w:cs="Arial"/>
                <w:b/>
                <w:sz w:val="20"/>
              </w:rPr>
            </w:pPr>
          </w:p>
          <w:p w14:paraId="00C6A73D" w14:textId="77777777" w:rsidR="005F1E97" w:rsidRDefault="005F1E97" w:rsidP="005F1E97">
            <w:pPr>
              <w:rPr>
                <w:rFonts w:ascii="Arial" w:hAnsi="Arial" w:cs="Arial"/>
                <w:b/>
                <w:sz w:val="20"/>
              </w:rPr>
            </w:pPr>
          </w:p>
          <w:p w14:paraId="0F4DCCDD" w14:textId="77777777" w:rsidR="005F1E97" w:rsidRDefault="005F1E97" w:rsidP="005F1E97">
            <w:pPr>
              <w:rPr>
                <w:rFonts w:ascii="Arial" w:hAnsi="Arial" w:cs="Arial"/>
                <w:b/>
                <w:sz w:val="20"/>
              </w:rPr>
            </w:pPr>
          </w:p>
          <w:p w14:paraId="5501370A" w14:textId="040F9CC8" w:rsidR="005F1E97" w:rsidRPr="005F1E97" w:rsidRDefault="005F1E97" w:rsidP="005F1E97">
            <w:pPr>
              <w:rPr>
                <w:rFonts w:ascii="Arial" w:hAnsi="Arial" w:cs="Arial"/>
                <w:b/>
                <w:sz w:val="20"/>
              </w:rPr>
            </w:pPr>
          </w:p>
        </w:tc>
      </w:tr>
      <w:tr w:rsidR="00512E03" w14:paraId="6A34D4E0" w14:textId="77777777" w:rsidTr="005F1E97">
        <w:trPr>
          <w:gridAfter w:val="1"/>
          <w:wAfter w:w="37" w:type="dxa"/>
          <w:trHeight w:hRule="exact" w:val="1853"/>
        </w:trPr>
        <w:tc>
          <w:tcPr>
            <w:tcW w:w="7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EF8514" w14:textId="2ACCD58D" w:rsidR="00512E03" w:rsidRDefault="00512E03" w:rsidP="008C4FD5">
            <w:pPr>
              <w:rPr>
                <w:rFonts w:ascii="Arial" w:hAnsi="Arial"/>
                <w:b/>
                <w:sz w:val="20"/>
              </w:rPr>
            </w:pPr>
            <w:r>
              <w:br w:type="page"/>
            </w:r>
            <w:r w:rsidR="00F503F1">
              <w:rPr>
                <w:rFonts w:ascii="Arial" w:hAnsi="Arial"/>
                <w:b/>
                <w:sz w:val="20"/>
              </w:rPr>
              <w:t>4.</w:t>
            </w:r>
            <w:r w:rsidR="00D43161">
              <w:rPr>
                <w:rFonts w:ascii="Arial" w:hAnsi="Arial"/>
                <w:b/>
                <w:sz w:val="20"/>
              </w:rPr>
              <w:t>6</w:t>
            </w:r>
          </w:p>
        </w:tc>
        <w:tc>
          <w:tcPr>
            <w:tcW w:w="1078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3B0FDA" w14:textId="7FC91449" w:rsidR="00631A91" w:rsidRPr="003018A7" w:rsidRDefault="005F1E97" w:rsidP="005F1E97">
            <w:pPr>
              <w:rPr>
                <w:rFonts w:ascii="Arial" w:hAnsi="Arial" w:cs="Arial"/>
                <w:b/>
                <w:sz w:val="20"/>
                <w:szCs w:val="20"/>
              </w:rPr>
            </w:pPr>
            <w:r w:rsidRPr="003018A7">
              <w:rPr>
                <w:rFonts w:ascii="Arial" w:hAnsi="Arial" w:cs="Arial"/>
                <w:b/>
                <w:sz w:val="20"/>
                <w:szCs w:val="20"/>
              </w:rPr>
              <w:t>Visibilité du projet. Veuillez joindre une copie des différents outils promotionnels utilisés</w:t>
            </w:r>
            <w:r w:rsidR="005128BB" w:rsidRPr="003018A7">
              <w:rPr>
                <w:rFonts w:ascii="Arial" w:hAnsi="Arial" w:cs="Arial"/>
                <w:b/>
                <w:sz w:val="20"/>
                <w:szCs w:val="20"/>
              </w:rPr>
              <w:t>.</w:t>
            </w:r>
          </w:p>
          <w:p w14:paraId="56093093" w14:textId="77777777" w:rsidR="007375EE" w:rsidRPr="003018A7" w:rsidRDefault="007375EE" w:rsidP="005F1E97">
            <w:pPr>
              <w:rPr>
                <w:rFonts w:ascii="Arial" w:hAnsi="Arial" w:cs="Arial"/>
                <w:b/>
                <w:sz w:val="20"/>
                <w:szCs w:val="20"/>
              </w:rPr>
            </w:pPr>
          </w:p>
          <w:p w14:paraId="0F1EA658" w14:textId="02DF4EA2" w:rsidR="005F1E97" w:rsidRPr="003018A7" w:rsidRDefault="005F1E97" w:rsidP="005F1E97">
            <w:pPr>
              <w:pStyle w:val="Paragraphedeliste"/>
              <w:numPr>
                <w:ilvl w:val="0"/>
                <w:numId w:val="11"/>
              </w:numPr>
              <w:rPr>
                <w:rFonts w:ascii="Arial" w:hAnsi="Arial" w:cs="Arial"/>
                <w:bCs/>
                <w:sz w:val="20"/>
                <w:szCs w:val="20"/>
              </w:rPr>
            </w:pPr>
            <w:r w:rsidRPr="003018A7">
              <w:rPr>
                <w:rFonts w:ascii="Arial" w:hAnsi="Arial" w:cs="Arial"/>
                <w:bCs/>
                <w:sz w:val="20"/>
                <w:szCs w:val="20"/>
              </w:rPr>
              <w:t xml:space="preserve">Indiquer la manière dont </w:t>
            </w:r>
            <w:r w:rsidR="00783800" w:rsidRPr="003018A7">
              <w:rPr>
                <w:rFonts w:ascii="Arial" w:hAnsi="Arial" w:cs="Arial"/>
                <w:bCs/>
                <w:sz w:val="20"/>
                <w:szCs w:val="20"/>
              </w:rPr>
              <w:t xml:space="preserve">la promotion du projet </w:t>
            </w:r>
            <w:r w:rsidRPr="003018A7">
              <w:rPr>
                <w:rFonts w:ascii="Arial" w:hAnsi="Arial" w:cs="Arial"/>
                <w:bCs/>
                <w:sz w:val="20"/>
                <w:szCs w:val="20"/>
              </w:rPr>
              <w:t xml:space="preserve">a été assurée sur les plateformes pertinentes (réseaux sociaux, sites Web, médias, outils promotionnels). </w:t>
            </w:r>
          </w:p>
          <w:p w14:paraId="25E0272E" w14:textId="77777777" w:rsidR="005F1E97" w:rsidRPr="003018A7" w:rsidRDefault="005F1E97" w:rsidP="005F1E97">
            <w:pPr>
              <w:pStyle w:val="Paragraphedeliste"/>
              <w:ind w:left="1070"/>
              <w:rPr>
                <w:rFonts w:ascii="Arial" w:hAnsi="Arial" w:cs="Arial"/>
                <w:bCs/>
                <w:sz w:val="20"/>
                <w:szCs w:val="20"/>
              </w:rPr>
            </w:pPr>
          </w:p>
          <w:p w14:paraId="234BE5CE" w14:textId="428BEF57" w:rsidR="005F1E97" w:rsidRPr="003018A7" w:rsidRDefault="005F1E97" w:rsidP="005F1E97">
            <w:pPr>
              <w:pStyle w:val="Paragraphedeliste"/>
              <w:numPr>
                <w:ilvl w:val="0"/>
                <w:numId w:val="11"/>
              </w:numPr>
              <w:rPr>
                <w:rFonts w:ascii="Arial" w:hAnsi="Arial" w:cs="Arial"/>
                <w:bCs/>
                <w:sz w:val="20"/>
                <w:szCs w:val="20"/>
              </w:rPr>
            </w:pPr>
            <w:r w:rsidRPr="003018A7">
              <w:rPr>
                <w:rFonts w:ascii="Arial" w:hAnsi="Arial" w:cs="Arial"/>
                <w:bCs/>
                <w:sz w:val="20"/>
                <w:szCs w:val="20"/>
              </w:rPr>
              <w:t xml:space="preserve">Décrire la façon dont </w:t>
            </w:r>
            <w:r w:rsidR="00783800" w:rsidRPr="003018A7">
              <w:rPr>
                <w:rFonts w:ascii="Arial" w:hAnsi="Arial" w:cs="Arial"/>
                <w:bCs/>
                <w:sz w:val="20"/>
                <w:szCs w:val="20"/>
              </w:rPr>
              <w:t xml:space="preserve">la visibilité de l’aide reçue du gouvernement du Québec par l’entremise du Programme </w:t>
            </w:r>
            <w:r w:rsidRPr="003018A7">
              <w:rPr>
                <w:rFonts w:ascii="Arial" w:hAnsi="Arial" w:cs="Arial"/>
                <w:bCs/>
                <w:sz w:val="20"/>
                <w:szCs w:val="20"/>
              </w:rPr>
              <w:t>a été assurée.</w:t>
            </w:r>
          </w:p>
          <w:p w14:paraId="6ED1303F" w14:textId="0C0C285E" w:rsidR="005F1E97" w:rsidRPr="005F1E97" w:rsidRDefault="005F1E97" w:rsidP="005F1E97">
            <w:pPr>
              <w:rPr>
                <w:rFonts w:ascii="Arial" w:hAnsi="Arial" w:cs="Arial"/>
                <w:b/>
                <w:sz w:val="20"/>
              </w:rPr>
            </w:pPr>
          </w:p>
        </w:tc>
      </w:tr>
      <w:tr w:rsidR="00512E03" w14:paraId="64B14236" w14:textId="77777777" w:rsidTr="00631A91">
        <w:trPr>
          <w:gridAfter w:val="1"/>
          <w:wAfter w:w="37" w:type="dxa"/>
          <w:trHeight w:val="2266"/>
        </w:trPr>
        <w:tc>
          <w:tcPr>
            <w:tcW w:w="11492" w:type="dxa"/>
            <w:gridSpan w:val="5"/>
            <w:tcBorders>
              <w:top w:val="single" w:sz="4" w:space="0" w:color="auto"/>
              <w:left w:val="single" w:sz="4" w:space="0" w:color="auto"/>
              <w:right w:val="single" w:sz="4" w:space="0" w:color="auto"/>
            </w:tcBorders>
            <w:shd w:val="clear" w:color="auto" w:fill="FFFFFF"/>
          </w:tcPr>
          <w:p w14:paraId="14B23C39" w14:textId="77777777" w:rsidR="00631A91" w:rsidRDefault="00631A91" w:rsidP="0051208B">
            <w:pPr>
              <w:rPr>
                <w:rFonts w:ascii="Arial" w:hAnsi="Arial"/>
                <w:sz w:val="18"/>
                <w:szCs w:val="18"/>
              </w:rPr>
            </w:pPr>
          </w:p>
          <w:p w14:paraId="321D0BAE" w14:textId="77777777" w:rsidR="00631A91" w:rsidRDefault="00631A91" w:rsidP="0051208B">
            <w:pPr>
              <w:rPr>
                <w:rFonts w:ascii="Arial" w:hAnsi="Arial"/>
                <w:sz w:val="18"/>
                <w:szCs w:val="18"/>
              </w:rPr>
            </w:pPr>
          </w:p>
          <w:p w14:paraId="3CC0D23E" w14:textId="77777777" w:rsidR="00631A91" w:rsidRDefault="00631A91" w:rsidP="0051208B">
            <w:pPr>
              <w:rPr>
                <w:rFonts w:ascii="Arial" w:hAnsi="Arial"/>
                <w:sz w:val="18"/>
                <w:szCs w:val="18"/>
              </w:rPr>
            </w:pPr>
          </w:p>
          <w:p w14:paraId="76D8C3DF" w14:textId="77777777" w:rsidR="00631A91" w:rsidRDefault="00631A91" w:rsidP="0051208B">
            <w:pPr>
              <w:rPr>
                <w:rFonts w:ascii="Arial" w:hAnsi="Arial"/>
                <w:sz w:val="18"/>
                <w:szCs w:val="18"/>
              </w:rPr>
            </w:pPr>
          </w:p>
          <w:p w14:paraId="2FF6F807" w14:textId="77777777" w:rsidR="00631A91" w:rsidRDefault="00631A91" w:rsidP="0051208B">
            <w:pPr>
              <w:rPr>
                <w:rFonts w:ascii="Arial" w:hAnsi="Arial"/>
                <w:sz w:val="18"/>
                <w:szCs w:val="18"/>
              </w:rPr>
            </w:pPr>
          </w:p>
          <w:p w14:paraId="032A9FD9" w14:textId="77777777" w:rsidR="00631A91" w:rsidRDefault="00631A91" w:rsidP="0051208B">
            <w:pPr>
              <w:rPr>
                <w:rFonts w:ascii="Arial" w:hAnsi="Arial"/>
                <w:sz w:val="18"/>
                <w:szCs w:val="18"/>
              </w:rPr>
            </w:pPr>
          </w:p>
          <w:p w14:paraId="47FA3CFE" w14:textId="77777777" w:rsidR="00631A91" w:rsidRDefault="00631A91" w:rsidP="0051208B">
            <w:pPr>
              <w:rPr>
                <w:rFonts w:ascii="Arial" w:hAnsi="Arial"/>
                <w:sz w:val="18"/>
                <w:szCs w:val="18"/>
              </w:rPr>
            </w:pPr>
          </w:p>
          <w:p w14:paraId="0F313DCF" w14:textId="77777777" w:rsidR="00631A91" w:rsidRDefault="00631A91" w:rsidP="0051208B">
            <w:pPr>
              <w:rPr>
                <w:rFonts w:ascii="Arial" w:hAnsi="Arial"/>
                <w:sz w:val="18"/>
                <w:szCs w:val="18"/>
              </w:rPr>
            </w:pPr>
          </w:p>
          <w:p w14:paraId="41A0204E" w14:textId="77777777" w:rsidR="00631A91" w:rsidRDefault="00631A91" w:rsidP="0051208B">
            <w:pPr>
              <w:rPr>
                <w:rFonts w:ascii="Arial" w:hAnsi="Arial"/>
                <w:sz w:val="18"/>
                <w:szCs w:val="18"/>
              </w:rPr>
            </w:pPr>
          </w:p>
          <w:p w14:paraId="359F1459" w14:textId="77777777" w:rsidR="00631A91" w:rsidRDefault="00631A91" w:rsidP="0051208B">
            <w:pPr>
              <w:rPr>
                <w:rFonts w:ascii="Arial" w:hAnsi="Arial"/>
                <w:sz w:val="18"/>
                <w:szCs w:val="18"/>
              </w:rPr>
            </w:pPr>
          </w:p>
          <w:p w14:paraId="4DEE92D4" w14:textId="77777777" w:rsidR="00631A91" w:rsidRDefault="00631A91" w:rsidP="0051208B">
            <w:pPr>
              <w:rPr>
                <w:rFonts w:ascii="Arial" w:hAnsi="Arial"/>
                <w:sz w:val="18"/>
                <w:szCs w:val="18"/>
              </w:rPr>
            </w:pPr>
          </w:p>
          <w:p w14:paraId="5B955859" w14:textId="77777777" w:rsidR="00631A91" w:rsidRDefault="00631A91" w:rsidP="0051208B">
            <w:pPr>
              <w:rPr>
                <w:rFonts w:ascii="Arial" w:hAnsi="Arial"/>
                <w:sz w:val="18"/>
                <w:szCs w:val="18"/>
              </w:rPr>
            </w:pPr>
          </w:p>
          <w:p w14:paraId="2AB15D7C" w14:textId="77777777" w:rsidR="00631A91" w:rsidRDefault="00631A91" w:rsidP="0051208B">
            <w:pPr>
              <w:rPr>
                <w:rFonts w:ascii="Arial" w:hAnsi="Arial"/>
                <w:sz w:val="18"/>
                <w:szCs w:val="18"/>
              </w:rPr>
            </w:pPr>
          </w:p>
          <w:p w14:paraId="756C4417" w14:textId="77777777" w:rsidR="00631A91" w:rsidRDefault="00631A91" w:rsidP="0051208B">
            <w:pPr>
              <w:rPr>
                <w:rFonts w:ascii="Arial" w:hAnsi="Arial"/>
                <w:sz w:val="18"/>
                <w:szCs w:val="18"/>
              </w:rPr>
            </w:pPr>
          </w:p>
          <w:p w14:paraId="39493B38" w14:textId="77777777" w:rsidR="00631A91" w:rsidRDefault="00631A91" w:rsidP="0051208B">
            <w:pPr>
              <w:rPr>
                <w:rFonts w:ascii="Arial" w:hAnsi="Arial"/>
                <w:sz w:val="18"/>
                <w:szCs w:val="18"/>
              </w:rPr>
            </w:pPr>
          </w:p>
          <w:p w14:paraId="28F3D6E9" w14:textId="77777777" w:rsidR="00631A91" w:rsidRDefault="00631A91" w:rsidP="0051208B">
            <w:pPr>
              <w:rPr>
                <w:rFonts w:ascii="Arial" w:hAnsi="Arial"/>
                <w:sz w:val="18"/>
                <w:szCs w:val="18"/>
              </w:rPr>
            </w:pPr>
          </w:p>
          <w:p w14:paraId="68C083B1" w14:textId="77777777" w:rsidR="00631A91" w:rsidRDefault="00631A91" w:rsidP="0051208B">
            <w:pPr>
              <w:rPr>
                <w:rFonts w:ascii="Arial" w:hAnsi="Arial"/>
                <w:sz w:val="18"/>
                <w:szCs w:val="18"/>
              </w:rPr>
            </w:pPr>
          </w:p>
          <w:p w14:paraId="7021735B" w14:textId="77777777" w:rsidR="00631A91" w:rsidRDefault="00631A91" w:rsidP="0051208B">
            <w:pPr>
              <w:rPr>
                <w:rFonts w:ascii="Arial" w:hAnsi="Arial"/>
                <w:sz w:val="18"/>
                <w:szCs w:val="18"/>
              </w:rPr>
            </w:pPr>
          </w:p>
          <w:p w14:paraId="6FA7CEF3" w14:textId="77777777" w:rsidR="00631A91" w:rsidRDefault="00631A91" w:rsidP="0051208B">
            <w:pPr>
              <w:rPr>
                <w:rFonts w:ascii="Arial" w:hAnsi="Arial"/>
                <w:sz w:val="18"/>
                <w:szCs w:val="18"/>
              </w:rPr>
            </w:pPr>
          </w:p>
          <w:p w14:paraId="11FE9C80" w14:textId="77777777" w:rsidR="00631A91" w:rsidRDefault="00631A91" w:rsidP="0051208B">
            <w:pPr>
              <w:rPr>
                <w:rFonts w:ascii="Arial" w:hAnsi="Arial"/>
                <w:sz w:val="18"/>
                <w:szCs w:val="18"/>
              </w:rPr>
            </w:pPr>
          </w:p>
          <w:p w14:paraId="2F612012" w14:textId="77777777" w:rsidR="00631A91" w:rsidRDefault="00631A91" w:rsidP="0051208B">
            <w:pPr>
              <w:rPr>
                <w:rFonts w:ascii="Arial" w:hAnsi="Arial"/>
                <w:sz w:val="18"/>
                <w:szCs w:val="18"/>
              </w:rPr>
            </w:pPr>
          </w:p>
          <w:p w14:paraId="0551A397" w14:textId="77777777" w:rsidR="00631A91" w:rsidRDefault="00631A91" w:rsidP="0051208B">
            <w:pPr>
              <w:rPr>
                <w:rFonts w:ascii="Arial" w:hAnsi="Arial"/>
                <w:sz w:val="18"/>
                <w:szCs w:val="18"/>
              </w:rPr>
            </w:pPr>
          </w:p>
          <w:p w14:paraId="420E2DA0" w14:textId="77777777" w:rsidR="00631A91" w:rsidRDefault="00631A91" w:rsidP="0051208B">
            <w:pPr>
              <w:rPr>
                <w:rFonts w:ascii="Arial" w:hAnsi="Arial"/>
                <w:sz w:val="18"/>
                <w:szCs w:val="18"/>
              </w:rPr>
            </w:pPr>
          </w:p>
          <w:p w14:paraId="2931DEF1" w14:textId="77777777" w:rsidR="001E1899" w:rsidRDefault="001E1899" w:rsidP="0051208B">
            <w:pPr>
              <w:rPr>
                <w:rFonts w:ascii="Arial" w:hAnsi="Arial"/>
                <w:sz w:val="18"/>
                <w:szCs w:val="18"/>
              </w:rPr>
            </w:pPr>
          </w:p>
          <w:p w14:paraId="080DA000" w14:textId="77777777" w:rsidR="001E1899" w:rsidRDefault="001E1899" w:rsidP="0051208B">
            <w:pPr>
              <w:rPr>
                <w:rFonts w:ascii="Arial" w:hAnsi="Arial"/>
                <w:sz w:val="18"/>
                <w:szCs w:val="18"/>
              </w:rPr>
            </w:pPr>
          </w:p>
          <w:p w14:paraId="135FFE26" w14:textId="77777777" w:rsidR="001E1899" w:rsidRDefault="001E1899" w:rsidP="0051208B">
            <w:pPr>
              <w:rPr>
                <w:rFonts w:ascii="Arial" w:hAnsi="Arial"/>
                <w:sz w:val="18"/>
                <w:szCs w:val="18"/>
              </w:rPr>
            </w:pPr>
          </w:p>
          <w:p w14:paraId="46409172" w14:textId="77777777" w:rsidR="001E1899" w:rsidRDefault="001E1899" w:rsidP="0051208B">
            <w:pPr>
              <w:rPr>
                <w:rFonts w:ascii="Arial" w:hAnsi="Arial"/>
                <w:sz w:val="18"/>
                <w:szCs w:val="18"/>
              </w:rPr>
            </w:pPr>
          </w:p>
          <w:p w14:paraId="66F614E4" w14:textId="77777777" w:rsidR="001E1899" w:rsidRDefault="001E1899" w:rsidP="0051208B">
            <w:pPr>
              <w:rPr>
                <w:rFonts w:ascii="Arial" w:hAnsi="Arial"/>
                <w:sz w:val="18"/>
                <w:szCs w:val="18"/>
              </w:rPr>
            </w:pPr>
          </w:p>
          <w:p w14:paraId="674808B8" w14:textId="77777777" w:rsidR="001E1899" w:rsidRDefault="001E1899" w:rsidP="0051208B">
            <w:pPr>
              <w:rPr>
                <w:rFonts w:ascii="Arial" w:hAnsi="Arial"/>
                <w:sz w:val="18"/>
                <w:szCs w:val="18"/>
              </w:rPr>
            </w:pPr>
          </w:p>
          <w:p w14:paraId="3AFA99B5" w14:textId="77777777" w:rsidR="001E1899" w:rsidRDefault="001E1899" w:rsidP="0051208B">
            <w:pPr>
              <w:rPr>
                <w:rFonts w:ascii="Arial" w:hAnsi="Arial"/>
                <w:sz w:val="18"/>
                <w:szCs w:val="18"/>
              </w:rPr>
            </w:pPr>
          </w:p>
          <w:p w14:paraId="5D8D4EF6" w14:textId="77777777" w:rsidR="001E1899" w:rsidRDefault="001E1899" w:rsidP="0051208B">
            <w:pPr>
              <w:rPr>
                <w:rFonts w:ascii="Arial" w:hAnsi="Arial"/>
                <w:sz w:val="18"/>
                <w:szCs w:val="18"/>
              </w:rPr>
            </w:pPr>
          </w:p>
          <w:p w14:paraId="59741248" w14:textId="77777777" w:rsidR="001E1899" w:rsidRDefault="001E1899" w:rsidP="0051208B">
            <w:pPr>
              <w:rPr>
                <w:rFonts w:ascii="Arial" w:hAnsi="Arial"/>
                <w:sz w:val="18"/>
                <w:szCs w:val="18"/>
              </w:rPr>
            </w:pPr>
          </w:p>
          <w:p w14:paraId="52B1C6ED" w14:textId="77777777" w:rsidR="001E1899" w:rsidRDefault="001E1899" w:rsidP="0051208B">
            <w:pPr>
              <w:rPr>
                <w:rFonts w:ascii="Arial" w:hAnsi="Arial"/>
                <w:sz w:val="18"/>
                <w:szCs w:val="18"/>
              </w:rPr>
            </w:pPr>
          </w:p>
          <w:p w14:paraId="7B4A062B" w14:textId="77777777" w:rsidR="001E1899" w:rsidRDefault="001E1899" w:rsidP="0051208B">
            <w:pPr>
              <w:rPr>
                <w:rFonts w:ascii="Arial" w:hAnsi="Arial"/>
                <w:sz w:val="18"/>
                <w:szCs w:val="18"/>
              </w:rPr>
            </w:pPr>
          </w:p>
          <w:p w14:paraId="3FF425D1" w14:textId="77777777" w:rsidR="001E1899" w:rsidRDefault="001E1899" w:rsidP="0051208B">
            <w:pPr>
              <w:rPr>
                <w:rFonts w:ascii="Arial" w:hAnsi="Arial"/>
                <w:sz w:val="18"/>
                <w:szCs w:val="18"/>
              </w:rPr>
            </w:pPr>
          </w:p>
          <w:p w14:paraId="1B9C65BA" w14:textId="77777777" w:rsidR="001E1899" w:rsidRDefault="001E1899" w:rsidP="0051208B">
            <w:pPr>
              <w:rPr>
                <w:rFonts w:ascii="Arial" w:hAnsi="Arial"/>
                <w:sz w:val="18"/>
                <w:szCs w:val="18"/>
              </w:rPr>
            </w:pPr>
          </w:p>
          <w:p w14:paraId="02587FBA" w14:textId="77777777" w:rsidR="001E1899" w:rsidRDefault="001E1899" w:rsidP="0051208B">
            <w:pPr>
              <w:rPr>
                <w:rFonts w:ascii="Arial" w:hAnsi="Arial"/>
                <w:sz w:val="18"/>
                <w:szCs w:val="18"/>
              </w:rPr>
            </w:pPr>
          </w:p>
          <w:p w14:paraId="6E04CEB6" w14:textId="77777777" w:rsidR="001E1899" w:rsidRDefault="001E1899" w:rsidP="0051208B">
            <w:pPr>
              <w:rPr>
                <w:rFonts w:ascii="Arial" w:hAnsi="Arial"/>
                <w:sz w:val="18"/>
                <w:szCs w:val="18"/>
              </w:rPr>
            </w:pPr>
          </w:p>
          <w:p w14:paraId="103CE718" w14:textId="77777777" w:rsidR="001E1899" w:rsidRDefault="001E1899" w:rsidP="0051208B">
            <w:pPr>
              <w:rPr>
                <w:rFonts w:ascii="Arial" w:hAnsi="Arial"/>
                <w:sz w:val="18"/>
                <w:szCs w:val="18"/>
              </w:rPr>
            </w:pPr>
          </w:p>
          <w:p w14:paraId="6CD4D19D" w14:textId="77777777" w:rsidR="001E1899" w:rsidRDefault="001E1899" w:rsidP="0051208B">
            <w:pPr>
              <w:rPr>
                <w:rFonts w:ascii="Arial" w:hAnsi="Arial"/>
                <w:sz w:val="18"/>
                <w:szCs w:val="18"/>
              </w:rPr>
            </w:pPr>
          </w:p>
          <w:p w14:paraId="6406771D" w14:textId="77777777" w:rsidR="001E1899" w:rsidRDefault="001E1899" w:rsidP="0051208B">
            <w:pPr>
              <w:rPr>
                <w:rFonts w:ascii="Arial" w:hAnsi="Arial"/>
                <w:sz w:val="18"/>
                <w:szCs w:val="18"/>
              </w:rPr>
            </w:pPr>
          </w:p>
          <w:p w14:paraId="19EABD0D" w14:textId="77777777" w:rsidR="001E1899" w:rsidRDefault="001E1899" w:rsidP="0051208B">
            <w:pPr>
              <w:rPr>
                <w:rFonts w:ascii="Arial" w:hAnsi="Arial"/>
                <w:sz w:val="18"/>
                <w:szCs w:val="18"/>
              </w:rPr>
            </w:pPr>
          </w:p>
          <w:p w14:paraId="49EFDA83" w14:textId="77777777" w:rsidR="001E1899" w:rsidRDefault="001E1899" w:rsidP="0051208B">
            <w:pPr>
              <w:rPr>
                <w:rFonts w:ascii="Arial" w:hAnsi="Arial"/>
                <w:sz w:val="18"/>
                <w:szCs w:val="18"/>
              </w:rPr>
            </w:pPr>
          </w:p>
          <w:p w14:paraId="10A3B8CC" w14:textId="77777777" w:rsidR="001E1899" w:rsidRDefault="001E1899" w:rsidP="0051208B">
            <w:pPr>
              <w:rPr>
                <w:rFonts w:ascii="Arial" w:hAnsi="Arial"/>
                <w:sz w:val="18"/>
                <w:szCs w:val="18"/>
              </w:rPr>
            </w:pPr>
          </w:p>
          <w:p w14:paraId="20541472" w14:textId="77777777" w:rsidR="001E1899" w:rsidRDefault="001E1899" w:rsidP="0051208B">
            <w:pPr>
              <w:rPr>
                <w:rFonts w:ascii="Arial" w:hAnsi="Arial"/>
                <w:sz w:val="18"/>
                <w:szCs w:val="18"/>
              </w:rPr>
            </w:pPr>
          </w:p>
          <w:p w14:paraId="462422B3" w14:textId="77777777" w:rsidR="001E1899" w:rsidRDefault="001E1899" w:rsidP="0051208B">
            <w:pPr>
              <w:rPr>
                <w:rFonts w:ascii="Arial" w:hAnsi="Arial"/>
                <w:sz w:val="18"/>
                <w:szCs w:val="18"/>
              </w:rPr>
            </w:pPr>
          </w:p>
          <w:p w14:paraId="7B52F067" w14:textId="49110D3D" w:rsidR="001E1899" w:rsidRDefault="001E1899" w:rsidP="0051208B">
            <w:pPr>
              <w:rPr>
                <w:rFonts w:ascii="Arial" w:hAnsi="Arial"/>
                <w:sz w:val="18"/>
                <w:szCs w:val="18"/>
              </w:rPr>
            </w:pPr>
          </w:p>
          <w:p w14:paraId="5BE00202" w14:textId="77777777" w:rsidR="001E1899" w:rsidRDefault="001E1899" w:rsidP="0051208B">
            <w:pPr>
              <w:rPr>
                <w:rFonts w:ascii="Arial" w:hAnsi="Arial"/>
                <w:sz w:val="18"/>
                <w:szCs w:val="18"/>
              </w:rPr>
            </w:pPr>
          </w:p>
          <w:p w14:paraId="69021D24" w14:textId="77777777" w:rsidR="001E1899" w:rsidRDefault="001E1899" w:rsidP="0051208B">
            <w:pPr>
              <w:rPr>
                <w:rFonts w:ascii="Arial" w:hAnsi="Arial"/>
                <w:sz w:val="18"/>
                <w:szCs w:val="18"/>
              </w:rPr>
            </w:pPr>
          </w:p>
          <w:p w14:paraId="4F914071" w14:textId="77777777" w:rsidR="001E1899" w:rsidRDefault="001E1899" w:rsidP="0051208B">
            <w:pPr>
              <w:rPr>
                <w:rFonts w:ascii="Arial" w:hAnsi="Arial"/>
                <w:sz w:val="18"/>
                <w:szCs w:val="18"/>
              </w:rPr>
            </w:pPr>
          </w:p>
          <w:p w14:paraId="56B6BC18" w14:textId="77777777" w:rsidR="001E1899" w:rsidRDefault="001E1899" w:rsidP="0051208B">
            <w:pPr>
              <w:rPr>
                <w:rFonts w:ascii="Arial" w:hAnsi="Arial"/>
                <w:sz w:val="18"/>
                <w:szCs w:val="18"/>
              </w:rPr>
            </w:pPr>
          </w:p>
          <w:p w14:paraId="2355E53C" w14:textId="77777777" w:rsidR="001E1899" w:rsidRDefault="001E1899" w:rsidP="0051208B">
            <w:pPr>
              <w:rPr>
                <w:rFonts w:ascii="Arial" w:hAnsi="Arial"/>
                <w:sz w:val="18"/>
                <w:szCs w:val="18"/>
              </w:rPr>
            </w:pPr>
          </w:p>
          <w:p w14:paraId="31949D01" w14:textId="77777777" w:rsidR="001E1899" w:rsidRDefault="001E1899" w:rsidP="0051208B">
            <w:pPr>
              <w:rPr>
                <w:rFonts w:ascii="Arial" w:hAnsi="Arial"/>
                <w:sz w:val="18"/>
                <w:szCs w:val="18"/>
              </w:rPr>
            </w:pPr>
          </w:p>
          <w:p w14:paraId="21B42C1D" w14:textId="77777777" w:rsidR="001E1899" w:rsidRDefault="001E1899" w:rsidP="0051208B">
            <w:pPr>
              <w:rPr>
                <w:rFonts w:ascii="Arial" w:hAnsi="Arial"/>
                <w:sz w:val="18"/>
                <w:szCs w:val="18"/>
              </w:rPr>
            </w:pPr>
          </w:p>
          <w:p w14:paraId="48DEF6E8" w14:textId="77777777" w:rsidR="001E1899" w:rsidRDefault="001E1899" w:rsidP="0051208B">
            <w:pPr>
              <w:rPr>
                <w:rFonts w:ascii="Arial" w:hAnsi="Arial"/>
                <w:sz w:val="18"/>
                <w:szCs w:val="18"/>
              </w:rPr>
            </w:pPr>
          </w:p>
          <w:p w14:paraId="688AADED" w14:textId="77777777" w:rsidR="001E1899" w:rsidRDefault="001E1899" w:rsidP="0051208B">
            <w:pPr>
              <w:rPr>
                <w:rFonts w:ascii="Arial" w:hAnsi="Arial"/>
                <w:sz w:val="18"/>
                <w:szCs w:val="18"/>
              </w:rPr>
            </w:pPr>
          </w:p>
          <w:p w14:paraId="548DF307" w14:textId="7D4FA36C" w:rsidR="00631A91" w:rsidRPr="00B02235" w:rsidRDefault="00631A91" w:rsidP="0051208B">
            <w:pPr>
              <w:rPr>
                <w:rFonts w:ascii="Arial" w:hAnsi="Arial"/>
                <w:sz w:val="18"/>
                <w:szCs w:val="18"/>
              </w:rPr>
            </w:pPr>
          </w:p>
        </w:tc>
      </w:tr>
      <w:tr w:rsidR="00512E03" w14:paraId="30C9BF7E" w14:textId="77777777" w:rsidTr="00631A91">
        <w:trPr>
          <w:gridAfter w:val="1"/>
          <w:wAfter w:w="37" w:type="dxa"/>
          <w:trHeight w:hRule="exact" w:val="290"/>
        </w:trPr>
        <w:tc>
          <w:tcPr>
            <w:tcW w:w="11492"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E2BC8F9" w14:textId="7138EED5" w:rsidR="00512E03" w:rsidRDefault="001044F6" w:rsidP="00E43159">
            <w:pPr>
              <w:rPr>
                <w:rFonts w:ascii="Arial" w:hAnsi="Arial"/>
                <w:b/>
              </w:rPr>
            </w:pPr>
            <w:r>
              <w:rPr>
                <w:rFonts w:ascii="Arial" w:hAnsi="Arial"/>
                <w:b/>
              </w:rPr>
              <w:lastRenderedPageBreak/>
              <w:t>5</w:t>
            </w:r>
            <w:r w:rsidR="00512E03">
              <w:rPr>
                <w:rFonts w:ascii="Arial" w:hAnsi="Arial"/>
                <w:b/>
              </w:rPr>
              <w:t>. B</w:t>
            </w:r>
            <w:r w:rsidR="005F1E97">
              <w:rPr>
                <w:rFonts w:ascii="Arial" w:hAnsi="Arial"/>
                <w:b/>
              </w:rPr>
              <w:t>ilan financier</w:t>
            </w:r>
          </w:p>
        </w:tc>
      </w:tr>
      <w:tr w:rsidR="00A35095" w14:paraId="142268C8" w14:textId="77777777" w:rsidTr="00B54469">
        <w:trPr>
          <w:gridAfter w:val="1"/>
          <w:wAfter w:w="37" w:type="dxa"/>
          <w:trHeight w:hRule="exact" w:val="7992"/>
        </w:trPr>
        <w:tc>
          <w:tcPr>
            <w:tcW w:w="1149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7E9C22" w14:textId="20AA0DE3" w:rsidR="00F503F1" w:rsidRPr="00ED2C3D" w:rsidRDefault="00F503F1" w:rsidP="00ED2C3D">
            <w:pPr>
              <w:pStyle w:val="Paragraphedeliste"/>
              <w:ind w:left="360"/>
              <w:jc w:val="both"/>
              <w:rPr>
                <w:rFonts w:ascii="Arial" w:hAnsi="Arial" w:cs="Arial"/>
                <w:sz w:val="20"/>
                <w:szCs w:val="20"/>
              </w:rPr>
            </w:pPr>
          </w:p>
          <w:p w14:paraId="76BAEE4F" w14:textId="260E86F6" w:rsidR="005F1E97" w:rsidRPr="003018A7" w:rsidRDefault="00783800" w:rsidP="00ED2C3D">
            <w:pPr>
              <w:pStyle w:val="Paragraphedeliste"/>
              <w:ind w:left="360"/>
              <w:jc w:val="both"/>
              <w:rPr>
                <w:rFonts w:ascii="Arial" w:hAnsi="Arial" w:cs="Arial"/>
                <w:sz w:val="20"/>
                <w:szCs w:val="20"/>
              </w:rPr>
            </w:pPr>
            <w:r>
              <w:rPr>
                <w:rFonts w:ascii="Arial" w:hAnsi="Arial" w:cs="Arial"/>
                <w:sz w:val="20"/>
                <w:szCs w:val="20"/>
              </w:rPr>
              <w:t>Remplir</w:t>
            </w:r>
            <w:r w:rsidRPr="003018A7">
              <w:rPr>
                <w:rFonts w:ascii="Arial" w:hAnsi="Arial" w:cs="Arial"/>
                <w:sz w:val="20"/>
                <w:szCs w:val="20"/>
              </w:rPr>
              <w:t xml:space="preserve"> </w:t>
            </w:r>
            <w:r w:rsidR="005F1E97" w:rsidRPr="003018A7">
              <w:rPr>
                <w:rFonts w:ascii="Arial" w:hAnsi="Arial" w:cs="Arial"/>
                <w:sz w:val="20"/>
                <w:szCs w:val="20"/>
              </w:rPr>
              <w:t>et joindre la grille budgétaire (</w:t>
            </w:r>
            <w:r w:rsidR="00171263">
              <w:rPr>
                <w:rFonts w:ascii="Arial" w:hAnsi="Arial" w:cs="Arial"/>
                <w:sz w:val="20"/>
                <w:szCs w:val="20"/>
              </w:rPr>
              <w:t xml:space="preserve">voir le </w:t>
            </w:r>
            <w:r w:rsidR="005F1E97" w:rsidRPr="003018A7">
              <w:rPr>
                <w:rFonts w:ascii="Arial" w:hAnsi="Arial" w:cs="Arial"/>
                <w:sz w:val="20"/>
                <w:szCs w:val="20"/>
              </w:rPr>
              <w:t xml:space="preserve">fichier Excel). </w:t>
            </w:r>
          </w:p>
          <w:p w14:paraId="7C5556F0" w14:textId="77777777" w:rsidR="005F1E97" w:rsidRPr="003018A7" w:rsidRDefault="005F1E97" w:rsidP="00ED2C3D">
            <w:pPr>
              <w:pStyle w:val="Paragraphedeliste"/>
              <w:ind w:left="360"/>
              <w:jc w:val="both"/>
              <w:rPr>
                <w:rFonts w:ascii="Arial" w:hAnsi="Arial" w:cs="Arial"/>
                <w:sz w:val="20"/>
                <w:szCs w:val="20"/>
              </w:rPr>
            </w:pPr>
          </w:p>
          <w:p w14:paraId="70F53A55" w14:textId="2C5BB061" w:rsidR="005F1E97" w:rsidRPr="003018A7" w:rsidRDefault="005F1E97" w:rsidP="00ED2C3D">
            <w:pPr>
              <w:pStyle w:val="Paragraphedeliste"/>
              <w:ind w:left="360"/>
              <w:jc w:val="both"/>
              <w:rPr>
                <w:rFonts w:ascii="Arial" w:hAnsi="Arial" w:cs="Arial"/>
                <w:sz w:val="20"/>
                <w:szCs w:val="20"/>
              </w:rPr>
            </w:pPr>
            <w:r w:rsidRPr="003018A7">
              <w:rPr>
                <w:rFonts w:ascii="Arial" w:hAnsi="Arial" w:cs="Arial"/>
                <w:sz w:val="20"/>
                <w:szCs w:val="20"/>
              </w:rPr>
              <w:t>Joindre les documents pertinents.</w:t>
            </w:r>
          </w:p>
          <w:p w14:paraId="0ACBC68B" w14:textId="77777777" w:rsidR="005F1E97" w:rsidRPr="003018A7" w:rsidRDefault="005F1E97" w:rsidP="00ED2C3D">
            <w:pPr>
              <w:pStyle w:val="Paragraphedeliste"/>
              <w:ind w:left="360"/>
              <w:jc w:val="both"/>
              <w:rPr>
                <w:rFonts w:ascii="Arial" w:hAnsi="Arial" w:cs="Arial"/>
                <w:sz w:val="20"/>
                <w:szCs w:val="20"/>
              </w:rPr>
            </w:pPr>
          </w:p>
          <w:p w14:paraId="667B237B" w14:textId="491495E5" w:rsidR="005F1E97" w:rsidRDefault="00783800" w:rsidP="00ED2C3D">
            <w:pPr>
              <w:pStyle w:val="Paragraphedeliste"/>
              <w:ind w:left="360"/>
              <w:jc w:val="both"/>
              <w:rPr>
                <w:rFonts w:ascii="Arial" w:hAnsi="Arial" w:cs="Arial"/>
                <w:sz w:val="20"/>
                <w:szCs w:val="20"/>
              </w:rPr>
            </w:pPr>
            <w:r w:rsidRPr="003018A7">
              <w:rPr>
                <w:rFonts w:ascii="Arial" w:hAnsi="Arial" w:cs="Arial"/>
                <w:sz w:val="20"/>
                <w:szCs w:val="20"/>
              </w:rPr>
              <w:t>Détaille</w:t>
            </w:r>
            <w:r>
              <w:rPr>
                <w:rFonts w:ascii="Arial" w:hAnsi="Arial" w:cs="Arial"/>
                <w:sz w:val="20"/>
                <w:szCs w:val="20"/>
              </w:rPr>
              <w:t>r</w:t>
            </w:r>
            <w:r w:rsidRPr="003018A7">
              <w:rPr>
                <w:rFonts w:ascii="Arial" w:hAnsi="Arial" w:cs="Arial"/>
                <w:sz w:val="20"/>
                <w:szCs w:val="20"/>
              </w:rPr>
              <w:t xml:space="preserve"> </w:t>
            </w:r>
            <w:r w:rsidR="005F1E97" w:rsidRPr="003018A7">
              <w:rPr>
                <w:rFonts w:ascii="Arial" w:hAnsi="Arial" w:cs="Arial"/>
                <w:sz w:val="20"/>
                <w:szCs w:val="20"/>
              </w:rPr>
              <w:t xml:space="preserve">tous les revenus et </w:t>
            </w:r>
            <w:r w:rsidR="00B54469">
              <w:rPr>
                <w:rFonts w:ascii="Arial" w:hAnsi="Arial" w:cs="Arial"/>
                <w:sz w:val="20"/>
                <w:szCs w:val="20"/>
              </w:rPr>
              <w:t xml:space="preserve">toutes </w:t>
            </w:r>
            <w:r w:rsidR="005F1E97" w:rsidRPr="003018A7">
              <w:rPr>
                <w:rFonts w:ascii="Arial" w:hAnsi="Arial" w:cs="Arial"/>
                <w:sz w:val="20"/>
                <w:szCs w:val="20"/>
              </w:rPr>
              <w:t>les dépense</w:t>
            </w:r>
            <w:r w:rsidR="00B54469">
              <w:rPr>
                <w:rFonts w:ascii="Arial" w:hAnsi="Arial" w:cs="Arial"/>
                <w:sz w:val="20"/>
                <w:szCs w:val="20"/>
              </w:rPr>
              <w:t xml:space="preserve">s </w:t>
            </w:r>
            <w:r w:rsidR="005F1E97" w:rsidRPr="00B54469">
              <w:rPr>
                <w:rFonts w:ascii="Arial" w:hAnsi="Arial" w:cs="Arial"/>
                <w:sz w:val="20"/>
                <w:szCs w:val="20"/>
              </w:rPr>
              <w:t>reliés à la réalisation d</w:t>
            </w:r>
            <w:r w:rsidR="00B54469" w:rsidRPr="00B54469">
              <w:rPr>
                <w:rFonts w:ascii="Arial" w:hAnsi="Arial" w:cs="Arial"/>
                <w:sz w:val="20"/>
                <w:szCs w:val="20"/>
              </w:rPr>
              <w:t>e l’activité</w:t>
            </w:r>
            <w:r w:rsidR="005F1E97" w:rsidRPr="00B54469">
              <w:rPr>
                <w:rFonts w:ascii="Arial" w:hAnsi="Arial" w:cs="Arial"/>
                <w:sz w:val="20"/>
                <w:szCs w:val="20"/>
              </w:rPr>
              <w:t xml:space="preserve">. </w:t>
            </w:r>
          </w:p>
          <w:p w14:paraId="17D647A1" w14:textId="77777777" w:rsidR="00B54469" w:rsidRPr="00B54469" w:rsidRDefault="00B54469" w:rsidP="00ED2C3D">
            <w:pPr>
              <w:pStyle w:val="Paragraphedeliste"/>
              <w:ind w:left="360"/>
              <w:jc w:val="both"/>
              <w:rPr>
                <w:rFonts w:ascii="Arial" w:hAnsi="Arial" w:cs="Arial"/>
                <w:sz w:val="20"/>
                <w:szCs w:val="20"/>
              </w:rPr>
            </w:pPr>
          </w:p>
          <w:p w14:paraId="1D0D0299" w14:textId="77777777" w:rsidR="005F1E97" w:rsidRPr="003018A7" w:rsidRDefault="005F1E97" w:rsidP="00ED2C3D">
            <w:pPr>
              <w:pStyle w:val="Paragraphedeliste"/>
              <w:ind w:left="360"/>
              <w:jc w:val="both"/>
              <w:rPr>
                <w:rFonts w:ascii="Arial" w:hAnsi="Arial" w:cs="Arial"/>
                <w:sz w:val="20"/>
                <w:szCs w:val="20"/>
              </w:rPr>
            </w:pPr>
            <w:r w:rsidRPr="003018A7">
              <w:rPr>
                <w:rFonts w:ascii="Arial" w:hAnsi="Arial" w:cs="Arial"/>
                <w:sz w:val="20"/>
                <w:szCs w:val="20"/>
              </w:rPr>
              <w:t>Seules les dépenses directement liées à la réalisation du projet sont admissibles.</w:t>
            </w:r>
          </w:p>
          <w:p w14:paraId="1729640D" w14:textId="77777777" w:rsidR="005F1E97" w:rsidRPr="003018A7" w:rsidRDefault="005F1E97" w:rsidP="00ED2C3D">
            <w:pPr>
              <w:pStyle w:val="Paragraphedeliste"/>
              <w:ind w:left="360"/>
              <w:jc w:val="both"/>
              <w:rPr>
                <w:rFonts w:ascii="Arial" w:hAnsi="Arial" w:cs="Arial"/>
                <w:sz w:val="20"/>
                <w:szCs w:val="20"/>
              </w:rPr>
            </w:pPr>
          </w:p>
          <w:p w14:paraId="29F0109B" w14:textId="0C5FAF05" w:rsidR="005F1E97" w:rsidRPr="003018A7" w:rsidRDefault="005F1E97" w:rsidP="00ED2C3D">
            <w:pPr>
              <w:pStyle w:val="Paragraphedeliste"/>
              <w:ind w:left="360"/>
              <w:jc w:val="both"/>
              <w:rPr>
                <w:rFonts w:ascii="Arial" w:hAnsi="Arial" w:cs="Arial"/>
                <w:sz w:val="20"/>
                <w:szCs w:val="20"/>
              </w:rPr>
            </w:pPr>
            <w:r w:rsidRPr="00ED2C3D">
              <w:rPr>
                <w:rFonts w:ascii="Arial" w:hAnsi="Arial" w:cs="Arial"/>
                <w:sz w:val="20"/>
                <w:szCs w:val="20"/>
              </w:rPr>
              <w:t>Sont exclus</w:t>
            </w:r>
            <w:r w:rsidRPr="003018A7">
              <w:rPr>
                <w:rFonts w:ascii="Arial" w:hAnsi="Arial" w:cs="Arial"/>
                <w:sz w:val="20"/>
                <w:szCs w:val="20"/>
              </w:rPr>
              <w:t xml:space="preserve"> les frais d’administration, les loyers, l’achat d’équipement, les dépenses </w:t>
            </w:r>
            <w:r w:rsidR="00314769">
              <w:rPr>
                <w:rFonts w:ascii="Arial" w:hAnsi="Arial" w:cs="Arial"/>
                <w:sz w:val="20"/>
                <w:szCs w:val="20"/>
              </w:rPr>
              <w:t xml:space="preserve">en </w:t>
            </w:r>
            <w:r w:rsidR="00314769" w:rsidRPr="003018A7">
              <w:rPr>
                <w:rFonts w:ascii="Arial" w:hAnsi="Arial" w:cs="Arial"/>
                <w:sz w:val="20"/>
                <w:szCs w:val="20"/>
              </w:rPr>
              <w:t>immobilisation</w:t>
            </w:r>
            <w:r w:rsidR="00314769">
              <w:rPr>
                <w:rFonts w:ascii="Arial" w:hAnsi="Arial" w:cs="Arial"/>
                <w:sz w:val="20"/>
                <w:szCs w:val="20"/>
              </w:rPr>
              <w:t>s</w:t>
            </w:r>
            <w:r w:rsidR="00314769" w:rsidRPr="003018A7">
              <w:rPr>
                <w:rFonts w:ascii="Arial" w:hAnsi="Arial" w:cs="Arial"/>
                <w:sz w:val="20"/>
                <w:szCs w:val="20"/>
              </w:rPr>
              <w:t xml:space="preserve"> </w:t>
            </w:r>
            <w:r w:rsidRPr="003018A7">
              <w:rPr>
                <w:rFonts w:ascii="Arial" w:hAnsi="Arial" w:cs="Arial"/>
                <w:sz w:val="20"/>
                <w:szCs w:val="20"/>
              </w:rPr>
              <w:t xml:space="preserve">ou d’achat de biens meubles, les frais liés à un cocktail ou à une réception, les dépenses courantes de fonctionnement du ou des organismes, les honoraires et les salaires versés aux chercheurs et aux professionnels de recherche (à l’exception de ceux versés aux personnes spécifiquement embauchées pour la réalisation du projet; les dépenses effectuées avant le dépôt de la demande ou de la date de début d’admissibilité des dépenses identifiées dans l’appel à projets, lorsque pertinent), les frais de voyage en première classe ou en classe affaires et toutes </w:t>
            </w:r>
            <w:r w:rsidR="00314769">
              <w:rPr>
                <w:rFonts w:ascii="Arial" w:hAnsi="Arial" w:cs="Arial"/>
                <w:sz w:val="20"/>
                <w:szCs w:val="20"/>
              </w:rPr>
              <w:t xml:space="preserve">les </w:t>
            </w:r>
            <w:r w:rsidRPr="003018A7">
              <w:rPr>
                <w:rFonts w:ascii="Arial" w:hAnsi="Arial" w:cs="Arial"/>
                <w:sz w:val="20"/>
                <w:szCs w:val="20"/>
              </w:rPr>
              <w:t>autres dépenses qui auraient normalement été assumées par l’organisme dans le cours normal de ses activités.</w:t>
            </w:r>
          </w:p>
          <w:p w14:paraId="79B9C187" w14:textId="77777777" w:rsidR="005F1E97" w:rsidRPr="003018A7" w:rsidRDefault="005F1E97" w:rsidP="00ED2C3D">
            <w:pPr>
              <w:pStyle w:val="Paragraphedeliste"/>
              <w:ind w:left="360"/>
              <w:jc w:val="both"/>
              <w:rPr>
                <w:rFonts w:ascii="Arial" w:hAnsi="Arial" w:cs="Arial"/>
                <w:sz w:val="20"/>
                <w:szCs w:val="20"/>
              </w:rPr>
            </w:pPr>
          </w:p>
          <w:p w14:paraId="66425339" w14:textId="77777777" w:rsidR="005F1E97" w:rsidRPr="003018A7" w:rsidRDefault="005F1E97" w:rsidP="00ED2C3D">
            <w:pPr>
              <w:pStyle w:val="Paragraphedeliste"/>
              <w:ind w:left="360"/>
              <w:jc w:val="both"/>
              <w:rPr>
                <w:rFonts w:ascii="Arial" w:hAnsi="Arial" w:cs="Arial"/>
                <w:sz w:val="20"/>
                <w:szCs w:val="20"/>
              </w:rPr>
            </w:pPr>
            <w:r w:rsidRPr="003018A7">
              <w:rPr>
                <w:rFonts w:ascii="Arial" w:hAnsi="Arial" w:cs="Arial"/>
                <w:sz w:val="20"/>
                <w:szCs w:val="20"/>
              </w:rPr>
              <w:t xml:space="preserve">La subvention attribuée par le SQRC ne peut excéder 80 % des dépenses totales admissibles liées à la réalisation du projet. </w:t>
            </w:r>
          </w:p>
          <w:p w14:paraId="660FD44A" w14:textId="77777777" w:rsidR="005F1E97" w:rsidRPr="003018A7" w:rsidRDefault="005F1E97" w:rsidP="00ED2C3D">
            <w:pPr>
              <w:pStyle w:val="Paragraphedeliste"/>
              <w:ind w:left="360"/>
              <w:jc w:val="both"/>
              <w:rPr>
                <w:rFonts w:ascii="Arial" w:hAnsi="Arial" w:cs="Arial"/>
                <w:sz w:val="20"/>
                <w:szCs w:val="20"/>
              </w:rPr>
            </w:pPr>
          </w:p>
          <w:p w14:paraId="5C746A0B" w14:textId="3B182C5C" w:rsidR="00B54469" w:rsidRDefault="005F1E97" w:rsidP="00ED2C3D">
            <w:pPr>
              <w:pStyle w:val="Paragraphedeliste"/>
              <w:ind w:left="360"/>
              <w:jc w:val="both"/>
              <w:rPr>
                <w:rFonts w:ascii="Arial" w:hAnsi="Arial" w:cs="Arial"/>
                <w:sz w:val="20"/>
                <w:szCs w:val="20"/>
              </w:rPr>
            </w:pPr>
            <w:r w:rsidRPr="003018A7">
              <w:rPr>
                <w:rFonts w:ascii="Arial" w:hAnsi="Arial" w:cs="Arial"/>
                <w:sz w:val="20"/>
                <w:szCs w:val="20"/>
              </w:rPr>
              <w:t>Pour les subventions de 50 000 $ et plus, des états financiers détaillés du projet doivent être fournis au SQRC avec le rapport final du projet.</w:t>
            </w:r>
          </w:p>
          <w:p w14:paraId="7A587FEA" w14:textId="77777777" w:rsidR="00B54469" w:rsidRPr="00B54469" w:rsidRDefault="00B54469" w:rsidP="00ED2C3D">
            <w:pPr>
              <w:pStyle w:val="Paragraphedeliste"/>
              <w:ind w:left="360"/>
              <w:jc w:val="both"/>
              <w:rPr>
                <w:rFonts w:ascii="Arial" w:hAnsi="Arial" w:cs="Arial"/>
                <w:sz w:val="20"/>
                <w:szCs w:val="20"/>
              </w:rPr>
            </w:pPr>
          </w:p>
          <w:p w14:paraId="079280B1" w14:textId="4DC9FDAD" w:rsidR="001E1899" w:rsidRPr="003018A7" w:rsidRDefault="001E1899" w:rsidP="00ED2C3D">
            <w:pPr>
              <w:pStyle w:val="Paragraphedeliste"/>
              <w:ind w:left="360"/>
              <w:jc w:val="both"/>
              <w:rPr>
                <w:rFonts w:ascii="Arial" w:hAnsi="Arial" w:cs="Arial"/>
                <w:sz w:val="20"/>
                <w:szCs w:val="20"/>
              </w:rPr>
            </w:pPr>
            <w:r w:rsidRPr="003018A7">
              <w:rPr>
                <w:rFonts w:ascii="Arial" w:hAnsi="Arial" w:cs="Arial"/>
                <w:sz w:val="20"/>
                <w:szCs w:val="20"/>
              </w:rPr>
              <w:t>Le SQRC se réserve le droit de réclamer en tout temps des pièces justificatives, ce qui peut inclure des factures, des états de compte ou les états financiers vérifiés d’un organisme qu’il subventionne, ceux de ses organismes partenaires ainsi que des organismes qui y sont apparentés.</w:t>
            </w:r>
          </w:p>
          <w:p w14:paraId="0EDECB1A" w14:textId="3AFF539A" w:rsidR="00A35095" w:rsidRPr="007F371A" w:rsidRDefault="00A35095" w:rsidP="007F371A">
            <w:pPr>
              <w:jc w:val="both"/>
              <w:rPr>
                <w:rFonts w:ascii="Arial" w:hAnsi="Arial" w:cs="Arial"/>
                <w:sz w:val="20"/>
                <w:szCs w:val="20"/>
              </w:rPr>
            </w:pPr>
          </w:p>
        </w:tc>
      </w:tr>
    </w:tbl>
    <w:p w14:paraId="631336DA" w14:textId="77777777" w:rsidR="0090754F" w:rsidRDefault="0090754F"/>
    <w:p w14:paraId="07F22B9C" w14:textId="77777777" w:rsidR="005F1E97" w:rsidRDefault="005F1E97"/>
    <w:p w14:paraId="6CD7EF2D" w14:textId="77777777" w:rsidR="005F1E97" w:rsidRDefault="005F1E97"/>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0"/>
      </w:tblGrid>
      <w:tr w:rsidR="00456B62" w14:paraId="03849131" w14:textId="77777777" w:rsidTr="00B54469">
        <w:trPr>
          <w:cantSplit/>
          <w:trHeight w:hRule="exact" w:val="340"/>
        </w:trPr>
        <w:tc>
          <w:tcPr>
            <w:tcW w:w="11340"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43E7FBF" w14:textId="0EC63289" w:rsidR="00456B62" w:rsidRDefault="001044F6">
            <w:pPr>
              <w:rPr>
                <w:rFonts w:ascii="Arial" w:hAnsi="Arial"/>
                <w:b/>
              </w:rPr>
            </w:pPr>
            <w:r>
              <w:rPr>
                <w:rFonts w:ascii="Arial" w:hAnsi="Arial"/>
                <w:b/>
              </w:rPr>
              <w:t>6</w:t>
            </w:r>
            <w:r w:rsidR="00456B62">
              <w:rPr>
                <w:rFonts w:ascii="Arial" w:hAnsi="Arial"/>
                <w:b/>
              </w:rPr>
              <w:t>. Engagement du demandeur</w:t>
            </w:r>
          </w:p>
          <w:p w14:paraId="2E8BE53B" w14:textId="77777777" w:rsidR="00196579" w:rsidRPr="00196579" w:rsidRDefault="00196579" w:rsidP="00196579">
            <w:pPr>
              <w:rPr>
                <w:rFonts w:ascii="Arial" w:hAnsi="Arial"/>
              </w:rPr>
            </w:pPr>
          </w:p>
          <w:p w14:paraId="565209B1" w14:textId="77777777" w:rsidR="00196579" w:rsidRPr="00196579" w:rsidRDefault="00196579" w:rsidP="00196579">
            <w:pPr>
              <w:rPr>
                <w:rFonts w:ascii="Arial" w:hAnsi="Arial"/>
              </w:rPr>
            </w:pPr>
          </w:p>
          <w:p w14:paraId="732C3F48" w14:textId="45377902" w:rsidR="00196579" w:rsidRPr="00196579" w:rsidRDefault="00196579" w:rsidP="00196579">
            <w:pPr>
              <w:rPr>
                <w:rFonts w:ascii="Arial" w:hAnsi="Arial"/>
              </w:rPr>
            </w:pPr>
          </w:p>
        </w:tc>
      </w:tr>
      <w:tr w:rsidR="00456B62" w14:paraId="3CD1D8B8" w14:textId="77777777" w:rsidTr="00B54469">
        <w:trPr>
          <w:cantSplit/>
          <w:trHeight w:hRule="exact" w:val="1021"/>
        </w:trPr>
        <w:tc>
          <w:tcPr>
            <w:tcW w:w="11340" w:type="dxa"/>
            <w:vMerge w:val="restart"/>
            <w:tcBorders>
              <w:top w:val="single" w:sz="4" w:space="0" w:color="auto"/>
              <w:left w:val="single" w:sz="4" w:space="0" w:color="auto"/>
              <w:bottom w:val="single" w:sz="4" w:space="0" w:color="auto"/>
              <w:right w:val="single" w:sz="4" w:space="0" w:color="auto"/>
            </w:tcBorders>
          </w:tcPr>
          <w:p w14:paraId="7CE7A141" w14:textId="77777777" w:rsidR="001044F6" w:rsidRPr="001044F6" w:rsidRDefault="001044F6" w:rsidP="005F1E97">
            <w:pPr>
              <w:shd w:val="clear" w:color="auto" w:fill="D9E2F3" w:themeFill="accent5" w:themeFillTint="33"/>
              <w:spacing w:after="60"/>
              <w:rPr>
                <w:rFonts w:ascii="Arial" w:hAnsi="Arial"/>
                <w:b/>
                <w:sz w:val="20"/>
              </w:rPr>
            </w:pPr>
            <w:r w:rsidRPr="001044F6">
              <w:rPr>
                <w:rFonts w:ascii="Arial" w:hAnsi="Arial"/>
                <w:b/>
                <w:sz w:val="20"/>
              </w:rPr>
              <w:t>Je certifie que les renseignements fournis sont exacts.</w:t>
            </w:r>
          </w:p>
          <w:p w14:paraId="5901A4E8" w14:textId="0A838ED1" w:rsidR="009F64A1" w:rsidRDefault="005F1E97" w:rsidP="005F1E97">
            <w:pPr>
              <w:shd w:val="clear" w:color="auto" w:fill="D9E2F3" w:themeFill="accent5" w:themeFillTint="33"/>
              <w:spacing w:after="60"/>
              <w:rPr>
                <w:rFonts w:ascii="Arial" w:hAnsi="Arial"/>
                <w:b/>
                <w:sz w:val="20"/>
              </w:rPr>
            </w:pPr>
            <w:r w:rsidRPr="005F1E97">
              <w:rPr>
                <w:rFonts w:ascii="Arial" w:hAnsi="Arial"/>
                <w:b/>
                <w:sz w:val="20"/>
              </w:rPr>
              <w:t>(Veuillez ajouter des lignes si plus d</w:t>
            </w:r>
            <w:r w:rsidR="00B54469">
              <w:rPr>
                <w:rFonts w:ascii="Arial" w:hAnsi="Arial"/>
                <w:b/>
                <w:sz w:val="20"/>
              </w:rPr>
              <w:t>’un</w:t>
            </w:r>
            <w:r w:rsidRPr="005F1E97">
              <w:rPr>
                <w:rFonts w:ascii="Arial" w:hAnsi="Arial"/>
                <w:b/>
                <w:sz w:val="20"/>
              </w:rPr>
              <w:t xml:space="preserve"> demandeur)</w:t>
            </w:r>
            <w:r w:rsidR="001044F6" w:rsidRPr="001044F6">
              <w:rPr>
                <w:rFonts w:ascii="Arial" w:hAnsi="Arial"/>
                <w:b/>
                <w:sz w:val="20"/>
              </w:rPr>
              <w:t xml:space="preserve"> </w:t>
            </w:r>
            <w:r>
              <w:rPr>
                <w:rFonts w:ascii="Arial" w:hAnsi="Arial"/>
                <w:b/>
                <w:sz w:val="20"/>
              </w:rPr>
              <w:br/>
            </w:r>
          </w:p>
          <w:p w14:paraId="05C0E799" w14:textId="0B09148D" w:rsidR="005F1E97" w:rsidRDefault="005F1E97" w:rsidP="005F1E97">
            <w:pPr>
              <w:rPr>
                <w:rFonts w:ascii="Arial" w:hAnsi="Arial" w:cs="Arial"/>
                <w:b/>
                <w:sz w:val="20"/>
                <w:szCs w:val="20"/>
              </w:rPr>
            </w:pPr>
            <w:r w:rsidRPr="005F1E97">
              <w:rPr>
                <w:rFonts w:ascii="Arial" w:hAnsi="Arial" w:cs="Arial"/>
                <w:b/>
                <w:sz w:val="20"/>
                <w:szCs w:val="20"/>
              </w:rPr>
              <w:t xml:space="preserve">Nom : </w:t>
            </w:r>
          </w:p>
          <w:p w14:paraId="4921366B" w14:textId="77777777" w:rsidR="005F1E97" w:rsidRPr="005F1E97" w:rsidRDefault="005F1E97" w:rsidP="005F1E97">
            <w:pPr>
              <w:rPr>
                <w:rFonts w:ascii="Arial" w:hAnsi="Arial" w:cs="Arial"/>
                <w:b/>
                <w:sz w:val="20"/>
                <w:szCs w:val="20"/>
              </w:rPr>
            </w:pPr>
          </w:p>
          <w:p w14:paraId="02A27041" w14:textId="77777777" w:rsidR="005F1E97" w:rsidRPr="005F1E97" w:rsidRDefault="005F1E97" w:rsidP="005F1E97">
            <w:pPr>
              <w:rPr>
                <w:rFonts w:ascii="Arial" w:hAnsi="Arial" w:cs="Arial"/>
                <w:b/>
                <w:sz w:val="20"/>
                <w:szCs w:val="20"/>
              </w:rPr>
            </w:pPr>
          </w:p>
          <w:p w14:paraId="2CB9261C" w14:textId="77777777" w:rsidR="005F1E97" w:rsidRDefault="005F1E97" w:rsidP="005F1E97">
            <w:pPr>
              <w:rPr>
                <w:rFonts w:ascii="Arial" w:hAnsi="Arial" w:cs="Arial"/>
                <w:b/>
                <w:sz w:val="20"/>
                <w:szCs w:val="20"/>
              </w:rPr>
            </w:pPr>
            <w:r w:rsidRPr="005F1E97">
              <w:rPr>
                <w:rFonts w:ascii="Arial" w:hAnsi="Arial" w:cs="Arial"/>
                <w:b/>
                <w:sz w:val="20"/>
                <w:szCs w:val="20"/>
              </w:rPr>
              <w:t>Signature :</w:t>
            </w:r>
          </w:p>
          <w:p w14:paraId="79430ADA" w14:textId="77777777" w:rsidR="005F1E97" w:rsidRPr="005F1E97" w:rsidRDefault="005F1E97" w:rsidP="005F1E97">
            <w:pPr>
              <w:rPr>
                <w:rFonts w:ascii="Arial" w:hAnsi="Arial" w:cs="Arial"/>
                <w:b/>
                <w:sz w:val="20"/>
                <w:szCs w:val="20"/>
              </w:rPr>
            </w:pPr>
          </w:p>
          <w:p w14:paraId="55F7D85D" w14:textId="77777777" w:rsidR="005F1E97" w:rsidRPr="005F1E97" w:rsidRDefault="005F1E97" w:rsidP="005F1E97">
            <w:pPr>
              <w:rPr>
                <w:rFonts w:ascii="Arial" w:hAnsi="Arial" w:cs="Arial"/>
                <w:b/>
                <w:sz w:val="20"/>
                <w:szCs w:val="20"/>
              </w:rPr>
            </w:pPr>
          </w:p>
          <w:p w14:paraId="3D60921B" w14:textId="2B3F3B82" w:rsidR="005F1E97" w:rsidRPr="005F1E97" w:rsidRDefault="005F1E97" w:rsidP="001E1899">
            <w:pPr>
              <w:jc w:val="both"/>
              <w:rPr>
                <w:rFonts w:cstheme="minorHAnsi"/>
                <w:b/>
              </w:rPr>
            </w:pPr>
            <w:r w:rsidRPr="005F1E97">
              <w:rPr>
                <w:rFonts w:ascii="Arial" w:hAnsi="Arial" w:cs="Arial"/>
                <w:b/>
                <w:sz w:val="20"/>
                <w:szCs w:val="20"/>
              </w:rPr>
              <w:t>Date :</w:t>
            </w:r>
          </w:p>
        </w:tc>
      </w:tr>
      <w:tr w:rsidR="00456B62" w14:paraId="4F46B1AB" w14:textId="77777777" w:rsidTr="00B54469">
        <w:trPr>
          <w:cantSplit/>
          <w:trHeight w:hRule="exact" w:val="692"/>
        </w:trPr>
        <w:tc>
          <w:tcPr>
            <w:tcW w:w="11340" w:type="dxa"/>
            <w:vMerge/>
            <w:tcBorders>
              <w:left w:val="single" w:sz="4" w:space="0" w:color="auto"/>
              <w:bottom w:val="single" w:sz="4" w:space="0" w:color="auto"/>
              <w:right w:val="single" w:sz="4" w:space="0" w:color="auto"/>
            </w:tcBorders>
            <w:vAlign w:val="center"/>
          </w:tcPr>
          <w:p w14:paraId="5973EC8D" w14:textId="77777777" w:rsidR="00456B62" w:rsidRDefault="00456B62">
            <w:pPr>
              <w:rPr>
                <w:rFonts w:ascii="Arial" w:hAnsi="Arial"/>
                <w:sz w:val="18"/>
              </w:rPr>
            </w:pPr>
          </w:p>
        </w:tc>
      </w:tr>
      <w:tr w:rsidR="00456B62" w14:paraId="2AA3504F" w14:textId="77777777" w:rsidTr="00B54469">
        <w:trPr>
          <w:cantSplit/>
          <w:trHeight w:hRule="exact" w:val="2047"/>
        </w:trPr>
        <w:tc>
          <w:tcPr>
            <w:tcW w:w="11340" w:type="dxa"/>
            <w:vMerge/>
            <w:tcBorders>
              <w:left w:val="single" w:sz="4" w:space="0" w:color="auto"/>
              <w:bottom w:val="single" w:sz="4" w:space="0" w:color="auto"/>
              <w:right w:val="single" w:sz="4" w:space="0" w:color="auto"/>
            </w:tcBorders>
            <w:vAlign w:val="center"/>
          </w:tcPr>
          <w:p w14:paraId="661ABBCB" w14:textId="77777777" w:rsidR="00456B62" w:rsidRDefault="00456B62">
            <w:pPr>
              <w:rPr>
                <w:rFonts w:ascii="Arial" w:hAnsi="Arial"/>
                <w:sz w:val="14"/>
              </w:rPr>
            </w:pPr>
          </w:p>
        </w:tc>
      </w:tr>
    </w:tbl>
    <w:p w14:paraId="68F93434" w14:textId="014E3053" w:rsidR="00B57EE4" w:rsidRDefault="00B57EE4"/>
    <w:sectPr w:rsidR="00B57EE4" w:rsidSect="00964AC3">
      <w:headerReference w:type="default" r:id="rId11"/>
      <w:footerReference w:type="default" r:id="rId12"/>
      <w:headerReference w:type="first" r:id="rId13"/>
      <w:footerReference w:type="first" r:id="rId14"/>
      <w:pgSz w:w="12240" w:h="15840" w:code="1"/>
      <w:pgMar w:top="993" w:right="510" w:bottom="964"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20CB" w14:textId="77777777" w:rsidR="00B670AD" w:rsidRDefault="00B670AD">
      <w:r>
        <w:separator/>
      </w:r>
    </w:p>
  </w:endnote>
  <w:endnote w:type="continuationSeparator" w:id="0">
    <w:p w14:paraId="5048BB4C" w14:textId="77777777" w:rsidR="00B670AD" w:rsidRDefault="00B6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45" w:type="dxa"/>
      <w:tblInd w:w="-72" w:type="dxa"/>
      <w:tblLayout w:type="fixed"/>
      <w:tblCellMar>
        <w:left w:w="70" w:type="dxa"/>
        <w:right w:w="70" w:type="dxa"/>
      </w:tblCellMar>
      <w:tblLook w:val="0000" w:firstRow="0" w:lastRow="0" w:firstColumn="0" w:lastColumn="0" w:noHBand="0" w:noVBand="0"/>
    </w:tblPr>
    <w:tblGrid>
      <w:gridCol w:w="9985"/>
      <w:gridCol w:w="1560"/>
    </w:tblGrid>
    <w:tr w:rsidR="00964AC3" w14:paraId="4F28DD21" w14:textId="77777777" w:rsidTr="00E854EA">
      <w:trPr>
        <w:trHeight w:val="373"/>
      </w:trPr>
      <w:tc>
        <w:tcPr>
          <w:tcW w:w="9985" w:type="dxa"/>
          <w:shd w:val="clear" w:color="auto" w:fill="auto"/>
        </w:tcPr>
        <w:p w14:paraId="776FCD08" w14:textId="77777777" w:rsidR="00964AC3" w:rsidRPr="00964AC3" w:rsidRDefault="00964AC3" w:rsidP="00964AC3">
          <w:pPr>
            <w:pStyle w:val="Pieddepage"/>
            <w:rPr>
              <w:rFonts w:ascii="Arial" w:hAnsi="Arial"/>
              <w:b/>
              <w:spacing w:val="-5"/>
              <w:w w:val="90"/>
              <w:sz w:val="18"/>
            </w:rPr>
          </w:pPr>
          <w:r>
            <w:rPr>
              <w:rFonts w:ascii="Arial" w:hAnsi="Arial"/>
              <w:b/>
              <w:spacing w:val="-5"/>
              <w:w w:val="90"/>
              <w:sz w:val="18"/>
            </w:rPr>
            <w:t>Ministère du Conseil exécutif - Secrétariat du Québec aux relations canadiennes</w:t>
          </w:r>
        </w:p>
      </w:tc>
      <w:tc>
        <w:tcPr>
          <w:tcW w:w="1560" w:type="dxa"/>
          <w:shd w:val="clear" w:color="auto" w:fill="auto"/>
        </w:tcPr>
        <w:p w14:paraId="1719ADAF" w14:textId="77777777" w:rsidR="00964AC3" w:rsidRDefault="00964AC3" w:rsidP="00964AC3">
          <w:pPr>
            <w:pStyle w:val="petitepolice"/>
            <w:jc w:val="right"/>
            <w:rPr>
              <w:snapToGrid w:val="0"/>
            </w:rPr>
          </w:pPr>
          <w:r>
            <w:rPr>
              <w:rStyle w:val="Numrodepage"/>
              <w:snapToGrid w:val="0"/>
            </w:rPr>
            <w:t>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Pr>
              <w:rStyle w:val="Numrodepage"/>
              <w:snapToGrid w:val="0"/>
            </w:rPr>
            <w:t>1</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Pr>
              <w:rStyle w:val="Numrodepage"/>
              <w:snapToGrid w:val="0"/>
            </w:rPr>
            <w:t>7</w:t>
          </w:r>
          <w:r>
            <w:rPr>
              <w:rStyle w:val="Numrodepage"/>
              <w:snapToGrid w:val="0"/>
            </w:rPr>
            <w:fldChar w:fldCharType="end"/>
          </w:r>
        </w:p>
      </w:tc>
    </w:tr>
  </w:tbl>
  <w:p w14:paraId="0E349D21" w14:textId="77777777" w:rsidR="001B4FF3" w:rsidRDefault="001B4F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45" w:type="dxa"/>
      <w:tblInd w:w="-72" w:type="dxa"/>
      <w:tblLayout w:type="fixed"/>
      <w:tblCellMar>
        <w:left w:w="70" w:type="dxa"/>
        <w:right w:w="70" w:type="dxa"/>
      </w:tblCellMar>
      <w:tblLook w:val="0000" w:firstRow="0" w:lastRow="0" w:firstColumn="0" w:lastColumn="0" w:noHBand="0" w:noVBand="0"/>
    </w:tblPr>
    <w:tblGrid>
      <w:gridCol w:w="9985"/>
      <w:gridCol w:w="1560"/>
    </w:tblGrid>
    <w:tr w:rsidR="001B4FF3" w14:paraId="42ED316B" w14:textId="77777777" w:rsidTr="00B45EFB">
      <w:trPr>
        <w:trHeight w:val="373"/>
      </w:trPr>
      <w:tc>
        <w:tcPr>
          <w:tcW w:w="9985" w:type="dxa"/>
          <w:shd w:val="clear" w:color="auto" w:fill="auto"/>
        </w:tcPr>
        <w:p w14:paraId="311E2B70" w14:textId="10C3D2C5" w:rsidR="001B4FF3" w:rsidRPr="00964AC3" w:rsidRDefault="00964AC3" w:rsidP="00964AC3">
          <w:pPr>
            <w:pStyle w:val="Pieddepage"/>
            <w:rPr>
              <w:rFonts w:ascii="Arial" w:hAnsi="Arial"/>
              <w:b/>
              <w:spacing w:val="-5"/>
              <w:w w:val="90"/>
              <w:sz w:val="18"/>
            </w:rPr>
          </w:pPr>
          <w:r>
            <w:rPr>
              <w:rFonts w:ascii="Arial" w:hAnsi="Arial"/>
              <w:b/>
              <w:spacing w:val="-5"/>
              <w:w w:val="90"/>
              <w:sz w:val="18"/>
            </w:rPr>
            <w:t xml:space="preserve">Ministère du Conseil exécutif - </w:t>
          </w:r>
          <w:r w:rsidR="00B45EFB">
            <w:rPr>
              <w:rFonts w:ascii="Arial" w:hAnsi="Arial"/>
              <w:b/>
              <w:spacing w:val="-5"/>
              <w:w w:val="90"/>
              <w:sz w:val="18"/>
            </w:rPr>
            <w:t>Secrétariat du Québec aux relations canadiennes</w:t>
          </w:r>
        </w:p>
      </w:tc>
      <w:tc>
        <w:tcPr>
          <w:tcW w:w="1560" w:type="dxa"/>
          <w:shd w:val="clear" w:color="auto" w:fill="auto"/>
        </w:tcPr>
        <w:p w14:paraId="6D752A85" w14:textId="28EDE869" w:rsidR="001B4FF3" w:rsidRDefault="001B4FF3" w:rsidP="003E4EFB">
          <w:pPr>
            <w:pStyle w:val="petitepolice"/>
            <w:jc w:val="right"/>
            <w:rPr>
              <w:snapToGrid w:val="0"/>
            </w:rPr>
          </w:pPr>
          <w:r>
            <w:rPr>
              <w:rStyle w:val="Numrodepage"/>
              <w:snapToGrid w:val="0"/>
            </w:rPr>
            <w:t>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771BF6">
            <w:rPr>
              <w:rStyle w:val="Numrodepage"/>
              <w:snapToGrid w:val="0"/>
            </w:rPr>
            <w:t>1</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771BF6">
            <w:rPr>
              <w:rStyle w:val="Numrodepage"/>
              <w:snapToGrid w:val="0"/>
            </w:rPr>
            <w:t>7</w:t>
          </w:r>
          <w:r>
            <w:rPr>
              <w:rStyle w:val="Numrodepage"/>
              <w:snapToGrid w:val="0"/>
            </w:rPr>
            <w:fldChar w:fldCharType="end"/>
          </w:r>
        </w:p>
      </w:tc>
    </w:tr>
  </w:tbl>
  <w:p w14:paraId="42304286" w14:textId="7F1E2127" w:rsidR="001B4FF3" w:rsidRDefault="001B4F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B432C" w14:textId="77777777" w:rsidR="00B670AD" w:rsidRDefault="00B670AD">
      <w:r>
        <w:separator/>
      </w:r>
    </w:p>
  </w:footnote>
  <w:footnote w:type="continuationSeparator" w:id="0">
    <w:p w14:paraId="7928831D" w14:textId="77777777" w:rsidR="00B670AD" w:rsidRDefault="00B670AD">
      <w:r>
        <w:continuationSeparator/>
      </w:r>
    </w:p>
  </w:footnote>
  <w:footnote w:id="1">
    <w:p w14:paraId="2EFAA4F6" w14:textId="4E60F0FD" w:rsidR="007B7742" w:rsidRDefault="007B7742">
      <w:pPr>
        <w:pStyle w:val="Notedebasdepage"/>
      </w:pPr>
      <w:r>
        <w:rPr>
          <w:rStyle w:val="Appelnotedebasdep"/>
        </w:rPr>
        <w:footnoteRef/>
      </w:r>
      <w:r>
        <w:t xml:space="preserve"> Date de fin de la dernière activité du projet.</w:t>
      </w:r>
    </w:p>
  </w:footnote>
  <w:footnote w:id="2">
    <w:p w14:paraId="24C5AC21" w14:textId="4E69304D" w:rsidR="007B7742" w:rsidRDefault="007B7742">
      <w:pPr>
        <w:pStyle w:val="Notedebasdepage"/>
      </w:pPr>
      <w:r>
        <w:rPr>
          <w:rStyle w:val="Appelnotedebasdep"/>
        </w:rPr>
        <w:footnoteRef/>
      </w:r>
      <w:r>
        <w:t xml:space="preserve"> Si plus d’un demandeur, reproduire cette section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FAC8" w14:textId="3C3A99CE" w:rsidR="00B45EFB" w:rsidRDefault="00D31F53">
    <w:pPr>
      <w:pStyle w:val="En-tte"/>
    </w:pPr>
    <w:r>
      <w:rPr>
        <w:noProof/>
      </w:rPr>
      <w:drawing>
        <wp:anchor distT="0" distB="0" distL="114300" distR="114300" simplePos="0" relativeHeight="251660288" behindDoc="1" locked="0" layoutInCell="1" allowOverlap="1" wp14:anchorId="2F2B412A" wp14:editId="6A1E12D9">
          <wp:simplePos x="0" y="0"/>
          <wp:positionH relativeFrom="page">
            <wp:align>center</wp:align>
          </wp:positionH>
          <wp:positionV relativeFrom="page">
            <wp:align>center</wp:align>
          </wp:positionV>
          <wp:extent cx="7804800" cy="10100329"/>
          <wp:effectExtent l="0" t="0" r="571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7804800" cy="101003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1FAD" w14:textId="050B6B51" w:rsidR="00BC3A80" w:rsidRDefault="00B45EFB">
    <w:pPr>
      <w:pStyle w:val="En-tte"/>
    </w:pPr>
    <w:r>
      <w:rPr>
        <w:noProof/>
      </w:rPr>
      <w:drawing>
        <wp:anchor distT="0" distB="0" distL="114300" distR="114300" simplePos="0" relativeHeight="251659264" behindDoc="1" locked="0" layoutInCell="1" allowOverlap="1" wp14:anchorId="06611BB0" wp14:editId="548BB785">
          <wp:simplePos x="0" y="0"/>
          <wp:positionH relativeFrom="page">
            <wp:posOffset>0</wp:posOffset>
          </wp:positionH>
          <wp:positionV relativeFrom="page">
            <wp:posOffset>0</wp:posOffset>
          </wp:positionV>
          <wp:extent cx="7804800" cy="10100329"/>
          <wp:effectExtent l="0" t="0" r="571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a:extLst>
                      <a:ext uri="{28A0092B-C50C-407E-A947-70E740481C1C}">
                        <a14:useLocalDpi xmlns:a14="http://schemas.microsoft.com/office/drawing/2010/main" val="0"/>
                      </a:ext>
                    </a:extLst>
                  </a:blip>
                  <a:stretch>
                    <a:fillRect/>
                  </a:stretch>
                </pic:blipFill>
                <pic:spPr>
                  <a:xfrm>
                    <a:off x="0" y="0"/>
                    <a:ext cx="7804800" cy="101003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F9E"/>
    <w:multiLevelType w:val="multilevel"/>
    <w:tmpl w:val="2B96A42E"/>
    <w:lvl w:ilvl="0">
      <w:start w:val="5"/>
      <w:numFmt w:val="decimal"/>
      <w:lvlText w:val="%1"/>
      <w:lvlJc w:val="left"/>
      <w:pPr>
        <w:tabs>
          <w:tab w:val="num" w:pos="465"/>
        </w:tabs>
        <w:ind w:left="465" w:hanging="465"/>
      </w:pPr>
      <w:rPr>
        <w:rFonts w:hint="default"/>
      </w:rPr>
    </w:lvl>
    <w:lvl w:ilvl="1">
      <w:start w:val="7"/>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350DDB"/>
    <w:multiLevelType w:val="hybridMultilevel"/>
    <w:tmpl w:val="65D40C42"/>
    <w:lvl w:ilvl="0" w:tplc="4DECC02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04C2D5A"/>
    <w:multiLevelType w:val="multilevel"/>
    <w:tmpl w:val="2B96A42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70239E"/>
    <w:multiLevelType w:val="hybridMultilevel"/>
    <w:tmpl w:val="A7C24E20"/>
    <w:lvl w:ilvl="0" w:tplc="7E26EBAC">
      <w:start w:val="1"/>
      <w:numFmt w:val="lowerLetter"/>
      <w:lvlText w:val="%1."/>
      <w:lvlJc w:val="left"/>
      <w:pPr>
        <w:ind w:left="1070" w:hanging="36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4" w15:restartNumberingAfterBreak="0">
    <w:nsid w:val="2F9C39C4"/>
    <w:multiLevelType w:val="hybridMultilevel"/>
    <w:tmpl w:val="86F4D1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0CA627E"/>
    <w:multiLevelType w:val="hybridMultilevel"/>
    <w:tmpl w:val="3C62D1EE"/>
    <w:lvl w:ilvl="0" w:tplc="BC768C92">
      <w:start w:val="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5930EF"/>
    <w:multiLevelType w:val="hybridMultilevel"/>
    <w:tmpl w:val="DD7C8E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8A10CDD"/>
    <w:multiLevelType w:val="hybridMultilevel"/>
    <w:tmpl w:val="AD74CD7E"/>
    <w:lvl w:ilvl="0" w:tplc="CED8B0D8">
      <w:start w:val="1"/>
      <w:numFmt w:val="lowerLetter"/>
      <w:lvlText w:val="%1."/>
      <w:lvlJc w:val="left"/>
      <w:pPr>
        <w:ind w:left="1070" w:hanging="360"/>
      </w:pPr>
      <w:rPr>
        <w:rFonts w:asciiTheme="minorHAnsi" w:eastAsiaTheme="minorHAnsi" w:hAnsiTheme="minorHAnsi" w:cstheme="minorHAnsi"/>
        <w:color w:val="auto"/>
        <w:u w:val="none"/>
      </w:rPr>
    </w:lvl>
    <w:lvl w:ilvl="1" w:tplc="0C0C0003" w:tentative="1">
      <w:start w:val="1"/>
      <w:numFmt w:val="bullet"/>
      <w:lvlText w:val="o"/>
      <w:lvlJc w:val="left"/>
      <w:pPr>
        <w:ind w:left="1790" w:hanging="360"/>
      </w:pPr>
      <w:rPr>
        <w:rFonts w:ascii="Courier New" w:hAnsi="Courier New" w:cs="Courier New" w:hint="default"/>
      </w:rPr>
    </w:lvl>
    <w:lvl w:ilvl="2" w:tplc="0C0C0005" w:tentative="1">
      <w:start w:val="1"/>
      <w:numFmt w:val="bullet"/>
      <w:lvlText w:val=""/>
      <w:lvlJc w:val="left"/>
      <w:pPr>
        <w:ind w:left="2510" w:hanging="360"/>
      </w:pPr>
      <w:rPr>
        <w:rFonts w:ascii="Wingdings" w:hAnsi="Wingdings" w:hint="default"/>
      </w:rPr>
    </w:lvl>
    <w:lvl w:ilvl="3" w:tplc="0C0C0001" w:tentative="1">
      <w:start w:val="1"/>
      <w:numFmt w:val="bullet"/>
      <w:lvlText w:val=""/>
      <w:lvlJc w:val="left"/>
      <w:pPr>
        <w:ind w:left="3230" w:hanging="360"/>
      </w:pPr>
      <w:rPr>
        <w:rFonts w:ascii="Symbol" w:hAnsi="Symbol" w:hint="default"/>
      </w:rPr>
    </w:lvl>
    <w:lvl w:ilvl="4" w:tplc="0C0C0003" w:tentative="1">
      <w:start w:val="1"/>
      <w:numFmt w:val="bullet"/>
      <w:lvlText w:val="o"/>
      <w:lvlJc w:val="left"/>
      <w:pPr>
        <w:ind w:left="3950" w:hanging="360"/>
      </w:pPr>
      <w:rPr>
        <w:rFonts w:ascii="Courier New" w:hAnsi="Courier New" w:cs="Courier New" w:hint="default"/>
      </w:rPr>
    </w:lvl>
    <w:lvl w:ilvl="5" w:tplc="0C0C0005" w:tentative="1">
      <w:start w:val="1"/>
      <w:numFmt w:val="bullet"/>
      <w:lvlText w:val=""/>
      <w:lvlJc w:val="left"/>
      <w:pPr>
        <w:ind w:left="4670" w:hanging="360"/>
      </w:pPr>
      <w:rPr>
        <w:rFonts w:ascii="Wingdings" w:hAnsi="Wingdings" w:hint="default"/>
      </w:rPr>
    </w:lvl>
    <w:lvl w:ilvl="6" w:tplc="0C0C0001" w:tentative="1">
      <w:start w:val="1"/>
      <w:numFmt w:val="bullet"/>
      <w:lvlText w:val=""/>
      <w:lvlJc w:val="left"/>
      <w:pPr>
        <w:ind w:left="5390" w:hanging="360"/>
      </w:pPr>
      <w:rPr>
        <w:rFonts w:ascii="Symbol" w:hAnsi="Symbol" w:hint="default"/>
      </w:rPr>
    </w:lvl>
    <w:lvl w:ilvl="7" w:tplc="0C0C0003" w:tentative="1">
      <w:start w:val="1"/>
      <w:numFmt w:val="bullet"/>
      <w:lvlText w:val="o"/>
      <w:lvlJc w:val="left"/>
      <w:pPr>
        <w:ind w:left="6110" w:hanging="360"/>
      </w:pPr>
      <w:rPr>
        <w:rFonts w:ascii="Courier New" w:hAnsi="Courier New" w:cs="Courier New" w:hint="default"/>
      </w:rPr>
    </w:lvl>
    <w:lvl w:ilvl="8" w:tplc="0C0C0005" w:tentative="1">
      <w:start w:val="1"/>
      <w:numFmt w:val="bullet"/>
      <w:lvlText w:val=""/>
      <w:lvlJc w:val="left"/>
      <w:pPr>
        <w:ind w:left="6830" w:hanging="360"/>
      </w:pPr>
      <w:rPr>
        <w:rFonts w:ascii="Wingdings" w:hAnsi="Wingdings" w:hint="default"/>
      </w:rPr>
    </w:lvl>
  </w:abstractNum>
  <w:abstractNum w:abstractNumId="8" w15:restartNumberingAfterBreak="0">
    <w:nsid w:val="4ADF1782"/>
    <w:multiLevelType w:val="hybridMultilevel"/>
    <w:tmpl w:val="75907940"/>
    <w:lvl w:ilvl="0" w:tplc="BC768C92">
      <w:start w:val="4"/>
      <w:numFmt w:val="bullet"/>
      <w:lvlText w:val="-"/>
      <w:lvlJc w:val="left"/>
      <w:pPr>
        <w:ind w:left="1440" w:hanging="360"/>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4CA3592E"/>
    <w:multiLevelType w:val="multilevel"/>
    <w:tmpl w:val="600E8826"/>
    <w:lvl w:ilvl="0">
      <w:start w:val="1"/>
      <w:numFmt w:val="decimal"/>
      <w:lvlText w:val="%1."/>
      <w:lvlJc w:val="left"/>
      <w:pPr>
        <w:ind w:left="360" w:hanging="360"/>
      </w:pPr>
      <w:rPr>
        <w:rFonts w:hint="default"/>
      </w:rPr>
    </w:lvl>
    <w:lvl w:ilvl="1">
      <w:start w:val="3"/>
      <w:numFmt w:val="decimal"/>
      <w:isLgl/>
      <w:lvlText w:val="%1.%2"/>
      <w:lvlJc w:val="left"/>
      <w:pPr>
        <w:ind w:left="710" w:hanging="7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4CB6393"/>
    <w:multiLevelType w:val="hybridMultilevel"/>
    <w:tmpl w:val="73A295A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243953604">
    <w:abstractNumId w:val="2"/>
  </w:num>
  <w:num w:numId="2" w16cid:durableId="1398898338">
    <w:abstractNumId w:val="0"/>
  </w:num>
  <w:num w:numId="3" w16cid:durableId="2059431114">
    <w:abstractNumId w:val="5"/>
  </w:num>
  <w:num w:numId="4" w16cid:durableId="2046787488">
    <w:abstractNumId w:val="4"/>
  </w:num>
  <w:num w:numId="5" w16cid:durableId="1591694215">
    <w:abstractNumId w:val="8"/>
  </w:num>
  <w:num w:numId="6" w16cid:durableId="320892715">
    <w:abstractNumId w:val="10"/>
  </w:num>
  <w:num w:numId="7" w16cid:durableId="343676287">
    <w:abstractNumId w:val="1"/>
  </w:num>
  <w:num w:numId="8" w16cid:durableId="1425178116">
    <w:abstractNumId w:val="6"/>
  </w:num>
  <w:num w:numId="9" w16cid:durableId="1160341070">
    <w:abstractNumId w:val="9"/>
  </w:num>
  <w:num w:numId="10" w16cid:durableId="1810247976">
    <w:abstractNumId w:val="7"/>
  </w:num>
  <w:num w:numId="11" w16cid:durableId="1771973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D6"/>
    <w:rsid w:val="00012A22"/>
    <w:rsid w:val="00013762"/>
    <w:rsid w:val="00016629"/>
    <w:rsid w:val="00016949"/>
    <w:rsid w:val="00021A92"/>
    <w:rsid w:val="000243BA"/>
    <w:rsid w:val="00025A2C"/>
    <w:rsid w:val="00027CE8"/>
    <w:rsid w:val="00035C55"/>
    <w:rsid w:val="0003640E"/>
    <w:rsid w:val="000427C5"/>
    <w:rsid w:val="00042CC8"/>
    <w:rsid w:val="00044F2A"/>
    <w:rsid w:val="00066507"/>
    <w:rsid w:val="00077CFB"/>
    <w:rsid w:val="00091316"/>
    <w:rsid w:val="00091E99"/>
    <w:rsid w:val="0009259A"/>
    <w:rsid w:val="000A22AC"/>
    <w:rsid w:val="000B0E8A"/>
    <w:rsid w:val="000B34C9"/>
    <w:rsid w:val="000B6CAD"/>
    <w:rsid w:val="000C5866"/>
    <w:rsid w:val="000C71C4"/>
    <w:rsid w:val="000D3F7F"/>
    <w:rsid w:val="000D609B"/>
    <w:rsid w:val="000E3427"/>
    <w:rsid w:val="00103974"/>
    <w:rsid w:val="001044F6"/>
    <w:rsid w:val="001222A6"/>
    <w:rsid w:val="001254C8"/>
    <w:rsid w:val="00126773"/>
    <w:rsid w:val="00131F19"/>
    <w:rsid w:val="00144A19"/>
    <w:rsid w:val="00146579"/>
    <w:rsid w:val="00147D5F"/>
    <w:rsid w:val="00154E84"/>
    <w:rsid w:val="001575EE"/>
    <w:rsid w:val="00157D6C"/>
    <w:rsid w:val="001604B4"/>
    <w:rsid w:val="001624E3"/>
    <w:rsid w:val="00171263"/>
    <w:rsid w:val="00171C3A"/>
    <w:rsid w:val="00175395"/>
    <w:rsid w:val="00175F0E"/>
    <w:rsid w:val="00183FFE"/>
    <w:rsid w:val="00196579"/>
    <w:rsid w:val="001A63C2"/>
    <w:rsid w:val="001B4FF3"/>
    <w:rsid w:val="001B7B81"/>
    <w:rsid w:val="001C6DB7"/>
    <w:rsid w:val="001D7E4B"/>
    <w:rsid w:val="001E1899"/>
    <w:rsid w:val="001F108D"/>
    <w:rsid w:val="001F55E3"/>
    <w:rsid w:val="00207672"/>
    <w:rsid w:val="00227645"/>
    <w:rsid w:val="00233FBA"/>
    <w:rsid w:val="002359BE"/>
    <w:rsid w:val="00237A7C"/>
    <w:rsid w:val="002434F4"/>
    <w:rsid w:val="0024410C"/>
    <w:rsid w:val="00255E3C"/>
    <w:rsid w:val="0026007E"/>
    <w:rsid w:val="00261F2C"/>
    <w:rsid w:val="00264F91"/>
    <w:rsid w:val="00275D6B"/>
    <w:rsid w:val="00275F38"/>
    <w:rsid w:val="002939CF"/>
    <w:rsid w:val="002A0CEF"/>
    <w:rsid w:val="002A3067"/>
    <w:rsid w:val="002A7A44"/>
    <w:rsid w:val="002C7286"/>
    <w:rsid w:val="002D06DA"/>
    <w:rsid w:val="002E5B4A"/>
    <w:rsid w:val="002E6045"/>
    <w:rsid w:val="002F41B6"/>
    <w:rsid w:val="002F5745"/>
    <w:rsid w:val="0030114A"/>
    <w:rsid w:val="003018A7"/>
    <w:rsid w:val="003134DB"/>
    <w:rsid w:val="00314769"/>
    <w:rsid w:val="00325AD6"/>
    <w:rsid w:val="003262BD"/>
    <w:rsid w:val="00351026"/>
    <w:rsid w:val="00352AA7"/>
    <w:rsid w:val="0035354D"/>
    <w:rsid w:val="00365009"/>
    <w:rsid w:val="00366D90"/>
    <w:rsid w:val="00370465"/>
    <w:rsid w:val="00371DD3"/>
    <w:rsid w:val="0037629E"/>
    <w:rsid w:val="00376A36"/>
    <w:rsid w:val="00376D7E"/>
    <w:rsid w:val="00385F93"/>
    <w:rsid w:val="0039243D"/>
    <w:rsid w:val="00393266"/>
    <w:rsid w:val="00393BE9"/>
    <w:rsid w:val="00394515"/>
    <w:rsid w:val="003A21FE"/>
    <w:rsid w:val="003A2504"/>
    <w:rsid w:val="003A27AE"/>
    <w:rsid w:val="003A44FA"/>
    <w:rsid w:val="003B0D56"/>
    <w:rsid w:val="003B0D6E"/>
    <w:rsid w:val="003B1EC5"/>
    <w:rsid w:val="003C1F41"/>
    <w:rsid w:val="003D29C6"/>
    <w:rsid w:val="003D3321"/>
    <w:rsid w:val="003D7227"/>
    <w:rsid w:val="003E16EC"/>
    <w:rsid w:val="003E4EFB"/>
    <w:rsid w:val="003F3852"/>
    <w:rsid w:val="003F4757"/>
    <w:rsid w:val="00411B46"/>
    <w:rsid w:val="0041306F"/>
    <w:rsid w:val="004172F4"/>
    <w:rsid w:val="00420095"/>
    <w:rsid w:val="00420BF8"/>
    <w:rsid w:val="004235DD"/>
    <w:rsid w:val="00425956"/>
    <w:rsid w:val="00433A5F"/>
    <w:rsid w:val="00440375"/>
    <w:rsid w:val="004477BB"/>
    <w:rsid w:val="004538ED"/>
    <w:rsid w:val="00455524"/>
    <w:rsid w:val="004566B9"/>
    <w:rsid w:val="00456B62"/>
    <w:rsid w:val="004636F9"/>
    <w:rsid w:val="00475738"/>
    <w:rsid w:val="00483C55"/>
    <w:rsid w:val="00484BF9"/>
    <w:rsid w:val="0048581F"/>
    <w:rsid w:val="00490B55"/>
    <w:rsid w:val="004915F3"/>
    <w:rsid w:val="004A184A"/>
    <w:rsid w:val="004B1ACF"/>
    <w:rsid w:val="004C052E"/>
    <w:rsid w:val="004C120B"/>
    <w:rsid w:val="004C74B0"/>
    <w:rsid w:val="004D4581"/>
    <w:rsid w:val="004D70C6"/>
    <w:rsid w:val="004E7696"/>
    <w:rsid w:val="004F2DA1"/>
    <w:rsid w:val="004F344C"/>
    <w:rsid w:val="004F4065"/>
    <w:rsid w:val="004F5897"/>
    <w:rsid w:val="004F63B9"/>
    <w:rsid w:val="00502B11"/>
    <w:rsid w:val="005054F3"/>
    <w:rsid w:val="0051208B"/>
    <w:rsid w:val="005128BB"/>
    <w:rsid w:val="00512E03"/>
    <w:rsid w:val="0052774F"/>
    <w:rsid w:val="00542C49"/>
    <w:rsid w:val="00554F75"/>
    <w:rsid w:val="0056206C"/>
    <w:rsid w:val="005749DE"/>
    <w:rsid w:val="00582861"/>
    <w:rsid w:val="005A4A71"/>
    <w:rsid w:val="005A560E"/>
    <w:rsid w:val="005B1F66"/>
    <w:rsid w:val="005B2B72"/>
    <w:rsid w:val="005B38E2"/>
    <w:rsid w:val="005B44DF"/>
    <w:rsid w:val="005B4E45"/>
    <w:rsid w:val="005C38DE"/>
    <w:rsid w:val="005C61D7"/>
    <w:rsid w:val="005D1D44"/>
    <w:rsid w:val="005E453D"/>
    <w:rsid w:val="005F1E97"/>
    <w:rsid w:val="00602FD7"/>
    <w:rsid w:val="00610BD4"/>
    <w:rsid w:val="006206BA"/>
    <w:rsid w:val="00623309"/>
    <w:rsid w:val="006252FD"/>
    <w:rsid w:val="00627F51"/>
    <w:rsid w:val="00631A91"/>
    <w:rsid w:val="0064467E"/>
    <w:rsid w:val="00646E6C"/>
    <w:rsid w:val="006514A3"/>
    <w:rsid w:val="0065798A"/>
    <w:rsid w:val="006660C4"/>
    <w:rsid w:val="00666DBB"/>
    <w:rsid w:val="00666F64"/>
    <w:rsid w:val="00691811"/>
    <w:rsid w:val="0069326E"/>
    <w:rsid w:val="00693931"/>
    <w:rsid w:val="00693A92"/>
    <w:rsid w:val="006B1287"/>
    <w:rsid w:val="006C0913"/>
    <w:rsid w:val="006D75F2"/>
    <w:rsid w:val="006D7618"/>
    <w:rsid w:val="006E1227"/>
    <w:rsid w:val="006F0ACF"/>
    <w:rsid w:val="006F3234"/>
    <w:rsid w:val="00720DE1"/>
    <w:rsid w:val="00724B89"/>
    <w:rsid w:val="00730E4E"/>
    <w:rsid w:val="007375EE"/>
    <w:rsid w:val="007442D9"/>
    <w:rsid w:val="007452CE"/>
    <w:rsid w:val="00754AB5"/>
    <w:rsid w:val="00754B7F"/>
    <w:rsid w:val="00760ADF"/>
    <w:rsid w:val="00763465"/>
    <w:rsid w:val="00763AA5"/>
    <w:rsid w:val="00771AB4"/>
    <w:rsid w:val="00771BF6"/>
    <w:rsid w:val="00774AF6"/>
    <w:rsid w:val="00775378"/>
    <w:rsid w:val="007764EA"/>
    <w:rsid w:val="00783800"/>
    <w:rsid w:val="00790ADD"/>
    <w:rsid w:val="00791008"/>
    <w:rsid w:val="00793AB8"/>
    <w:rsid w:val="00795384"/>
    <w:rsid w:val="007A08AF"/>
    <w:rsid w:val="007B0886"/>
    <w:rsid w:val="007B51B9"/>
    <w:rsid w:val="007B7742"/>
    <w:rsid w:val="007C0770"/>
    <w:rsid w:val="007C368D"/>
    <w:rsid w:val="007E33BF"/>
    <w:rsid w:val="007E5EED"/>
    <w:rsid w:val="007E7258"/>
    <w:rsid w:val="007F25E8"/>
    <w:rsid w:val="007F371A"/>
    <w:rsid w:val="007F721C"/>
    <w:rsid w:val="007F7B8D"/>
    <w:rsid w:val="00804CB3"/>
    <w:rsid w:val="00807463"/>
    <w:rsid w:val="008109D3"/>
    <w:rsid w:val="00814F81"/>
    <w:rsid w:val="008160AC"/>
    <w:rsid w:val="00817D68"/>
    <w:rsid w:val="00821C36"/>
    <w:rsid w:val="008500BC"/>
    <w:rsid w:val="008563B1"/>
    <w:rsid w:val="00862AFC"/>
    <w:rsid w:val="00862BFA"/>
    <w:rsid w:val="008652EC"/>
    <w:rsid w:val="00873C9B"/>
    <w:rsid w:val="008767C4"/>
    <w:rsid w:val="00880894"/>
    <w:rsid w:val="008A61EA"/>
    <w:rsid w:val="008B3932"/>
    <w:rsid w:val="008C4FD5"/>
    <w:rsid w:val="008D0BA7"/>
    <w:rsid w:val="008D2B73"/>
    <w:rsid w:val="008D4C9E"/>
    <w:rsid w:val="008E480C"/>
    <w:rsid w:val="008E65F5"/>
    <w:rsid w:val="008F137D"/>
    <w:rsid w:val="00902F0C"/>
    <w:rsid w:val="00905B90"/>
    <w:rsid w:val="009071D3"/>
    <w:rsid w:val="0090754F"/>
    <w:rsid w:val="00910E48"/>
    <w:rsid w:val="009230FA"/>
    <w:rsid w:val="009255F2"/>
    <w:rsid w:val="00933645"/>
    <w:rsid w:val="009373E0"/>
    <w:rsid w:val="00940E2D"/>
    <w:rsid w:val="0094231C"/>
    <w:rsid w:val="00946186"/>
    <w:rsid w:val="009512BA"/>
    <w:rsid w:val="00956C5C"/>
    <w:rsid w:val="00957674"/>
    <w:rsid w:val="00962A69"/>
    <w:rsid w:val="00964AC3"/>
    <w:rsid w:val="00970A05"/>
    <w:rsid w:val="00983C00"/>
    <w:rsid w:val="0099407B"/>
    <w:rsid w:val="009A7E64"/>
    <w:rsid w:val="009B087A"/>
    <w:rsid w:val="009B29A2"/>
    <w:rsid w:val="009B2DDE"/>
    <w:rsid w:val="009B3604"/>
    <w:rsid w:val="009C2350"/>
    <w:rsid w:val="009C2815"/>
    <w:rsid w:val="009C428F"/>
    <w:rsid w:val="009D383E"/>
    <w:rsid w:val="009D651D"/>
    <w:rsid w:val="009E3439"/>
    <w:rsid w:val="009E4CEA"/>
    <w:rsid w:val="009E6448"/>
    <w:rsid w:val="009F64A1"/>
    <w:rsid w:val="009F6C1D"/>
    <w:rsid w:val="00A0537C"/>
    <w:rsid w:val="00A05CFE"/>
    <w:rsid w:val="00A11159"/>
    <w:rsid w:val="00A2193B"/>
    <w:rsid w:val="00A35095"/>
    <w:rsid w:val="00A40FBD"/>
    <w:rsid w:val="00A46ADE"/>
    <w:rsid w:val="00A52403"/>
    <w:rsid w:val="00A60854"/>
    <w:rsid w:val="00A610F7"/>
    <w:rsid w:val="00A6467B"/>
    <w:rsid w:val="00A75205"/>
    <w:rsid w:val="00A753F3"/>
    <w:rsid w:val="00A771D4"/>
    <w:rsid w:val="00A85A7B"/>
    <w:rsid w:val="00A92B77"/>
    <w:rsid w:val="00A94EFF"/>
    <w:rsid w:val="00A964B9"/>
    <w:rsid w:val="00AA1F77"/>
    <w:rsid w:val="00AA2B32"/>
    <w:rsid w:val="00AA40E8"/>
    <w:rsid w:val="00AB15ED"/>
    <w:rsid w:val="00AB7C1D"/>
    <w:rsid w:val="00AF007E"/>
    <w:rsid w:val="00B02235"/>
    <w:rsid w:val="00B0632C"/>
    <w:rsid w:val="00B074C7"/>
    <w:rsid w:val="00B1183F"/>
    <w:rsid w:val="00B126FB"/>
    <w:rsid w:val="00B1291C"/>
    <w:rsid w:val="00B23481"/>
    <w:rsid w:val="00B23F09"/>
    <w:rsid w:val="00B25577"/>
    <w:rsid w:val="00B36C46"/>
    <w:rsid w:val="00B4050A"/>
    <w:rsid w:val="00B45EFB"/>
    <w:rsid w:val="00B54469"/>
    <w:rsid w:val="00B57EE4"/>
    <w:rsid w:val="00B60A2B"/>
    <w:rsid w:val="00B62549"/>
    <w:rsid w:val="00B658B1"/>
    <w:rsid w:val="00B670AD"/>
    <w:rsid w:val="00B72412"/>
    <w:rsid w:val="00B75D4E"/>
    <w:rsid w:val="00B91E83"/>
    <w:rsid w:val="00B92916"/>
    <w:rsid w:val="00B94095"/>
    <w:rsid w:val="00B95114"/>
    <w:rsid w:val="00BA3A22"/>
    <w:rsid w:val="00BA5809"/>
    <w:rsid w:val="00BA59A4"/>
    <w:rsid w:val="00BA790C"/>
    <w:rsid w:val="00BC293F"/>
    <w:rsid w:val="00BC3A80"/>
    <w:rsid w:val="00BE3402"/>
    <w:rsid w:val="00BF2BD6"/>
    <w:rsid w:val="00BF395B"/>
    <w:rsid w:val="00BF58CA"/>
    <w:rsid w:val="00C03B29"/>
    <w:rsid w:val="00C159DE"/>
    <w:rsid w:val="00C15CF8"/>
    <w:rsid w:val="00C2398D"/>
    <w:rsid w:val="00C24427"/>
    <w:rsid w:val="00C249B5"/>
    <w:rsid w:val="00C266AC"/>
    <w:rsid w:val="00C358FF"/>
    <w:rsid w:val="00C556A4"/>
    <w:rsid w:val="00C733E4"/>
    <w:rsid w:val="00C805A5"/>
    <w:rsid w:val="00C83AAA"/>
    <w:rsid w:val="00C85CC1"/>
    <w:rsid w:val="00C94E1C"/>
    <w:rsid w:val="00CA707E"/>
    <w:rsid w:val="00CB2C57"/>
    <w:rsid w:val="00CB7659"/>
    <w:rsid w:val="00CC14D1"/>
    <w:rsid w:val="00CC4D3F"/>
    <w:rsid w:val="00CD1DEF"/>
    <w:rsid w:val="00CD4203"/>
    <w:rsid w:val="00CE0E06"/>
    <w:rsid w:val="00CE19C4"/>
    <w:rsid w:val="00CE30C6"/>
    <w:rsid w:val="00CE390E"/>
    <w:rsid w:val="00CF1870"/>
    <w:rsid w:val="00D021C0"/>
    <w:rsid w:val="00D05D70"/>
    <w:rsid w:val="00D10115"/>
    <w:rsid w:val="00D24942"/>
    <w:rsid w:val="00D24FAC"/>
    <w:rsid w:val="00D25317"/>
    <w:rsid w:val="00D31F53"/>
    <w:rsid w:val="00D338DA"/>
    <w:rsid w:val="00D36208"/>
    <w:rsid w:val="00D43161"/>
    <w:rsid w:val="00D46E7D"/>
    <w:rsid w:val="00D4712D"/>
    <w:rsid w:val="00D51E89"/>
    <w:rsid w:val="00D61FD3"/>
    <w:rsid w:val="00D714C5"/>
    <w:rsid w:val="00D733C5"/>
    <w:rsid w:val="00D76CE9"/>
    <w:rsid w:val="00D8260B"/>
    <w:rsid w:val="00D84628"/>
    <w:rsid w:val="00D9636A"/>
    <w:rsid w:val="00DA249A"/>
    <w:rsid w:val="00DB3B94"/>
    <w:rsid w:val="00DE4CE8"/>
    <w:rsid w:val="00DE5B99"/>
    <w:rsid w:val="00DF1D34"/>
    <w:rsid w:val="00E04FD2"/>
    <w:rsid w:val="00E12CEA"/>
    <w:rsid w:val="00E12E80"/>
    <w:rsid w:val="00E134AA"/>
    <w:rsid w:val="00E15DC0"/>
    <w:rsid w:val="00E24AED"/>
    <w:rsid w:val="00E411FB"/>
    <w:rsid w:val="00E41651"/>
    <w:rsid w:val="00E43159"/>
    <w:rsid w:val="00E43D57"/>
    <w:rsid w:val="00E51086"/>
    <w:rsid w:val="00E52CA6"/>
    <w:rsid w:val="00E53490"/>
    <w:rsid w:val="00E5607B"/>
    <w:rsid w:val="00E56727"/>
    <w:rsid w:val="00E66C3F"/>
    <w:rsid w:val="00E824EA"/>
    <w:rsid w:val="00E8417E"/>
    <w:rsid w:val="00E90A5E"/>
    <w:rsid w:val="00E92B4B"/>
    <w:rsid w:val="00E951DE"/>
    <w:rsid w:val="00E9532F"/>
    <w:rsid w:val="00EB06CB"/>
    <w:rsid w:val="00EB4174"/>
    <w:rsid w:val="00EB6461"/>
    <w:rsid w:val="00EC6814"/>
    <w:rsid w:val="00ED06FA"/>
    <w:rsid w:val="00ED2C3D"/>
    <w:rsid w:val="00ED55D3"/>
    <w:rsid w:val="00ED6CB3"/>
    <w:rsid w:val="00EF16B9"/>
    <w:rsid w:val="00EF6E78"/>
    <w:rsid w:val="00F1016D"/>
    <w:rsid w:val="00F13845"/>
    <w:rsid w:val="00F27F34"/>
    <w:rsid w:val="00F33CD0"/>
    <w:rsid w:val="00F340C7"/>
    <w:rsid w:val="00F35D96"/>
    <w:rsid w:val="00F4219E"/>
    <w:rsid w:val="00F444A0"/>
    <w:rsid w:val="00F503F1"/>
    <w:rsid w:val="00F63B32"/>
    <w:rsid w:val="00F652BB"/>
    <w:rsid w:val="00F666B9"/>
    <w:rsid w:val="00F711ED"/>
    <w:rsid w:val="00F738E6"/>
    <w:rsid w:val="00F7662B"/>
    <w:rsid w:val="00F81AAC"/>
    <w:rsid w:val="00F945A9"/>
    <w:rsid w:val="00FA2516"/>
    <w:rsid w:val="00FB1D15"/>
    <w:rsid w:val="00FB27E7"/>
    <w:rsid w:val="00FB3A1D"/>
    <w:rsid w:val="00FB7105"/>
    <w:rsid w:val="00FC165A"/>
    <w:rsid w:val="00FC483C"/>
    <w:rsid w:val="00FC59A7"/>
    <w:rsid w:val="00FD73A3"/>
    <w:rsid w:val="00FE0199"/>
    <w:rsid w:val="00FF1BE8"/>
    <w:rsid w:val="00FF2ECA"/>
    <w:rsid w:val="00FF35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3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A22"/>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outlineLvl w:val="1"/>
    </w:pPr>
    <w:rPr>
      <w:rFonts w:ascii="Arial" w:hAnsi="Arial"/>
      <w:b/>
      <w:color w:val="FFFFFF"/>
      <w:sz w:val="20"/>
      <w:szCs w:val="20"/>
      <w:lang w:eastAsia="fr-FR"/>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rFonts w:ascii="Arial" w:hAnsi="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customStyle="1" w:styleId="petitepolice">
    <w:name w:val="petite police"/>
    <w:basedOn w:val="Normal"/>
    <w:pPr>
      <w:keepNext/>
      <w:outlineLvl w:val="0"/>
    </w:pPr>
    <w:rPr>
      <w:rFonts w:ascii="Arial" w:hAnsi="Arial"/>
      <w:noProof/>
      <w:color w:val="000000"/>
      <w:sz w:val="14"/>
      <w:szCs w:val="20"/>
      <w:lang w:eastAsia="fr-FR"/>
    </w:rPr>
  </w:style>
  <w:style w:type="paragraph" w:styleId="Corpsdetexte">
    <w:name w:val="Body Text"/>
    <w:basedOn w:val="Normal"/>
    <w:pPr>
      <w:jc w:val="center"/>
    </w:pPr>
    <w:rPr>
      <w:b/>
      <w:sz w:val="28"/>
      <w:szCs w:val="20"/>
      <w:lang w:eastAsia="fr-FR"/>
    </w:rPr>
  </w:style>
  <w:style w:type="paragraph" w:customStyle="1" w:styleId="Item">
    <w:name w:val="Item"/>
    <w:basedOn w:val="Titre1"/>
    <w:pPr>
      <w:spacing w:before="0" w:after="0"/>
    </w:pPr>
    <w:rPr>
      <w:rFonts w:cs="Times New Roman"/>
      <w:bCs w:val="0"/>
      <w:color w:val="000000"/>
      <w:kern w:val="0"/>
      <w:sz w:val="18"/>
      <w:szCs w:val="20"/>
      <w:lang w:eastAsia="fr-FR"/>
    </w:rPr>
  </w:style>
  <w:style w:type="paragraph" w:customStyle="1" w:styleId="textechamps">
    <w:name w:val="texte champs"/>
    <w:basedOn w:val="Normal"/>
    <w:rPr>
      <w:rFonts w:ascii="Arial" w:hAnsi="Arial"/>
      <w:sz w:val="20"/>
      <w:szCs w:val="20"/>
      <w:lang w:eastAsia="fr-FR"/>
    </w:rPr>
  </w:style>
  <w:style w:type="paragraph" w:styleId="Retraitcorpsdetexte">
    <w:name w:val="Body Text Indent"/>
    <w:basedOn w:val="Normal"/>
    <w:pPr>
      <w:spacing w:after="120"/>
      <w:ind w:left="283"/>
    </w:pPr>
  </w:style>
  <w:style w:type="paragraph" w:styleId="Titre">
    <w:name w:val="Title"/>
    <w:basedOn w:val="Normal"/>
    <w:qFormat/>
    <w:pPr>
      <w:jc w:val="center"/>
    </w:pPr>
    <w:rPr>
      <w:b/>
      <w:szCs w:val="20"/>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sid w:val="008160AC"/>
    <w:rPr>
      <w:sz w:val="16"/>
      <w:szCs w:val="16"/>
    </w:rPr>
  </w:style>
  <w:style w:type="paragraph" w:styleId="Commentaire">
    <w:name w:val="annotation text"/>
    <w:basedOn w:val="Normal"/>
    <w:link w:val="CommentaireCar"/>
    <w:rsid w:val="008160AC"/>
    <w:rPr>
      <w:sz w:val="20"/>
      <w:szCs w:val="20"/>
    </w:rPr>
  </w:style>
  <w:style w:type="character" w:customStyle="1" w:styleId="CommentaireCar">
    <w:name w:val="Commentaire Car"/>
    <w:basedOn w:val="Policepardfaut"/>
    <w:link w:val="Commentaire"/>
    <w:rsid w:val="008160AC"/>
  </w:style>
  <w:style w:type="paragraph" w:styleId="Objetducommentaire">
    <w:name w:val="annotation subject"/>
    <w:basedOn w:val="Commentaire"/>
    <w:next w:val="Commentaire"/>
    <w:link w:val="ObjetducommentaireCar"/>
    <w:rsid w:val="008160AC"/>
    <w:rPr>
      <w:b/>
      <w:bCs/>
    </w:rPr>
  </w:style>
  <w:style w:type="character" w:customStyle="1" w:styleId="ObjetducommentaireCar">
    <w:name w:val="Objet du commentaire Car"/>
    <w:link w:val="Objetducommentaire"/>
    <w:rsid w:val="008160AC"/>
    <w:rPr>
      <w:b/>
      <w:bCs/>
    </w:rPr>
  </w:style>
  <w:style w:type="character" w:styleId="Lienhypertexte">
    <w:name w:val="Hyperlink"/>
    <w:rsid w:val="00933645"/>
    <w:rPr>
      <w:color w:val="0000FF"/>
      <w:u w:val="single"/>
    </w:rPr>
  </w:style>
  <w:style w:type="paragraph" w:styleId="Rvision">
    <w:name w:val="Revision"/>
    <w:hidden/>
    <w:uiPriority w:val="99"/>
    <w:semiHidden/>
    <w:rsid w:val="002C7286"/>
    <w:rPr>
      <w:sz w:val="24"/>
      <w:szCs w:val="24"/>
    </w:rPr>
  </w:style>
  <w:style w:type="character" w:styleId="Lienhypertextesuivivisit">
    <w:name w:val="FollowedHyperlink"/>
    <w:rsid w:val="00B02235"/>
    <w:rPr>
      <w:color w:val="800080"/>
      <w:u w:val="single"/>
    </w:rPr>
  </w:style>
  <w:style w:type="character" w:customStyle="1" w:styleId="PieddepageCar">
    <w:name w:val="Pied de page Car"/>
    <w:link w:val="Pieddepage"/>
    <w:rsid w:val="003E4EFB"/>
    <w:rPr>
      <w:sz w:val="24"/>
      <w:szCs w:val="24"/>
    </w:rPr>
  </w:style>
  <w:style w:type="character" w:customStyle="1" w:styleId="Mentionnonrsolue1">
    <w:name w:val="Mention non résolue1"/>
    <w:basedOn w:val="Policepardfaut"/>
    <w:uiPriority w:val="99"/>
    <w:semiHidden/>
    <w:unhideWhenUsed/>
    <w:rsid w:val="00E41651"/>
    <w:rPr>
      <w:color w:val="605E5C"/>
      <w:shd w:val="clear" w:color="auto" w:fill="E1DFDD"/>
    </w:rPr>
  </w:style>
  <w:style w:type="paragraph" w:styleId="Paragraphedeliste">
    <w:name w:val="List Paragraph"/>
    <w:basedOn w:val="Normal"/>
    <w:uiPriority w:val="34"/>
    <w:qFormat/>
    <w:rsid w:val="001044F6"/>
    <w:pPr>
      <w:spacing w:after="160" w:line="259" w:lineRule="auto"/>
      <w:ind w:left="720"/>
      <w:contextualSpacing/>
    </w:pPr>
    <w:rPr>
      <w:rFonts w:asciiTheme="minorHAnsi" w:eastAsiaTheme="minorHAnsi" w:hAnsiTheme="minorHAnsi" w:cstheme="minorBidi"/>
      <w:sz w:val="22"/>
      <w:szCs w:val="22"/>
      <w:lang w:eastAsia="en-US"/>
    </w:rPr>
  </w:style>
  <w:style w:type="paragraph" w:styleId="Notedebasdepage">
    <w:name w:val="footnote text"/>
    <w:basedOn w:val="Normal"/>
    <w:link w:val="NotedebasdepageCar"/>
    <w:uiPriority w:val="99"/>
    <w:rsid w:val="007B7742"/>
    <w:rPr>
      <w:sz w:val="20"/>
      <w:szCs w:val="20"/>
    </w:rPr>
  </w:style>
  <w:style w:type="character" w:customStyle="1" w:styleId="NotedebasdepageCar">
    <w:name w:val="Note de bas de page Car"/>
    <w:basedOn w:val="Policepardfaut"/>
    <w:link w:val="Notedebasdepage"/>
    <w:uiPriority w:val="99"/>
    <w:rsid w:val="007B7742"/>
  </w:style>
  <w:style w:type="character" w:styleId="Appelnotedebasdep">
    <w:name w:val="footnote reference"/>
    <w:basedOn w:val="Policepardfaut"/>
    <w:rsid w:val="007B77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289">
      <w:bodyDiv w:val="1"/>
      <w:marLeft w:val="0"/>
      <w:marRight w:val="0"/>
      <w:marTop w:val="0"/>
      <w:marBottom w:val="0"/>
      <w:divBdr>
        <w:top w:val="none" w:sz="0" w:space="0" w:color="auto"/>
        <w:left w:val="none" w:sz="0" w:space="0" w:color="auto"/>
        <w:bottom w:val="none" w:sz="0" w:space="0" w:color="auto"/>
        <w:right w:val="none" w:sz="0" w:space="0" w:color="auto"/>
      </w:divBdr>
    </w:div>
    <w:div w:id="84806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5FEDB0674D344927CDE613DCF638A" ma:contentTypeVersion="13" ma:contentTypeDescription="Crée un document." ma:contentTypeScope="" ma:versionID="d7dcdf194b495d5124f01e70bd26fc88">
  <xsd:schema xmlns:xsd="http://www.w3.org/2001/XMLSchema" xmlns:xs="http://www.w3.org/2001/XMLSchema" xmlns:p="http://schemas.microsoft.com/office/2006/metadata/properties" xmlns:ns3="8c27b354-5f9c-4dc0-9e02-78020e02f3ea" xmlns:ns4="1c5cdde4-b4c5-4f4f-a0cb-f236173ae3fe" targetNamespace="http://schemas.microsoft.com/office/2006/metadata/properties" ma:root="true" ma:fieldsID="f47e5f9f073c14b0e25cb161b23897ec" ns3:_="" ns4:_="">
    <xsd:import namespace="8c27b354-5f9c-4dc0-9e02-78020e02f3ea"/>
    <xsd:import namespace="1c5cdde4-b4c5-4f4f-a0cb-f236173ae3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354-5f9c-4dc0-9e02-78020e02f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cdde4-b4c5-4f4f-a0cb-f236173ae3fe"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9A5AB-FEF3-4658-927E-5683600F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354-5f9c-4dc0-9e02-78020e02f3ea"/>
    <ds:schemaRef ds:uri="1c5cdde4-b4c5-4f4f-a0cb-f236173a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BB5FC-167B-430B-8C40-C381D709E5EA}">
  <ds:schemaRefs>
    <ds:schemaRef ds:uri="http://schemas.openxmlformats.org/officeDocument/2006/bibliography"/>
  </ds:schemaRefs>
</ds:datastoreItem>
</file>

<file path=customXml/itemProps3.xml><?xml version="1.0" encoding="utf-8"?>
<ds:datastoreItem xmlns:ds="http://schemas.openxmlformats.org/officeDocument/2006/customXml" ds:itemID="{666BB40C-390C-4607-B309-1F9345AB9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A3F37-FD40-45D4-87F6-725D1D20C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697</Words>
  <Characters>3839</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4527</CharactersWithSpaces>
  <SharedDoc>false</SharedDoc>
  <HLinks>
    <vt:vector size="24" baseType="variant">
      <vt:variant>
        <vt:i4>6357027</vt:i4>
      </vt:variant>
      <vt:variant>
        <vt:i4>240</vt:i4>
      </vt:variant>
      <vt:variant>
        <vt:i4>0</vt:i4>
      </vt:variant>
      <vt:variant>
        <vt:i4>5</vt:i4>
      </vt:variant>
      <vt:variant>
        <vt:lpwstr>https://www.sqrc.gouv.qc.ca/relations-canadiennes/programme-appui-rel-can/documents/tableau-frais-de-repas.pdf</vt:lpwstr>
      </vt:variant>
      <vt:variant>
        <vt:lpwstr/>
      </vt:variant>
      <vt:variant>
        <vt:i4>5046360</vt:i4>
      </vt:variant>
      <vt:variant>
        <vt:i4>237</vt:i4>
      </vt:variant>
      <vt:variant>
        <vt:i4>0</vt:i4>
      </vt:variant>
      <vt:variant>
        <vt:i4>5</vt:i4>
      </vt:variant>
      <vt:variant>
        <vt:lpwstr>https://www.sqrc.gouv.qc.ca/relations-canadiennes/programme-appui-rel-can/documents/tableau-frais-hebergement.pdf</vt:lpwstr>
      </vt:variant>
      <vt:variant>
        <vt:lpwstr/>
      </vt:variant>
      <vt:variant>
        <vt:i4>6684725</vt:i4>
      </vt:variant>
      <vt:variant>
        <vt:i4>234</vt:i4>
      </vt:variant>
      <vt:variant>
        <vt:i4>0</vt:i4>
      </vt:variant>
      <vt:variant>
        <vt:i4>5</vt:i4>
      </vt:variant>
      <vt:variant>
        <vt:lpwstr>https://www.sqrc.gouv.qc.ca/relations-canadiennes/programme-appui-rel-can/index.asp</vt:lpwstr>
      </vt:variant>
      <vt:variant>
        <vt:lpwstr/>
      </vt:variant>
      <vt:variant>
        <vt:i4>262215</vt:i4>
      </vt:variant>
      <vt:variant>
        <vt:i4>6</vt:i4>
      </vt:variant>
      <vt:variant>
        <vt:i4>0</vt:i4>
      </vt:variant>
      <vt:variant>
        <vt:i4>5</vt:i4>
      </vt:variant>
      <vt:variant>
        <vt:lpwstr>https://www.sqrc.gouv.qc.ca/relations-canadiennes/programme-appui-rel-can/index.asp</vt:lpwstr>
      </vt:variant>
      <vt:variant>
        <vt:lpwstr>formulaires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2024-05-27T14:26:00Z</dcterms:created>
  <dcterms:modified xsi:type="dcterms:W3CDTF">2024-05-27T14:26:00Z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0x010100B5E5FEDB0674D344927CDE613DCF638A</vt:lpwstr>
  </property>
</Properties>
</file>