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05B2" w14:textId="77777777" w:rsidR="00764A8A" w:rsidRDefault="00764A8A">
      <w:pPr>
        <w:tabs>
          <w:tab w:val="center" w:pos="4680"/>
        </w:tabs>
        <w:spacing w:after="120"/>
        <w:jc w:val="center"/>
        <w:rPr>
          <w:b/>
          <w:bCs/>
          <w:sz w:val="22"/>
          <w:szCs w:val="22"/>
          <w:u w:val="single"/>
          <w:lang w:val="fr-CA"/>
        </w:rPr>
      </w:pPr>
      <w:r>
        <w:rPr>
          <w:b/>
          <w:bCs/>
          <w:sz w:val="22"/>
          <w:szCs w:val="22"/>
          <w:u w:val="single"/>
          <w:lang w:val="fr-CA"/>
        </w:rPr>
        <w:t>RÉUNION DE MISE EN CHANTIER</w:t>
      </w:r>
    </w:p>
    <w:p w14:paraId="5C13685C" w14:textId="77777777" w:rsidR="00764A8A" w:rsidRDefault="00764A8A">
      <w:pPr>
        <w:tabs>
          <w:tab w:val="center" w:pos="4680"/>
        </w:tabs>
        <w:spacing w:after="120"/>
        <w:jc w:val="center"/>
        <w:rPr>
          <w:sz w:val="22"/>
          <w:szCs w:val="22"/>
          <w:u w:val="single"/>
          <w:lang w:val="fr-CA"/>
        </w:rPr>
      </w:pPr>
    </w:p>
    <w:p w14:paraId="6F97846F" w14:textId="77777777" w:rsidR="00764A8A" w:rsidRDefault="00764A8A" w:rsidP="00764A8A">
      <w:pPr>
        <w:tabs>
          <w:tab w:val="left" w:pos="990"/>
        </w:tabs>
        <w:spacing w:before="60"/>
        <w:jc w:val="left"/>
        <w:rPr>
          <w:bCs/>
          <w:sz w:val="22"/>
          <w:szCs w:val="22"/>
          <w:lang w:val="fr-CA"/>
        </w:rPr>
      </w:pPr>
      <w:r>
        <w:rPr>
          <w:b/>
          <w:bCs/>
          <w:sz w:val="22"/>
          <w:szCs w:val="22"/>
          <w:u w:val="single"/>
          <w:lang w:val="fr-CA"/>
        </w:rPr>
        <w:t>Projet :</w:t>
      </w:r>
      <w:r w:rsidRPr="00764A8A">
        <w:rPr>
          <w:b/>
          <w:bCs/>
          <w:sz w:val="22"/>
          <w:szCs w:val="22"/>
          <w:lang w:val="fr-CA"/>
        </w:rPr>
        <w:tab/>
      </w:r>
      <w:r w:rsidRPr="00764A8A">
        <w:rPr>
          <w:bCs/>
          <w:sz w:val="22"/>
          <w:szCs w:val="22"/>
          <w:lang w:val="fr-CA"/>
        </w:rPr>
        <w:t>(nature des travaux, site des travaux)</w:t>
      </w:r>
    </w:p>
    <w:p w14:paraId="22C08F8F" w14:textId="77777777" w:rsidR="00764A8A" w:rsidRDefault="00764A8A" w:rsidP="00764A8A">
      <w:pPr>
        <w:tabs>
          <w:tab w:val="left" w:pos="990"/>
        </w:tabs>
        <w:spacing w:before="60"/>
        <w:jc w:val="left"/>
        <w:rPr>
          <w:bCs/>
          <w:sz w:val="22"/>
          <w:szCs w:val="22"/>
          <w:lang w:val="fr-CA"/>
        </w:rPr>
      </w:pPr>
    </w:p>
    <w:p w14:paraId="505036E4" w14:textId="77777777" w:rsidR="00764A8A" w:rsidRDefault="00764A8A" w:rsidP="00764A8A">
      <w:pPr>
        <w:tabs>
          <w:tab w:val="left" w:pos="990"/>
          <w:tab w:val="left" w:pos="3690"/>
          <w:tab w:val="left" w:pos="8100"/>
        </w:tabs>
        <w:spacing w:before="60"/>
        <w:jc w:val="left"/>
        <w:rPr>
          <w:b/>
          <w:bCs/>
          <w:sz w:val="22"/>
          <w:szCs w:val="22"/>
          <w:u w:val="single"/>
          <w:lang w:val="fr-CA"/>
        </w:rPr>
      </w:pPr>
      <w:r>
        <w:rPr>
          <w:bCs/>
          <w:sz w:val="22"/>
          <w:szCs w:val="22"/>
          <w:lang w:val="fr-CA"/>
        </w:rPr>
        <w:t>Lieu de la rencontre :</w:t>
      </w:r>
      <w:r>
        <w:rPr>
          <w:bCs/>
          <w:sz w:val="22"/>
          <w:szCs w:val="22"/>
          <w:lang w:val="fr-CA"/>
        </w:rPr>
        <w:tab/>
        <w:t>Date :</w:t>
      </w:r>
      <w:r>
        <w:rPr>
          <w:bCs/>
          <w:sz w:val="22"/>
          <w:szCs w:val="22"/>
          <w:lang w:val="fr-CA"/>
        </w:rPr>
        <w:tab/>
        <w:t>Heure :</w:t>
      </w:r>
    </w:p>
    <w:p w14:paraId="3056AFC8" w14:textId="77777777" w:rsidR="00764A8A" w:rsidRDefault="00764A8A">
      <w:pPr>
        <w:spacing w:line="224" w:lineRule="auto"/>
        <w:jc w:val="center"/>
        <w:rPr>
          <w:sz w:val="22"/>
          <w:szCs w:val="22"/>
          <w:lang w:val="fr-CA"/>
        </w:rPr>
      </w:pPr>
    </w:p>
    <w:p w14:paraId="08A2552A" w14:textId="77777777" w:rsidR="00764A8A" w:rsidRDefault="00764A8A">
      <w:pPr>
        <w:tabs>
          <w:tab w:val="center" w:pos="4680"/>
        </w:tabs>
        <w:spacing w:after="240"/>
        <w:jc w:val="center"/>
        <w:rPr>
          <w:b/>
          <w:bCs/>
          <w:sz w:val="22"/>
          <w:szCs w:val="22"/>
          <w:u w:val="single"/>
          <w:lang w:val="fr-CA"/>
        </w:rPr>
      </w:pPr>
      <w:r>
        <w:rPr>
          <w:b/>
          <w:bCs/>
          <w:sz w:val="22"/>
          <w:szCs w:val="22"/>
          <w:u w:val="single"/>
          <w:lang w:val="fr-CA"/>
        </w:rPr>
        <w:t>ORDRE DU JOUR</w:t>
      </w:r>
    </w:p>
    <w:p w14:paraId="56A9E700" w14:textId="77777777" w:rsidR="00764A8A" w:rsidRPr="000149F9" w:rsidRDefault="00764A8A" w:rsidP="00CD24A6">
      <w:pPr>
        <w:tabs>
          <w:tab w:val="left" w:pos="-1440"/>
          <w:tab w:val="left" w:pos="284"/>
        </w:tabs>
        <w:spacing w:after="120"/>
        <w:ind w:left="288" w:hanging="288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1.</w:t>
      </w:r>
      <w:r w:rsidRPr="000149F9">
        <w:rPr>
          <w:b/>
          <w:sz w:val="22"/>
          <w:szCs w:val="22"/>
          <w:lang w:val="fr-CA"/>
        </w:rPr>
        <w:tab/>
        <w:t>Identification des personnes présentes et rôles et responsabilités des intervenants</w:t>
      </w:r>
    </w:p>
    <w:tbl>
      <w:tblPr>
        <w:tblW w:w="9532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84"/>
        <w:gridCol w:w="5988"/>
      </w:tblGrid>
      <w:tr w:rsidR="00764A8A" w14:paraId="327A35FA" w14:textId="77777777">
        <w:trPr>
          <w:trHeight w:val="57"/>
        </w:trPr>
        <w:tc>
          <w:tcPr>
            <w:tcW w:w="3260" w:type="dxa"/>
          </w:tcPr>
          <w:p w14:paraId="4F0FD46C" w14:textId="77777777" w:rsidR="00764A8A" w:rsidRDefault="00764A8A">
            <w:pPr>
              <w:tabs>
                <w:tab w:val="left" w:pos="-1440"/>
              </w:tabs>
              <w:rPr>
                <w:b/>
                <w:bCs/>
                <w:sz w:val="22"/>
                <w:szCs w:val="22"/>
                <w:lang w:val="fr-CA"/>
              </w:rPr>
            </w:pPr>
            <w:r>
              <w:rPr>
                <w:b/>
                <w:bCs/>
                <w:sz w:val="22"/>
                <w:szCs w:val="22"/>
                <w:lang w:val="fr-CA"/>
              </w:rPr>
              <w:t>M</w:t>
            </w:r>
          </w:p>
        </w:tc>
        <w:tc>
          <w:tcPr>
            <w:tcW w:w="284" w:type="dxa"/>
          </w:tcPr>
          <w:p w14:paraId="2D5522E1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3627DDF1" w14:textId="77777777" w:rsidR="00764A8A" w:rsidRDefault="00764A8A" w:rsidP="000149F9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gère les immeubles qui sont la propriété de</w:t>
            </w:r>
            <w:r w:rsidR="000149F9">
              <w:rPr>
                <w:sz w:val="22"/>
                <w:szCs w:val="22"/>
                <w:lang w:val="fr-CA"/>
              </w:rPr>
              <w:t xml:space="preserve"> </w:t>
            </w:r>
            <w:r w:rsidR="000149F9" w:rsidRPr="000149F9">
              <w:rPr>
                <w:color w:val="FF0000"/>
                <w:sz w:val="22"/>
                <w:szCs w:val="22"/>
                <w:lang w:val="fr-CA"/>
              </w:rPr>
              <w:t>(la SHQ, ou organisme)</w:t>
            </w:r>
            <w:r>
              <w:rPr>
                <w:sz w:val="22"/>
                <w:szCs w:val="22"/>
                <w:lang w:val="fr-CA"/>
              </w:rPr>
              <w:t>;</w:t>
            </w:r>
          </w:p>
        </w:tc>
      </w:tr>
      <w:tr w:rsidR="00764A8A" w14:paraId="0B362C0D" w14:textId="77777777">
        <w:trPr>
          <w:trHeight w:val="57"/>
        </w:trPr>
        <w:tc>
          <w:tcPr>
            <w:tcW w:w="3260" w:type="dxa"/>
          </w:tcPr>
          <w:p w14:paraId="15757FFB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Directeur de l’OMH</w:t>
            </w:r>
          </w:p>
        </w:tc>
        <w:tc>
          <w:tcPr>
            <w:tcW w:w="284" w:type="dxa"/>
          </w:tcPr>
          <w:p w14:paraId="57BB7096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4CDB115E" w14:textId="77777777" w:rsidR="00764A8A" w:rsidRDefault="00764A8A" w:rsidP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assu</w:t>
            </w:r>
            <w:r w:rsidR="00CD24A6">
              <w:rPr>
                <w:sz w:val="22"/>
                <w:szCs w:val="22"/>
                <w:lang w:val="fr-CA"/>
              </w:rPr>
              <w:t>re le lien avec les locataires</w:t>
            </w:r>
            <w:r>
              <w:rPr>
                <w:sz w:val="22"/>
                <w:szCs w:val="22"/>
                <w:lang w:val="fr-CA"/>
              </w:rPr>
              <w:t>;</w:t>
            </w:r>
          </w:p>
        </w:tc>
      </w:tr>
      <w:tr w:rsidR="00764A8A" w14:paraId="1794DD6B" w14:textId="77777777">
        <w:trPr>
          <w:trHeight w:val="57"/>
        </w:trPr>
        <w:tc>
          <w:tcPr>
            <w:tcW w:w="3260" w:type="dxa"/>
          </w:tcPr>
          <w:p w14:paraId="3844AD97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Téléphone :: </w:t>
            </w:r>
          </w:p>
        </w:tc>
        <w:tc>
          <w:tcPr>
            <w:tcW w:w="284" w:type="dxa"/>
          </w:tcPr>
          <w:p w14:paraId="3DC43C8B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2C536D4D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ne prend aucune décision à caractère technique (ex. : équivalences);</w:t>
            </w:r>
          </w:p>
        </w:tc>
      </w:tr>
      <w:tr w:rsidR="00764A8A" w14:paraId="7B6DE4E6" w14:textId="77777777">
        <w:trPr>
          <w:trHeight w:val="57"/>
        </w:trPr>
        <w:tc>
          <w:tcPr>
            <w:tcW w:w="3260" w:type="dxa"/>
          </w:tcPr>
          <w:p w14:paraId="44FF1F6C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0A654C01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6B2166B4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assume un rôle administratif;</w:t>
            </w:r>
          </w:p>
        </w:tc>
      </w:tr>
      <w:tr w:rsidR="00764A8A" w14:paraId="1A978FD7" w14:textId="77777777">
        <w:trPr>
          <w:trHeight w:val="57"/>
        </w:trPr>
        <w:tc>
          <w:tcPr>
            <w:tcW w:w="3260" w:type="dxa"/>
          </w:tcPr>
          <w:p w14:paraId="41F33FC5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2BE237EB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2087F390" w14:textId="77777777" w:rsidR="00764A8A" w:rsidRDefault="00764A8A" w:rsidP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Effectue les paiem</w:t>
            </w:r>
            <w:r w:rsidR="00CD24A6">
              <w:rPr>
                <w:sz w:val="22"/>
                <w:szCs w:val="22"/>
                <w:lang w:val="fr-CA"/>
              </w:rPr>
              <w:t>ents sur recommandations.</w:t>
            </w:r>
          </w:p>
        </w:tc>
      </w:tr>
      <w:tr w:rsidR="00764A8A" w14:paraId="5B8EEEC7" w14:textId="77777777" w:rsidTr="00764A8A">
        <w:trPr>
          <w:trHeight w:val="439"/>
        </w:trPr>
        <w:tc>
          <w:tcPr>
            <w:tcW w:w="3260" w:type="dxa"/>
          </w:tcPr>
          <w:p w14:paraId="4375EB3F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1DCE95F2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</w:p>
        </w:tc>
        <w:tc>
          <w:tcPr>
            <w:tcW w:w="5988" w:type="dxa"/>
          </w:tcPr>
          <w:p w14:paraId="195B3863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</w:tr>
      <w:tr w:rsidR="00764A8A" w14:paraId="772492A1" w14:textId="77777777">
        <w:trPr>
          <w:trHeight w:val="57"/>
        </w:trPr>
        <w:tc>
          <w:tcPr>
            <w:tcW w:w="3260" w:type="dxa"/>
          </w:tcPr>
          <w:p w14:paraId="156B26B5" w14:textId="77777777" w:rsidR="00764A8A" w:rsidRDefault="00764A8A">
            <w:pPr>
              <w:tabs>
                <w:tab w:val="left" w:pos="-1440"/>
              </w:tabs>
              <w:rPr>
                <w:b/>
                <w:bCs/>
                <w:sz w:val="22"/>
                <w:szCs w:val="22"/>
                <w:lang w:val="fr-CA"/>
              </w:rPr>
            </w:pPr>
            <w:r>
              <w:rPr>
                <w:b/>
                <w:bCs/>
                <w:sz w:val="22"/>
                <w:szCs w:val="22"/>
                <w:lang w:val="fr-CA"/>
              </w:rPr>
              <w:t>M</w:t>
            </w:r>
          </w:p>
        </w:tc>
        <w:tc>
          <w:tcPr>
            <w:tcW w:w="284" w:type="dxa"/>
          </w:tcPr>
          <w:p w14:paraId="4AB89C22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274AAEE7" w14:textId="77777777" w:rsidR="00764A8A" w:rsidRDefault="00764A8A" w:rsidP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assure la partie administrative</w:t>
            </w:r>
          </w:p>
        </w:tc>
      </w:tr>
      <w:tr w:rsidR="00764A8A" w14:paraId="10FEACA8" w14:textId="77777777">
        <w:trPr>
          <w:trHeight w:val="57"/>
        </w:trPr>
        <w:tc>
          <w:tcPr>
            <w:tcW w:w="3260" w:type="dxa"/>
          </w:tcPr>
          <w:p w14:paraId="511A2BF7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Chargé de projets</w:t>
            </w:r>
          </w:p>
        </w:tc>
        <w:tc>
          <w:tcPr>
            <w:tcW w:w="284" w:type="dxa"/>
          </w:tcPr>
          <w:p w14:paraId="741577C5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76A0C6FC" w14:textId="77777777" w:rsidR="00764A8A" w:rsidRDefault="00764A8A" w:rsidP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conserve la garantie d'exécution;</w:t>
            </w:r>
          </w:p>
        </w:tc>
      </w:tr>
      <w:tr w:rsidR="00764A8A" w14:paraId="525AC78F" w14:textId="77777777">
        <w:trPr>
          <w:trHeight w:val="57"/>
        </w:trPr>
        <w:tc>
          <w:tcPr>
            <w:tcW w:w="3260" w:type="dxa"/>
          </w:tcPr>
          <w:p w14:paraId="15326D4B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Téléphone :: </w:t>
            </w:r>
          </w:p>
        </w:tc>
        <w:tc>
          <w:tcPr>
            <w:tcW w:w="284" w:type="dxa"/>
          </w:tcPr>
          <w:p w14:paraId="4A979BEE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3545D074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rédige les modifications aux contrats;</w:t>
            </w:r>
          </w:p>
        </w:tc>
      </w:tr>
      <w:tr w:rsidR="00764A8A" w14:paraId="625AF096" w14:textId="77777777">
        <w:trPr>
          <w:trHeight w:val="57"/>
        </w:trPr>
        <w:tc>
          <w:tcPr>
            <w:tcW w:w="3260" w:type="dxa"/>
          </w:tcPr>
          <w:p w14:paraId="7FA6957B" w14:textId="77777777" w:rsidR="00764A8A" w:rsidRDefault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Cellulaire :</w:t>
            </w:r>
          </w:p>
        </w:tc>
        <w:tc>
          <w:tcPr>
            <w:tcW w:w="284" w:type="dxa"/>
          </w:tcPr>
          <w:p w14:paraId="34C19C66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0299D3B1" w14:textId="77777777" w:rsidR="00764A8A" w:rsidRDefault="00764A8A" w:rsidP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recommande les paiements après vérification</w:t>
            </w:r>
            <w:r w:rsidR="00CD24A6">
              <w:rPr>
                <w:sz w:val="22"/>
                <w:szCs w:val="22"/>
                <w:lang w:val="fr-CA"/>
              </w:rPr>
              <w:t xml:space="preserve"> (quittance)</w:t>
            </w:r>
            <w:r>
              <w:rPr>
                <w:sz w:val="22"/>
                <w:szCs w:val="22"/>
                <w:lang w:val="fr-CA"/>
              </w:rPr>
              <w:t xml:space="preserve"> et approbation des professionnels;</w:t>
            </w:r>
          </w:p>
        </w:tc>
      </w:tr>
      <w:tr w:rsidR="00764A8A" w14:paraId="56586174" w14:textId="77777777" w:rsidTr="005523DB">
        <w:trPr>
          <w:trHeight w:val="466"/>
        </w:trPr>
        <w:tc>
          <w:tcPr>
            <w:tcW w:w="3260" w:type="dxa"/>
          </w:tcPr>
          <w:p w14:paraId="55CC88AE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22A4520E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14ECAA92" w14:textId="77777777" w:rsidR="00764A8A" w:rsidRDefault="00764A8A" w:rsidP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</w:tr>
      <w:tr w:rsidR="00764A8A" w14:paraId="637CE056" w14:textId="77777777">
        <w:trPr>
          <w:trHeight w:val="57"/>
        </w:trPr>
        <w:tc>
          <w:tcPr>
            <w:tcW w:w="3260" w:type="dxa"/>
          </w:tcPr>
          <w:p w14:paraId="179F84BF" w14:textId="77777777" w:rsidR="00764A8A" w:rsidRDefault="00CD24A6" w:rsidP="00CD24A6">
            <w:pPr>
              <w:tabs>
                <w:tab w:val="left" w:pos="-1440"/>
              </w:tabs>
              <w:rPr>
                <w:b/>
                <w:bCs/>
                <w:sz w:val="22"/>
                <w:szCs w:val="22"/>
                <w:lang w:val="fr-CA"/>
              </w:rPr>
            </w:pPr>
            <w:r>
              <w:rPr>
                <w:b/>
                <w:bCs/>
                <w:sz w:val="22"/>
                <w:szCs w:val="22"/>
                <w:lang w:val="fr-CA"/>
              </w:rPr>
              <w:t>M (professionnel</w:t>
            </w:r>
            <w:r w:rsidR="00764A8A">
              <w:rPr>
                <w:b/>
                <w:bCs/>
                <w:sz w:val="22"/>
                <w:szCs w:val="22"/>
                <w:lang w:val="fr-CA"/>
              </w:rPr>
              <w:t>)</w:t>
            </w:r>
          </w:p>
        </w:tc>
        <w:tc>
          <w:tcPr>
            <w:tcW w:w="284" w:type="dxa"/>
          </w:tcPr>
          <w:p w14:paraId="5DB4528D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69CFC9C8" w14:textId="77777777" w:rsidR="00764A8A" w:rsidRDefault="00764A8A" w:rsidP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assume la responsabilité des travaux</w:t>
            </w:r>
            <w:r w:rsidR="00CD24A6">
              <w:rPr>
                <w:sz w:val="22"/>
                <w:szCs w:val="22"/>
                <w:lang w:val="fr-CA"/>
              </w:rPr>
              <w:t xml:space="preserve"> avec l’entrepreneur;</w:t>
            </w:r>
          </w:p>
        </w:tc>
      </w:tr>
      <w:tr w:rsidR="00764A8A" w14:paraId="39779BEC" w14:textId="77777777">
        <w:trPr>
          <w:trHeight w:val="380"/>
        </w:trPr>
        <w:tc>
          <w:tcPr>
            <w:tcW w:w="3260" w:type="dxa"/>
          </w:tcPr>
          <w:p w14:paraId="48B7258C" w14:textId="77777777" w:rsidR="00764A8A" w:rsidRDefault="00764A8A" w:rsidP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Téléphone ::</w:t>
            </w:r>
          </w:p>
        </w:tc>
        <w:tc>
          <w:tcPr>
            <w:tcW w:w="284" w:type="dxa"/>
          </w:tcPr>
          <w:p w14:paraId="352851B0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66D2A101" w14:textId="77777777" w:rsidR="00764A8A" w:rsidRDefault="00CD24A6" w:rsidP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s’assure de la conformité des travaux avec les plans et devis et du respect de l’échéancier convenu;</w:t>
            </w:r>
          </w:p>
        </w:tc>
      </w:tr>
      <w:tr w:rsidR="00CD24A6" w14:paraId="5C5A5F70" w14:textId="77777777">
        <w:trPr>
          <w:trHeight w:val="57"/>
        </w:trPr>
        <w:tc>
          <w:tcPr>
            <w:tcW w:w="3260" w:type="dxa"/>
          </w:tcPr>
          <w:p w14:paraId="3CA5908A" w14:textId="77777777" w:rsidR="00CD24A6" w:rsidRDefault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Cellulaire :</w:t>
            </w:r>
          </w:p>
        </w:tc>
        <w:tc>
          <w:tcPr>
            <w:tcW w:w="284" w:type="dxa"/>
          </w:tcPr>
          <w:p w14:paraId="36A6D5E0" w14:textId="77777777" w:rsidR="00CD24A6" w:rsidRDefault="00CD24A6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</w:p>
        </w:tc>
        <w:tc>
          <w:tcPr>
            <w:tcW w:w="5988" w:type="dxa"/>
          </w:tcPr>
          <w:p w14:paraId="3967C0C0" w14:textId="77777777" w:rsidR="00CD24A6" w:rsidRDefault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tient les réunions de chantier et en rédige les </w:t>
            </w:r>
            <w:proofErr w:type="spellStart"/>
            <w:r>
              <w:rPr>
                <w:sz w:val="22"/>
                <w:szCs w:val="22"/>
                <w:lang w:val="fr-CA"/>
              </w:rPr>
              <w:t>comptes-rendus</w:t>
            </w:r>
            <w:proofErr w:type="spellEnd"/>
            <w:r>
              <w:rPr>
                <w:sz w:val="22"/>
                <w:szCs w:val="22"/>
                <w:lang w:val="fr-CA"/>
              </w:rPr>
              <w:t>;</w:t>
            </w:r>
          </w:p>
        </w:tc>
      </w:tr>
      <w:tr w:rsidR="00764A8A" w14:paraId="3BB06B63" w14:textId="77777777">
        <w:trPr>
          <w:trHeight w:val="57"/>
        </w:trPr>
        <w:tc>
          <w:tcPr>
            <w:tcW w:w="3260" w:type="dxa"/>
          </w:tcPr>
          <w:p w14:paraId="120C35CA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797841A6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157B7126" w14:textId="77777777" w:rsidR="00764A8A" w:rsidRDefault="00764A8A" w:rsidP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rédige, vérifie et approuve les</w:t>
            </w:r>
            <w:r w:rsidR="00CD24A6">
              <w:rPr>
                <w:sz w:val="22"/>
                <w:szCs w:val="22"/>
                <w:lang w:val="fr-CA"/>
              </w:rPr>
              <w:t xml:space="preserve"> demandes de changements et </w:t>
            </w:r>
            <w:r>
              <w:rPr>
                <w:sz w:val="22"/>
                <w:szCs w:val="22"/>
                <w:lang w:val="fr-CA"/>
              </w:rPr>
              <w:t>de paiement;</w:t>
            </w:r>
          </w:p>
        </w:tc>
      </w:tr>
      <w:tr w:rsidR="00764A8A" w14:paraId="24920D68" w14:textId="77777777">
        <w:trPr>
          <w:trHeight w:val="57"/>
        </w:trPr>
        <w:tc>
          <w:tcPr>
            <w:tcW w:w="3260" w:type="dxa"/>
          </w:tcPr>
          <w:p w14:paraId="7A1491B9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02276178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3BD2E46D" w14:textId="77777777" w:rsidR="00764A8A" w:rsidRDefault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fait l’</w:t>
            </w:r>
            <w:r w:rsidR="00764A8A">
              <w:rPr>
                <w:sz w:val="22"/>
                <w:szCs w:val="22"/>
                <w:lang w:val="fr-CA"/>
              </w:rPr>
              <w:t>inspection finale des travaux;</w:t>
            </w:r>
          </w:p>
        </w:tc>
      </w:tr>
      <w:tr w:rsidR="00764A8A" w14:paraId="46FF3F76" w14:textId="77777777">
        <w:trPr>
          <w:trHeight w:val="57"/>
        </w:trPr>
        <w:tc>
          <w:tcPr>
            <w:tcW w:w="3260" w:type="dxa"/>
          </w:tcPr>
          <w:p w14:paraId="1219172A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679A6B90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2A1D7431" w14:textId="77777777" w:rsidR="00764A8A" w:rsidRDefault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complète</w:t>
            </w:r>
            <w:r w:rsidR="00764A8A">
              <w:rPr>
                <w:sz w:val="22"/>
                <w:szCs w:val="22"/>
                <w:lang w:val="fr-CA"/>
              </w:rPr>
              <w:t xml:space="preserve"> le certificat de réception des travaux.</w:t>
            </w:r>
          </w:p>
        </w:tc>
      </w:tr>
      <w:tr w:rsidR="00764A8A" w14:paraId="0EC5305E" w14:textId="77777777" w:rsidTr="005523DB">
        <w:trPr>
          <w:trHeight w:val="439"/>
        </w:trPr>
        <w:tc>
          <w:tcPr>
            <w:tcW w:w="3260" w:type="dxa"/>
          </w:tcPr>
          <w:p w14:paraId="49326C88" w14:textId="77777777" w:rsidR="00764A8A" w:rsidRDefault="00764A8A">
            <w:pPr>
              <w:tabs>
                <w:tab w:val="left" w:pos="-1440"/>
              </w:tabs>
              <w:rPr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2E7A6F01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</w:p>
        </w:tc>
        <w:tc>
          <w:tcPr>
            <w:tcW w:w="5988" w:type="dxa"/>
          </w:tcPr>
          <w:p w14:paraId="2A014BC9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</w:tr>
      <w:tr w:rsidR="00764A8A" w14:paraId="7B7C4C68" w14:textId="77777777">
        <w:trPr>
          <w:trHeight w:val="57"/>
        </w:trPr>
        <w:tc>
          <w:tcPr>
            <w:tcW w:w="3260" w:type="dxa"/>
          </w:tcPr>
          <w:p w14:paraId="3DDD5187" w14:textId="77777777" w:rsidR="00764A8A" w:rsidRDefault="00764A8A" w:rsidP="005523DB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b/>
                <w:bCs/>
                <w:sz w:val="22"/>
                <w:szCs w:val="22"/>
                <w:lang w:val="fr-CA"/>
              </w:rPr>
              <w:t>Entrepreneur</w:t>
            </w:r>
            <w:r w:rsidR="005523DB">
              <w:rPr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5523DB" w:rsidRPr="005523DB">
              <w:rPr>
                <w:bCs/>
                <w:sz w:val="22"/>
                <w:szCs w:val="22"/>
                <w:lang w:val="fr-CA"/>
              </w:rPr>
              <w:t>(</w:t>
            </w:r>
            <w:r w:rsidR="005523DB">
              <w:rPr>
                <w:bCs/>
                <w:sz w:val="22"/>
                <w:szCs w:val="22"/>
                <w:lang w:val="fr-CA"/>
              </w:rPr>
              <w:t xml:space="preserve">et </w:t>
            </w:r>
            <w:r w:rsidR="005523DB" w:rsidRPr="005523DB">
              <w:rPr>
                <w:bCs/>
                <w:sz w:val="22"/>
                <w:szCs w:val="22"/>
                <w:lang w:val="fr-CA"/>
              </w:rPr>
              <w:t>contremaître de chantier)</w:t>
            </w:r>
          </w:p>
        </w:tc>
        <w:tc>
          <w:tcPr>
            <w:tcW w:w="284" w:type="dxa"/>
          </w:tcPr>
          <w:p w14:paraId="6E8D778A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442FDE9F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exécute tous les travaux conformément aux plans, devis et directives de chantier;</w:t>
            </w:r>
          </w:p>
        </w:tc>
      </w:tr>
      <w:tr w:rsidR="00764A8A" w14:paraId="06F395C9" w14:textId="77777777">
        <w:trPr>
          <w:trHeight w:val="57"/>
        </w:trPr>
        <w:tc>
          <w:tcPr>
            <w:tcW w:w="3260" w:type="dxa"/>
          </w:tcPr>
          <w:p w14:paraId="6A8C1908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Adresse</w:t>
            </w:r>
          </w:p>
        </w:tc>
        <w:tc>
          <w:tcPr>
            <w:tcW w:w="284" w:type="dxa"/>
          </w:tcPr>
          <w:p w14:paraId="1BA92D70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4440D9E2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soumet et fait approuver un échéancier des travaux;</w:t>
            </w:r>
          </w:p>
        </w:tc>
      </w:tr>
      <w:tr w:rsidR="00764A8A" w14:paraId="07A29BFF" w14:textId="77777777">
        <w:trPr>
          <w:trHeight w:val="57"/>
        </w:trPr>
        <w:tc>
          <w:tcPr>
            <w:tcW w:w="3260" w:type="dxa"/>
          </w:tcPr>
          <w:p w14:paraId="49C5FBF6" w14:textId="77777777" w:rsidR="00764A8A" w:rsidRDefault="00764A8A">
            <w:pPr>
              <w:tabs>
                <w:tab w:val="left" w:pos="-1440"/>
              </w:tabs>
              <w:rPr>
                <w:b/>
                <w:bCs/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Téléphone :</w:t>
            </w:r>
          </w:p>
        </w:tc>
        <w:tc>
          <w:tcPr>
            <w:tcW w:w="284" w:type="dxa"/>
          </w:tcPr>
          <w:p w14:paraId="4B5FF232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3ADB3C3C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coordonne le travail des sous-traitants;</w:t>
            </w:r>
          </w:p>
        </w:tc>
      </w:tr>
      <w:tr w:rsidR="00764A8A" w14:paraId="35BCAC23" w14:textId="77777777">
        <w:trPr>
          <w:trHeight w:val="57"/>
        </w:trPr>
        <w:tc>
          <w:tcPr>
            <w:tcW w:w="3260" w:type="dxa"/>
          </w:tcPr>
          <w:p w14:paraId="04474315" w14:textId="77777777" w:rsidR="00764A8A" w:rsidRDefault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Cellulaire :</w:t>
            </w:r>
          </w:p>
        </w:tc>
        <w:tc>
          <w:tcPr>
            <w:tcW w:w="284" w:type="dxa"/>
          </w:tcPr>
          <w:p w14:paraId="3CE52E02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3F22D11A" w14:textId="77777777" w:rsidR="00764A8A" w:rsidRDefault="00764A8A" w:rsidP="00CD24A6">
            <w:pPr>
              <w:tabs>
                <w:tab w:val="left" w:pos="-1440"/>
              </w:tabs>
              <w:ind w:right="-70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s’assure </w:t>
            </w:r>
            <w:r w:rsidR="00CD24A6">
              <w:rPr>
                <w:sz w:val="22"/>
                <w:szCs w:val="22"/>
                <w:lang w:val="fr-CA"/>
              </w:rPr>
              <w:t>que le</w:t>
            </w:r>
            <w:r>
              <w:rPr>
                <w:sz w:val="22"/>
                <w:szCs w:val="22"/>
                <w:lang w:val="fr-CA"/>
              </w:rPr>
              <w:t xml:space="preserve"> matériel approuvé et </w:t>
            </w:r>
            <w:r w:rsidR="00CD24A6">
              <w:rPr>
                <w:sz w:val="22"/>
                <w:szCs w:val="22"/>
                <w:lang w:val="fr-CA"/>
              </w:rPr>
              <w:t>nécessaire est livré à temps</w:t>
            </w:r>
            <w:r>
              <w:rPr>
                <w:sz w:val="22"/>
                <w:szCs w:val="22"/>
                <w:lang w:val="fr-CA"/>
              </w:rPr>
              <w:t>;</w:t>
            </w:r>
          </w:p>
        </w:tc>
      </w:tr>
      <w:tr w:rsidR="00764A8A" w14:paraId="610CA6B5" w14:textId="77777777">
        <w:trPr>
          <w:trHeight w:val="57"/>
        </w:trPr>
        <w:tc>
          <w:tcPr>
            <w:tcW w:w="3260" w:type="dxa"/>
          </w:tcPr>
          <w:p w14:paraId="22247E74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6D13E368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2F08009F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s’assure de la qualification de la main-d’œuvre;</w:t>
            </w:r>
          </w:p>
        </w:tc>
      </w:tr>
      <w:tr w:rsidR="00764A8A" w14:paraId="03F9997B" w14:textId="77777777">
        <w:trPr>
          <w:trHeight w:val="57"/>
        </w:trPr>
        <w:tc>
          <w:tcPr>
            <w:tcW w:w="3260" w:type="dxa"/>
          </w:tcPr>
          <w:p w14:paraId="3D644A84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4B8B7ED9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418E1CF4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s’assure du respect </w:t>
            </w:r>
            <w:r w:rsidR="00CD24A6">
              <w:rPr>
                <w:sz w:val="22"/>
                <w:szCs w:val="22"/>
                <w:lang w:val="fr-CA"/>
              </w:rPr>
              <w:t xml:space="preserve">des règles </w:t>
            </w:r>
            <w:r>
              <w:rPr>
                <w:sz w:val="22"/>
                <w:szCs w:val="22"/>
                <w:lang w:val="fr-CA"/>
              </w:rPr>
              <w:t>de la sécurité en tout temps;</w:t>
            </w:r>
          </w:p>
        </w:tc>
      </w:tr>
      <w:tr w:rsidR="00764A8A" w14:paraId="68A54CE0" w14:textId="77777777">
        <w:trPr>
          <w:trHeight w:val="57"/>
        </w:trPr>
        <w:tc>
          <w:tcPr>
            <w:tcW w:w="3260" w:type="dxa"/>
          </w:tcPr>
          <w:p w14:paraId="1981B92F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20AA0E14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36EACC1D" w14:textId="77777777" w:rsidR="00764A8A" w:rsidRDefault="00764A8A" w:rsidP="00CD24A6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fournit </w:t>
            </w:r>
            <w:r w:rsidR="00CD24A6">
              <w:rPr>
                <w:sz w:val="22"/>
                <w:szCs w:val="22"/>
                <w:lang w:val="fr-CA"/>
              </w:rPr>
              <w:t>l’ensemble des</w:t>
            </w:r>
            <w:r>
              <w:rPr>
                <w:sz w:val="22"/>
                <w:szCs w:val="22"/>
                <w:lang w:val="fr-CA"/>
              </w:rPr>
              <w:t xml:space="preserve"> caution</w:t>
            </w:r>
            <w:r w:rsidR="00CD24A6">
              <w:rPr>
                <w:sz w:val="22"/>
                <w:szCs w:val="22"/>
                <w:lang w:val="fr-CA"/>
              </w:rPr>
              <w:t xml:space="preserve">nements, garanties, assurances et </w:t>
            </w:r>
            <w:r>
              <w:rPr>
                <w:sz w:val="22"/>
                <w:szCs w:val="22"/>
                <w:lang w:val="fr-CA"/>
              </w:rPr>
              <w:t xml:space="preserve">permis </w:t>
            </w:r>
            <w:r w:rsidR="00CD24A6">
              <w:rPr>
                <w:sz w:val="22"/>
                <w:szCs w:val="22"/>
                <w:lang w:val="fr-CA"/>
              </w:rPr>
              <w:t>exigés</w:t>
            </w:r>
            <w:r>
              <w:rPr>
                <w:sz w:val="22"/>
                <w:szCs w:val="22"/>
                <w:lang w:val="fr-CA"/>
              </w:rPr>
              <w:t>;</w:t>
            </w:r>
          </w:p>
        </w:tc>
      </w:tr>
      <w:tr w:rsidR="00764A8A" w14:paraId="094117B2" w14:textId="77777777" w:rsidTr="005523DB">
        <w:trPr>
          <w:trHeight w:val="835"/>
        </w:trPr>
        <w:tc>
          <w:tcPr>
            <w:tcW w:w="3260" w:type="dxa"/>
          </w:tcPr>
          <w:p w14:paraId="28830D23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</w:p>
        </w:tc>
        <w:tc>
          <w:tcPr>
            <w:tcW w:w="284" w:type="dxa"/>
          </w:tcPr>
          <w:p w14:paraId="469BB06F" w14:textId="77777777" w:rsidR="00764A8A" w:rsidRDefault="00764A8A">
            <w:pPr>
              <w:tabs>
                <w:tab w:val="left" w:pos="-1440"/>
              </w:tabs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-</w:t>
            </w:r>
          </w:p>
        </w:tc>
        <w:tc>
          <w:tcPr>
            <w:tcW w:w="5988" w:type="dxa"/>
          </w:tcPr>
          <w:p w14:paraId="5DCC7F6B" w14:textId="77777777" w:rsidR="00764A8A" w:rsidRDefault="00764A8A">
            <w:pPr>
              <w:tabs>
                <w:tab w:val="left" w:pos="-1440"/>
              </w:tabs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exécute, sur demande des professionnels, des travaux supplémentaires, moyennant des coûts vérifiés et acceptés.</w:t>
            </w:r>
          </w:p>
        </w:tc>
      </w:tr>
    </w:tbl>
    <w:p w14:paraId="2136C9C1" w14:textId="77777777" w:rsidR="00764A8A" w:rsidRDefault="00764A8A">
      <w:pPr>
        <w:tabs>
          <w:tab w:val="left" w:pos="-1440"/>
          <w:tab w:val="left" w:pos="284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2.</w:t>
      </w:r>
      <w:r w:rsidRPr="000149F9">
        <w:rPr>
          <w:b/>
          <w:sz w:val="22"/>
          <w:szCs w:val="22"/>
          <w:lang w:val="fr-CA"/>
        </w:rPr>
        <w:tab/>
        <w:t>Documents demandés</w:t>
      </w:r>
      <w:r w:rsidR="005523DB">
        <w:rPr>
          <w:sz w:val="22"/>
          <w:szCs w:val="22"/>
          <w:lang w:val="fr-CA"/>
        </w:rPr>
        <w:t>:</w:t>
      </w:r>
      <w:r w:rsidR="000149F9">
        <w:rPr>
          <w:sz w:val="22"/>
          <w:szCs w:val="22"/>
          <w:lang w:val="fr-CA"/>
        </w:rPr>
        <w:tab/>
        <w:t xml:space="preserve">- </w:t>
      </w:r>
      <w:r w:rsidR="005523DB">
        <w:rPr>
          <w:sz w:val="22"/>
          <w:szCs w:val="22"/>
          <w:lang w:val="fr-CA"/>
        </w:rPr>
        <w:t>Copie de l’</w:t>
      </w:r>
      <w:r w:rsidRPr="005523DB">
        <w:rPr>
          <w:i/>
          <w:sz w:val="22"/>
          <w:szCs w:val="22"/>
          <w:lang w:val="fr-CA"/>
        </w:rPr>
        <w:t xml:space="preserve">Avis d’ouverture de chantier </w:t>
      </w:r>
      <w:r w:rsidRPr="000149F9">
        <w:rPr>
          <w:sz w:val="22"/>
          <w:szCs w:val="22"/>
          <w:lang w:val="fr-CA"/>
        </w:rPr>
        <w:t>à la CSST</w:t>
      </w:r>
    </w:p>
    <w:p w14:paraId="4DE6AC88" w14:textId="77777777" w:rsidR="00764A8A" w:rsidRDefault="005523DB">
      <w:pPr>
        <w:tabs>
          <w:tab w:val="left" w:pos="-1440"/>
          <w:tab w:val="left" w:pos="284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</w:r>
      <w:r w:rsidR="000149F9" w:rsidRPr="000149F9">
        <w:rPr>
          <w:b/>
          <w:sz w:val="22"/>
          <w:szCs w:val="22"/>
          <w:lang w:val="fr-CA"/>
        </w:rPr>
        <w:t>à l'entrepreneur</w:t>
      </w:r>
      <w:r w:rsidR="000149F9">
        <w:rPr>
          <w:sz w:val="22"/>
          <w:szCs w:val="22"/>
          <w:lang w:val="fr-CA"/>
        </w:rPr>
        <w:t> </w:t>
      </w:r>
      <w:r>
        <w:rPr>
          <w:sz w:val="22"/>
          <w:szCs w:val="22"/>
          <w:lang w:val="fr-CA"/>
        </w:rPr>
        <w:tab/>
        <w:t>- Assurances</w:t>
      </w:r>
    </w:p>
    <w:p w14:paraId="2575B8D2" w14:textId="77777777" w:rsidR="00764A8A" w:rsidRDefault="00764A8A">
      <w:pPr>
        <w:tabs>
          <w:tab w:val="left" w:pos="-1440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>- Copie du permis de construction</w:t>
      </w:r>
    </w:p>
    <w:p w14:paraId="30401AD8" w14:textId="77777777" w:rsidR="00764A8A" w:rsidRDefault="00764A8A">
      <w:pPr>
        <w:tabs>
          <w:tab w:val="left" w:pos="-1440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>- Copie de la licence d’entrepreneur</w:t>
      </w:r>
    </w:p>
    <w:p w14:paraId="2652A00B" w14:textId="77777777" w:rsidR="00764A8A" w:rsidRDefault="00764A8A">
      <w:pPr>
        <w:tabs>
          <w:tab w:val="left" w:pos="-1440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>- Liste complète des dessins d’atelier vérifiés</w:t>
      </w:r>
    </w:p>
    <w:p w14:paraId="4AD29C17" w14:textId="77777777" w:rsidR="00764A8A" w:rsidRDefault="00764A8A">
      <w:pPr>
        <w:tabs>
          <w:tab w:val="left" w:pos="-1440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>- Échéancier des travaux</w:t>
      </w:r>
    </w:p>
    <w:p w14:paraId="0CBAECE2" w14:textId="77777777" w:rsidR="00764A8A" w:rsidRDefault="00764A8A">
      <w:pPr>
        <w:tabs>
          <w:tab w:val="left" w:pos="-1440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>- Liste des sous-traitants et fournisseurs</w:t>
      </w:r>
    </w:p>
    <w:p w14:paraId="7A1E5B5C" w14:textId="77777777" w:rsidR="00764A8A" w:rsidRDefault="00764A8A">
      <w:pPr>
        <w:tabs>
          <w:tab w:val="left" w:pos="-1440"/>
          <w:tab w:val="left" w:pos="3828"/>
        </w:tabs>
        <w:spacing w:line="224" w:lineRule="auto"/>
        <w:ind w:left="720" w:hanging="720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ab/>
        <w:t>- Ventilation complète des travaux.</w:t>
      </w:r>
    </w:p>
    <w:p w14:paraId="79A3E0A3" w14:textId="77777777" w:rsidR="00764A8A" w:rsidRDefault="00764A8A">
      <w:pPr>
        <w:tabs>
          <w:tab w:val="left" w:pos="-1440"/>
          <w:tab w:val="left" w:pos="284"/>
        </w:tabs>
        <w:spacing w:after="240"/>
        <w:ind w:left="720" w:hanging="720"/>
        <w:rPr>
          <w:sz w:val="22"/>
          <w:szCs w:val="22"/>
          <w:lang w:val="fr-CA"/>
        </w:rPr>
      </w:pPr>
    </w:p>
    <w:p w14:paraId="1EEDD61C" w14:textId="77777777" w:rsidR="00764A8A" w:rsidRPr="000149F9" w:rsidRDefault="005523DB">
      <w:pPr>
        <w:tabs>
          <w:tab w:val="left" w:pos="-1440"/>
          <w:tab w:val="left" w:pos="284"/>
        </w:tabs>
        <w:spacing w:after="24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lastRenderedPageBreak/>
        <w:t>3</w:t>
      </w:r>
      <w:r w:rsidR="00764A8A" w:rsidRPr="000149F9">
        <w:rPr>
          <w:b/>
          <w:sz w:val="22"/>
          <w:szCs w:val="22"/>
          <w:lang w:val="fr-CA"/>
        </w:rPr>
        <w:t>.</w:t>
      </w:r>
      <w:r w:rsidR="00764A8A" w:rsidRPr="000149F9">
        <w:rPr>
          <w:b/>
          <w:sz w:val="22"/>
          <w:szCs w:val="22"/>
          <w:lang w:val="fr-CA"/>
        </w:rPr>
        <w:tab/>
        <w:t>Horaire des travaux, échéancier et méthode</w:t>
      </w:r>
      <w:r w:rsidRPr="000149F9">
        <w:rPr>
          <w:b/>
          <w:sz w:val="22"/>
          <w:szCs w:val="22"/>
          <w:lang w:val="fr-CA"/>
        </w:rPr>
        <w:t xml:space="preserve"> d’exécution</w:t>
      </w:r>
      <w:r w:rsidR="00764A8A" w:rsidRPr="000149F9">
        <w:rPr>
          <w:b/>
          <w:sz w:val="22"/>
          <w:szCs w:val="22"/>
          <w:lang w:val="fr-CA"/>
        </w:rPr>
        <w:t>.</w:t>
      </w:r>
    </w:p>
    <w:p w14:paraId="253BC49E" w14:textId="77777777" w:rsidR="00764A8A" w:rsidRPr="000149F9" w:rsidRDefault="00F87AAA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4.</w:t>
      </w:r>
      <w:r w:rsidRPr="000149F9">
        <w:rPr>
          <w:b/>
          <w:sz w:val="22"/>
          <w:szCs w:val="22"/>
          <w:lang w:val="fr-CA"/>
        </w:rPr>
        <w:tab/>
        <w:t>Accès au chantier</w:t>
      </w:r>
    </w:p>
    <w:p w14:paraId="00F2B014" w14:textId="77777777" w:rsidR="000149F9" w:rsidRPr="000149F9" w:rsidRDefault="000149F9" w:rsidP="000149F9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 w:rsidRPr="000149F9">
        <w:rPr>
          <w:sz w:val="20"/>
          <w:szCs w:val="20"/>
          <w:lang w:val="fr-CA"/>
        </w:rPr>
        <w:t>Coordination entre le maître d’ouvrage, le chargé de projet, l’entrepreneur et le professionnel.</w:t>
      </w:r>
    </w:p>
    <w:p w14:paraId="79599819" w14:textId="77777777" w:rsidR="00764A8A" w:rsidRPr="000149F9" w:rsidRDefault="000149F9">
      <w:pPr>
        <w:tabs>
          <w:tab w:val="left" w:pos="-1440"/>
          <w:tab w:val="left" w:pos="284"/>
        </w:tabs>
        <w:spacing w:after="24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5</w:t>
      </w:r>
      <w:r w:rsidR="00764A8A" w:rsidRPr="000149F9">
        <w:rPr>
          <w:b/>
          <w:sz w:val="22"/>
          <w:szCs w:val="22"/>
          <w:lang w:val="fr-CA"/>
        </w:rPr>
        <w:t>.</w:t>
      </w:r>
      <w:r w:rsidR="00764A8A" w:rsidRPr="000149F9">
        <w:rPr>
          <w:b/>
          <w:sz w:val="22"/>
          <w:szCs w:val="22"/>
          <w:lang w:val="fr-CA"/>
        </w:rPr>
        <w:tab/>
        <w:t>Stationnement, voie d'accès, conteneur à déchets, énergie.</w:t>
      </w:r>
    </w:p>
    <w:p w14:paraId="7D2CF70F" w14:textId="77777777" w:rsidR="00764A8A" w:rsidRPr="000149F9" w:rsidRDefault="000149F9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6</w:t>
      </w:r>
      <w:r w:rsidR="00764A8A" w:rsidRPr="000149F9">
        <w:rPr>
          <w:b/>
          <w:sz w:val="22"/>
          <w:szCs w:val="22"/>
          <w:lang w:val="fr-CA"/>
        </w:rPr>
        <w:t>.</w:t>
      </w:r>
      <w:r w:rsidR="00764A8A" w:rsidRPr="000149F9">
        <w:rPr>
          <w:b/>
          <w:sz w:val="22"/>
          <w:szCs w:val="22"/>
          <w:lang w:val="fr-CA"/>
        </w:rPr>
        <w:tab/>
        <w:t>Qualité d'exécution exigée des travaux.</w:t>
      </w:r>
    </w:p>
    <w:p w14:paraId="410EE91E" w14:textId="77777777" w:rsidR="00764A8A" w:rsidRPr="000149F9" w:rsidRDefault="000149F9" w:rsidP="000149F9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Explication des plans, des détails et des devis</w:t>
      </w:r>
    </w:p>
    <w:p w14:paraId="741208AD" w14:textId="77777777" w:rsidR="000149F9" w:rsidRPr="000149F9" w:rsidRDefault="000149F9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7</w:t>
      </w:r>
      <w:r w:rsidRPr="000149F9">
        <w:rPr>
          <w:b/>
          <w:sz w:val="22"/>
          <w:szCs w:val="22"/>
          <w:lang w:val="fr-CA"/>
        </w:rPr>
        <w:tab/>
        <w:t>Demandes de paiement</w:t>
      </w:r>
    </w:p>
    <w:p w14:paraId="72E3BA73" w14:textId="77777777" w:rsidR="000149F9" w:rsidRPr="000149F9" w:rsidRDefault="000149F9" w:rsidP="000149F9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 w:rsidRPr="000149F9">
        <w:rPr>
          <w:sz w:val="20"/>
          <w:szCs w:val="20"/>
          <w:lang w:val="fr-CA"/>
        </w:rPr>
        <w:t>Fréquence des demandes, retenues, quittances exigées, formulaire utilisé et ventilation de travaux</w:t>
      </w:r>
      <w:r>
        <w:rPr>
          <w:sz w:val="20"/>
          <w:szCs w:val="20"/>
          <w:lang w:val="fr-CA"/>
        </w:rPr>
        <w:t>.</w:t>
      </w:r>
    </w:p>
    <w:p w14:paraId="2574B34F" w14:textId="77777777" w:rsidR="000149F9" w:rsidRPr="000149F9" w:rsidRDefault="000149F9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>8</w:t>
      </w:r>
      <w:r w:rsidRPr="000149F9">
        <w:rPr>
          <w:b/>
          <w:sz w:val="22"/>
          <w:szCs w:val="22"/>
          <w:lang w:val="fr-CA"/>
        </w:rPr>
        <w:tab/>
        <w:t xml:space="preserve">Demandes de </w:t>
      </w:r>
      <w:r>
        <w:rPr>
          <w:b/>
          <w:sz w:val="22"/>
          <w:szCs w:val="22"/>
          <w:lang w:val="fr-CA"/>
        </w:rPr>
        <w:t>changement</w:t>
      </w:r>
    </w:p>
    <w:p w14:paraId="090F95F9" w14:textId="77777777" w:rsidR="000149F9" w:rsidRPr="000149F9" w:rsidRDefault="000149F9" w:rsidP="000149F9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Procédures administratives, formulaire, coût de la main-d’œuvre.</w:t>
      </w:r>
    </w:p>
    <w:p w14:paraId="35F934BE" w14:textId="77777777" w:rsidR="000149F9" w:rsidRDefault="000149F9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>9</w:t>
      </w:r>
      <w:r w:rsidRPr="000149F9">
        <w:rPr>
          <w:b/>
          <w:sz w:val="22"/>
          <w:szCs w:val="22"/>
          <w:lang w:val="fr-CA"/>
        </w:rPr>
        <w:tab/>
      </w:r>
      <w:r>
        <w:rPr>
          <w:b/>
          <w:sz w:val="22"/>
          <w:szCs w:val="22"/>
          <w:lang w:val="fr-CA"/>
        </w:rPr>
        <w:t>Fin des travaux</w:t>
      </w:r>
    </w:p>
    <w:p w14:paraId="34693B36" w14:textId="77777777" w:rsidR="000149F9" w:rsidRPr="000149F9" w:rsidRDefault="000149F9" w:rsidP="000149F9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Liste des déficiences, correction de déficiences, </w:t>
      </w:r>
      <w:r w:rsidRPr="000149F9">
        <w:rPr>
          <w:i/>
          <w:sz w:val="20"/>
          <w:szCs w:val="20"/>
          <w:lang w:val="fr-CA"/>
        </w:rPr>
        <w:t>Certificat de réception des travaux</w:t>
      </w:r>
      <w:r>
        <w:rPr>
          <w:sz w:val="20"/>
          <w:szCs w:val="20"/>
          <w:lang w:val="fr-CA"/>
        </w:rPr>
        <w:t>, garantie annuelle et retenue.</w:t>
      </w:r>
    </w:p>
    <w:p w14:paraId="44114675" w14:textId="77777777" w:rsidR="00764A8A" w:rsidRPr="000149F9" w:rsidRDefault="000149F9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10</w:t>
      </w:r>
      <w:r w:rsidR="00764A8A" w:rsidRPr="000149F9">
        <w:rPr>
          <w:b/>
          <w:sz w:val="22"/>
          <w:szCs w:val="22"/>
          <w:lang w:val="fr-CA"/>
        </w:rPr>
        <w:tab/>
        <w:t>Questions d'ordre technique et autres sujets</w:t>
      </w:r>
    </w:p>
    <w:p w14:paraId="65C8C70D" w14:textId="77777777" w:rsidR="00764A8A" w:rsidRDefault="000149F9" w:rsidP="000149F9">
      <w:pPr>
        <w:tabs>
          <w:tab w:val="left" w:pos="-1440"/>
          <w:tab w:val="left" w:pos="284"/>
        </w:tabs>
        <w:spacing w:after="60"/>
        <w:ind w:left="1008" w:hanging="720"/>
        <w:rPr>
          <w:sz w:val="20"/>
          <w:szCs w:val="20"/>
          <w:lang w:val="fr-CA"/>
        </w:rPr>
      </w:pPr>
      <w:r w:rsidRPr="000149F9">
        <w:rPr>
          <w:sz w:val="20"/>
          <w:szCs w:val="20"/>
          <w:lang w:val="fr-CA"/>
        </w:rPr>
        <w:t>É</w:t>
      </w:r>
      <w:r w:rsidR="00764A8A" w:rsidRPr="000149F9">
        <w:rPr>
          <w:sz w:val="20"/>
          <w:szCs w:val="20"/>
          <w:lang w:val="fr-CA"/>
        </w:rPr>
        <w:t>tat des lieux avant le début des travaux;</w:t>
      </w:r>
    </w:p>
    <w:p w14:paraId="628921AD" w14:textId="77777777" w:rsidR="00764A8A" w:rsidRPr="000149F9" w:rsidRDefault="000149F9" w:rsidP="000149F9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N</w:t>
      </w:r>
      <w:r w:rsidR="00764A8A" w:rsidRPr="000149F9">
        <w:rPr>
          <w:sz w:val="20"/>
          <w:szCs w:val="20"/>
          <w:lang w:val="fr-CA"/>
        </w:rPr>
        <w:t>ettoyage final.</w:t>
      </w:r>
    </w:p>
    <w:p w14:paraId="41DDCF87" w14:textId="77777777" w:rsidR="000149F9" w:rsidRPr="000149F9" w:rsidRDefault="000149F9" w:rsidP="000149F9">
      <w:pPr>
        <w:tabs>
          <w:tab w:val="left" w:pos="-1440"/>
          <w:tab w:val="left" w:pos="284"/>
        </w:tabs>
        <w:spacing w:after="60"/>
        <w:ind w:left="720" w:hanging="720"/>
        <w:rPr>
          <w:b/>
          <w:sz w:val="22"/>
          <w:szCs w:val="22"/>
          <w:lang w:val="fr-CA"/>
        </w:rPr>
      </w:pPr>
      <w:r w:rsidRPr="000149F9">
        <w:rPr>
          <w:b/>
          <w:sz w:val="22"/>
          <w:szCs w:val="22"/>
          <w:lang w:val="fr-CA"/>
        </w:rPr>
        <w:t>1</w:t>
      </w:r>
      <w:r>
        <w:rPr>
          <w:b/>
          <w:sz w:val="22"/>
          <w:szCs w:val="22"/>
          <w:lang w:val="fr-CA"/>
        </w:rPr>
        <w:t>1</w:t>
      </w:r>
      <w:r w:rsidRPr="000149F9">
        <w:rPr>
          <w:b/>
          <w:sz w:val="22"/>
          <w:szCs w:val="22"/>
          <w:lang w:val="fr-CA"/>
        </w:rPr>
        <w:tab/>
      </w:r>
      <w:r w:rsidR="00D76862">
        <w:rPr>
          <w:b/>
          <w:sz w:val="22"/>
          <w:szCs w:val="22"/>
          <w:lang w:val="fr-CA"/>
        </w:rPr>
        <w:t>Prochaine réunion de chantier</w:t>
      </w:r>
    </w:p>
    <w:p w14:paraId="756F342C" w14:textId="77777777" w:rsidR="00D76862" w:rsidRPr="000149F9" w:rsidRDefault="00D76862" w:rsidP="00D76862">
      <w:pPr>
        <w:tabs>
          <w:tab w:val="left" w:pos="-1440"/>
          <w:tab w:val="left" w:pos="284"/>
        </w:tabs>
        <w:spacing w:after="240"/>
        <w:ind w:left="1004" w:hanging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Date, heure et endroit de la prochaine réunion de chantier, le cas échéant.</w:t>
      </w:r>
    </w:p>
    <w:p w14:paraId="46317CC9" w14:textId="77777777" w:rsidR="00764A8A" w:rsidRDefault="00764A8A">
      <w:pPr>
        <w:tabs>
          <w:tab w:val="left" w:pos="-1440"/>
        </w:tabs>
        <w:ind w:left="720" w:hanging="720"/>
        <w:rPr>
          <w:sz w:val="22"/>
          <w:szCs w:val="22"/>
          <w:lang w:val="fr-CA"/>
        </w:rPr>
      </w:pPr>
    </w:p>
    <w:p w14:paraId="738D0E26" w14:textId="77777777" w:rsidR="00764A8A" w:rsidRDefault="00764A8A">
      <w:pPr>
        <w:tabs>
          <w:tab w:val="left" w:pos="-1440"/>
        </w:tabs>
        <w:ind w:left="720" w:hanging="720"/>
        <w:rPr>
          <w:sz w:val="22"/>
          <w:szCs w:val="22"/>
          <w:lang w:val="fr-CA"/>
        </w:rPr>
      </w:pPr>
    </w:p>
    <w:p w14:paraId="0564AD90" w14:textId="77777777" w:rsidR="004B6A66" w:rsidRDefault="004B6A66">
      <w:pPr>
        <w:tabs>
          <w:tab w:val="left" w:pos="-1440"/>
        </w:tabs>
        <w:ind w:left="720" w:hanging="720"/>
        <w:rPr>
          <w:sz w:val="22"/>
          <w:szCs w:val="22"/>
          <w:lang w:val="fr-CA"/>
        </w:rPr>
      </w:pPr>
    </w:p>
    <w:p w14:paraId="02631434" w14:textId="77777777" w:rsidR="004B6A66" w:rsidRDefault="004B6A66">
      <w:pPr>
        <w:tabs>
          <w:tab w:val="left" w:pos="-1440"/>
        </w:tabs>
        <w:ind w:left="720" w:hanging="720"/>
        <w:rPr>
          <w:sz w:val="22"/>
          <w:szCs w:val="22"/>
          <w:lang w:val="fr-CA"/>
        </w:rPr>
      </w:pPr>
    </w:p>
    <w:p w14:paraId="2E0ACCC8" w14:textId="77777777" w:rsidR="00764A8A" w:rsidRDefault="00764A8A">
      <w:pPr>
        <w:tabs>
          <w:tab w:val="left" w:pos="-1440"/>
        </w:tabs>
        <w:ind w:left="720" w:hanging="720"/>
        <w:rPr>
          <w:sz w:val="22"/>
          <w:szCs w:val="22"/>
          <w:lang w:val="fr-CA"/>
        </w:rPr>
      </w:pPr>
    </w:p>
    <w:p w14:paraId="6F5EEFD8" w14:textId="77777777" w:rsidR="00764A8A" w:rsidRDefault="00764A8A">
      <w:pPr>
        <w:tabs>
          <w:tab w:val="right" w:pos="9781"/>
        </w:tabs>
        <w:spacing w:line="224" w:lineRule="auto"/>
        <w:rPr>
          <w:sz w:val="22"/>
          <w:lang w:val="fr-CA"/>
        </w:rPr>
      </w:pPr>
      <w:r>
        <w:rPr>
          <w:b/>
          <w:bCs/>
          <w:sz w:val="22"/>
          <w:lang w:val="fr-CA"/>
        </w:rPr>
        <w:t>PROFESSIONNEL</w:t>
      </w:r>
      <w:r>
        <w:rPr>
          <w:sz w:val="22"/>
          <w:lang w:val="fr-CA"/>
        </w:rPr>
        <w:t>, titre</w:t>
      </w:r>
    </w:p>
    <w:p w14:paraId="2824247C" w14:textId="77777777" w:rsidR="00D3171A" w:rsidRDefault="00764A8A">
      <w:pPr>
        <w:tabs>
          <w:tab w:val="right" w:pos="9781"/>
        </w:tabs>
        <w:spacing w:line="224" w:lineRule="auto"/>
        <w:rPr>
          <w:sz w:val="22"/>
          <w:lang w:val="fr-CA"/>
        </w:rPr>
      </w:pPr>
      <w:r>
        <w:rPr>
          <w:sz w:val="22"/>
          <w:lang w:val="fr-CA"/>
        </w:rPr>
        <w:t>Date</w:t>
      </w:r>
    </w:p>
    <w:p w14:paraId="0D987BFF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2DD99C09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1043DA2B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16154F62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4A931913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0835C9C5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128A3235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5AB4D21A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65ED07C9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515089C7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19C27661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54442DF8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56A46EEA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7D3FEF74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18D23D4A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5485F502" w14:textId="77777777" w:rsidR="00D76862" w:rsidRDefault="00D76862">
      <w:pPr>
        <w:tabs>
          <w:tab w:val="right" w:pos="9781"/>
        </w:tabs>
        <w:spacing w:line="224" w:lineRule="auto"/>
        <w:rPr>
          <w:sz w:val="22"/>
          <w:lang w:val="fr-CA"/>
        </w:rPr>
      </w:pPr>
    </w:p>
    <w:p w14:paraId="32151F40" w14:textId="77777777" w:rsidR="00D76862" w:rsidRPr="00D76862" w:rsidRDefault="00D76862">
      <w:pPr>
        <w:tabs>
          <w:tab w:val="right" w:pos="9781"/>
        </w:tabs>
        <w:spacing w:line="224" w:lineRule="auto"/>
        <w:rPr>
          <w:i/>
          <w:sz w:val="22"/>
          <w:lang w:val="fr-CA"/>
        </w:rPr>
      </w:pPr>
    </w:p>
    <w:p w14:paraId="6F5CA5B3" w14:textId="77777777" w:rsidR="00D76862" w:rsidRPr="00D76862" w:rsidRDefault="00D76862">
      <w:pPr>
        <w:tabs>
          <w:tab w:val="right" w:pos="9781"/>
        </w:tabs>
        <w:spacing w:line="224" w:lineRule="auto"/>
        <w:rPr>
          <w:i/>
          <w:sz w:val="22"/>
          <w:lang w:val="fr-CA"/>
        </w:rPr>
      </w:pPr>
      <w:r w:rsidRPr="00D76862">
        <w:rPr>
          <w:i/>
          <w:sz w:val="22"/>
          <w:lang w:val="fr-CA"/>
        </w:rPr>
        <w:t>Veuillez aviser le signataire de toute erreur ou omission pouvant être contenue dans ce rapport pour que la correction appropriée soit apportée.</w:t>
      </w:r>
    </w:p>
    <w:sectPr w:rsidR="00D76862" w:rsidRPr="00D76862">
      <w:footerReference w:type="default" r:id="rId7"/>
      <w:headerReference w:type="first" r:id="rId8"/>
      <w:endnotePr>
        <w:numFmt w:val="decimal"/>
      </w:endnotePr>
      <w:pgSz w:w="12242" w:h="15842" w:code="1"/>
      <w:pgMar w:top="992" w:right="1247" w:bottom="425" w:left="124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BF84" w14:textId="77777777" w:rsidR="00B23E40" w:rsidRDefault="00B23E40">
      <w:r>
        <w:separator/>
      </w:r>
    </w:p>
  </w:endnote>
  <w:endnote w:type="continuationSeparator" w:id="0">
    <w:p w14:paraId="365A6730" w14:textId="77777777" w:rsidR="00B23E40" w:rsidRDefault="00B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884A" w14:textId="77777777" w:rsidR="004B6A66" w:rsidRDefault="00B23E40">
    <w:pPr>
      <w:pStyle w:val="Pieddepage"/>
    </w:pPr>
    <w:r>
      <w:pict w14:anchorId="7C5960FE">
        <v:rect id="_x0000_i1025" style="width:0;height:1.5pt" o:hralign="center" o:hrstd="t" o:hr="t" fillcolor="gray" stroked="f"/>
      </w:pict>
    </w:r>
  </w:p>
  <w:p w14:paraId="6CD13D39" w14:textId="77777777" w:rsidR="004B6A66" w:rsidRDefault="004B6A66">
    <w:pPr>
      <w:pStyle w:val="Pieddepage"/>
      <w:tabs>
        <w:tab w:val="clear" w:pos="4536"/>
        <w:tab w:val="clear" w:pos="9072"/>
        <w:tab w:val="right" w:pos="9781"/>
      </w:tabs>
      <w:rPr>
        <w:i/>
        <w:iCs/>
        <w:sz w:val="20"/>
        <w:lang w:val="fr-CA"/>
      </w:rPr>
    </w:pPr>
    <w:r>
      <w:rPr>
        <w:i/>
        <w:iCs/>
        <w:sz w:val="20"/>
        <w:lang w:val="fr-CA"/>
      </w:rPr>
      <w:t>Réunion de mise en chantier</w:t>
    </w:r>
    <w:r>
      <w:rPr>
        <w:i/>
        <w:iCs/>
        <w:sz w:val="20"/>
        <w:lang w:val="fr-CA"/>
      </w:rPr>
      <w:tab/>
      <w:t>Projet</w:t>
    </w:r>
  </w:p>
  <w:p w14:paraId="32269258" w14:textId="77777777" w:rsidR="004B6A66" w:rsidRDefault="004B6A66">
    <w:pPr>
      <w:pStyle w:val="Pieddepage"/>
      <w:tabs>
        <w:tab w:val="clear" w:pos="4536"/>
        <w:tab w:val="clear" w:pos="9072"/>
        <w:tab w:val="right" w:pos="9781"/>
      </w:tabs>
      <w:rPr>
        <w:i/>
        <w:iCs/>
        <w:sz w:val="20"/>
        <w:lang w:val="fr-CA"/>
      </w:rPr>
    </w:pPr>
    <w:r>
      <w:rPr>
        <w:i/>
        <w:iCs/>
        <w:sz w:val="20"/>
        <w:lang w:val="fr-CA"/>
      </w:rPr>
      <w:t>Ordre du jour</w:t>
    </w:r>
    <w:r>
      <w:rPr>
        <w:i/>
        <w:iCs/>
        <w:sz w:val="20"/>
        <w:lang w:val="fr-CA"/>
      </w:rPr>
      <w:tab/>
      <w:t xml:space="preserve">Page </w:t>
    </w:r>
    <w:r>
      <w:rPr>
        <w:rStyle w:val="Numrodepage"/>
        <w:i/>
        <w:iCs/>
        <w:sz w:val="20"/>
      </w:rPr>
      <w:fldChar w:fldCharType="begin"/>
    </w:r>
    <w:r>
      <w:rPr>
        <w:rStyle w:val="Numrodepage"/>
        <w:i/>
        <w:iCs/>
        <w:sz w:val="20"/>
        <w:lang w:val="fr-CA"/>
      </w:rPr>
      <w:instrText xml:space="preserve"> PAGE </w:instrText>
    </w:r>
    <w:r>
      <w:rPr>
        <w:rStyle w:val="Numrodepage"/>
        <w:i/>
        <w:iCs/>
        <w:sz w:val="20"/>
      </w:rPr>
      <w:fldChar w:fldCharType="separate"/>
    </w:r>
    <w:r w:rsidR="00714F88">
      <w:rPr>
        <w:rStyle w:val="Numrodepage"/>
        <w:i/>
        <w:iCs/>
        <w:noProof/>
        <w:sz w:val="20"/>
        <w:lang w:val="fr-CA"/>
      </w:rPr>
      <w:t>2</w:t>
    </w:r>
    <w:r>
      <w:rPr>
        <w:rStyle w:val="Numrodepage"/>
        <w:i/>
        <w:iCs/>
        <w:sz w:val="20"/>
      </w:rPr>
      <w:fldChar w:fldCharType="end"/>
    </w:r>
    <w:r>
      <w:rPr>
        <w:rStyle w:val="Numrodepage"/>
        <w:i/>
        <w:iCs/>
        <w:sz w:val="20"/>
        <w:lang w:val="fr-CA"/>
      </w:rPr>
      <w:t xml:space="preserve"> de </w:t>
    </w:r>
    <w:r>
      <w:rPr>
        <w:rStyle w:val="Numrodepage"/>
        <w:i/>
        <w:iCs/>
        <w:sz w:val="20"/>
      </w:rPr>
      <w:fldChar w:fldCharType="begin"/>
    </w:r>
    <w:r>
      <w:rPr>
        <w:rStyle w:val="Numrodepage"/>
        <w:i/>
        <w:iCs/>
        <w:sz w:val="20"/>
        <w:lang w:val="fr-CA"/>
      </w:rPr>
      <w:instrText xml:space="preserve"> NUMPAGES </w:instrText>
    </w:r>
    <w:r>
      <w:rPr>
        <w:rStyle w:val="Numrodepage"/>
        <w:i/>
        <w:iCs/>
        <w:sz w:val="20"/>
      </w:rPr>
      <w:fldChar w:fldCharType="separate"/>
    </w:r>
    <w:r w:rsidR="00714F88">
      <w:rPr>
        <w:rStyle w:val="Numrodepage"/>
        <w:i/>
        <w:iCs/>
        <w:noProof/>
        <w:sz w:val="20"/>
        <w:lang w:val="fr-CA"/>
      </w:rPr>
      <w:t>2</w:t>
    </w:r>
    <w:r>
      <w:rPr>
        <w:rStyle w:val="Numrodepage"/>
        <w:i/>
        <w:iCs/>
        <w:sz w:val="20"/>
      </w:rPr>
      <w:fldChar w:fldCharType="end"/>
    </w:r>
    <w:r>
      <w:rPr>
        <w:i/>
        <w:iCs/>
        <w:sz w:val="20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8313" w14:textId="77777777" w:rsidR="00B23E40" w:rsidRDefault="00B23E40">
      <w:r>
        <w:separator/>
      </w:r>
    </w:p>
  </w:footnote>
  <w:footnote w:type="continuationSeparator" w:id="0">
    <w:p w14:paraId="71C3E368" w14:textId="77777777" w:rsidR="00B23E40" w:rsidRDefault="00B2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64AC" w14:textId="77777777" w:rsidR="004B6A66" w:rsidRDefault="004B6A66">
    <w:pPr>
      <w:pStyle w:val="En-tte"/>
      <w:ind w:firstLine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1D52"/>
    <w:multiLevelType w:val="hybridMultilevel"/>
    <w:tmpl w:val="054A4704"/>
    <w:lvl w:ilvl="0" w:tplc="4FE4404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565B"/>
    <w:multiLevelType w:val="hybridMultilevel"/>
    <w:tmpl w:val="054A4704"/>
    <w:lvl w:ilvl="0" w:tplc="B0B470FA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B0B470FA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470FA">
      <w:start w:val="1"/>
      <w:numFmt w:val="bullet"/>
      <w:lvlText w:val="-"/>
      <w:lvlJc w:val="left"/>
      <w:pPr>
        <w:tabs>
          <w:tab w:val="num" w:pos="2880"/>
        </w:tabs>
        <w:ind w:left="2577" w:hanging="57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0758"/>
    <w:multiLevelType w:val="hybridMultilevel"/>
    <w:tmpl w:val="C79A15F6"/>
    <w:lvl w:ilvl="0" w:tplc="B0B470FA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586810">
    <w:abstractNumId w:val="0"/>
  </w:num>
  <w:num w:numId="2" w16cid:durableId="878008236">
    <w:abstractNumId w:val="1"/>
  </w:num>
  <w:num w:numId="3" w16cid:durableId="60889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71A"/>
    <w:rsid w:val="000149F9"/>
    <w:rsid w:val="0034326F"/>
    <w:rsid w:val="003F5423"/>
    <w:rsid w:val="004B6A66"/>
    <w:rsid w:val="005523DB"/>
    <w:rsid w:val="00714F88"/>
    <w:rsid w:val="00764A8A"/>
    <w:rsid w:val="00B23E40"/>
    <w:rsid w:val="00CD24A6"/>
    <w:rsid w:val="00D3171A"/>
    <w:rsid w:val="00D76862"/>
    <w:rsid w:val="00F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C7F946"/>
  <w15:chartTrackingRefBased/>
  <w15:docId w15:val="{DFB8AF83-DA42-413A-8CF2-838BD956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DE MISE EN CHANTIER</vt:lpstr>
    </vt:vector>
  </TitlesOfParts>
  <Company>Société d'habitation du Québec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DE MISE EN CHANTIER</dc:title>
  <dc:subject/>
  <dc:creator>Lise Dolbec</dc:creator>
  <cp:keywords/>
  <dc:description/>
  <cp:lastModifiedBy>Benny Vigneault</cp:lastModifiedBy>
  <cp:revision>2</cp:revision>
  <cp:lastPrinted>2005-08-11T20:37:00Z</cp:lastPrinted>
  <dcterms:created xsi:type="dcterms:W3CDTF">2026-04-17T15:23:00Z</dcterms:created>
  <dcterms:modified xsi:type="dcterms:W3CDTF">2026-04-17T15:23:00Z</dcterms:modified>
</cp:coreProperties>
</file>