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11B" w14:textId="0862ECEB" w:rsidR="00D07911" w:rsidRPr="003506DC" w:rsidRDefault="00D07911" w:rsidP="00142569">
      <w:pPr>
        <w:spacing w:after="200"/>
        <w:rPr>
          <w:lang w:val="en-CA"/>
        </w:rPr>
      </w:pPr>
    </w:p>
    <w:p w14:paraId="0504F740" w14:textId="6AD20D75" w:rsidR="00D07911" w:rsidRDefault="00A05AC1" w:rsidP="00142569">
      <w:pPr>
        <w:spacing w:after="200"/>
      </w:pPr>
      <w:r w:rsidRPr="00603941">
        <w:rPr>
          <w:rFonts w:hint="eastAsia"/>
          <w:noProof/>
          <w:lang w:eastAsia="fr-CA"/>
        </w:rPr>
        <mc:AlternateContent>
          <mc:Choice Requires="wps">
            <w:drawing>
              <wp:anchor distT="0" distB="0" distL="114300" distR="114300" simplePos="0" relativeHeight="251657216" behindDoc="0" locked="0" layoutInCell="1" allowOverlap="1" wp14:anchorId="7C0E59DC" wp14:editId="2301E0FE">
                <wp:simplePos x="0" y="0"/>
                <wp:positionH relativeFrom="margin">
                  <wp:posOffset>-906780</wp:posOffset>
                </wp:positionH>
                <wp:positionV relativeFrom="paragraph">
                  <wp:posOffset>202565</wp:posOffset>
                </wp:positionV>
                <wp:extent cx="4745990" cy="130302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4745990" cy="13030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D61239" w14:textId="110CCE5C" w:rsidR="00AD62CA" w:rsidRPr="007C6045" w:rsidRDefault="00AE4716" w:rsidP="00AE4716">
                            <w:pPr>
                              <w:pStyle w:val="Titre1"/>
                              <w:rPr>
                                <w:sz w:val="32"/>
                              </w:rPr>
                            </w:pPr>
                            <w:bookmarkStart w:id="0" w:name="_Toc45874745"/>
                            <w:bookmarkStart w:id="1" w:name="_Toc45885064"/>
                            <w:r w:rsidRPr="00AE4716">
                              <w:rPr>
                                <w:caps w:val="0"/>
                                <w:sz w:val="36"/>
                                <w:szCs w:val="36"/>
                              </w:rPr>
                              <w:t>Précision du choix professionnel</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E59DC" id="_x0000_t202" coordsize="21600,21600" o:spt="202" path="m,l,21600r21600,l21600,xe">
                <v:stroke joinstyle="miter"/>
                <v:path gradientshapeok="t" o:connecttype="rect"/>
              </v:shapetype>
              <v:shape id="Zone de texte 4" o:spid="_x0000_s1026" type="#_x0000_t202" style="position:absolute;margin-left:-71.4pt;margin-top:15.95pt;width:373.7pt;height:10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" filled="f" stroked="f">
                <v:textbox>
                  <w:txbxContent>
                    <w:p w14:paraId="44D61239" w14:textId="110CCE5C" w:rsidR="00AD62CA" w:rsidRPr="007C6045" w:rsidRDefault="00AE4716" w:rsidP="00AE4716">
                      <w:pPr>
                        <w:pStyle w:val="Titre1"/>
                        <w:rPr>
                          <w:sz w:val="32"/>
                        </w:rPr>
                      </w:pPr>
                      <w:bookmarkStart w:id="2" w:name="_Toc45874745"/>
                      <w:bookmarkStart w:id="3" w:name="_Toc45885064"/>
                      <w:r w:rsidRPr="00AE4716">
                        <w:rPr>
                          <w:caps w:val="0"/>
                          <w:sz w:val="36"/>
                          <w:szCs w:val="36"/>
                        </w:rPr>
                        <w:t>Précision du choix professionnel</w:t>
                      </w:r>
                      <w:bookmarkEnd w:id="2"/>
                      <w:bookmarkEnd w:id="3"/>
                    </w:p>
                  </w:txbxContent>
                </v:textbox>
                <w10:wrap type="square" anchorx="margin"/>
              </v:shape>
            </w:pict>
          </mc:Fallback>
        </mc:AlternateContent>
      </w:r>
    </w:p>
    <w:p w14:paraId="2847622C" w14:textId="67E8D8CD" w:rsidR="00D07911" w:rsidRDefault="00D07911" w:rsidP="00142569">
      <w:pPr>
        <w:spacing w:after="200"/>
      </w:pPr>
    </w:p>
    <w:p w14:paraId="41A85A85" w14:textId="793B16B9" w:rsidR="00D07911" w:rsidRDefault="00D07911" w:rsidP="00142569">
      <w:pPr>
        <w:spacing w:after="200"/>
      </w:pPr>
    </w:p>
    <w:p w14:paraId="5088AAFF" w14:textId="53C7B078" w:rsidR="00D07911" w:rsidRDefault="00D07911" w:rsidP="00142569">
      <w:pPr>
        <w:spacing w:after="200"/>
      </w:pPr>
    </w:p>
    <w:p w14:paraId="09905057" w14:textId="41EA7BF3" w:rsidR="00D07911" w:rsidRDefault="00D07911" w:rsidP="00142569">
      <w:pPr>
        <w:spacing w:after="200"/>
      </w:pPr>
    </w:p>
    <w:p w14:paraId="321E0535" w14:textId="59A5923E" w:rsidR="00D07911" w:rsidRDefault="00D07911" w:rsidP="00142569">
      <w:pPr>
        <w:spacing w:after="200"/>
      </w:pPr>
    </w:p>
    <w:p w14:paraId="2FF86A26" w14:textId="77777777" w:rsidR="00AE4716" w:rsidRPr="00AE4716" w:rsidRDefault="00AE4716" w:rsidP="00AE4716">
      <w:r w:rsidRPr="00AE4716">
        <w:t>Les exercices précédents vous ont permis de faire le point sur :</w:t>
      </w:r>
    </w:p>
    <w:p w14:paraId="559AFE17" w14:textId="499F02F5" w:rsidR="00AE4716" w:rsidRPr="00AE4716" w:rsidRDefault="00495941" w:rsidP="00BC733A">
      <w:pPr>
        <w:pStyle w:val="Listepuces"/>
        <w:spacing w:after="120"/>
        <w:ind w:left="697" w:hanging="357"/>
        <w:contextualSpacing w:val="0"/>
      </w:pPr>
      <w:proofErr w:type="gramStart"/>
      <w:r>
        <w:t>v</w:t>
      </w:r>
      <w:r w:rsidR="00AE4716" w:rsidRPr="00AE4716">
        <w:t>os</w:t>
      </w:r>
      <w:proofErr w:type="gramEnd"/>
      <w:r w:rsidR="00AE4716" w:rsidRPr="00AE4716">
        <w:t xml:space="preserve"> besoins, </w:t>
      </w:r>
      <w:r w:rsidR="00BC733A">
        <w:t xml:space="preserve">vos </w:t>
      </w:r>
      <w:r w:rsidR="00AE4716" w:rsidRPr="00AE4716">
        <w:t xml:space="preserve">valeurs, vos compétences et </w:t>
      </w:r>
      <w:r w:rsidR="00BC733A">
        <w:t xml:space="preserve">vos </w:t>
      </w:r>
      <w:r w:rsidR="00AE4716" w:rsidRPr="00AE4716">
        <w:t>priorités;</w:t>
      </w:r>
    </w:p>
    <w:p w14:paraId="361297F7" w14:textId="674C39EC" w:rsidR="00AE4716" w:rsidRPr="00AE4716" w:rsidRDefault="00495941" w:rsidP="00BC733A">
      <w:pPr>
        <w:pStyle w:val="Listepuces"/>
        <w:spacing w:after="120"/>
        <w:ind w:left="697" w:hanging="357"/>
        <w:contextualSpacing w:val="0"/>
      </w:pPr>
      <w:proofErr w:type="gramStart"/>
      <w:r>
        <w:t>l</w:t>
      </w:r>
      <w:r w:rsidR="00AE4716" w:rsidRPr="00AE4716">
        <w:t>es</w:t>
      </w:r>
      <w:proofErr w:type="gramEnd"/>
      <w:r w:rsidR="00AE4716" w:rsidRPr="00AE4716">
        <w:t xml:space="preserve"> possibilités </w:t>
      </w:r>
      <w:r w:rsidR="00AE4716">
        <w:t>de mouvement de carrière</w:t>
      </w:r>
      <w:r w:rsidR="00AE4716" w:rsidRPr="00AE4716">
        <w:t xml:space="preserve"> qui s’offrent à vous;</w:t>
      </w:r>
    </w:p>
    <w:p w14:paraId="025CAFE2" w14:textId="401A5A63" w:rsidR="00AE4716" w:rsidRPr="00AE4716" w:rsidRDefault="00495941" w:rsidP="00BC733A">
      <w:pPr>
        <w:pStyle w:val="Listepuces"/>
        <w:spacing w:after="120"/>
        <w:ind w:left="697" w:hanging="357"/>
        <w:contextualSpacing w:val="0"/>
      </w:pPr>
      <w:proofErr w:type="gramStart"/>
      <w:r>
        <w:t>l</w:t>
      </w:r>
      <w:r w:rsidR="00AE4716" w:rsidRPr="00AE4716">
        <w:t>es</w:t>
      </w:r>
      <w:proofErr w:type="gramEnd"/>
      <w:r w:rsidR="00AE4716" w:rsidRPr="00AE4716">
        <w:t xml:space="preserve"> facteurs de réalité personnels et professionnels qui influencent vos choix.</w:t>
      </w:r>
    </w:p>
    <w:p w14:paraId="38D419B7" w14:textId="77777777" w:rsidR="00AE4716" w:rsidRPr="00AE4716" w:rsidRDefault="00AE4716" w:rsidP="00AE4716"/>
    <w:p w14:paraId="3BEB4631" w14:textId="77777777" w:rsidR="00AE4716" w:rsidRPr="00AE4716" w:rsidRDefault="00AE4716" w:rsidP="00AE4716">
      <w:r w:rsidRPr="00AE4716">
        <w:t>À ce stade, il est probable que vous ayez identifié une ou plusieurs options que vous privilégiez, mais pour lesquelles vous hésitez encore. L’objectif de ce dernier exercice est de vous aider à :</w:t>
      </w:r>
    </w:p>
    <w:p w14:paraId="4BF0A5EF" w14:textId="50A62370" w:rsidR="00AE4716" w:rsidRPr="00AE4716" w:rsidRDefault="00495941" w:rsidP="00AE4716">
      <w:pPr>
        <w:numPr>
          <w:ilvl w:val="0"/>
          <w:numId w:val="13"/>
        </w:numPr>
      </w:pPr>
      <w:proofErr w:type="gramStart"/>
      <w:r>
        <w:t>p</w:t>
      </w:r>
      <w:r w:rsidR="00AE4716" w:rsidRPr="00AE4716">
        <w:t>rendre</w:t>
      </w:r>
      <w:proofErr w:type="gramEnd"/>
      <w:r w:rsidR="00AE4716" w:rsidRPr="00AE4716">
        <w:t xml:space="preserve"> une décision éclairée;</w:t>
      </w:r>
    </w:p>
    <w:p w14:paraId="6A1A9D62" w14:textId="67A82179" w:rsidR="00AE4716" w:rsidRPr="00AE4716" w:rsidRDefault="00495941" w:rsidP="00AE4716">
      <w:pPr>
        <w:numPr>
          <w:ilvl w:val="0"/>
          <w:numId w:val="13"/>
        </w:numPr>
      </w:pPr>
      <w:proofErr w:type="gramStart"/>
      <w:r>
        <w:t>f</w:t>
      </w:r>
      <w:r w:rsidR="00AE4716" w:rsidRPr="00AE4716">
        <w:t>inaliser</w:t>
      </w:r>
      <w:proofErr w:type="gramEnd"/>
      <w:r w:rsidR="00AE4716" w:rsidRPr="00AE4716">
        <w:t xml:space="preserve"> votre choix professionnel en cohérence avec vos aspirations et vos priorités;</w:t>
      </w:r>
    </w:p>
    <w:p w14:paraId="1A14B775" w14:textId="6239CD2A" w:rsidR="00F069BE" w:rsidRDefault="00495941" w:rsidP="00AE4716">
      <w:pPr>
        <w:numPr>
          <w:ilvl w:val="0"/>
          <w:numId w:val="13"/>
        </w:numPr>
      </w:pPr>
      <w:proofErr w:type="gramStart"/>
      <w:r>
        <w:t>d</w:t>
      </w:r>
      <w:r w:rsidR="00AE4716" w:rsidRPr="00AE4716">
        <w:t>éterminer</w:t>
      </w:r>
      <w:proofErr w:type="gramEnd"/>
      <w:r w:rsidR="00AE4716" w:rsidRPr="00AE4716">
        <w:t xml:space="preserve"> les actions concrètes à poser pour avancer vers cet objectif.</w:t>
      </w:r>
    </w:p>
    <w:p w14:paraId="46342770" w14:textId="77777777" w:rsidR="00D078D8" w:rsidRDefault="00D078D8" w:rsidP="00D078D8"/>
    <w:p w14:paraId="72580D95" w14:textId="0564EED6" w:rsidR="00D078D8" w:rsidRPr="00AE4716" w:rsidRDefault="00D078D8" w:rsidP="00BC733A">
      <w:pPr>
        <w:rPr>
          <w:b/>
        </w:rPr>
      </w:pPr>
      <w:r w:rsidRPr="00AE4716">
        <w:t xml:space="preserve">Répondez aux questions </w:t>
      </w:r>
      <w:r>
        <w:t xml:space="preserve">des pages </w:t>
      </w:r>
      <w:r w:rsidRPr="00AE4716">
        <w:t>suivantes à partir des options envisagées jusqu’à maintenant.</w:t>
      </w:r>
    </w:p>
    <w:p w14:paraId="1294D264" w14:textId="77777777" w:rsidR="00D078D8" w:rsidRDefault="00D078D8" w:rsidP="00D078D8"/>
    <w:p w14:paraId="0381E71B" w14:textId="77777777" w:rsidR="00F069BE" w:rsidRDefault="00F069BE">
      <w:pPr>
        <w:spacing w:after="200"/>
      </w:pPr>
      <w:r>
        <w:br w:type="page"/>
      </w:r>
    </w:p>
    <w:p w14:paraId="7FB47F72" w14:textId="5719C705" w:rsidR="00AE4716" w:rsidRPr="00AE4716" w:rsidRDefault="004F45E4" w:rsidP="00AE4716">
      <w:pPr>
        <w:rPr>
          <w:b/>
          <w:bCs/>
        </w:rPr>
      </w:pPr>
      <w:r>
        <w:rPr>
          <w:b/>
          <w:bCs/>
        </w:rPr>
        <w:lastRenderedPageBreak/>
        <w:t>Quelles</w:t>
      </w:r>
      <w:r w:rsidR="00AE4716" w:rsidRPr="00AE4716">
        <w:rPr>
          <w:b/>
          <w:bCs/>
        </w:rPr>
        <w:t xml:space="preserve"> sont les options que vous envisagez toujours à la suite des différents exercices précédents? </w:t>
      </w:r>
      <w:r w:rsidR="00EF2279">
        <w:rPr>
          <w:b/>
          <w:bCs/>
        </w:rPr>
        <w:t>(Il y peut y en avoir une seule.)</w:t>
      </w:r>
    </w:p>
    <w:p w14:paraId="2E62C6B1" w14:textId="6DB3E5A9" w:rsidR="00AE4716" w:rsidRPr="00AE4716" w:rsidRDefault="004F45E4" w:rsidP="00AE4716">
      <w:pPr>
        <w:rPr>
          <w:i/>
          <w:iCs/>
        </w:rPr>
      </w:pPr>
      <w:r>
        <w:rPr>
          <w:i/>
          <w:iCs/>
        </w:rPr>
        <w:t>Répondez le plus précisément possible</w:t>
      </w:r>
      <w:r w:rsidR="00AE4716" w:rsidRPr="00AE4716">
        <w:rPr>
          <w:i/>
          <w:iCs/>
        </w:rPr>
        <w:t>.</w:t>
      </w:r>
    </w:p>
    <w:p w14:paraId="1E6D520A" w14:textId="1805F6CD" w:rsidR="00AE4716" w:rsidRPr="00AE4716" w:rsidRDefault="00AE4716" w:rsidP="00AE4716">
      <w:pPr>
        <w:rPr>
          <w:i/>
          <w:iCs/>
        </w:rPr>
      </w:pPr>
      <w:r w:rsidRPr="00AE4716">
        <w:rPr>
          <w:i/>
          <w:iCs/>
        </w:rPr>
        <w:t xml:space="preserve">Exemples : </w:t>
      </w:r>
      <w:r w:rsidR="00FC6D32">
        <w:rPr>
          <w:i/>
          <w:iCs/>
        </w:rPr>
        <w:t>suivre</w:t>
      </w:r>
      <w:r w:rsidRPr="00AE4716">
        <w:rPr>
          <w:i/>
          <w:iCs/>
        </w:rPr>
        <w:t xml:space="preserve"> une formation technique en…, poser votre candidature à un </w:t>
      </w:r>
      <w:r w:rsidR="0074002A">
        <w:rPr>
          <w:i/>
          <w:iCs/>
        </w:rPr>
        <w:t>emploi</w:t>
      </w:r>
      <w:r w:rsidR="0074002A" w:rsidRPr="00AE4716">
        <w:rPr>
          <w:i/>
          <w:iCs/>
        </w:rPr>
        <w:t xml:space="preserve"> </w:t>
      </w:r>
      <w:r w:rsidRPr="00AE4716">
        <w:rPr>
          <w:i/>
          <w:iCs/>
        </w:rPr>
        <w:t>de… à (ministère ou organisme), etc.</w:t>
      </w:r>
    </w:p>
    <w:p w14:paraId="62F10606" w14:textId="05A04EB8" w:rsidR="00AE4716" w:rsidRPr="007F01BF" w:rsidRDefault="00AE4716" w:rsidP="00BC733A">
      <w:pPr>
        <w:pStyle w:val="Paragraphedeliste"/>
        <w:numPr>
          <w:ilvl w:val="0"/>
          <w:numId w:val="17"/>
        </w:numPr>
      </w:pPr>
    </w:p>
    <w:p w14:paraId="0C3777E8" w14:textId="77777777" w:rsidR="00AE4716" w:rsidRDefault="00AE4716" w:rsidP="00BC733A">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46FFC2CB" w14:textId="77777777" w:rsidR="00AE4716" w:rsidRDefault="00AE4716" w:rsidP="00BC733A">
      <w:pPr>
        <w:shd w:val="clear" w:color="auto" w:fill="E2F6EF"/>
      </w:pPr>
    </w:p>
    <w:p w14:paraId="5CE0B279" w14:textId="77777777" w:rsidR="00AE4716" w:rsidRDefault="00AE4716" w:rsidP="00BC733A">
      <w:pPr>
        <w:shd w:val="clear" w:color="auto" w:fill="E2F6EF"/>
      </w:pPr>
    </w:p>
    <w:p w14:paraId="058ACEE8" w14:textId="77777777" w:rsidR="00F069BE" w:rsidRDefault="00F069BE" w:rsidP="00BC733A">
      <w:pPr>
        <w:shd w:val="clear" w:color="auto" w:fill="E2F6EF"/>
      </w:pPr>
    </w:p>
    <w:p w14:paraId="52A58C5E" w14:textId="77777777" w:rsidR="00F069BE" w:rsidRDefault="00F069BE" w:rsidP="00BC733A"/>
    <w:p w14:paraId="1029DA90" w14:textId="148751F8" w:rsidR="00AE4716" w:rsidRPr="00AE4716" w:rsidRDefault="00AE4716" w:rsidP="00BC733A">
      <w:pPr>
        <w:pStyle w:val="Paragraphedeliste"/>
        <w:numPr>
          <w:ilvl w:val="0"/>
          <w:numId w:val="17"/>
        </w:numPr>
      </w:pPr>
    </w:p>
    <w:p w14:paraId="6BB5560B" w14:textId="77777777" w:rsidR="00AE4716" w:rsidRDefault="00AE4716" w:rsidP="00B22FB8">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26B2D896" w14:textId="77777777" w:rsidR="00AE4716" w:rsidRDefault="00AE4716" w:rsidP="00B22FB8">
      <w:pPr>
        <w:shd w:val="clear" w:color="auto" w:fill="E2F6EF"/>
      </w:pPr>
    </w:p>
    <w:p w14:paraId="362BBE3F" w14:textId="77777777" w:rsidR="00AE4716" w:rsidRDefault="00AE4716" w:rsidP="00B22FB8">
      <w:pPr>
        <w:shd w:val="clear" w:color="auto" w:fill="E2F6EF"/>
      </w:pPr>
    </w:p>
    <w:p w14:paraId="472E42DD" w14:textId="77777777" w:rsidR="00AE4716" w:rsidRDefault="00AE4716" w:rsidP="00B22FB8">
      <w:pPr>
        <w:shd w:val="clear" w:color="auto" w:fill="E2F6EF"/>
      </w:pPr>
    </w:p>
    <w:p w14:paraId="4CBC1480" w14:textId="77777777" w:rsidR="00F069BE" w:rsidRDefault="00F069BE" w:rsidP="00B22FB8"/>
    <w:p w14:paraId="3FE8F9EC" w14:textId="2116CC39" w:rsidR="00F069BE" w:rsidRPr="00AE4716" w:rsidRDefault="00F069BE" w:rsidP="00BC733A">
      <w:pPr>
        <w:pStyle w:val="Paragraphedeliste"/>
        <w:numPr>
          <w:ilvl w:val="0"/>
          <w:numId w:val="17"/>
        </w:numPr>
      </w:pPr>
    </w:p>
    <w:p w14:paraId="16AEBB25" w14:textId="77777777" w:rsidR="00AE4716" w:rsidRDefault="00AE4716" w:rsidP="00B22FB8">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484E29B9" w14:textId="77777777" w:rsidR="00AE4716" w:rsidRDefault="00AE4716" w:rsidP="00B22FB8">
      <w:pPr>
        <w:shd w:val="clear" w:color="auto" w:fill="E2F6EF"/>
      </w:pPr>
    </w:p>
    <w:p w14:paraId="1F2A88FB" w14:textId="77777777" w:rsidR="00F069BE" w:rsidRDefault="00F069BE" w:rsidP="00B22FB8">
      <w:pPr>
        <w:shd w:val="clear" w:color="auto" w:fill="E2F6EF"/>
      </w:pPr>
    </w:p>
    <w:p w14:paraId="4C44EF9E" w14:textId="77777777" w:rsidR="00F069BE" w:rsidRDefault="00F069BE" w:rsidP="00B22FB8">
      <w:pPr>
        <w:shd w:val="clear" w:color="auto" w:fill="E2F6EF"/>
      </w:pPr>
    </w:p>
    <w:p w14:paraId="6C2D3776" w14:textId="6068471C" w:rsidR="005F6CC5" w:rsidRDefault="005F6CC5" w:rsidP="00AE4716">
      <w:r>
        <w:br w:type="page"/>
      </w:r>
    </w:p>
    <w:p w14:paraId="4BB4A742" w14:textId="7C808CCA" w:rsidR="00BA549F" w:rsidRDefault="00F069BE" w:rsidP="00D5422F">
      <w:pPr>
        <w:pStyle w:val="Titre3"/>
      </w:pPr>
      <w:r>
        <w:lastRenderedPageBreak/>
        <w:t xml:space="preserve">Réflexion sur </w:t>
      </w:r>
      <w:r w:rsidR="00EF2279">
        <w:t xml:space="preserve">la ou </w:t>
      </w:r>
      <w:r w:rsidR="0089157E">
        <w:t>les</w:t>
      </w:r>
      <w:r>
        <w:t xml:space="preserve"> options envisagées</w:t>
      </w:r>
    </w:p>
    <w:p w14:paraId="037374D5" w14:textId="77777777" w:rsidR="005F6CC5" w:rsidRPr="005F6CC5" w:rsidRDefault="005F6CC5" w:rsidP="005F6CC5"/>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21"/>
        <w:gridCol w:w="7119"/>
      </w:tblGrid>
      <w:tr w:rsidR="00EF431E" w14:paraId="73997A71" w14:textId="77777777" w:rsidTr="005F6CC5">
        <w:trPr>
          <w:trHeight w:val="345"/>
          <w:tblHeader/>
        </w:trPr>
        <w:tc>
          <w:tcPr>
            <w:tcW w:w="8640" w:type="dxa"/>
            <w:gridSpan w:val="2"/>
            <w:tcBorders>
              <w:top w:val="nil"/>
              <w:bottom w:val="nil"/>
            </w:tcBorders>
            <w:shd w:val="clear" w:color="auto" w:fill="F6EE87"/>
            <w:vAlign w:val="center"/>
          </w:tcPr>
          <w:p w14:paraId="07697426" w14:textId="55046F7E" w:rsidR="00EF431E" w:rsidRDefault="00EF431E" w:rsidP="0064051B">
            <w:pPr>
              <w:pStyle w:val="TH"/>
            </w:pPr>
            <w:bookmarkStart w:id="2" w:name="_Hlk221193076"/>
            <w:r>
              <w:t>Quels seraient les avantages et les inconvénients?</w:t>
            </w:r>
          </w:p>
        </w:tc>
      </w:tr>
      <w:tr w:rsidR="00EF431E" w14:paraId="3B2EECED" w14:textId="77777777" w:rsidTr="005F6CC5">
        <w:trPr>
          <w:trHeight w:val="567"/>
        </w:trPr>
        <w:tc>
          <w:tcPr>
            <w:tcW w:w="1521" w:type="dxa"/>
            <w:tcBorders>
              <w:top w:val="nil"/>
              <w:bottom w:val="single" w:sz="4" w:space="0" w:color="808080" w:themeColor="background1" w:themeShade="80"/>
              <w:right w:val="single" w:sz="4" w:space="0" w:color="808080" w:themeColor="background1" w:themeShade="80"/>
            </w:tcBorders>
            <w:vAlign w:val="center"/>
          </w:tcPr>
          <w:p w14:paraId="61FB3A6F" w14:textId="71889413" w:rsidR="00EF431E" w:rsidRPr="005F6CC5" w:rsidRDefault="00EF431E" w:rsidP="005F6CC5">
            <w:pPr>
              <w:pStyle w:val="TD"/>
              <w:rPr>
                <w:b/>
                <w:bCs/>
              </w:rPr>
            </w:pPr>
            <w:r w:rsidRPr="005F6CC5">
              <w:rPr>
                <w:b/>
                <w:bCs/>
              </w:rPr>
              <w:t>Option A</w:t>
            </w:r>
          </w:p>
        </w:tc>
        <w:tc>
          <w:tcPr>
            <w:tcW w:w="7119" w:type="dxa"/>
            <w:tcBorders>
              <w:top w:val="nil"/>
              <w:left w:val="single" w:sz="4" w:space="0" w:color="808080" w:themeColor="background1" w:themeShade="80"/>
              <w:bottom w:val="single" w:sz="4" w:space="0" w:color="808080" w:themeColor="background1" w:themeShade="80"/>
            </w:tcBorders>
            <w:vAlign w:val="center"/>
          </w:tcPr>
          <w:p w14:paraId="3382C792" w14:textId="578D3E34" w:rsidR="00EF431E"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EF431E" w14:paraId="231E9A76" w14:textId="77777777" w:rsidTr="005F6CC5">
        <w:trPr>
          <w:trHeight w:val="567"/>
        </w:trPr>
        <w:tc>
          <w:tcPr>
            <w:tcW w:w="1521"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44257B" w14:textId="27B128AD" w:rsidR="00EF431E" w:rsidRPr="005F6CC5" w:rsidRDefault="00EF431E" w:rsidP="005F6CC5">
            <w:pPr>
              <w:pStyle w:val="TD"/>
              <w:rPr>
                <w:b/>
                <w:bCs/>
              </w:rPr>
            </w:pPr>
            <w:r w:rsidRPr="005F6CC5">
              <w:rPr>
                <w:b/>
                <w:bCs/>
              </w:rPr>
              <w:t>Option B</w:t>
            </w:r>
          </w:p>
        </w:tc>
        <w:tc>
          <w:tcPr>
            <w:tcW w:w="711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27D7C85" w14:textId="08592086" w:rsidR="00EF431E"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bookmarkEnd w:id="2"/>
      <w:tr w:rsidR="00EF431E" w14:paraId="1F689BC6" w14:textId="77777777" w:rsidTr="005F6CC5">
        <w:trPr>
          <w:trHeight w:val="567"/>
        </w:trPr>
        <w:tc>
          <w:tcPr>
            <w:tcW w:w="1521"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7D5763" w14:textId="1E71A959" w:rsidR="00EF431E" w:rsidRPr="005F6CC5" w:rsidRDefault="00EF431E" w:rsidP="005F6CC5">
            <w:pPr>
              <w:pStyle w:val="TD"/>
              <w:rPr>
                <w:b/>
                <w:bCs/>
              </w:rPr>
            </w:pPr>
            <w:r w:rsidRPr="005F6CC5">
              <w:rPr>
                <w:b/>
                <w:bCs/>
              </w:rPr>
              <w:t>Option C</w:t>
            </w:r>
          </w:p>
        </w:tc>
        <w:tc>
          <w:tcPr>
            <w:tcW w:w="711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EF2B077" w14:textId="5E416827" w:rsidR="00EF431E"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bl>
    <w:p w14:paraId="0983B317" w14:textId="1FB03B7F" w:rsidR="005F6CC5" w:rsidRDefault="005F6CC5"/>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21"/>
        <w:gridCol w:w="7119"/>
      </w:tblGrid>
      <w:tr w:rsidR="009325FE" w14:paraId="056407BD" w14:textId="77777777" w:rsidTr="00A728F6">
        <w:trPr>
          <w:trHeight w:val="345"/>
          <w:tblHeader/>
        </w:trPr>
        <w:tc>
          <w:tcPr>
            <w:tcW w:w="8640" w:type="dxa"/>
            <w:gridSpan w:val="2"/>
            <w:tcBorders>
              <w:top w:val="nil"/>
              <w:bottom w:val="nil"/>
            </w:tcBorders>
            <w:shd w:val="clear" w:color="auto" w:fill="F6EE87"/>
            <w:vAlign w:val="center"/>
          </w:tcPr>
          <w:p w14:paraId="17CF43AD" w14:textId="6CD72AB1" w:rsidR="009325FE" w:rsidRDefault="009325FE" w:rsidP="00916C88">
            <w:pPr>
              <w:pStyle w:val="TH"/>
            </w:pPr>
            <w:bookmarkStart w:id="3" w:name="_Hlk221193265"/>
            <w:r>
              <w:t>Quels seraient les défis possibles?</w:t>
            </w:r>
          </w:p>
        </w:tc>
      </w:tr>
      <w:tr w:rsidR="009325FE" w14:paraId="616E1D5A" w14:textId="77777777" w:rsidTr="006411D5">
        <w:trPr>
          <w:trHeight w:val="567"/>
        </w:trPr>
        <w:tc>
          <w:tcPr>
            <w:tcW w:w="1521" w:type="dxa"/>
            <w:tcBorders>
              <w:top w:val="nil"/>
              <w:bottom w:val="single" w:sz="4" w:space="0" w:color="808080" w:themeColor="background1" w:themeShade="80"/>
              <w:right w:val="single" w:sz="4" w:space="0" w:color="808080" w:themeColor="background1" w:themeShade="80"/>
            </w:tcBorders>
            <w:vAlign w:val="center"/>
          </w:tcPr>
          <w:p w14:paraId="69898080" w14:textId="77921B2D" w:rsidR="009325FE" w:rsidRPr="005F6CC5" w:rsidRDefault="009325FE" w:rsidP="00916C88">
            <w:pPr>
              <w:pStyle w:val="TD"/>
              <w:rPr>
                <w:b/>
                <w:bCs/>
              </w:rPr>
            </w:pPr>
            <w:r w:rsidRPr="005F6CC5">
              <w:rPr>
                <w:b/>
                <w:bCs/>
              </w:rPr>
              <w:t>Option A</w:t>
            </w:r>
          </w:p>
        </w:tc>
        <w:tc>
          <w:tcPr>
            <w:tcW w:w="7119" w:type="dxa"/>
            <w:tcBorders>
              <w:top w:val="nil"/>
              <w:left w:val="single" w:sz="4" w:space="0" w:color="808080" w:themeColor="background1" w:themeShade="80"/>
              <w:bottom w:val="single" w:sz="4" w:space="0" w:color="808080" w:themeColor="background1" w:themeShade="80"/>
            </w:tcBorders>
            <w:vAlign w:val="center"/>
          </w:tcPr>
          <w:p w14:paraId="46EBDC45" w14:textId="0E459835" w:rsidR="009325FE"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9325FE" w14:paraId="2D9CA93A" w14:textId="77777777" w:rsidTr="006411D5">
        <w:trPr>
          <w:trHeight w:val="567"/>
        </w:trPr>
        <w:tc>
          <w:tcPr>
            <w:tcW w:w="1521"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69012D" w14:textId="6049E994" w:rsidR="009325FE" w:rsidRPr="005F6CC5" w:rsidRDefault="009325FE" w:rsidP="00916C88">
            <w:pPr>
              <w:pStyle w:val="TD"/>
              <w:rPr>
                <w:b/>
                <w:bCs/>
              </w:rPr>
            </w:pPr>
            <w:r w:rsidRPr="005F6CC5">
              <w:rPr>
                <w:b/>
                <w:bCs/>
              </w:rPr>
              <w:t>Option B</w:t>
            </w:r>
          </w:p>
        </w:tc>
        <w:tc>
          <w:tcPr>
            <w:tcW w:w="711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1A04C51" w14:textId="1EECDC48" w:rsidR="009325FE"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9325FE" w14:paraId="0AD91889" w14:textId="77777777" w:rsidTr="006411D5">
        <w:trPr>
          <w:trHeight w:val="567"/>
        </w:trPr>
        <w:tc>
          <w:tcPr>
            <w:tcW w:w="1521"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913584" w14:textId="35AD667E" w:rsidR="009325FE" w:rsidRPr="005F6CC5" w:rsidRDefault="009325FE" w:rsidP="00916C88">
            <w:pPr>
              <w:pStyle w:val="TD"/>
              <w:rPr>
                <w:b/>
                <w:bCs/>
              </w:rPr>
            </w:pPr>
            <w:r w:rsidRPr="005F6CC5">
              <w:rPr>
                <w:b/>
                <w:bCs/>
              </w:rPr>
              <w:t>Option C</w:t>
            </w:r>
          </w:p>
        </w:tc>
        <w:tc>
          <w:tcPr>
            <w:tcW w:w="711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039F782" w14:textId="7FCB8461" w:rsidR="009325FE"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bl>
    <w:p w14:paraId="2F956E72" w14:textId="77777777" w:rsidR="005F6CC5" w:rsidRDefault="005F6CC5"/>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96"/>
        <w:gridCol w:w="7144"/>
      </w:tblGrid>
      <w:tr w:rsidR="009325FE" w14:paraId="7C0A525E" w14:textId="77777777" w:rsidTr="00982828">
        <w:trPr>
          <w:trHeight w:val="345"/>
          <w:tblHeader/>
        </w:trPr>
        <w:tc>
          <w:tcPr>
            <w:tcW w:w="8640" w:type="dxa"/>
            <w:gridSpan w:val="2"/>
            <w:tcBorders>
              <w:top w:val="nil"/>
              <w:bottom w:val="nil"/>
            </w:tcBorders>
            <w:shd w:val="clear" w:color="auto" w:fill="F6EE87"/>
            <w:vAlign w:val="center"/>
          </w:tcPr>
          <w:bookmarkEnd w:id="3"/>
          <w:p w14:paraId="172EDE14" w14:textId="5DC143EC" w:rsidR="009325FE" w:rsidRDefault="009325FE" w:rsidP="00916C88">
            <w:pPr>
              <w:pStyle w:val="TH"/>
            </w:pPr>
            <w:r>
              <w:t>Quelles pourraient être les répercussions sur vous et sur les membres de votre entourage?</w:t>
            </w:r>
          </w:p>
        </w:tc>
      </w:tr>
      <w:tr w:rsidR="006411D5" w14:paraId="5497BE0F" w14:textId="77777777" w:rsidTr="004033BE">
        <w:trPr>
          <w:trHeight w:val="567"/>
        </w:trPr>
        <w:tc>
          <w:tcPr>
            <w:tcW w:w="1496" w:type="dxa"/>
            <w:tcBorders>
              <w:top w:val="nil"/>
              <w:bottom w:val="single" w:sz="4" w:space="0" w:color="808080" w:themeColor="background1" w:themeShade="80"/>
              <w:right w:val="single" w:sz="4" w:space="0" w:color="808080" w:themeColor="background1" w:themeShade="80"/>
            </w:tcBorders>
            <w:vAlign w:val="center"/>
          </w:tcPr>
          <w:p w14:paraId="3306EDB0" w14:textId="1B133311" w:rsidR="006411D5" w:rsidRPr="005F6CC5" w:rsidRDefault="006411D5" w:rsidP="00916C88">
            <w:pPr>
              <w:pStyle w:val="TD"/>
              <w:rPr>
                <w:b/>
                <w:bCs/>
              </w:rPr>
            </w:pPr>
            <w:r w:rsidRPr="005F6CC5">
              <w:rPr>
                <w:b/>
                <w:bCs/>
              </w:rPr>
              <w:t>Option A</w:t>
            </w:r>
          </w:p>
        </w:tc>
        <w:tc>
          <w:tcPr>
            <w:tcW w:w="7144" w:type="dxa"/>
            <w:tcBorders>
              <w:top w:val="nil"/>
              <w:left w:val="single" w:sz="4" w:space="0" w:color="808080" w:themeColor="background1" w:themeShade="80"/>
              <w:bottom w:val="single" w:sz="4" w:space="0" w:color="808080" w:themeColor="background1" w:themeShade="80"/>
            </w:tcBorders>
            <w:vAlign w:val="center"/>
          </w:tcPr>
          <w:p w14:paraId="101A1B58" w14:textId="3DA26F5B" w:rsidR="006411D5"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6411D5" w14:paraId="263E6332" w14:textId="77777777" w:rsidTr="00CA3DD3">
        <w:trPr>
          <w:trHeight w:val="567"/>
        </w:trPr>
        <w:tc>
          <w:tcPr>
            <w:tcW w:w="1496"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1D0A" w14:textId="1DB3DD69" w:rsidR="006411D5" w:rsidRPr="005F6CC5" w:rsidRDefault="006411D5" w:rsidP="00916C88">
            <w:pPr>
              <w:pStyle w:val="TD"/>
              <w:rPr>
                <w:b/>
                <w:bCs/>
              </w:rPr>
            </w:pPr>
            <w:r w:rsidRPr="005F6CC5">
              <w:rPr>
                <w:b/>
                <w:bCs/>
              </w:rPr>
              <w:t>Option B</w:t>
            </w:r>
          </w:p>
        </w:tc>
        <w:tc>
          <w:tcPr>
            <w:tcW w:w="714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39B41F6" w14:textId="1B96C21D" w:rsidR="006411D5"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6411D5" w14:paraId="415DE553" w14:textId="77777777" w:rsidTr="00DA4B03">
        <w:trPr>
          <w:trHeight w:val="567"/>
        </w:trPr>
        <w:tc>
          <w:tcPr>
            <w:tcW w:w="1496"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17B00C" w14:textId="63B503C7" w:rsidR="006411D5" w:rsidRPr="005F6CC5" w:rsidRDefault="006411D5" w:rsidP="00916C88">
            <w:pPr>
              <w:pStyle w:val="TD"/>
              <w:rPr>
                <w:b/>
                <w:bCs/>
              </w:rPr>
            </w:pPr>
            <w:r w:rsidRPr="005F6CC5">
              <w:rPr>
                <w:b/>
                <w:bCs/>
              </w:rPr>
              <w:t>Option C</w:t>
            </w:r>
          </w:p>
        </w:tc>
        <w:tc>
          <w:tcPr>
            <w:tcW w:w="714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385DC37" w14:textId="01A19407" w:rsidR="006411D5"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bl>
    <w:p w14:paraId="12BAE81A" w14:textId="77777777" w:rsidR="005F6CC5" w:rsidRDefault="005F6CC5"/>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88"/>
        <w:gridCol w:w="7152"/>
      </w:tblGrid>
      <w:tr w:rsidR="006411D5" w14:paraId="32C9D58A" w14:textId="77777777" w:rsidTr="001C294B">
        <w:trPr>
          <w:trHeight w:val="345"/>
          <w:tblHeader/>
        </w:trPr>
        <w:tc>
          <w:tcPr>
            <w:tcW w:w="8640" w:type="dxa"/>
            <w:gridSpan w:val="2"/>
            <w:tcBorders>
              <w:top w:val="nil"/>
              <w:bottom w:val="nil"/>
            </w:tcBorders>
            <w:shd w:val="clear" w:color="auto" w:fill="F6EE87"/>
            <w:vAlign w:val="center"/>
          </w:tcPr>
          <w:p w14:paraId="70316A59" w14:textId="6CC20D96" w:rsidR="006411D5" w:rsidRDefault="006411D5" w:rsidP="00916C88">
            <w:pPr>
              <w:pStyle w:val="TH"/>
            </w:pPr>
            <w:r>
              <w:t xml:space="preserve">Est-ce que </w:t>
            </w:r>
            <w:r w:rsidR="00EF2279">
              <w:t xml:space="preserve">cette </w:t>
            </w:r>
            <w:r>
              <w:t>option rejoint vos intérêts? Si oui, comment?</w:t>
            </w:r>
          </w:p>
        </w:tc>
      </w:tr>
      <w:tr w:rsidR="006411D5" w14:paraId="4A026AF3" w14:textId="77777777" w:rsidTr="002E080A">
        <w:trPr>
          <w:trHeight w:val="567"/>
        </w:trPr>
        <w:tc>
          <w:tcPr>
            <w:tcW w:w="1488" w:type="dxa"/>
            <w:tcBorders>
              <w:top w:val="nil"/>
              <w:bottom w:val="single" w:sz="4" w:space="0" w:color="808080" w:themeColor="background1" w:themeShade="80"/>
              <w:right w:val="single" w:sz="4" w:space="0" w:color="808080" w:themeColor="background1" w:themeShade="80"/>
            </w:tcBorders>
            <w:vAlign w:val="center"/>
          </w:tcPr>
          <w:p w14:paraId="0411D6B1" w14:textId="5488716A" w:rsidR="006411D5" w:rsidRPr="005F6CC5" w:rsidRDefault="006411D5" w:rsidP="00916C88">
            <w:pPr>
              <w:pStyle w:val="TD"/>
              <w:rPr>
                <w:b/>
                <w:bCs/>
              </w:rPr>
            </w:pPr>
            <w:r w:rsidRPr="005F6CC5">
              <w:rPr>
                <w:b/>
                <w:bCs/>
              </w:rPr>
              <w:t>Option A</w:t>
            </w:r>
          </w:p>
        </w:tc>
        <w:tc>
          <w:tcPr>
            <w:tcW w:w="7152" w:type="dxa"/>
            <w:tcBorders>
              <w:top w:val="nil"/>
              <w:left w:val="single" w:sz="4" w:space="0" w:color="808080" w:themeColor="background1" w:themeShade="80"/>
              <w:bottom w:val="single" w:sz="4" w:space="0" w:color="808080" w:themeColor="background1" w:themeShade="80"/>
            </w:tcBorders>
            <w:vAlign w:val="center"/>
          </w:tcPr>
          <w:p w14:paraId="7507DEFC" w14:textId="2EB87A94" w:rsidR="006411D5"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6411D5" w14:paraId="54C5E1A0" w14:textId="77777777" w:rsidTr="00C313B2">
        <w:trPr>
          <w:trHeight w:val="567"/>
        </w:trPr>
        <w:tc>
          <w:tcPr>
            <w:tcW w:w="148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CDBA6D" w14:textId="3D9649A4" w:rsidR="006411D5" w:rsidRPr="005F6CC5" w:rsidRDefault="006411D5" w:rsidP="00916C88">
            <w:pPr>
              <w:pStyle w:val="TD"/>
              <w:rPr>
                <w:b/>
                <w:bCs/>
              </w:rPr>
            </w:pPr>
            <w:r w:rsidRPr="005F6CC5">
              <w:rPr>
                <w:b/>
                <w:bCs/>
              </w:rPr>
              <w:t>Option B</w:t>
            </w:r>
          </w:p>
        </w:tc>
        <w:tc>
          <w:tcPr>
            <w:tcW w:w="715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A32AA8F" w14:textId="764355C8" w:rsidR="006411D5"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6411D5" w14:paraId="115F3471" w14:textId="77777777" w:rsidTr="00A62AB1">
        <w:trPr>
          <w:trHeight w:val="567"/>
        </w:trPr>
        <w:tc>
          <w:tcPr>
            <w:tcW w:w="148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3AB0D4" w14:textId="5451B20A" w:rsidR="006411D5" w:rsidRPr="005F6CC5" w:rsidRDefault="006411D5" w:rsidP="00916C88">
            <w:pPr>
              <w:pStyle w:val="TD"/>
              <w:rPr>
                <w:b/>
                <w:bCs/>
              </w:rPr>
            </w:pPr>
            <w:r w:rsidRPr="005F6CC5">
              <w:rPr>
                <w:b/>
                <w:bCs/>
              </w:rPr>
              <w:t>Option C</w:t>
            </w:r>
          </w:p>
        </w:tc>
        <w:tc>
          <w:tcPr>
            <w:tcW w:w="715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C284EAD" w14:textId="103ED315" w:rsidR="006411D5"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bl>
    <w:p w14:paraId="2766FB5F" w14:textId="2FE71D5A" w:rsidR="005F6CC5" w:rsidRDefault="005F6CC5">
      <w:r>
        <w:br w:type="page"/>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88"/>
        <w:gridCol w:w="7152"/>
      </w:tblGrid>
      <w:tr w:rsidR="006411D5" w14:paraId="2E5564F3" w14:textId="77777777" w:rsidTr="00FD4AB2">
        <w:trPr>
          <w:trHeight w:val="345"/>
          <w:tblHeader/>
        </w:trPr>
        <w:tc>
          <w:tcPr>
            <w:tcW w:w="8640" w:type="dxa"/>
            <w:gridSpan w:val="2"/>
            <w:tcBorders>
              <w:top w:val="nil"/>
              <w:bottom w:val="nil"/>
            </w:tcBorders>
            <w:shd w:val="clear" w:color="auto" w:fill="F6EE87"/>
            <w:vAlign w:val="center"/>
          </w:tcPr>
          <w:p w14:paraId="54893224" w14:textId="0D9D2393" w:rsidR="006411D5" w:rsidRDefault="006411D5" w:rsidP="00916C88">
            <w:pPr>
              <w:pStyle w:val="TH"/>
            </w:pPr>
            <w:r>
              <w:lastRenderedPageBreak/>
              <w:t>Est-ce que vos valeurs seraient respectées</w:t>
            </w:r>
            <w:r w:rsidR="00EF2279">
              <w:t>?</w:t>
            </w:r>
            <w:r>
              <w:t xml:space="preserve"> </w:t>
            </w:r>
            <w:r w:rsidR="00EF2279">
              <w:t>P</w:t>
            </w:r>
            <w:r>
              <w:t>ourquoi?</w:t>
            </w:r>
          </w:p>
        </w:tc>
      </w:tr>
      <w:tr w:rsidR="006411D5" w14:paraId="7908D085" w14:textId="77777777" w:rsidTr="00057E28">
        <w:trPr>
          <w:trHeight w:val="567"/>
        </w:trPr>
        <w:tc>
          <w:tcPr>
            <w:tcW w:w="1488" w:type="dxa"/>
            <w:tcBorders>
              <w:top w:val="nil"/>
              <w:bottom w:val="single" w:sz="4" w:space="0" w:color="808080" w:themeColor="background1" w:themeShade="80"/>
              <w:right w:val="single" w:sz="4" w:space="0" w:color="808080" w:themeColor="background1" w:themeShade="80"/>
            </w:tcBorders>
            <w:vAlign w:val="center"/>
          </w:tcPr>
          <w:p w14:paraId="1D0E77E6" w14:textId="451BDC4D" w:rsidR="006411D5" w:rsidRPr="005F6CC5" w:rsidRDefault="006411D5" w:rsidP="00916C88">
            <w:pPr>
              <w:pStyle w:val="TD"/>
              <w:rPr>
                <w:b/>
                <w:bCs/>
              </w:rPr>
            </w:pPr>
            <w:r w:rsidRPr="005F6CC5">
              <w:rPr>
                <w:b/>
                <w:bCs/>
              </w:rPr>
              <w:t>Option A</w:t>
            </w:r>
          </w:p>
        </w:tc>
        <w:tc>
          <w:tcPr>
            <w:tcW w:w="7152" w:type="dxa"/>
            <w:tcBorders>
              <w:top w:val="nil"/>
              <w:left w:val="single" w:sz="4" w:space="0" w:color="808080" w:themeColor="background1" w:themeShade="80"/>
              <w:bottom w:val="single" w:sz="4" w:space="0" w:color="808080" w:themeColor="background1" w:themeShade="80"/>
            </w:tcBorders>
            <w:vAlign w:val="center"/>
          </w:tcPr>
          <w:p w14:paraId="0CD8ED00" w14:textId="55347A69" w:rsidR="006411D5"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6411D5" w14:paraId="1B28F6E6" w14:textId="77777777" w:rsidTr="00B739BE">
        <w:trPr>
          <w:trHeight w:val="567"/>
        </w:trPr>
        <w:tc>
          <w:tcPr>
            <w:tcW w:w="148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46F02" w14:textId="2ADC90C4" w:rsidR="006411D5" w:rsidRPr="005F6CC5" w:rsidRDefault="006411D5" w:rsidP="00916C88">
            <w:pPr>
              <w:pStyle w:val="TD"/>
              <w:rPr>
                <w:b/>
                <w:bCs/>
              </w:rPr>
            </w:pPr>
            <w:r w:rsidRPr="005F6CC5">
              <w:rPr>
                <w:b/>
                <w:bCs/>
              </w:rPr>
              <w:t>Option B</w:t>
            </w:r>
          </w:p>
        </w:tc>
        <w:tc>
          <w:tcPr>
            <w:tcW w:w="715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CF5C23A" w14:textId="5948E74F" w:rsidR="006411D5"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6411D5" w14:paraId="38D16823" w14:textId="77777777" w:rsidTr="00130415">
        <w:trPr>
          <w:trHeight w:val="567"/>
        </w:trPr>
        <w:tc>
          <w:tcPr>
            <w:tcW w:w="148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F8347A" w14:textId="7DA1CE22" w:rsidR="006411D5" w:rsidRPr="005F6CC5" w:rsidRDefault="006411D5" w:rsidP="00916C88">
            <w:pPr>
              <w:pStyle w:val="TD"/>
              <w:rPr>
                <w:b/>
                <w:bCs/>
              </w:rPr>
            </w:pPr>
            <w:r w:rsidRPr="005F6CC5">
              <w:rPr>
                <w:b/>
                <w:bCs/>
              </w:rPr>
              <w:t>Option C</w:t>
            </w:r>
          </w:p>
        </w:tc>
        <w:tc>
          <w:tcPr>
            <w:tcW w:w="715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6724518" w14:textId="5CDEA162" w:rsidR="006411D5"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bl>
    <w:p w14:paraId="61EB79B7" w14:textId="3DE191B1" w:rsidR="006411D5" w:rsidRPr="00BD0D59" w:rsidRDefault="006411D5" w:rsidP="005F6CC5"/>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00"/>
        <w:gridCol w:w="7140"/>
      </w:tblGrid>
      <w:tr w:rsidR="006411D5" w14:paraId="1730BAE5" w14:textId="77777777" w:rsidTr="00F36645">
        <w:trPr>
          <w:trHeight w:val="345"/>
          <w:tblHeader/>
        </w:trPr>
        <w:tc>
          <w:tcPr>
            <w:tcW w:w="8640" w:type="dxa"/>
            <w:gridSpan w:val="2"/>
            <w:tcBorders>
              <w:top w:val="nil"/>
              <w:bottom w:val="nil"/>
            </w:tcBorders>
            <w:shd w:val="clear" w:color="auto" w:fill="F6EE87"/>
            <w:vAlign w:val="center"/>
          </w:tcPr>
          <w:p w14:paraId="413130FA" w14:textId="1BFFB671" w:rsidR="006411D5" w:rsidRDefault="006411D5" w:rsidP="00916C88">
            <w:pPr>
              <w:pStyle w:val="TH"/>
            </w:pPr>
            <w:r>
              <w:t xml:space="preserve">Est-ce que vos besoins au travail </w:t>
            </w:r>
            <w:r w:rsidR="00423214">
              <w:t>seraient</w:t>
            </w:r>
            <w:r>
              <w:t xml:space="preserve"> comblés</w:t>
            </w:r>
            <w:r w:rsidR="00EF2279">
              <w:t>?</w:t>
            </w:r>
            <w:r>
              <w:t xml:space="preserve"> </w:t>
            </w:r>
            <w:r w:rsidR="00EF2279">
              <w:t>P</w:t>
            </w:r>
            <w:r>
              <w:t>ourquoi?</w:t>
            </w:r>
          </w:p>
        </w:tc>
      </w:tr>
      <w:tr w:rsidR="00423214" w14:paraId="38164DAB" w14:textId="77777777" w:rsidTr="00560350">
        <w:trPr>
          <w:trHeight w:val="567"/>
        </w:trPr>
        <w:tc>
          <w:tcPr>
            <w:tcW w:w="1500" w:type="dxa"/>
            <w:tcBorders>
              <w:top w:val="nil"/>
              <w:bottom w:val="single" w:sz="4" w:space="0" w:color="808080" w:themeColor="background1" w:themeShade="80"/>
              <w:right w:val="single" w:sz="4" w:space="0" w:color="808080" w:themeColor="background1" w:themeShade="80"/>
            </w:tcBorders>
            <w:vAlign w:val="center"/>
          </w:tcPr>
          <w:p w14:paraId="437E8F06" w14:textId="1F8294B1" w:rsidR="00423214" w:rsidRPr="005F6CC5" w:rsidRDefault="00423214" w:rsidP="00916C88">
            <w:pPr>
              <w:pStyle w:val="TD"/>
              <w:rPr>
                <w:b/>
                <w:bCs/>
              </w:rPr>
            </w:pPr>
            <w:r w:rsidRPr="005F6CC5">
              <w:rPr>
                <w:b/>
                <w:bCs/>
              </w:rPr>
              <w:t>Option A</w:t>
            </w:r>
          </w:p>
        </w:tc>
        <w:tc>
          <w:tcPr>
            <w:tcW w:w="7140" w:type="dxa"/>
            <w:tcBorders>
              <w:top w:val="nil"/>
              <w:left w:val="single" w:sz="4" w:space="0" w:color="808080" w:themeColor="background1" w:themeShade="80"/>
              <w:bottom w:val="single" w:sz="4" w:space="0" w:color="808080" w:themeColor="background1" w:themeShade="80"/>
            </w:tcBorders>
            <w:vAlign w:val="center"/>
          </w:tcPr>
          <w:p w14:paraId="6FE4D041" w14:textId="63E204B7" w:rsidR="00423214"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423214" w14:paraId="1609CD0D" w14:textId="77777777" w:rsidTr="000F5F88">
        <w:trPr>
          <w:trHeight w:val="567"/>
        </w:trPr>
        <w:tc>
          <w:tcPr>
            <w:tcW w:w="150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AE5CEE" w14:textId="5C84492A" w:rsidR="00423214" w:rsidRPr="005F6CC5" w:rsidRDefault="00423214" w:rsidP="00916C88">
            <w:pPr>
              <w:pStyle w:val="TD"/>
              <w:rPr>
                <w:b/>
                <w:bCs/>
              </w:rPr>
            </w:pPr>
            <w:r w:rsidRPr="005F6CC5">
              <w:rPr>
                <w:b/>
                <w:bCs/>
              </w:rPr>
              <w:t>Option B</w:t>
            </w:r>
          </w:p>
        </w:tc>
        <w:tc>
          <w:tcPr>
            <w:tcW w:w="71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4838ECB" w14:textId="70DBD1B2" w:rsidR="00423214"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423214" w14:paraId="1704E665" w14:textId="77777777" w:rsidTr="00543DFF">
        <w:trPr>
          <w:trHeight w:val="567"/>
        </w:trPr>
        <w:tc>
          <w:tcPr>
            <w:tcW w:w="150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DC238C" w14:textId="271ACB8B" w:rsidR="00423214" w:rsidRPr="005F6CC5" w:rsidRDefault="00423214" w:rsidP="00916C88">
            <w:pPr>
              <w:pStyle w:val="TD"/>
              <w:rPr>
                <w:b/>
                <w:bCs/>
              </w:rPr>
            </w:pPr>
            <w:r w:rsidRPr="005F6CC5">
              <w:rPr>
                <w:b/>
                <w:bCs/>
              </w:rPr>
              <w:t>Option C</w:t>
            </w:r>
          </w:p>
        </w:tc>
        <w:tc>
          <w:tcPr>
            <w:tcW w:w="71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32AAB93" w14:textId="3C08851D" w:rsidR="00423214"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bl>
    <w:p w14:paraId="5FB101E4" w14:textId="77777777" w:rsidR="005F6CC5" w:rsidRDefault="005F6CC5"/>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00"/>
        <w:gridCol w:w="7140"/>
      </w:tblGrid>
      <w:tr w:rsidR="00423214" w14:paraId="7C4F705D" w14:textId="77777777" w:rsidTr="00851147">
        <w:trPr>
          <w:trHeight w:val="345"/>
          <w:tblHeader/>
        </w:trPr>
        <w:tc>
          <w:tcPr>
            <w:tcW w:w="8640" w:type="dxa"/>
            <w:gridSpan w:val="2"/>
            <w:tcBorders>
              <w:top w:val="nil"/>
              <w:bottom w:val="nil"/>
            </w:tcBorders>
            <w:shd w:val="clear" w:color="auto" w:fill="F6EE87"/>
            <w:vAlign w:val="center"/>
          </w:tcPr>
          <w:p w14:paraId="1B2F2FF4" w14:textId="1E186088" w:rsidR="00423214" w:rsidRDefault="00423214" w:rsidP="00916C88">
            <w:pPr>
              <w:pStyle w:val="TH"/>
            </w:pPr>
            <w:r>
              <w:t>Est-ce que vos compétences seraient mises à contribution? Expliquez.</w:t>
            </w:r>
          </w:p>
        </w:tc>
      </w:tr>
      <w:tr w:rsidR="00423214" w14:paraId="5D180773" w14:textId="77777777" w:rsidTr="00EB0D88">
        <w:trPr>
          <w:trHeight w:val="567"/>
        </w:trPr>
        <w:tc>
          <w:tcPr>
            <w:tcW w:w="1500" w:type="dxa"/>
            <w:tcBorders>
              <w:top w:val="nil"/>
              <w:bottom w:val="single" w:sz="4" w:space="0" w:color="808080" w:themeColor="background1" w:themeShade="80"/>
              <w:right w:val="single" w:sz="4" w:space="0" w:color="808080" w:themeColor="background1" w:themeShade="80"/>
            </w:tcBorders>
            <w:vAlign w:val="center"/>
          </w:tcPr>
          <w:p w14:paraId="0E969FFE" w14:textId="2F0C3EFB" w:rsidR="00423214" w:rsidRPr="005F6CC5" w:rsidRDefault="00423214" w:rsidP="00916C88">
            <w:pPr>
              <w:pStyle w:val="TD"/>
              <w:rPr>
                <w:b/>
                <w:bCs/>
              </w:rPr>
            </w:pPr>
            <w:r w:rsidRPr="005F6CC5">
              <w:rPr>
                <w:b/>
                <w:bCs/>
              </w:rPr>
              <w:t>Option A</w:t>
            </w:r>
          </w:p>
        </w:tc>
        <w:tc>
          <w:tcPr>
            <w:tcW w:w="7140" w:type="dxa"/>
            <w:tcBorders>
              <w:top w:val="nil"/>
              <w:left w:val="single" w:sz="4" w:space="0" w:color="808080" w:themeColor="background1" w:themeShade="80"/>
              <w:bottom w:val="single" w:sz="4" w:space="0" w:color="808080" w:themeColor="background1" w:themeShade="80"/>
            </w:tcBorders>
            <w:vAlign w:val="center"/>
          </w:tcPr>
          <w:p w14:paraId="73E96D6E" w14:textId="2DE76F4B" w:rsidR="00423214"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423214" w14:paraId="643444A9" w14:textId="77777777" w:rsidTr="00032000">
        <w:trPr>
          <w:trHeight w:val="567"/>
        </w:trPr>
        <w:tc>
          <w:tcPr>
            <w:tcW w:w="150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E2B598" w14:textId="02246696" w:rsidR="00423214" w:rsidRPr="005F6CC5" w:rsidRDefault="00423214" w:rsidP="00916C88">
            <w:pPr>
              <w:pStyle w:val="TD"/>
              <w:rPr>
                <w:b/>
                <w:bCs/>
              </w:rPr>
            </w:pPr>
            <w:r w:rsidRPr="005F6CC5">
              <w:rPr>
                <w:b/>
                <w:bCs/>
              </w:rPr>
              <w:t>Option B</w:t>
            </w:r>
          </w:p>
        </w:tc>
        <w:tc>
          <w:tcPr>
            <w:tcW w:w="71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ECD4747" w14:textId="22A56E35" w:rsidR="00423214"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r w:rsidR="00423214" w14:paraId="6337940D" w14:textId="77777777" w:rsidTr="00D06C44">
        <w:trPr>
          <w:trHeight w:val="567"/>
        </w:trPr>
        <w:tc>
          <w:tcPr>
            <w:tcW w:w="150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93ED38" w14:textId="7DB3381A" w:rsidR="00423214" w:rsidRPr="005F6CC5" w:rsidRDefault="00423214" w:rsidP="00916C88">
            <w:pPr>
              <w:pStyle w:val="TD"/>
              <w:rPr>
                <w:b/>
                <w:bCs/>
              </w:rPr>
            </w:pPr>
            <w:r w:rsidRPr="005F6CC5">
              <w:rPr>
                <w:b/>
                <w:bCs/>
              </w:rPr>
              <w:t>Option C</w:t>
            </w:r>
          </w:p>
        </w:tc>
        <w:tc>
          <w:tcPr>
            <w:tcW w:w="71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C3548D3" w14:textId="3F81B88D" w:rsidR="00423214" w:rsidRPr="005F6CC5" w:rsidRDefault="00B22FB8" w:rsidP="005F6CC5">
            <w:pPr>
              <w:pStyle w:val="TD"/>
            </w:pPr>
            <w:r w:rsidRPr="005F6CC5">
              <w:fldChar w:fldCharType="begin">
                <w:ffData>
                  <w:name w:val="Texte1"/>
                  <w:enabled/>
                  <w:calcOnExit w:val="0"/>
                  <w:textInput/>
                </w:ffData>
              </w:fldChar>
            </w:r>
            <w:r w:rsidRPr="005F6CC5">
              <w:instrText xml:space="preserve"> FORMTEXT </w:instrText>
            </w:r>
            <w:r w:rsidRPr="005F6CC5">
              <w:fldChar w:fldCharType="separate"/>
            </w:r>
            <w:r w:rsidRPr="005F6CC5">
              <w:t> </w:t>
            </w:r>
            <w:r w:rsidRPr="005F6CC5">
              <w:t> </w:t>
            </w:r>
            <w:r w:rsidRPr="005F6CC5">
              <w:t> </w:t>
            </w:r>
            <w:r w:rsidRPr="005F6CC5">
              <w:t> </w:t>
            </w:r>
            <w:r w:rsidRPr="005F6CC5">
              <w:t> </w:t>
            </w:r>
            <w:r w:rsidRPr="005F6CC5">
              <w:fldChar w:fldCharType="end"/>
            </w:r>
          </w:p>
        </w:tc>
      </w:tr>
    </w:tbl>
    <w:p w14:paraId="798D4930" w14:textId="77777777" w:rsidR="007C6045" w:rsidRDefault="007C6045" w:rsidP="001E404D">
      <w:pPr>
        <w:pStyle w:val="Sansinterligne"/>
        <w:spacing w:after="120"/>
      </w:pPr>
    </w:p>
    <w:p w14:paraId="33AFC15E" w14:textId="5FE3A29A" w:rsidR="003F4386" w:rsidRPr="00D078D8" w:rsidRDefault="00423214" w:rsidP="00D5422F">
      <w:r w:rsidRPr="00D5422F">
        <w:rPr>
          <w:b/>
          <w:bCs/>
        </w:rPr>
        <w:t>Si vous n’avez analysé qu’une seule option, est-ce que cette dernière vous semble appropriée?</w:t>
      </w:r>
      <w:r w:rsidRPr="00D078D8">
        <w:t xml:space="preserve"> Pourquoi?</w:t>
      </w:r>
    </w:p>
    <w:p w14:paraId="25AC78E7" w14:textId="77777777" w:rsidR="003F4386" w:rsidRDefault="003F4386" w:rsidP="00D5422F">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4A6F4DB" w14:textId="77777777" w:rsidR="003F4386" w:rsidRDefault="003F4386" w:rsidP="00D5422F">
      <w:pPr>
        <w:shd w:val="clear" w:color="auto" w:fill="E2F6EF"/>
      </w:pPr>
    </w:p>
    <w:p w14:paraId="740C6593" w14:textId="77777777" w:rsidR="003F4386" w:rsidRDefault="003F4386" w:rsidP="00D5422F">
      <w:pPr>
        <w:shd w:val="clear" w:color="auto" w:fill="E2F6EF"/>
      </w:pPr>
    </w:p>
    <w:p w14:paraId="6815F1BE" w14:textId="77777777" w:rsidR="00D07911" w:rsidRDefault="00D07911" w:rsidP="00D07911"/>
    <w:p w14:paraId="3F2F6414" w14:textId="77777777" w:rsidR="00423214" w:rsidRPr="00D078D8" w:rsidRDefault="00423214" w:rsidP="00D5422F">
      <w:r w:rsidRPr="00D5422F">
        <w:rPr>
          <w:b/>
          <w:bCs/>
        </w:rPr>
        <w:t>Si vous en avez analysé plusieurs, laquelle vous semble être la meilleure?</w:t>
      </w:r>
      <w:r w:rsidRPr="00D078D8">
        <w:t xml:space="preserve"> Pourquoi?</w:t>
      </w:r>
    </w:p>
    <w:p w14:paraId="02E77CDF" w14:textId="77777777" w:rsidR="00423214" w:rsidRDefault="00423214" w:rsidP="00D5422F">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05AE2C37" w14:textId="77777777" w:rsidR="00423214" w:rsidRDefault="00423214" w:rsidP="00D5422F">
      <w:pPr>
        <w:shd w:val="clear" w:color="auto" w:fill="E2F6EF"/>
      </w:pPr>
    </w:p>
    <w:p w14:paraId="05E2EC1D" w14:textId="77777777" w:rsidR="00423214" w:rsidRDefault="00423214" w:rsidP="00D5422F">
      <w:pPr>
        <w:shd w:val="clear" w:color="auto" w:fill="E2F6EF"/>
      </w:pPr>
    </w:p>
    <w:p w14:paraId="6D88CC7F" w14:textId="6AC6B083" w:rsidR="00D5422F" w:rsidRDefault="00D5422F" w:rsidP="00D5422F"/>
    <w:p w14:paraId="44D141D1" w14:textId="77777777" w:rsidR="00D07911" w:rsidRDefault="00D07911" w:rsidP="00D07911"/>
    <w:p w14:paraId="36D829E0" w14:textId="77777777" w:rsidR="00D07911" w:rsidRPr="00D07911" w:rsidRDefault="00D07911" w:rsidP="00D07911">
      <w:pPr>
        <w:sectPr w:rsidR="00D07911" w:rsidRPr="00D07911" w:rsidSect="00142569">
          <w:headerReference w:type="default" r:id="rId8"/>
          <w:footerReference w:type="default" r:id="rId9"/>
          <w:headerReference w:type="first" r:id="rId10"/>
          <w:pgSz w:w="12240" w:h="15840"/>
          <w:pgMar w:top="1843" w:right="1800" w:bottom="1985" w:left="1800" w:header="709" w:footer="0" w:gutter="0"/>
          <w:pgNumType w:start="1"/>
          <w:cols w:space="708"/>
          <w:titlePg/>
          <w:docGrid w:linePitch="360"/>
        </w:sectPr>
      </w:pPr>
    </w:p>
    <w:p w14:paraId="3A6774DF" w14:textId="77777777" w:rsidR="00F30D60" w:rsidRPr="00D5422F" w:rsidRDefault="00F30D60" w:rsidP="00F30D60">
      <w:pPr>
        <w:rPr>
          <w:b/>
          <w:bCs/>
        </w:rPr>
      </w:pPr>
      <w:r w:rsidRPr="00D5422F">
        <w:rPr>
          <w:b/>
          <w:bCs/>
        </w:rPr>
        <w:lastRenderedPageBreak/>
        <w:t>Souhaitez-vous privilégier cette option et abandonner les autres?</w:t>
      </w:r>
    </w:p>
    <w:p w14:paraId="2DFB675B" w14:textId="75997B97" w:rsidR="00F30D60" w:rsidRPr="00423214" w:rsidRDefault="00F30D60" w:rsidP="00F30D60">
      <w:pPr>
        <w:rPr>
          <w:i/>
          <w:iCs/>
        </w:rPr>
      </w:pPr>
      <w:r w:rsidRPr="00D5422F">
        <w:rPr>
          <w:b/>
          <w:bCs/>
        </w:rPr>
        <w:t>Oui</w:t>
      </w:r>
      <w:r w:rsidR="00EF2279">
        <w:rPr>
          <w:b/>
          <w:bCs/>
        </w:rPr>
        <w:t> :</w:t>
      </w:r>
      <w:r w:rsidRPr="00423214">
        <w:rPr>
          <w:i/>
          <w:iCs/>
        </w:rPr>
        <w:t xml:space="preserve"> Expliquez.</w:t>
      </w:r>
    </w:p>
    <w:p w14:paraId="20B8C775" w14:textId="77777777" w:rsidR="00F30D60" w:rsidRDefault="00F30D60" w:rsidP="00F30D60">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BC88C39" w14:textId="77777777" w:rsidR="00F30D60" w:rsidRDefault="00F30D60" w:rsidP="00F30D60">
      <w:pPr>
        <w:shd w:val="clear" w:color="auto" w:fill="E2F6EF"/>
        <w:rPr>
          <w:noProof/>
        </w:rPr>
      </w:pPr>
    </w:p>
    <w:p w14:paraId="07B853CE" w14:textId="77777777" w:rsidR="00F30D60" w:rsidRDefault="00F30D60" w:rsidP="00F30D60">
      <w:pPr>
        <w:shd w:val="clear" w:color="auto" w:fill="E2F6EF"/>
      </w:pPr>
    </w:p>
    <w:p w14:paraId="4573CB4B" w14:textId="77777777" w:rsidR="00F30D60" w:rsidRDefault="00F30D60" w:rsidP="00F30D60"/>
    <w:p w14:paraId="064AE4B3" w14:textId="46A0AE20" w:rsidR="00F30D60" w:rsidRPr="00D078D8" w:rsidRDefault="00F30D60" w:rsidP="00F30D60">
      <w:pPr>
        <w:rPr>
          <w:i/>
          <w:iCs/>
        </w:rPr>
      </w:pPr>
      <w:r w:rsidRPr="00D5422F">
        <w:rPr>
          <w:b/>
          <w:bCs/>
        </w:rPr>
        <w:t>Non</w:t>
      </w:r>
      <w:r w:rsidR="00EF2279">
        <w:rPr>
          <w:b/>
          <w:bCs/>
        </w:rPr>
        <w:t> :</w:t>
      </w:r>
      <w:r w:rsidRPr="00D078D8">
        <w:rPr>
          <w:i/>
          <w:iCs/>
        </w:rPr>
        <w:t xml:space="preserve"> Expliquez.</w:t>
      </w:r>
    </w:p>
    <w:p w14:paraId="02346273" w14:textId="77777777" w:rsidR="00F30D60" w:rsidRDefault="00F30D60" w:rsidP="00F30D60">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2EB18AD4" w14:textId="77777777" w:rsidR="00F30D60" w:rsidRDefault="00F30D60" w:rsidP="00F30D60">
      <w:pPr>
        <w:shd w:val="clear" w:color="auto" w:fill="E2F6EF"/>
        <w:rPr>
          <w:noProof/>
        </w:rPr>
      </w:pPr>
    </w:p>
    <w:p w14:paraId="6C27B192" w14:textId="77777777" w:rsidR="00F30D60" w:rsidRDefault="00F30D60" w:rsidP="00F30D60">
      <w:pPr>
        <w:shd w:val="clear" w:color="auto" w:fill="E2F6EF"/>
      </w:pPr>
    </w:p>
    <w:p w14:paraId="49D4149E" w14:textId="77777777" w:rsidR="00F30D60" w:rsidRDefault="00F30D60" w:rsidP="00F30D60"/>
    <w:p w14:paraId="6827BE7F" w14:textId="77777777" w:rsidR="00F30D60" w:rsidRPr="000B2930" w:rsidRDefault="00F30D60" w:rsidP="00F30D60">
      <w:pPr>
        <w:pStyle w:val="Titre3"/>
      </w:pPr>
      <w:r w:rsidRPr="000B2930">
        <w:t>Quelques conseils pour aller plus loin</w:t>
      </w:r>
    </w:p>
    <w:p w14:paraId="57C40AD1" w14:textId="77777777" w:rsidR="00F30D60" w:rsidRPr="00916C88" w:rsidRDefault="00F30D60" w:rsidP="00F30D60">
      <w:pPr>
        <w:rPr>
          <w:rFonts w:asciiTheme="minorHAnsi" w:hAnsiTheme="minorHAnsi"/>
          <w:color w:val="auto"/>
          <w:kern w:val="2"/>
          <w:sz w:val="22"/>
          <w14:ligatures w14:val="standardContextual"/>
        </w:rPr>
      </w:pPr>
    </w:p>
    <w:p w14:paraId="16DFD75C" w14:textId="77777777" w:rsidR="00F30D60" w:rsidRPr="00BD41F2" w:rsidRDefault="00F30D60" w:rsidP="00F30D60">
      <w:r w:rsidRPr="00BD41F2">
        <w:t>Si vous hésitez encore quant à l’option à privilégier :</w:t>
      </w:r>
    </w:p>
    <w:p w14:paraId="24559953" w14:textId="77777777" w:rsidR="00F30D60" w:rsidRPr="00D5422F" w:rsidRDefault="00F30D60" w:rsidP="00F30D60">
      <w:pPr>
        <w:pStyle w:val="Listepuces"/>
        <w:spacing w:after="120"/>
        <w:ind w:left="697" w:hanging="357"/>
        <w:contextualSpacing w:val="0"/>
      </w:pPr>
      <w:r w:rsidRPr="00D5422F">
        <w:t>Relisez les exercices précédents : vos priorités et réflexions peuvent avoir évolué et cette relecture peut vous aider à clarifier votre choix.</w:t>
      </w:r>
    </w:p>
    <w:p w14:paraId="02E7C1C6" w14:textId="4D48782C" w:rsidR="00F30D60" w:rsidRPr="00D5422F" w:rsidRDefault="00F30D60" w:rsidP="00F30D60">
      <w:pPr>
        <w:pStyle w:val="Listepuces"/>
        <w:spacing w:after="120"/>
        <w:ind w:left="697" w:hanging="357"/>
        <w:contextualSpacing w:val="0"/>
      </w:pPr>
      <w:r w:rsidRPr="00D5422F">
        <w:t xml:space="preserve">Consultez le </w:t>
      </w:r>
      <w:hyperlink r:id="rId11" w:history="1">
        <w:r w:rsidRPr="00CF06B6">
          <w:rPr>
            <w:rStyle w:val="Lienhypertexte"/>
          </w:rPr>
          <w:t>Programme d’aide aux employés de la fonction publique</w:t>
        </w:r>
      </w:hyperlink>
      <w:r w:rsidRPr="00D5422F">
        <w:t xml:space="preserve"> pour </w:t>
      </w:r>
      <w:r>
        <w:t>obtenir le soutien d’u</w:t>
      </w:r>
      <w:r w:rsidRPr="00D5422F">
        <w:t>n</w:t>
      </w:r>
      <w:r w:rsidR="00EF2279">
        <w:t xml:space="preserve"> professionnel</w:t>
      </w:r>
      <w:r>
        <w:t xml:space="preserve"> ou d’une</w:t>
      </w:r>
      <w:r w:rsidRPr="00D5422F">
        <w:t xml:space="preserve"> professionnel</w:t>
      </w:r>
      <w:r>
        <w:t>le</w:t>
      </w:r>
      <w:r w:rsidRPr="00D5422F">
        <w:t>.</w:t>
      </w:r>
    </w:p>
    <w:p w14:paraId="10017A63" w14:textId="03234EF9" w:rsidR="00F30D60" w:rsidRPr="00BD41F2" w:rsidRDefault="00F30D60" w:rsidP="00F30D60">
      <w:pPr>
        <w:pStyle w:val="Listepuces"/>
        <w:spacing w:after="120"/>
        <w:ind w:left="697" w:hanging="357"/>
        <w:contextualSpacing w:val="0"/>
      </w:pPr>
      <w:r w:rsidRPr="00D5422F">
        <w:t xml:space="preserve">Faites appel à un </w:t>
      </w:r>
      <w:hyperlink r:id="rId12" w:history="1">
        <w:r w:rsidRPr="00CF06B6">
          <w:rPr>
            <w:rStyle w:val="Lienhypertexte"/>
          </w:rPr>
          <w:t xml:space="preserve">conseiller ou </w:t>
        </w:r>
        <w:r w:rsidR="00EF2279">
          <w:rPr>
            <w:rStyle w:val="Lienhypertexte"/>
          </w:rPr>
          <w:t xml:space="preserve">à </w:t>
        </w:r>
        <w:r w:rsidRPr="00CF06B6">
          <w:rPr>
            <w:rStyle w:val="Lienhypertexte"/>
          </w:rPr>
          <w:t xml:space="preserve">une conseillère </w:t>
        </w:r>
        <w:r w:rsidR="00653DB8">
          <w:rPr>
            <w:rStyle w:val="Lienhypertexte"/>
          </w:rPr>
          <w:t>d’</w:t>
        </w:r>
        <w:r w:rsidRPr="00CF06B6">
          <w:rPr>
            <w:rStyle w:val="Lienhypertexte"/>
          </w:rPr>
          <w:t>orientation</w:t>
        </w:r>
      </w:hyperlink>
      <w:r w:rsidRPr="00D5422F">
        <w:t xml:space="preserve"> pour</w:t>
      </w:r>
      <w:r w:rsidRPr="00BD41F2">
        <w:t xml:space="preserve"> </w:t>
      </w:r>
      <w:r w:rsidR="00EF2279">
        <w:t xml:space="preserve">obtenir du </w:t>
      </w:r>
      <w:r w:rsidRPr="00BD41F2">
        <w:t>soutien dans votre réflexion et dans l’évaluation de vos options.</w:t>
      </w:r>
    </w:p>
    <w:p w14:paraId="23C0D6F3" w14:textId="77777777" w:rsidR="00F30D60" w:rsidRDefault="00F30D60" w:rsidP="00F30D60"/>
    <w:p w14:paraId="3802EE7C" w14:textId="1D148934" w:rsidR="00F30D60" w:rsidRPr="00BD41F2" w:rsidRDefault="00F30D60" w:rsidP="00F30D60">
      <w:r w:rsidRPr="00BD41F2">
        <w:t xml:space="preserve">Il est normal de ne pas avoir de certitude immédiate. L’important est </w:t>
      </w:r>
      <w:r w:rsidRPr="00D5422F">
        <w:t xml:space="preserve">de prendre le temps nécessaire pour analyser vos besoins, priorités et facteurs de réalité, et de vous appuyer sur les ressources disponibles. Une fois cette réflexion </w:t>
      </w:r>
      <w:r w:rsidR="00FC6D32">
        <w:t>effectuée</w:t>
      </w:r>
      <w:r w:rsidRPr="00D5422F">
        <w:t xml:space="preserve">, vous serez en mesure de </w:t>
      </w:r>
      <w:r w:rsidR="00FC6D32">
        <w:t>faire</w:t>
      </w:r>
      <w:r w:rsidR="00FC6D32" w:rsidRPr="00D5422F">
        <w:t xml:space="preserve"> </w:t>
      </w:r>
      <w:r w:rsidRPr="00D5422F">
        <w:t>un choix professionnel éclairé, cohérent avec vos aspirations et</w:t>
      </w:r>
      <w:r w:rsidRPr="00BD41F2">
        <w:t xml:space="preserve"> motivant pour votre avenir.</w:t>
      </w:r>
    </w:p>
    <w:p w14:paraId="62B3E36F" w14:textId="4B0D081D" w:rsidR="00587F6E" w:rsidRPr="005F6CC5" w:rsidRDefault="00587F6E" w:rsidP="005F6CC5">
      <w:pPr>
        <w:pStyle w:val="Citation"/>
        <w:ind w:left="0"/>
        <w:jc w:val="left"/>
      </w:pPr>
    </w:p>
    <w:sectPr w:rsidR="00587F6E" w:rsidRPr="005F6CC5" w:rsidSect="00BE6FD2">
      <w:headerReference w:type="first" r:id="rId13"/>
      <w:footerReference w:type="first" r:id="rId14"/>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0C41" w14:textId="77777777" w:rsidR="00012E2B" w:rsidRDefault="00012E2B" w:rsidP="002428E8">
      <w:r>
        <w:separator/>
      </w:r>
    </w:p>
  </w:endnote>
  <w:endnote w:type="continuationSeparator" w:id="0">
    <w:p w14:paraId="27D42E54" w14:textId="77777777" w:rsidR="00012E2B" w:rsidRDefault="00012E2B" w:rsidP="002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val="0"/>
        <w:bCs/>
        <w:color w:val="auto"/>
      </w:rPr>
      <w:id w:val="1251160585"/>
      <w:docPartObj>
        <w:docPartGallery w:val="Page Numbers (Bottom of Page)"/>
        <w:docPartUnique/>
      </w:docPartObj>
    </w:sdtPr>
    <w:sdtEndPr/>
    <w:sdtContent>
      <w:p w14:paraId="16155CCC" w14:textId="10F911AE" w:rsidR="00A55389" w:rsidRPr="00A55389" w:rsidRDefault="00A55389">
        <w:pPr>
          <w:pStyle w:val="Pieddepage"/>
          <w:jc w:val="right"/>
          <w:rPr>
            <w:rFonts w:ascii="Arial" w:hAnsi="Arial" w:cs="Arial"/>
            <w:b w:val="0"/>
            <w:bCs/>
            <w:color w:val="auto"/>
          </w:rPr>
        </w:pPr>
        <w:r w:rsidRPr="00A55389">
          <w:rPr>
            <w:rFonts w:ascii="Arial" w:hAnsi="Arial" w:cs="Arial"/>
            <w:b w:val="0"/>
            <w:bCs/>
            <w:color w:val="auto"/>
          </w:rPr>
          <w:fldChar w:fldCharType="begin"/>
        </w:r>
        <w:r w:rsidRPr="00A55389">
          <w:rPr>
            <w:rFonts w:ascii="Arial" w:hAnsi="Arial" w:cs="Arial"/>
            <w:b w:val="0"/>
            <w:bCs/>
            <w:color w:val="auto"/>
          </w:rPr>
          <w:instrText>PAGE   \* MERGEFORMAT</w:instrText>
        </w:r>
        <w:r w:rsidRPr="00A55389">
          <w:rPr>
            <w:rFonts w:ascii="Arial" w:hAnsi="Arial" w:cs="Arial"/>
            <w:b w:val="0"/>
            <w:bCs/>
            <w:color w:val="auto"/>
          </w:rPr>
          <w:fldChar w:fldCharType="separate"/>
        </w:r>
        <w:r w:rsidRPr="00A55389">
          <w:rPr>
            <w:rFonts w:ascii="Arial" w:hAnsi="Arial" w:cs="Arial"/>
            <w:b w:val="0"/>
            <w:bCs/>
            <w:color w:val="auto"/>
            <w:lang w:val="fr-FR"/>
          </w:rPr>
          <w:t>2</w:t>
        </w:r>
        <w:r w:rsidRPr="00A55389">
          <w:rPr>
            <w:rFonts w:ascii="Arial" w:hAnsi="Arial" w:cs="Arial"/>
            <w:b w:val="0"/>
            <w:bCs/>
            <w:color w:val="auto"/>
          </w:rPr>
          <w:fldChar w:fldCharType="end"/>
        </w:r>
      </w:p>
    </w:sdtContent>
  </w:sdt>
  <w:p w14:paraId="29EA19F4" w14:textId="77777777" w:rsidR="00B8612E" w:rsidRDefault="00B8612E" w:rsidP="00B8612E">
    <w:pPr>
      <w:pStyle w:val="Pieddepage"/>
      <w:jc w:val="center"/>
      <w:rPr>
        <w:caps/>
        <w:color w:val="005DA1"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CBDF" w14:textId="4DC98679" w:rsidR="00B8612E" w:rsidRDefault="00B8612E">
    <w:pPr>
      <w:pStyle w:val="Pieddepage"/>
      <w:jc w:val="center"/>
      <w:rPr>
        <w:caps/>
        <w:color w:val="005DA1"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BEE4" w14:textId="77777777" w:rsidR="00012E2B" w:rsidRDefault="00012E2B" w:rsidP="002428E8">
      <w:r>
        <w:separator/>
      </w:r>
    </w:p>
  </w:footnote>
  <w:footnote w:type="continuationSeparator" w:id="0">
    <w:p w14:paraId="172068DC" w14:textId="77777777" w:rsidR="00012E2B" w:rsidRDefault="00012E2B" w:rsidP="0024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887" w14:textId="42346178" w:rsidR="00B8612E" w:rsidRPr="000C73E3" w:rsidRDefault="00A05AC1" w:rsidP="00B8612E">
    <w:pPr>
      <w:pStyle w:val="En-tte"/>
      <w:jc w:val="center"/>
    </w:pPr>
    <w:r>
      <w:rPr>
        <w:noProof/>
      </w:rPr>
      <w:drawing>
        <wp:anchor distT="0" distB="0" distL="114300" distR="114300" simplePos="0" relativeHeight="251665408" behindDoc="1" locked="0" layoutInCell="1" allowOverlap="1" wp14:anchorId="18E2A38B" wp14:editId="00C932D5">
          <wp:simplePos x="0" y="0"/>
          <wp:positionH relativeFrom="page">
            <wp:align>left</wp:align>
          </wp:positionH>
          <wp:positionV relativeFrom="paragraph">
            <wp:posOffset>-450487</wp:posOffset>
          </wp:positionV>
          <wp:extent cx="7979114" cy="10325913"/>
          <wp:effectExtent l="0" t="0" r="3175" b="0"/>
          <wp:wrapNone/>
          <wp:docPr id="13766235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2353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979114" cy="103259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9DA" w14:textId="27D048D9" w:rsidR="00BE6FD2" w:rsidRDefault="002B7088">
    <w:pPr>
      <w:pStyle w:val="En-tte"/>
      <w:jc w:val="center"/>
      <w:rPr>
        <w:caps/>
        <w:color w:val="005DA1" w:themeColor="accent1"/>
      </w:rPr>
    </w:pPr>
    <w:r>
      <w:rPr>
        <w:caps/>
        <w:noProof/>
        <w:color w:val="005DA1" w:themeColor="accent1"/>
        <w:lang w:val="fr-FR"/>
      </w:rPr>
      <w:drawing>
        <wp:anchor distT="0" distB="0" distL="114300" distR="114300" simplePos="0" relativeHeight="251663360" behindDoc="1" locked="0" layoutInCell="1" allowOverlap="1" wp14:anchorId="1C2C5CB6" wp14:editId="013CBB57">
          <wp:simplePos x="0" y="0"/>
          <wp:positionH relativeFrom="page">
            <wp:align>right</wp:align>
          </wp:positionH>
          <wp:positionV relativeFrom="page">
            <wp:align>center</wp:align>
          </wp:positionV>
          <wp:extent cx="7835681" cy="10140294"/>
          <wp:effectExtent l="0" t="0" r="0" b="0"/>
          <wp:wrapNone/>
          <wp:docPr id="2050082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829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35681" cy="10140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3421280" wp14:editId="768D154B">
          <wp:simplePos x="0" y="0"/>
          <wp:positionH relativeFrom="page">
            <wp:posOffset>7892415</wp:posOffset>
          </wp:positionH>
          <wp:positionV relativeFrom="page">
            <wp:posOffset>-16510</wp:posOffset>
          </wp:positionV>
          <wp:extent cx="7806690" cy="10103485"/>
          <wp:effectExtent l="0" t="0" r="3810" b="0"/>
          <wp:wrapNone/>
          <wp:docPr id="3138037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03738" name="Image 1"/>
                  <pic:cNvPicPr/>
                </pic:nvPicPr>
                <pic:blipFill>
                  <a:blip r:embed="rId2">
                    <a:extLst>
                      <a:ext uri="{28A0092B-C50C-407E-A947-70E740481C1C}">
                        <a14:useLocalDpi xmlns:a14="http://schemas.microsoft.com/office/drawing/2010/main" val="0"/>
                      </a:ext>
                    </a:extLst>
                  </a:blip>
                  <a:stretch>
                    <a:fillRect/>
                  </a:stretch>
                </pic:blipFill>
                <pic:spPr>
                  <a:xfrm>
                    <a:off x="0" y="0"/>
                    <a:ext cx="7806690" cy="10103485"/>
                  </a:xfrm>
                  <a:prstGeom prst="rect">
                    <a:avLst/>
                  </a:prstGeom>
                </pic:spPr>
              </pic:pic>
            </a:graphicData>
          </a:graphic>
          <wp14:sizeRelH relativeFrom="margin">
            <wp14:pctWidth>0</wp14:pctWidth>
          </wp14:sizeRelH>
          <wp14:sizeRelV relativeFrom="margin">
            <wp14:pctHeight>0</wp14:pctHeight>
          </wp14:sizeRelV>
        </wp:anchor>
      </w:drawing>
    </w:r>
    <w:r>
      <w:rPr>
        <w:caps/>
        <w:noProof/>
        <w:color w:val="005DA1" w:themeColor="accent1"/>
        <w:lang w:val="fr-FR"/>
      </w:rPr>
      <w:t xml:space="preserve">             </w:t>
    </w:r>
    <w:r w:rsidR="00BE6FD2">
      <w:rPr>
        <w:caps/>
        <w:color w:val="005DA1" w:themeColor="accent1"/>
        <w:lang w:val="fr-FR"/>
      </w:rPr>
      <w:t xml:space="preserve"> </w:t>
    </w:r>
  </w:p>
  <w:p w14:paraId="1E60E669" w14:textId="53374178" w:rsidR="00BE6FD2" w:rsidRPr="00BE6FD2" w:rsidRDefault="00BE6FD2" w:rsidP="00BE6FD2">
    <w:pPr>
      <w:pStyle w:val="En-tte"/>
      <w:jc w:val="center"/>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A9C1" w14:textId="74ECBADF" w:rsidR="00B8612E" w:rsidRPr="00B8612E" w:rsidRDefault="00377687" w:rsidP="00B8612E">
    <w:pPr>
      <w:pStyle w:val="En-tte"/>
      <w:jc w:val="center"/>
      <w:rPr>
        <w:caps/>
        <w:color w:val="005DA1" w:themeColor="accent1"/>
      </w:rPr>
    </w:pPr>
    <w:r>
      <w:rPr>
        <w:noProof/>
      </w:rPr>
      <w:drawing>
        <wp:anchor distT="0" distB="0" distL="114300" distR="114300" simplePos="0" relativeHeight="251667456" behindDoc="1" locked="0" layoutInCell="1" allowOverlap="1" wp14:anchorId="38CA053B" wp14:editId="109C6105">
          <wp:simplePos x="0" y="0"/>
          <wp:positionH relativeFrom="page">
            <wp:align>right</wp:align>
          </wp:positionH>
          <wp:positionV relativeFrom="paragraph">
            <wp:posOffset>-429260</wp:posOffset>
          </wp:positionV>
          <wp:extent cx="7771417" cy="10057129"/>
          <wp:effectExtent l="0" t="0" r="127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417" cy="10057129"/>
                  </a:xfrm>
                  <a:prstGeom prst="rect">
                    <a:avLst/>
                  </a:prstGeom>
                  <a:noFill/>
                  <a:ln>
                    <a:noFill/>
                  </a:ln>
                </pic:spPr>
              </pic:pic>
            </a:graphicData>
          </a:graphic>
          <wp14:sizeRelH relativeFrom="page">
            <wp14:pctWidth>0</wp14:pctWidth>
          </wp14:sizeRelH>
          <wp14:sizeRelV relativeFrom="page">
            <wp14:pctHeight>0</wp14:pctHeight>
          </wp14:sizeRelV>
        </wp:anchor>
      </w:drawing>
    </w:r>
    <w:r w:rsidR="00B8612E">
      <w:rPr>
        <w:caps/>
        <w:color w:val="005DA1" w:themeColor="accent1"/>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69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C9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A9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AA0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187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80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CC9B2"/>
    <w:lvl w:ilvl="0">
      <w:start w:val="1"/>
      <w:numFmt w:val="bullet"/>
      <w:pStyle w:val="Listepuces3"/>
      <w:lvlText w:val="·"/>
      <w:lvlJc w:val="left"/>
      <w:pPr>
        <w:ind w:left="1381" w:hanging="360"/>
      </w:pPr>
      <w:rPr>
        <w:rFonts w:ascii="Symbol" w:hAnsi="Symbol" w:hint="default"/>
        <w:b w:val="0"/>
        <w:i w:val="0"/>
        <w:color w:val="F6EE87"/>
        <w:spacing w:val="26"/>
        <w:sz w:val="20"/>
      </w:rPr>
    </w:lvl>
  </w:abstractNum>
  <w:abstractNum w:abstractNumId="7" w15:restartNumberingAfterBreak="0">
    <w:nsid w:val="FFFFFF83"/>
    <w:multiLevelType w:val="singleLevel"/>
    <w:tmpl w:val="2D30D5CE"/>
    <w:lvl w:ilvl="0">
      <w:start w:val="1"/>
      <w:numFmt w:val="bullet"/>
      <w:pStyle w:val="Listepuces2"/>
      <w:lvlText w:val="-"/>
      <w:lvlJc w:val="left"/>
      <w:pPr>
        <w:ind w:left="1040" w:hanging="360"/>
      </w:pPr>
      <w:rPr>
        <w:rFonts w:ascii="Courier New" w:hAnsi="Courier New" w:hint="default"/>
        <w:b/>
        <w:i w:val="0"/>
        <w:color w:val="202A4A"/>
      </w:rPr>
    </w:lvl>
  </w:abstractNum>
  <w:abstractNum w:abstractNumId="8" w15:restartNumberingAfterBreak="0">
    <w:nsid w:val="FFFFFF88"/>
    <w:multiLevelType w:val="singleLevel"/>
    <w:tmpl w:val="4CA4B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9C46CE"/>
    <w:lvl w:ilvl="0">
      <w:start w:val="1"/>
      <w:numFmt w:val="bullet"/>
      <w:pStyle w:val="Listepuces"/>
      <w:lvlText w:val="·"/>
      <w:lvlJc w:val="left"/>
      <w:pPr>
        <w:ind w:left="700" w:hanging="360"/>
      </w:pPr>
      <w:rPr>
        <w:rFonts w:ascii="Symbol" w:hAnsi="Symbol" w:hint="default"/>
        <w:b w:val="0"/>
        <w:i w:val="0"/>
        <w:color w:val="39B48C"/>
        <w:spacing w:val="26"/>
        <w:sz w:val="20"/>
      </w:rPr>
    </w:lvl>
  </w:abstractNum>
  <w:abstractNum w:abstractNumId="10" w15:restartNumberingAfterBreak="0">
    <w:nsid w:val="036274ED"/>
    <w:multiLevelType w:val="hybridMultilevel"/>
    <w:tmpl w:val="80A249D2"/>
    <w:lvl w:ilvl="0" w:tplc="6ADA8D48">
      <w:start w:val="1"/>
      <w:numFmt w:val="upperLetter"/>
      <w:lvlText w:val="%1."/>
      <w:lvlJc w:val="left"/>
      <w:pPr>
        <w:ind w:left="360" w:hanging="360"/>
      </w:pPr>
      <w:rPr>
        <w:b/>
        <w:bCs/>
        <w:color w:val="202A4A"/>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13584E8B"/>
    <w:multiLevelType w:val="multilevel"/>
    <w:tmpl w:val="E388963A"/>
    <w:lvl w:ilvl="0">
      <w:start w:val="1"/>
      <w:numFmt w:val="bullet"/>
      <w:lvlText w:val=""/>
      <w:lvlJc w:val="left"/>
      <w:pPr>
        <w:tabs>
          <w:tab w:val="num" w:pos="720"/>
        </w:tabs>
        <w:ind w:left="720" w:hanging="360"/>
      </w:pPr>
      <w:rPr>
        <w:rFonts w:ascii="Symbol" w:hAnsi="Symbol" w:hint="default"/>
        <w:color w:val="39B4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F4C5F"/>
    <w:multiLevelType w:val="hybridMultilevel"/>
    <w:tmpl w:val="37CE6A3C"/>
    <w:lvl w:ilvl="0" w:tplc="F202F70C">
      <w:start w:val="1"/>
      <w:numFmt w:val="upperLetter"/>
      <w:lvlText w:val="%1)"/>
      <w:lvlJc w:val="left"/>
      <w:pPr>
        <w:ind w:left="472" w:hanging="360"/>
      </w:pPr>
      <w:rPr>
        <w:rFonts w:hint="default"/>
      </w:rPr>
    </w:lvl>
    <w:lvl w:ilvl="1" w:tplc="0C0C0019" w:tentative="1">
      <w:start w:val="1"/>
      <w:numFmt w:val="lowerLetter"/>
      <w:lvlText w:val="%2."/>
      <w:lvlJc w:val="left"/>
      <w:pPr>
        <w:ind w:left="1192" w:hanging="360"/>
      </w:pPr>
    </w:lvl>
    <w:lvl w:ilvl="2" w:tplc="0C0C001B" w:tentative="1">
      <w:start w:val="1"/>
      <w:numFmt w:val="lowerRoman"/>
      <w:lvlText w:val="%3."/>
      <w:lvlJc w:val="right"/>
      <w:pPr>
        <w:ind w:left="1912" w:hanging="180"/>
      </w:pPr>
    </w:lvl>
    <w:lvl w:ilvl="3" w:tplc="0C0C000F" w:tentative="1">
      <w:start w:val="1"/>
      <w:numFmt w:val="decimal"/>
      <w:lvlText w:val="%4."/>
      <w:lvlJc w:val="left"/>
      <w:pPr>
        <w:ind w:left="2632" w:hanging="360"/>
      </w:pPr>
    </w:lvl>
    <w:lvl w:ilvl="4" w:tplc="0C0C0019" w:tentative="1">
      <w:start w:val="1"/>
      <w:numFmt w:val="lowerLetter"/>
      <w:lvlText w:val="%5."/>
      <w:lvlJc w:val="left"/>
      <w:pPr>
        <w:ind w:left="3352" w:hanging="360"/>
      </w:pPr>
    </w:lvl>
    <w:lvl w:ilvl="5" w:tplc="0C0C001B" w:tentative="1">
      <w:start w:val="1"/>
      <w:numFmt w:val="lowerRoman"/>
      <w:lvlText w:val="%6."/>
      <w:lvlJc w:val="right"/>
      <w:pPr>
        <w:ind w:left="4072" w:hanging="180"/>
      </w:pPr>
    </w:lvl>
    <w:lvl w:ilvl="6" w:tplc="0C0C000F" w:tentative="1">
      <w:start w:val="1"/>
      <w:numFmt w:val="decimal"/>
      <w:lvlText w:val="%7."/>
      <w:lvlJc w:val="left"/>
      <w:pPr>
        <w:ind w:left="4792" w:hanging="360"/>
      </w:pPr>
    </w:lvl>
    <w:lvl w:ilvl="7" w:tplc="0C0C0019" w:tentative="1">
      <w:start w:val="1"/>
      <w:numFmt w:val="lowerLetter"/>
      <w:lvlText w:val="%8."/>
      <w:lvlJc w:val="left"/>
      <w:pPr>
        <w:ind w:left="5512" w:hanging="360"/>
      </w:pPr>
    </w:lvl>
    <w:lvl w:ilvl="8" w:tplc="0C0C001B" w:tentative="1">
      <w:start w:val="1"/>
      <w:numFmt w:val="lowerRoman"/>
      <w:lvlText w:val="%9."/>
      <w:lvlJc w:val="right"/>
      <w:pPr>
        <w:ind w:left="6232" w:hanging="180"/>
      </w:pPr>
    </w:lvl>
  </w:abstractNum>
  <w:abstractNum w:abstractNumId="13" w15:restartNumberingAfterBreak="0">
    <w:nsid w:val="477D36FD"/>
    <w:multiLevelType w:val="multilevel"/>
    <w:tmpl w:val="957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E0C4C"/>
    <w:multiLevelType w:val="hybridMultilevel"/>
    <w:tmpl w:val="8AD2006E"/>
    <w:lvl w:ilvl="0" w:tplc="CF686330">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EC32E1B"/>
    <w:multiLevelType w:val="multilevel"/>
    <w:tmpl w:val="84DC761E"/>
    <w:lvl w:ilvl="0">
      <w:start w:val="1"/>
      <w:numFmt w:val="bullet"/>
      <w:lvlText w:val=""/>
      <w:lvlJc w:val="left"/>
      <w:pPr>
        <w:tabs>
          <w:tab w:val="num" w:pos="720"/>
        </w:tabs>
        <w:ind w:left="720" w:hanging="360"/>
      </w:pPr>
      <w:rPr>
        <w:rFonts w:ascii="Symbol" w:hAnsi="Symbol" w:hint="default"/>
        <w:color w:val="39B4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F94633"/>
    <w:multiLevelType w:val="hybridMultilevel"/>
    <w:tmpl w:val="9290009A"/>
    <w:lvl w:ilvl="0" w:tplc="959CFF62">
      <w:start w:val="1"/>
      <w:numFmt w:val="decimal"/>
      <w:lvlText w:val="%1."/>
      <w:lvlJc w:val="left"/>
      <w:pPr>
        <w:ind w:left="112" w:hanging="198"/>
      </w:pPr>
      <w:rPr>
        <w:rFonts w:ascii="Tahoma" w:eastAsia="Tahoma" w:hAnsi="Tahoma" w:cs="Tahoma" w:hint="default"/>
        <w:color w:val="0D7769"/>
        <w:spacing w:val="-1"/>
        <w:w w:val="99"/>
        <w:sz w:val="18"/>
        <w:szCs w:val="18"/>
      </w:rPr>
    </w:lvl>
    <w:lvl w:ilvl="1" w:tplc="D944A5F2">
      <w:numFmt w:val="bullet"/>
      <w:lvlText w:val="•"/>
      <w:lvlJc w:val="left"/>
      <w:pPr>
        <w:ind w:left="1210" w:hanging="198"/>
      </w:pPr>
      <w:rPr>
        <w:rFonts w:hint="default"/>
      </w:rPr>
    </w:lvl>
    <w:lvl w:ilvl="2" w:tplc="D56AE0F6">
      <w:numFmt w:val="bullet"/>
      <w:lvlText w:val="•"/>
      <w:lvlJc w:val="left"/>
      <w:pPr>
        <w:ind w:left="2300" w:hanging="198"/>
      </w:pPr>
      <w:rPr>
        <w:rFonts w:hint="default"/>
      </w:rPr>
    </w:lvl>
    <w:lvl w:ilvl="3" w:tplc="BCEE9770">
      <w:numFmt w:val="bullet"/>
      <w:lvlText w:val="•"/>
      <w:lvlJc w:val="left"/>
      <w:pPr>
        <w:ind w:left="3390" w:hanging="198"/>
      </w:pPr>
      <w:rPr>
        <w:rFonts w:hint="default"/>
      </w:rPr>
    </w:lvl>
    <w:lvl w:ilvl="4" w:tplc="471A22FC">
      <w:numFmt w:val="bullet"/>
      <w:lvlText w:val="•"/>
      <w:lvlJc w:val="left"/>
      <w:pPr>
        <w:ind w:left="4480" w:hanging="198"/>
      </w:pPr>
      <w:rPr>
        <w:rFonts w:hint="default"/>
      </w:rPr>
    </w:lvl>
    <w:lvl w:ilvl="5" w:tplc="A07EB16A">
      <w:numFmt w:val="bullet"/>
      <w:lvlText w:val="•"/>
      <w:lvlJc w:val="left"/>
      <w:pPr>
        <w:ind w:left="5570" w:hanging="198"/>
      </w:pPr>
      <w:rPr>
        <w:rFonts w:hint="default"/>
      </w:rPr>
    </w:lvl>
    <w:lvl w:ilvl="6" w:tplc="E168EA36">
      <w:numFmt w:val="bullet"/>
      <w:lvlText w:val="•"/>
      <w:lvlJc w:val="left"/>
      <w:pPr>
        <w:ind w:left="6660" w:hanging="198"/>
      </w:pPr>
      <w:rPr>
        <w:rFonts w:hint="default"/>
      </w:rPr>
    </w:lvl>
    <w:lvl w:ilvl="7" w:tplc="D054E46C">
      <w:numFmt w:val="bullet"/>
      <w:lvlText w:val="•"/>
      <w:lvlJc w:val="left"/>
      <w:pPr>
        <w:ind w:left="7750" w:hanging="198"/>
      </w:pPr>
      <w:rPr>
        <w:rFonts w:hint="default"/>
      </w:rPr>
    </w:lvl>
    <w:lvl w:ilvl="8" w:tplc="972CF7BE">
      <w:numFmt w:val="bullet"/>
      <w:lvlText w:val="•"/>
      <w:lvlJc w:val="left"/>
      <w:pPr>
        <w:ind w:left="8840" w:hanging="198"/>
      </w:pPr>
      <w:rPr>
        <w:rFonts w:hint="default"/>
      </w:rPr>
    </w:lvl>
  </w:abstractNum>
  <w:num w:numId="1" w16cid:durableId="397215371">
    <w:abstractNumId w:val="14"/>
  </w:num>
  <w:num w:numId="2" w16cid:durableId="351960235">
    <w:abstractNumId w:val="8"/>
  </w:num>
  <w:num w:numId="3" w16cid:durableId="2124612401">
    <w:abstractNumId w:val="3"/>
  </w:num>
  <w:num w:numId="4" w16cid:durableId="380519144">
    <w:abstractNumId w:val="2"/>
  </w:num>
  <w:num w:numId="5" w16cid:durableId="150492427">
    <w:abstractNumId w:val="1"/>
  </w:num>
  <w:num w:numId="6" w16cid:durableId="971443638">
    <w:abstractNumId w:val="0"/>
  </w:num>
  <w:num w:numId="7" w16cid:durableId="4093648">
    <w:abstractNumId w:val="9"/>
  </w:num>
  <w:num w:numId="8" w16cid:durableId="685323721">
    <w:abstractNumId w:val="7"/>
  </w:num>
  <w:num w:numId="9" w16cid:durableId="1412656079">
    <w:abstractNumId w:val="6"/>
  </w:num>
  <w:num w:numId="10" w16cid:durableId="250824227">
    <w:abstractNumId w:val="5"/>
  </w:num>
  <w:num w:numId="11" w16cid:durableId="1717003862">
    <w:abstractNumId w:val="4"/>
  </w:num>
  <w:num w:numId="12" w16cid:durableId="1845631076">
    <w:abstractNumId w:val="11"/>
  </w:num>
  <w:num w:numId="13" w16cid:durableId="557521994">
    <w:abstractNumId w:val="15"/>
  </w:num>
  <w:num w:numId="14" w16cid:durableId="1116483721">
    <w:abstractNumId w:val="16"/>
  </w:num>
  <w:num w:numId="15" w16cid:durableId="2107529454">
    <w:abstractNumId w:val="12"/>
  </w:num>
  <w:num w:numId="16" w16cid:durableId="539242252">
    <w:abstractNumId w:val="13"/>
  </w:num>
  <w:num w:numId="17" w16cid:durableId="1376464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oEButqniz/a3+qB29UWkWb1Rrj5xNn3cIt5BLchW+SDgjveJ41HIbMzqBACIaW9uvJev1vDnFnEaAJIPrEiSg==" w:salt="NarVWm5qnlF192hVMo/D+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41"/>
    <w:rsid w:val="00012E2B"/>
    <w:rsid w:val="00015AB5"/>
    <w:rsid w:val="000167DA"/>
    <w:rsid w:val="0002690D"/>
    <w:rsid w:val="00027928"/>
    <w:rsid w:val="0003236F"/>
    <w:rsid w:val="00032ACA"/>
    <w:rsid w:val="00094FC8"/>
    <w:rsid w:val="000B0898"/>
    <w:rsid w:val="000B1388"/>
    <w:rsid w:val="000C432E"/>
    <w:rsid w:val="000C73E3"/>
    <w:rsid w:val="000C7F0B"/>
    <w:rsid w:val="000E20AB"/>
    <w:rsid w:val="000F1E74"/>
    <w:rsid w:val="000F20CD"/>
    <w:rsid w:val="000F262A"/>
    <w:rsid w:val="00100292"/>
    <w:rsid w:val="00142569"/>
    <w:rsid w:val="001466D7"/>
    <w:rsid w:val="001A4A90"/>
    <w:rsid w:val="001E404D"/>
    <w:rsid w:val="002015D1"/>
    <w:rsid w:val="00207CB0"/>
    <w:rsid w:val="00210DB3"/>
    <w:rsid w:val="0023518B"/>
    <w:rsid w:val="002428E8"/>
    <w:rsid w:val="00267DF7"/>
    <w:rsid w:val="00292DF2"/>
    <w:rsid w:val="002938C3"/>
    <w:rsid w:val="002B7088"/>
    <w:rsid w:val="002D5738"/>
    <w:rsid w:val="002E1CA2"/>
    <w:rsid w:val="002F1B50"/>
    <w:rsid w:val="002F76D3"/>
    <w:rsid w:val="00303C3E"/>
    <w:rsid w:val="0032376B"/>
    <w:rsid w:val="0034786C"/>
    <w:rsid w:val="003506DC"/>
    <w:rsid w:val="003514C5"/>
    <w:rsid w:val="0036303F"/>
    <w:rsid w:val="00366D60"/>
    <w:rsid w:val="003707B7"/>
    <w:rsid w:val="00377687"/>
    <w:rsid w:val="003824B2"/>
    <w:rsid w:val="003A5391"/>
    <w:rsid w:val="003A6454"/>
    <w:rsid w:val="003E1434"/>
    <w:rsid w:val="003E232F"/>
    <w:rsid w:val="003E7101"/>
    <w:rsid w:val="003F4386"/>
    <w:rsid w:val="00401C63"/>
    <w:rsid w:val="00423214"/>
    <w:rsid w:val="004536EF"/>
    <w:rsid w:val="00471F7D"/>
    <w:rsid w:val="004721FF"/>
    <w:rsid w:val="004734AE"/>
    <w:rsid w:val="00495941"/>
    <w:rsid w:val="004962C5"/>
    <w:rsid w:val="004A3499"/>
    <w:rsid w:val="004B6F1E"/>
    <w:rsid w:val="004C14F8"/>
    <w:rsid w:val="004E25B6"/>
    <w:rsid w:val="004F45E4"/>
    <w:rsid w:val="00512459"/>
    <w:rsid w:val="0055016C"/>
    <w:rsid w:val="00581400"/>
    <w:rsid w:val="00587F6E"/>
    <w:rsid w:val="005C7984"/>
    <w:rsid w:val="005C7BB8"/>
    <w:rsid w:val="005D323A"/>
    <w:rsid w:val="005F6CC5"/>
    <w:rsid w:val="00603941"/>
    <w:rsid w:val="00625D5B"/>
    <w:rsid w:val="0064051B"/>
    <w:rsid w:val="006411D5"/>
    <w:rsid w:val="0065300F"/>
    <w:rsid w:val="00653DB8"/>
    <w:rsid w:val="00671B4A"/>
    <w:rsid w:val="006A1334"/>
    <w:rsid w:val="006A5C82"/>
    <w:rsid w:val="006B096B"/>
    <w:rsid w:val="006E141E"/>
    <w:rsid w:val="006F2023"/>
    <w:rsid w:val="0074002A"/>
    <w:rsid w:val="0074013F"/>
    <w:rsid w:val="0078590A"/>
    <w:rsid w:val="007C0C61"/>
    <w:rsid w:val="007C3128"/>
    <w:rsid w:val="007C6045"/>
    <w:rsid w:val="0080500A"/>
    <w:rsid w:val="00830E8E"/>
    <w:rsid w:val="00836D23"/>
    <w:rsid w:val="00846B1F"/>
    <w:rsid w:val="0089157E"/>
    <w:rsid w:val="00894BE8"/>
    <w:rsid w:val="009325FE"/>
    <w:rsid w:val="00935049"/>
    <w:rsid w:val="00950EF7"/>
    <w:rsid w:val="0095415F"/>
    <w:rsid w:val="009666BD"/>
    <w:rsid w:val="00970E94"/>
    <w:rsid w:val="009D4F72"/>
    <w:rsid w:val="009E5304"/>
    <w:rsid w:val="009E60BE"/>
    <w:rsid w:val="00A05AC1"/>
    <w:rsid w:val="00A2134D"/>
    <w:rsid w:val="00A55389"/>
    <w:rsid w:val="00A7255C"/>
    <w:rsid w:val="00A86FD3"/>
    <w:rsid w:val="00AA532A"/>
    <w:rsid w:val="00AD62CA"/>
    <w:rsid w:val="00AE4716"/>
    <w:rsid w:val="00AF5465"/>
    <w:rsid w:val="00B06881"/>
    <w:rsid w:val="00B15AD5"/>
    <w:rsid w:val="00B22EB2"/>
    <w:rsid w:val="00B22FB8"/>
    <w:rsid w:val="00B63684"/>
    <w:rsid w:val="00B81DBE"/>
    <w:rsid w:val="00B8612E"/>
    <w:rsid w:val="00B90618"/>
    <w:rsid w:val="00BA549F"/>
    <w:rsid w:val="00BB75A1"/>
    <w:rsid w:val="00BC00C7"/>
    <w:rsid w:val="00BC733A"/>
    <w:rsid w:val="00BD0D59"/>
    <w:rsid w:val="00BE6FD2"/>
    <w:rsid w:val="00BF3922"/>
    <w:rsid w:val="00C63172"/>
    <w:rsid w:val="00CF06B6"/>
    <w:rsid w:val="00CF6883"/>
    <w:rsid w:val="00D078D8"/>
    <w:rsid w:val="00D07911"/>
    <w:rsid w:val="00D40505"/>
    <w:rsid w:val="00D5422F"/>
    <w:rsid w:val="00D5522B"/>
    <w:rsid w:val="00D708AC"/>
    <w:rsid w:val="00D84E59"/>
    <w:rsid w:val="00DB68BD"/>
    <w:rsid w:val="00DC0DB2"/>
    <w:rsid w:val="00DD4140"/>
    <w:rsid w:val="00DE140E"/>
    <w:rsid w:val="00E50FD2"/>
    <w:rsid w:val="00E567A7"/>
    <w:rsid w:val="00E65548"/>
    <w:rsid w:val="00EC6C1C"/>
    <w:rsid w:val="00ED0DB8"/>
    <w:rsid w:val="00EE7F3B"/>
    <w:rsid w:val="00EF2119"/>
    <w:rsid w:val="00EF2279"/>
    <w:rsid w:val="00EF431E"/>
    <w:rsid w:val="00F069BE"/>
    <w:rsid w:val="00F17875"/>
    <w:rsid w:val="00F220B0"/>
    <w:rsid w:val="00F30D60"/>
    <w:rsid w:val="00F56700"/>
    <w:rsid w:val="00F6465F"/>
    <w:rsid w:val="00F67D8A"/>
    <w:rsid w:val="00F7275D"/>
    <w:rsid w:val="00F74DDD"/>
    <w:rsid w:val="00FA70A9"/>
    <w:rsid w:val="00FB6B08"/>
    <w:rsid w:val="00FC456B"/>
    <w:rsid w:val="00FC6D32"/>
    <w:rsid w:val="00FD2965"/>
    <w:rsid w:val="00FE09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96F0"/>
  <w15:chartTrackingRefBased/>
  <w15:docId w15:val="{386310D6-D27A-472A-BD77-EB32D06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A7"/>
    <w:pPr>
      <w:spacing w:after="120"/>
    </w:pPr>
    <w:rPr>
      <w:rFonts w:ascii="Arial" w:hAnsi="Arial"/>
      <w:color w:val="202A4A"/>
      <w:sz w:val="20"/>
    </w:rPr>
  </w:style>
  <w:style w:type="paragraph" w:styleId="Titre1">
    <w:name w:val="heading 1"/>
    <w:basedOn w:val="Normal"/>
    <w:next w:val="Normal"/>
    <w:link w:val="Titre1Car"/>
    <w:uiPriority w:val="9"/>
    <w:qFormat/>
    <w:rsid w:val="000C73E3"/>
    <w:pPr>
      <w:keepNext/>
      <w:keepLines/>
      <w:spacing w:before="240"/>
      <w:outlineLvl w:val="0"/>
    </w:pPr>
    <w:rPr>
      <w:rFonts w:eastAsiaTheme="majorEastAsia" w:cstheme="majorBidi"/>
      <w:b/>
      <w:caps/>
      <w:sz w:val="60"/>
      <w:szCs w:val="32"/>
    </w:rPr>
  </w:style>
  <w:style w:type="paragraph" w:styleId="Titre2">
    <w:name w:val="heading 2"/>
    <w:basedOn w:val="Normal"/>
    <w:next w:val="Normal"/>
    <w:link w:val="Titre2Car"/>
    <w:uiPriority w:val="9"/>
    <w:unhideWhenUsed/>
    <w:qFormat/>
    <w:rsid w:val="00AD62CA"/>
    <w:pPr>
      <w:keepNext/>
      <w:keepLines/>
      <w:spacing w:before="40"/>
      <w:outlineLvl w:val="1"/>
    </w:pPr>
    <w:rPr>
      <w:rFonts w:ascii="Arial Gras" w:eastAsiaTheme="majorEastAsia" w:hAnsi="Arial Gras" w:cstheme="majorBidi"/>
      <w:b/>
      <w:sz w:val="36"/>
      <w:szCs w:val="26"/>
    </w:rPr>
  </w:style>
  <w:style w:type="paragraph" w:styleId="Titre3">
    <w:name w:val="heading 3"/>
    <w:basedOn w:val="Normal"/>
    <w:next w:val="Normal"/>
    <w:link w:val="Titre3Car"/>
    <w:uiPriority w:val="9"/>
    <w:unhideWhenUsed/>
    <w:qFormat/>
    <w:rsid w:val="00AD62CA"/>
    <w:pPr>
      <w:keepNext/>
      <w:keepLines/>
      <w:spacing w:before="40"/>
      <w:outlineLvl w:val="2"/>
    </w:pPr>
    <w:rPr>
      <w:rFonts w:ascii="Arial Gras" w:eastAsiaTheme="majorEastAsia" w:hAnsi="Arial Gras" w:cstheme="majorBidi"/>
      <w:b/>
      <w:color w:val="39B48C"/>
      <w:sz w:val="32"/>
      <w:szCs w:val="24"/>
    </w:rPr>
  </w:style>
  <w:style w:type="paragraph" w:styleId="Titre4">
    <w:name w:val="heading 4"/>
    <w:basedOn w:val="Normal"/>
    <w:next w:val="Normal"/>
    <w:link w:val="Titre4Car"/>
    <w:uiPriority w:val="9"/>
    <w:unhideWhenUsed/>
    <w:qFormat/>
    <w:rsid w:val="00AD62CA"/>
    <w:pPr>
      <w:keepNext/>
      <w:keepLines/>
      <w:spacing w:before="40"/>
      <w:outlineLvl w:val="3"/>
    </w:pPr>
    <w:rPr>
      <w:rFonts w:eastAsiaTheme="majorEastAsia" w:cstheme="majorBidi"/>
      <w:iCs/>
      <w:sz w:val="28"/>
    </w:rPr>
  </w:style>
  <w:style w:type="paragraph" w:styleId="Titre5">
    <w:name w:val="heading 5"/>
    <w:basedOn w:val="Normal"/>
    <w:next w:val="Normal"/>
    <w:link w:val="Titre5Car"/>
    <w:uiPriority w:val="9"/>
    <w:unhideWhenUsed/>
    <w:qFormat/>
    <w:rsid w:val="0023518B"/>
    <w:pPr>
      <w:keepNext/>
      <w:keepLines/>
      <w:spacing w:before="40"/>
      <w:outlineLvl w:val="4"/>
    </w:pPr>
    <w:rPr>
      <w:rFonts w:eastAsiaTheme="majorEastAsia" w:cstheme="majorBidi"/>
      <w:b/>
      <w:color w:val="4A2772"/>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62CA"/>
    <w:rPr>
      <w:rFonts w:ascii="Arial Gras" w:eastAsiaTheme="majorEastAsia" w:hAnsi="Arial Gras" w:cstheme="majorBidi"/>
      <w:b/>
      <w:color w:val="202A4A"/>
      <w:sz w:val="36"/>
      <w:szCs w:val="26"/>
    </w:rPr>
  </w:style>
  <w:style w:type="character" w:customStyle="1" w:styleId="Titre1Car">
    <w:name w:val="Titre 1 Car"/>
    <w:basedOn w:val="Policepardfaut"/>
    <w:link w:val="Titre1"/>
    <w:uiPriority w:val="9"/>
    <w:rsid w:val="000C73E3"/>
    <w:rPr>
      <w:rFonts w:ascii="Arial" w:eastAsiaTheme="majorEastAsia" w:hAnsi="Arial" w:cstheme="majorBidi"/>
      <w:b/>
      <w:caps/>
      <w:color w:val="202A4A"/>
      <w:sz w:val="60"/>
      <w:szCs w:val="32"/>
    </w:rPr>
  </w:style>
  <w:style w:type="character" w:customStyle="1" w:styleId="Titre3Car">
    <w:name w:val="Titre 3 Car"/>
    <w:basedOn w:val="Policepardfaut"/>
    <w:link w:val="Titre3"/>
    <w:uiPriority w:val="9"/>
    <w:rsid w:val="00AD62CA"/>
    <w:rPr>
      <w:rFonts w:ascii="Arial Gras" w:eastAsiaTheme="majorEastAsia" w:hAnsi="Arial Gras" w:cstheme="majorBidi"/>
      <w:b/>
      <w:color w:val="39B48C"/>
      <w:sz w:val="32"/>
      <w:szCs w:val="24"/>
    </w:rPr>
  </w:style>
  <w:style w:type="paragraph" w:styleId="Sansinterligne">
    <w:name w:val="No Spacing"/>
    <w:uiPriority w:val="1"/>
    <w:qFormat/>
    <w:rsid w:val="001E404D"/>
    <w:pPr>
      <w:spacing w:before="160" w:after="240"/>
    </w:pPr>
    <w:rPr>
      <w:rFonts w:ascii="Arial" w:hAnsi="Arial"/>
      <w:sz w:val="20"/>
    </w:rPr>
  </w:style>
  <w:style w:type="character" w:customStyle="1" w:styleId="Titre4Car">
    <w:name w:val="Titre 4 Car"/>
    <w:basedOn w:val="Policepardfaut"/>
    <w:link w:val="Titre4"/>
    <w:uiPriority w:val="9"/>
    <w:rsid w:val="00AD62CA"/>
    <w:rPr>
      <w:rFonts w:ascii="Arial" w:eastAsiaTheme="majorEastAsia" w:hAnsi="Arial" w:cstheme="majorBidi"/>
      <w:iCs/>
      <w:color w:val="202A4A"/>
      <w:sz w:val="28"/>
    </w:rPr>
  </w:style>
  <w:style w:type="character" w:customStyle="1" w:styleId="Titre5Car">
    <w:name w:val="Titre 5 Car"/>
    <w:basedOn w:val="Policepardfaut"/>
    <w:link w:val="Titre5"/>
    <w:uiPriority w:val="9"/>
    <w:rsid w:val="0023518B"/>
    <w:rPr>
      <w:rFonts w:ascii="Arial" w:eastAsiaTheme="majorEastAsia" w:hAnsi="Arial" w:cstheme="majorBidi"/>
      <w:b/>
      <w:color w:val="4A2772"/>
      <w:sz w:val="26"/>
    </w:rPr>
  </w:style>
  <w:style w:type="paragraph" w:styleId="En-tte">
    <w:name w:val="header"/>
    <w:basedOn w:val="Normal"/>
    <w:link w:val="En-tteCar"/>
    <w:uiPriority w:val="99"/>
    <w:unhideWhenUsed/>
    <w:rsid w:val="00AF5465"/>
    <w:pPr>
      <w:tabs>
        <w:tab w:val="center" w:pos="4320"/>
        <w:tab w:val="right" w:pos="8640"/>
      </w:tabs>
    </w:pPr>
    <w:rPr>
      <w:color w:val="264D98"/>
    </w:rPr>
  </w:style>
  <w:style w:type="character" w:customStyle="1" w:styleId="En-tteCar">
    <w:name w:val="En-tête Car"/>
    <w:basedOn w:val="Policepardfaut"/>
    <w:link w:val="En-tte"/>
    <w:uiPriority w:val="99"/>
    <w:rsid w:val="00AF5465"/>
    <w:rPr>
      <w:rFonts w:ascii="Arial" w:hAnsi="Arial"/>
      <w:color w:val="264D98"/>
      <w:sz w:val="20"/>
    </w:rPr>
  </w:style>
  <w:style w:type="paragraph" w:styleId="Pieddepage">
    <w:name w:val="footer"/>
    <w:basedOn w:val="Normal"/>
    <w:link w:val="PieddepageCar"/>
    <w:uiPriority w:val="99"/>
    <w:unhideWhenUsed/>
    <w:rsid w:val="004E25B6"/>
    <w:pPr>
      <w:tabs>
        <w:tab w:val="center" w:pos="4320"/>
        <w:tab w:val="right" w:pos="8640"/>
      </w:tabs>
    </w:pPr>
    <w:rPr>
      <w:rFonts w:ascii="Arial Gras" w:hAnsi="Arial Gras"/>
      <w:b/>
      <w:color w:val="FFFFFF" w:themeColor="background1"/>
    </w:rPr>
  </w:style>
  <w:style w:type="character" w:customStyle="1" w:styleId="PieddepageCar">
    <w:name w:val="Pied de page Car"/>
    <w:basedOn w:val="Policepardfaut"/>
    <w:link w:val="Pieddepage"/>
    <w:uiPriority w:val="99"/>
    <w:rsid w:val="004E25B6"/>
    <w:rPr>
      <w:rFonts w:ascii="Arial Gras" w:hAnsi="Arial Gras"/>
      <w:b/>
      <w:color w:val="FFFFFF" w:themeColor="background1"/>
      <w:sz w:val="20"/>
    </w:rPr>
  </w:style>
  <w:style w:type="table" w:styleId="Grilledutableau">
    <w:name w:val="Table Grid"/>
    <w:basedOn w:val="TableauNormal"/>
    <w:uiPriority w:val="59"/>
    <w:rsid w:val="00BA54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D62CA"/>
    <w:pPr>
      <w:spacing w:before="240"/>
    </w:pPr>
    <w:rPr>
      <w:b/>
      <w:iCs/>
      <w:szCs w:val="18"/>
    </w:rPr>
  </w:style>
  <w:style w:type="paragraph" w:customStyle="1" w:styleId="TH">
    <w:name w:val="TH"/>
    <w:basedOn w:val="Sansinterligne"/>
    <w:qFormat/>
    <w:rsid w:val="00AD62CA"/>
    <w:pPr>
      <w:spacing w:before="0" w:after="0"/>
      <w:jc w:val="center"/>
    </w:pPr>
    <w:rPr>
      <w:b/>
      <w:color w:val="202A4A"/>
      <w:sz w:val="18"/>
    </w:rPr>
  </w:style>
  <w:style w:type="paragraph" w:customStyle="1" w:styleId="TD">
    <w:name w:val="TD"/>
    <w:basedOn w:val="Sansinterligne"/>
    <w:qFormat/>
    <w:rsid w:val="00471F7D"/>
    <w:pPr>
      <w:spacing w:before="0" w:after="0"/>
    </w:pPr>
    <w:rPr>
      <w:sz w:val="18"/>
    </w:rPr>
  </w:style>
  <w:style w:type="paragraph" w:styleId="En-ttedetabledesmatires">
    <w:name w:val="TOC Heading"/>
    <w:basedOn w:val="Titre1"/>
    <w:next w:val="Normal"/>
    <w:uiPriority w:val="39"/>
    <w:unhideWhenUsed/>
    <w:qFormat/>
    <w:rsid w:val="000F1E74"/>
    <w:pPr>
      <w:spacing w:line="259" w:lineRule="auto"/>
      <w:outlineLvl w:val="9"/>
    </w:pPr>
    <w:rPr>
      <w:b w:val="0"/>
      <w:caps w:val="0"/>
      <w:color w:val="264D98"/>
      <w:sz w:val="42"/>
      <w:lang w:eastAsia="fr-CA"/>
    </w:rPr>
  </w:style>
  <w:style w:type="paragraph" w:styleId="TM2">
    <w:name w:val="toc 2"/>
    <w:basedOn w:val="Normal"/>
    <w:next w:val="Normal"/>
    <w:autoRedefine/>
    <w:uiPriority w:val="39"/>
    <w:unhideWhenUsed/>
    <w:rsid w:val="00581400"/>
    <w:pPr>
      <w:tabs>
        <w:tab w:val="right" w:leader="dot" w:pos="8630"/>
      </w:tabs>
      <w:spacing w:after="100" w:line="259" w:lineRule="auto"/>
      <w:ind w:left="220"/>
    </w:pPr>
    <w:rPr>
      <w:rFonts w:eastAsiaTheme="minorEastAsia" w:cs="Times New Roman"/>
      <w:caps/>
      <w:noProof/>
      <w:color w:val="264D98"/>
      <w:sz w:val="22"/>
      <w:lang w:eastAsia="fr-CA"/>
    </w:rPr>
  </w:style>
  <w:style w:type="paragraph" w:styleId="TM1">
    <w:name w:val="toc 1"/>
    <w:basedOn w:val="Normal"/>
    <w:next w:val="Normal"/>
    <w:autoRedefine/>
    <w:uiPriority w:val="39"/>
    <w:unhideWhenUsed/>
    <w:rsid w:val="00581400"/>
    <w:pPr>
      <w:spacing w:after="100" w:line="259" w:lineRule="auto"/>
    </w:pPr>
    <w:rPr>
      <w:rFonts w:eastAsiaTheme="minorEastAsia" w:cs="Times New Roman"/>
      <w:caps/>
      <w:color w:val="2D329B"/>
      <w:sz w:val="22"/>
      <w:lang w:eastAsia="fr-CA"/>
    </w:rPr>
  </w:style>
  <w:style w:type="paragraph" w:styleId="TM3">
    <w:name w:val="toc 3"/>
    <w:basedOn w:val="Normal"/>
    <w:next w:val="Normal"/>
    <w:autoRedefine/>
    <w:uiPriority w:val="39"/>
    <w:unhideWhenUsed/>
    <w:rsid w:val="00581400"/>
    <w:pPr>
      <w:tabs>
        <w:tab w:val="right" w:leader="dot" w:pos="8630"/>
      </w:tabs>
      <w:spacing w:after="100" w:line="259" w:lineRule="auto"/>
      <w:ind w:left="440"/>
    </w:pPr>
    <w:rPr>
      <w:rFonts w:eastAsiaTheme="minorEastAsia" w:cs="Times New Roman"/>
      <w:caps/>
      <w:noProof/>
      <w:color w:val="233A7B"/>
      <w:lang w:eastAsia="fr-CA"/>
    </w:rPr>
  </w:style>
  <w:style w:type="character" w:styleId="Lienhypertexte">
    <w:name w:val="Hyperlink"/>
    <w:basedOn w:val="Policepardfaut"/>
    <w:uiPriority w:val="99"/>
    <w:unhideWhenUsed/>
    <w:rsid w:val="00303C3E"/>
    <w:rPr>
      <w:color w:val="0000FF" w:themeColor="hyperlink"/>
      <w:u w:val="single"/>
    </w:rPr>
  </w:style>
  <w:style w:type="paragraph" w:styleId="Listepuces">
    <w:name w:val="List Bullet"/>
    <w:basedOn w:val="Normal"/>
    <w:uiPriority w:val="99"/>
    <w:unhideWhenUsed/>
    <w:rsid w:val="00E567A7"/>
    <w:pPr>
      <w:numPr>
        <w:numId w:val="7"/>
      </w:numPr>
      <w:spacing w:after="240"/>
      <w:contextualSpacing/>
    </w:pPr>
  </w:style>
  <w:style w:type="paragraph" w:styleId="Listepuces2">
    <w:name w:val="List Bullet 2"/>
    <w:basedOn w:val="Normal"/>
    <w:uiPriority w:val="99"/>
    <w:unhideWhenUsed/>
    <w:rsid w:val="00E567A7"/>
    <w:pPr>
      <w:numPr>
        <w:numId w:val="8"/>
      </w:numPr>
      <w:spacing w:after="240"/>
      <w:contextualSpacing/>
    </w:pPr>
  </w:style>
  <w:style w:type="paragraph" w:styleId="NormalWeb">
    <w:name w:val="Normal (Web)"/>
    <w:basedOn w:val="Normal"/>
    <w:uiPriority w:val="99"/>
    <w:semiHidden/>
    <w:unhideWhenUsed/>
    <w:rsid w:val="001E404D"/>
    <w:pPr>
      <w:spacing w:before="100" w:beforeAutospacing="1" w:after="100" w:afterAutospacing="1"/>
    </w:pPr>
    <w:rPr>
      <w:rFonts w:ascii="Times New Roman" w:eastAsia="Times New Roman" w:hAnsi="Times New Roman" w:cs="Times New Roman"/>
      <w:sz w:val="24"/>
      <w:szCs w:val="24"/>
      <w:lang w:eastAsia="fr-CA"/>
    </w:rPr>
  </w:style>
  <w:style w:type="paragraph" w:styleId="Listepuces3">
    <w:name w:val="List Bullet 3"/>
    <w:basedOn w:val="Normal"/>
    <w:uiPriority w:val="99"/>
    <w:unhideWhenUsed/>
    <w:rsid w:val="00EC6C1C"/>
    <w:pPr>
      <w:numPr>
        <w:numId w:val="9"/>
      </w:numPr>
      <w:spacing w:after="240"/>
      <w:contextualSpacing/>
    </w:pPr>
  </w:style>
  <w:style w:type="paragraph" w:styleId="Citation">
    <w:name w:val="Quote"/>
    <w:basedOn w:val="Normal"/>
    <w:next w:val="Normal"/>
    <w:link w:val="CitationCar"/>
    <w:uiPriority w:val="29"/>
    <w:qFormat/>
    <w:rsid w:val="00587F6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87F6E"/>
    <w:rPr>
      <w:rFonts w:ascii="Arial" w:hAnsi="Arial"/>
      <w:i/>
      <w:iCs/>
      <w:color w:val="404040" w:themeColor="text1" w:themeTint="BF"/>
      <w:sz w:val="20"/>
    </w:rPr>
  </w:style>
  <w:style w:type="paragraph" w:styleId="TM4">
    <w:name w:val="toc 4"/>
    <w:basedOn w:val="Normal"/>
    <w:next w:val="Normal"/>
    <w:autoRedefine/>
    <w:uiPriority w:val="39"/>
    <w:unhideWhenUsed/>
    <w:rsid w:val="00581400"/>
    <w:pPr>
      <w:tabs>
        <w:tab w:val="right" w:leader="dot" w:pos="8630"/>
      </w:tabs>
      <w:spacing w:after="100"/>
      <w:ind w:left="600"/>
    </w:pPr>
    <w:rPr>
      <w:noProof/>
      <w:color w:val="007FAC"/>
      <w:sz w:val="18"/>
    </w:rPr>
  </w:style>
  <w:style w:type="paragraph" w:customStyle="1" w:styleId="Intro-gras">
    <w:name w:val="Intro - gras"/>
    <w:basedOn w:val="Sansinterligne"/>
    <w:qFormat/>
    <w:rsid w:val="00027928"/>
    <w:rPr>
      <w:b/>
      <w:color w:val="595959" w:themeColor="text1" w:themeTint="A6"/>
      <w:shd w:val="clear" w:color="auto" w:fill="FFFFFF"/>
    </w:rPr>
  </w:style>
  <w:style w:type="paragraph" w:styleId="Notedebasdepage">
    <w:name w:val="footnote text"/>
    <w:basedOn w:val="Normal"/>
    <w:link w:val="NotedebasdepageCar"/>
    <w:uiPriority w:val="99"/>
    <w:semiHidden/>
    <w:unhideWhenUsed/>
    <w:rsid w:val="004721FF"/>
    <w:rPr>
      <w:szCs w:val="20"/>
    </w:rPr>
  </w:style>
  <w:style w:type="character" w:customStyle="1" w:styleId="NotedebasdepageCar">
    <w:name w:val="Note de bas de page Car"/>
    <w:basedOn w:val="Policepardfaut"/>
    <w:link w:val="Notedebasdepage"/>
    <w:uiPriority w:val="99"/>
    <w:semiHidden/>
    <w:rsid w:val="004721FF"/>
    <w:rPr>
      <w:rFonts w:ascii="Arial" w:hAnsi="Arial"/>
      <w:sz w:val="20"/>
      <w:szCs w:val="20"/>
    </w:rPr>
  </w:style>
  <w:style w:type="character" w:styleId="Appelnotedebasdep">
    <w:name w:val="footnote reference"/>
    <w:basedOn w:val="Policepardfaut"/>
    <w:uiPriority w:val="99"/>
    <w:semiHidden/>
    <w:unhideWhenUsed/>
    <w:rsid w:val="004721FF"/>
    <w:rPr>
      <w:vertAlign w:val="superscript"/>
    </w:rPr>
  </w:style>
  <w:style w:type="paragraph" w:customStyle="1" w:styleId="Note">
    <w:name w:val="Note"/>
    <w:basedOn w:val="Notedebasdepage"/>
    <w:qFormat/>
    <w:rsid w:val="004721FF"/>
    <w:rPr>
      <w:sz w:val="16"/>
    </w:rPr>
  </w:style>
  <w:style w:type="character" w:styleId="Marquedecommentaire">
    <w:name w:val="annotation reference"/>
    <w:basedOn w:val="Policepardfaut"/>
    <w:uiPriority w:val="99"/>
    <w:semiHidden/>
    <w:unhideWhenUsed/>
    <w:rsid w:val="00032ACA"/>
    <w:rPr>
      <w:sz w:val="16"/>
      <w:szCs w:val="16"/>
    </w:rPr>
  </w:style>
  <w:style w:type="paragraph" w:styleId="Commentaire">
    <w:name w:val="annotation text"/>
    <w:basedOn w:val="Normal"/>
    <w:link w:val="CommentaireCar"/>
    <w:uiPriority w:val="99"/>
    <w:unhideWhenUsed/>
    <w:rsid w:val="00032ACA"/>
    <w:rPr>
      <w:szCs w:val="20"/>
    </w:rPr>
  </w:style>
  <w:style w:type="character" w:customStyle="1" w:styleId="CommentaireCar">
    <w:name w:val="Commentaire Car"/>
    <w:basedOn w:val="Policepardfaut"/>
    <w:link w:val="Commentaire"/>
    <w:uiPriority w:val="99"/>
    <w:rsid w:val="00032ACA"/>
    <w:rPr>
      <w:rFonts w:ascii="Arial" w:hAnsi="Arial"/>
      <w:color w:val="202A4A"/>
      <w:sz w:val="20"/>
      <w:szCs w:val="20"/>
    </w:rPr>
  </w:style>
  <w:style w:type="paragraph" w:styleId="Objetducommentaire">
    <w:name w:val="annotation subject"/>
    <w:basedOn w:val="Commentaire"/>
    <w:next w:val="Commentaire"/>
    <w:link w:val="ObjetducommentaireCar"/>
    <w:uiPriority w:val="99"/>
    <w:semiHidden/>
    <w:unhideWhenUsed/>
    <w:rsid w:val="00032ACA"/>
    <w:rPr>
      <w:b/>
      <w:bCs/>
    </w:rPr>
  </w:style>
  <w:style w:type="character" w:customStyle="1" w:styleId="ObjetducommentaireCar">
    <w:name w:val="Objet du commentaire Car"/>
    <w:basedOn w:val="CommentaireCar"/>
    <w:link w:val="Objetducommentaire"/>
    <w:uiPriority w:val="99"/>
    <w:semiHidden/>
    <w:rsid w:val="00032ACA"/>
    <w:rPr>
      <w:rFonts w:ascii="Arial" w:hAnsi="Arial"/>
      <w:b/>
      <w:bCs/>
      <w:color w:val="202A4A"/>
      <w:sz w:val="20"/>
      <w:szCs w:val="20"/>
    </w:rPr>
  </w:style>
  <w:style w:type="paragraph" w:styleId="Paragraphedeliste">
    <w:name w:val="List Paragraph"/>
    <w:basedOn w:val="Normal"/>
    <w:uiPriority w:val="34"/>
    <w:qFormat/>
    <w:rsid w:val="00AE4716"/>
    <w:pPr>
      <w:spacing w:after="160" w:line="259" w:lineRule="auto"/>
      <w:ind w:left="720"/>
      <w:contextualSpacing/>
    </w:pPr>
    <w:rPr>
      <w:rFonts w:asciiTheme="minorHAnsi" w:hAnsiTheme="minorHAnsi"/>
      <w:color w:val="auto"/>
      <w:kern w:val="2"/>
      <w:sz w:val="22"/>
      <w14:ligatures w14:val="standardContextual"/>
    </w:rPr>
  </w:style>
  <w:style w:type="paragraph" w:styleId="Corpsdetexte">
    <w:name w:val="Body Text"/>
    <w:basedOn w:val="Normal"/>
    <w:link w:val="CorpsdetexteCar"/>
    <w:uiPriority w:val="1"/>
    <w:qFormat/>
    <w:rsid w:val="00AE4716"/>
    <w:pPr>
      <w:widowControl w:val="0"/>
      <w:autoSpaceDE w:val="0"/>
      <w:autoSpaceDN w:val="0"/>
      <w:spacing w:before="9" w:after="0"/>
    </w:pPr>
    <w:rPr>
      <w:rFonts w:eastAsia="Arial" w:cs="Arial"/>
      <w:color w:val="auto"/>
      <w:sz w:val="18"/>
      <w:szCs w:val="18"/>
      <w:lang w:val="en-US"/>
    </w:rPr>
  </w:style>
  <w:style w:type="character" w:customStyle="1" w:styleId="CorpsdetexteCar">
    <w:name w:val="Corps de texte Car"/>
    <w:basedOn w:val="Policepardfaut"/>
    <w:link w:val="Corpsdetexte"/>
    <w:uiPriority w:val="1"/>
    <w:rsid w:val="00AE4716"/>
    <w:rPr>
      <w:rFonts w:ascii="Arial" w:eastAsia="Arial" w:hAnsi="Arial" w:cs="Arial"/>
      <w:sz w:val="18"/>
      <w:szCs w:val="18"/>
      <w:lang w:val="en-US"/>
    </w:rPr>
  </w:style>
  <w:style w:type="character" w:styleId="Mentionnonrsolue">
    <w:name w:val="Unresolved Mention"/>
    <w:basedOn w:val="Policepardfaut"/>
    <w:uiPriority w:val="99"/>
    <w:semiHidden/>
    <w:unhideWhenUsed/>
    <w:rsid w:val="00CF06B6"/>
    <w:rPr>
      <w:color w:val="605E5C"/>
      <w:shd w:val="clear" w:color="auto" w:fill="E1DFDD"/>
    </w:rPr>
  </w:style>
  <w:style w:type="paragraph" w:styleId="Rvision">
    <w:name w:val="Revision"/>
    <w:hidden/>
    <w:uiPriority w:val="99"/>
    <w:semiHidden/>
    <w:rsid w:val="00495941"/>
    <w:pPr>
      <w:spacing w:after="0"/>
    </w:pPr>
    <w:rPr>
      <w:rFonts w:ascii="Arial" w:hAnsi="Arial"/>
      <w:color w:val="202A4A"/>
      <w:sz w:val="20"/>
    </w:rPr>
  </w:style>
  <w:style w:type="character" w:styleId="Lienhypertextesuivivisit">
    <w:name w:val="FollowedHyperlink"/>
    <w:basedOn w:val="Policepardfaut"/>
    <w:uiPriority w:val="99"/>
    <w:semiHidden/>
    <w:unhideWhenUsed/>
    <w:rsid w:val="00EF2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ientation.qc.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bec.ca/gouvernement/travailler-gouvernement/conditions-remuneration-retraite/programme-aide-employ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755F-1F5F-4D07-B18A-41244A39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590</Words>
  <Characters>3116</Characters>
  <Application>Microsoft Office Word</Application>
  <DocSecurity>0</DocSecurity>
  <Lines>173</Lines>
  <Paragraphs>115</Paragraphs>
  <ScaleCrop>false</ScaleCrop>
  <HeadingPairs>
    <vt:vector size="2" baseType="variant">
      <vt:variant>
        <vt:lpstr>Titre</vt:lpstr>
      </vt:variant>
      <vt:variant>
        <vt:i4>1</vt:i4>
      </vt:variant>
    </vt:vector>
  </HeadingPairs>
  <TitlesOfParts>
    <vt:vector size="1" baseType="lpstr">
      <vt:lpstr>Précision du choix professionnel</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Précision du choix professionnel</dc:title>
  <dc:subject>Les exercices précédents vous ont permis de faire le point sur vos besoins, vos valeurs, vos compétences et vos priorités, sur les possibilités de mouvement de carrière qui s’offrent à vous ainsi que sur les facteurs de réalité personnels et professionnels qui influencent vos choix. Cet exercice vous permettra de soutenir votre réflexion afin d'être en mesure de faire un choix professionnel éclairé, cohérent avec vos aspirations et motivant pour votre avenir.</dc:subject>
  <dc:creator>Secrétariat du Conseil du trésor; Direction de l'attraction et de l'évaluation des talents</dc:creator>
  <cp:keywords>Choix; Carrière; Emploi; Réflexion; Orientation; Aspiration</cp:keywords>
  <dc:description>Les exercices précédents vous ont permis de faire le point sur vos besoins, vos valeurs, vos compétences et vos priorités, sur les possibilités de mouvement de carrière qui s’offrent à vous ainsi que sur les facteurs de réalité personnels et professionnels qui influencent vos choix. Cet exercice vous permettra de soutenir votre réflexion afin d'être en mesure de faire un choix professionnel éclairé, cohérent avec vos aspirations et motivant pour votre avenir.</dc:description>
  <cp:lastModifiedBy>Karine Simard</cp:lastModifiedBy>
  <cp:revision>6</cp:revision>
  <dcterms:created xsi:type="dcterms:W3CDTF">2026-03-09T17:24:00Z</dcterms:created>
  <dcterms:modified xsi:type="dcterms:W3CDTF">2026-03-13T18:57:00Z</dcterms:modified>
  <cp:category>Gestion de la carrière</cp:category>
</cp:coreProperties>
</file>