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2C0" w:rsidRPr="00CF21ED" w:rsidRDefault="00AD52C0" w:rsidP="00AD52C0">
      <w:pPr>
        <w:pBdr>
          <w:bottom w:val="single" w:sz="4" w:space="1" w:color="auto"/>
        </w:pBdr>
        <w:rPr>
          <w:b/>
          <w:sz w:val="28"/>
        </w:rPr>
      </w:pPr>
      <w:bookmarkStart w:id="0" w:name="_GoBack"/>
      <w:bookmarkEnd w:id="0"/>
      <w:r w:rsidRPr="00CF21ED">
        <w:rPr>
          <w:b/>
          <w:sz w:val="28"/>
        </w:rPr>
        <w:t>CESSION D</w:t>
      </w:r>
      <w:r w:rsidR="009208B1">
        <w:rPr>
          <w:b/>
          <w:sz w:val="28"/>
        </w:rPr>
        <w:t>’</w:t>
      </w:r>
      <w:r w:rsidRPr="00CF21ED">
        <w:rPr>
          <w:b/>
          <w:sz w:val="28"/>
        </w:rPr>
        <w:t>UN DROIT DE PASSAGE</w:t>
      </w:r>
    </w:p>
    <w:p w:rsidR="00AD52C0" w:rsidRDefault="00AD52C0" w:rsidP="00AD52C0">
      <w:pPr>
        <w:spacing w:after="0"/>
        <w:jc w:val="both"/>
      </w:pPr>
      <w:r>
        <w:t>Entre</w:t>
      </w:r>
    </w:p>
    <w:p w:rsidR="00AD52C0" w:rsidRDefault="00AD52C0" w:rsidP="00AD52C0">
      <w:pPr>
        <w:spacing w:after="0"/>
        <w:jc w:val="both"/>
      </w:pPr>
    </w:p>
    <w:p w:rsidR="0074399F" w:rsidRDefault="00AD52C0" w:rsidP="00AD52C0">
      <w:pPr>
        <w:spacing w:after="0"/>
        <w:jc w:val="both"/>
        <w:rPr>
          <w:color w:val="0070C0"/>
        </w:rPr>
      </w:pPr>
      <w:r>
        <w:t xml:space="preserve">Le cédant : </w:t>
      </w:r>
      <w:r w:rsidRPr="00BC2B27">
        <w:rPr>
          <w:color w:val="0070C0"/>
        </w:rPr>
        <w:t xml:space="preserve">- </w:t>
      </w:r>
      <w:r>
        <w:rPr>
          <w:color w:val="0070C0"/>
        </w:rPr>
        <w:t xml:space="preserve"> </w:t>
      </w:r>
      <w:r w:rsidRPr="00BC2B27">
        <w:rPr>
          <w:color w:val="0070C0"/>
        </w:rPr>
        <w:t>si le propriétaire du terrain est une personne physique</w:t>
      </w:r>
      <w:r w:rsidR="009208B1">
        <w:rPr>
          <w:color w:val="0070C0"/>
        </w:rPr>
        <w:t xml:space="preserve"> ou si les propriétaires du terrain </w:t>
      </w:r>
      <w:r w:rsidR="0074399F">
        <w:rPr>
          <w:color w:val="0070C0"/>
        </w:rPr>
        <w:t xml:space="preserve">  </w:t>
      </w:r>
    </w:p>
    <w:p w:rsidR="00AD52C0" w:rsidRDefault="0074399F" w:rsidP="00AD52C0">
      <w:pPr>
        <w:spacing w:after="0"/>
        <w:jc w:val="both"/>
        <w:rPr>
          <w:color w:val="0070C0"/>
        </w:rPr>
      </w:pPr>
      <w:r>
        <w:rPr>
          <w:color w:val="0070C0"/>
        </w:rPr>
        <w:t xml:space="preserve">                        </w:t>
      </w:r>
      <w:r w:rsidR="009208B1">
        <w:rPr>
          <w:color w:val="0070C0"/>
        </w:rPr>
        <w:t>sont des personnes physiques</w:t>
      </w:r>
      <w:r w:rsidR="00AD52C0" w:rsidRPr="00BC2B27">
        <w:rPr>
          <w:color w:val="0070C0"/>
        </w:rPr>
        <w:t>, inscrire</w:t>
      </w:r>
      <w:r w:rsidR="00AD52C0">
        <w:rPr>
          <w:color w:val="0070C0"/>
        </w:rPr>
        <w:t> :</w:t>
      </w:r>
    </w:p>
    <w:p w:rsidR="00AD52C0" w:rsidRPr="004929E7" w:rsidRDefault="00AF68BA" w:rsidP="00AD52C0">
      <w:pPr>
        <w:pStyle w:val="Paragraphedeliste"/>
        <w:numPr>
          <w:ilvl w:val="2"/>
          <w:numId w:val="1"/>
        </w:numPr>
        <w:spacing w:after="0"/>
        <w:jc w:val="both"/>
        <w:rPr>
          <w:color w:val="0070C0"/>
        </w:rPr>
      </w:pPr>
      <w:r>
        <w:rPr>
          <w:color w:val="0070C0"/>
        </w:rPr>
        <w:t xml:space="preserve">le </w:t>
      </w:r>
      <w:r w:rsidR="00AD52C0">
        <w:rPr>
          <w:color w:val="0070C0"/>
        </w:rPr>
        <w:t xml:space="preserve">prénom et </w:t>
      </w:r>
      <w:r>
        <w:rPr>
          <w:color w:val="0070C0"/>
        </w:rPr>
        <w:t xml:space="preserve">le </w:t>
      </w:r>
      <w:r w:rsidR="00AD52C0">
        <w:rPr>
          <w:color w:val="0070C0"/>
        </w:rPr>
        <w:t>nom du</w:t>
      </w:r>
      <w:r w:rsidR="009208B1">
        <w:rPr>
          <w:color w:val="0070C0"/>
        </w:rPr>
        <w:t xml:space="preserve"> ou </w:t>
      </w:r>
      <w:r w:rsidR="00AD52C0">
        <w:rPr>
          <w:color w:val="0070C0"/>
        </w:rPr>
        <w:t>des cédants</w:t>
      </w:r>
    </w:p>
    <w:p w:rsidR="00AD52C0" w:rsidRDefault="00AD52C0" w:rsidP="00AD52C0">
      <w:pPr>
        <w:spacing w:after="0"/>
        <w:jc w:val="both"/>
        <w:rPr>
          <w:color w:val="0070C0"/>
        </w:rPr>
      </w:pPr>
      <w:r>
        <w:rPr>
          <w:color w:val="0070C0"/>
        </w:rPr>
        <w:t xml:space="preserve">            </w:t>
      </w:r>
      <w:r>
        <w:rPr>
          <w:color w:val="0070C0"/>
        </w:rPr>
        <w:tab/>
        <w:t xml:space="preserve">      </w:t>
      </w:r>
      <w:r w:rsidRPr="00BC2B27">
        <w:rPr>
          <w:color w:val="0070C0"/>
        </w:rPr>
        <w:t xml:space="preserve">- </w:t>
      </w:r>
      <w:r>
        <w:rPr>
          <w:color w:val="0070C0"/>
        </w:rPr>
        <w:t xml:space="preserve"> </w:t>
      </w:r>
      <w:r w:rsidRPr="00BC2B27">
        <w:rPr>
          <w:color w:val="0070C0"/>
        </w:rPr>
        <w:t xml:space="preserve">si </w:t>
      </w:r>
      <w:r>
        <w:rPr>
          <w:color w:val="0070C0"/>
        </w:rPr>
        <w:t>le propriétaire du terrain est une entreprise</w:t>
      </w:r>
      <w:r w:rsidRPr="00BC2B27">
        <w:rPr>
          <w:color w:val="0070C0"/>
        </w:rPr>
        <w:t>, inscrire</w:t>
      </w:r>
      <w:r>
        <w:rPr>
          <w:color w:val="0070C0"/>
        </w:rPr>
        <w:t xml:space="preserve"> : </w:t>
      </w:r>
    </w:p>
    <w:p w:rsidR="00AD52C0" w:rsidRPr="004929E7" w:rsidRDefault="009208B1" w:rsidP="00AD52C0">
      <w:pPr>
        <w:pStyle w:val="Paragraphedeliste"/>
        <w:numPr>
          <w:ilvl w:val="2"/>
          <w:numId w:val="1"/>
        </w:numPr>
        <w:spacing w:after="0"/>
        <w:jc w:val="both"/>
        <w:rPr>
          <w:color w:val="0070C0"/>
        </w:rPr>
      </w:pPr>
      <w:r>
        <w:rPr>
          <w:color w:val="0070C0"/>
        </w:rPr>
        <w:t xml:space="preserve">le </w:t>
      </w:r>
      <w:r w:rsidR="00AD52C0" w:rsidRPr="004929E7">
        <w:rPr>
          <w:color w:val="0070C0"/>
        </w:rPr>
        <w:t>nom de l</w:t>
      </w:r>
      <w:r>
        <w:rPr>
          <w:color w:val="0070C0"/>
        </w:rPr>
        <w:t>’</w:t>
      </w:r>
      <w:r w:rsidR="00AD52C0" w:rsidRPr="004929E7">
        <w:rPr>
          <w:color w:val="0070C0"/>
        </w:rPr>
        <w:t>entreprise</w:t>
      </w:r>
    </w:p>
    <w:p w:rsidR="00AD52C0" w:rsidRPr="004929E7" w:rsidRDefault="009208B1" w:rsidP="00AD52C0">
      <w:pPr>
        <w:pStyle w:val="Paragraphedeliste"/>
        <w:numPr>
          <w:ilvl w:val="2"/>
          <w:numId w:val="1"/>
        </w:numPr>
        <w:spacing w:after="0"/>
        <w:jc w:val="both"/>
        <w:rPr>
          <w:color w:val="0070C0"/>
        </w:rPr>
      </w:pPr>
      <w:r>
        <w:rPr>
          <w:color w:val="0070C0"/>
        </w:rPr>
        <w:t xml:space="preserve">le </w:t>
      </w:r>
      <w:r w:rsidR="00AD52C0" w:rsidRPr="004929E7">
        <w:rPr>
          <w:color w:val="0070C0"/>
        </w:rPr>
        <w:t>type d</w:t>
      </w:r>
      <w:r>
        <w:rPr>
          <w:color w:val="0070C0"/>
        </w:rPr>
        <w:t>’</w:t>
      </w:r>
      <w:r w:rsidR="00AD52C0" w:rsidRPr="004929E7">
        <w:rPr>
          <w:color w:val="0070C0"/>
        </w:rPr>
        <w:t xml:space="preserve">entreprise (ex. : OBNL, société par actions) </w:t>
      </w:r>
    </w:p>
    <w:p w:rsidR="00AD52C0" w:rsidRPr="004929E7" w:rsidRDefault="009208B1" w:rsidP="00AD52C0">
      <w:pPr>
        <w:pStyle w:val="Paragraphedeliste"/>
        <w:numPr>
          <w:ilvl w:val="2"/>
          <w:numId w:val="1"/>
        </w:numPr>
        <w:spacing w:after="0"/>
        <w:jc w:val="both"/>
        <w:rPr>
          <w:color w:val="0070C0"/>
        </w:rPr>
      </w:pPr>
      <w:r>
        <w:rPr>
          <w:color w:val="0070C0"/>
        </w:rPr>
        <w:t xml:space="preserve">le </w:t>
      </w:r>
      <w:r w:rsidR="00AD52C0" w:rsidRPr="004929E7">
        <w:rPr>
          <w:color w:val="0070C0"/>
        </w:rPr>
        <w:t>numéro d</w:t>
      </w:r>
      <w:r>
        <w:rPr>
          <w:color w:val="0070C0"/>
        </w:rPr>
        <w:t>’</w:t>
      </w:r>
      <w:r w:rsidR="00AD52C0" w:rsidRPr="004929E7">
        <w:rPr>
          <w:color w:val="0070C0"/>
        </w:rPr>
        <w:t>entreprise du Québec</w:t>
      </w:r>
    </w:p>
    <w:p w:rsidR="00AD52C0" w:rsidRPr="004929E7" w:rsidRDefault="009208B1" w:rsidP="00AD52C0">
      <w:pPr>
        <w:pStyle w:val="Paragraphedeliste"/>
        <w:numPr>
          <w:ilvl w:val="2"/>
          <w:numId w:val="1"/>
        </w:numPr>
        <w:spacing w:after="0"/>
        <w:jc w:val="both"/>
        <w:rPr>
          <w:color w:val="0070C0"/>
        </w:rPr>
      </w:pPr>
      <w:r>
        <w:rPr>
          <w:color w:val="0070C0"/>
        </w:rPr>
        <w:t xml:space="preserve">le </w:t>
      </w:r>
      <w:r w:rsidR="00AD52C0" w:rsidRPr="004929E7">
        <w:rPr>
          <w:color w:val="0070C0"/>
        </w:rPr>
        <w:t>nom du responsable de l</w:t>
      </w:r>
      <w:r>
        <w:rPr>
          <w:color w:val="0070C0"/>
        </w:rPr>
        <w:t>’</w:t>
      </w:r>
      <w:r w:rsidR="00AD52C0" w:rsidRPr="004929E7">
        <w:rPr>
          <w:color w:val="0070C0"/>
        </w:rPr>
        <w:t xml:space="preserve">entreprise et son titre </w:t>
      </w:r>
      <w:r w:rsidR="00AD52C0">
        <w:rPr>
          <w:color w:val="0070C0"/>
        </w:rPr>
        <w:t>(doit</w:t>
      </w:r>
      <w:r w:rsidR="00AD52C0" w:rsidRPr="004929E7">
        <w:rPr>
          <w:color w:val="0070C0"/>
        </w:rPr>
        <w:t xml:space="preserve"> </w:t>
      </w:r>
      <w:r w:rsidR="00AD52C0">
        <w:rPr>
          <w:color w:val="0070C0"/>
        </w:rPr>
        <w:t xml:space="preserve">posséder les autorisations nécessaires pour </w:t>
      </w:r>
      <w:r w:rsidR="00AD52C0" w:rsidRPr="004929E7">
        <w:rPr>
          <w:color w:val="0070C0"/>
        </w:rPr>
        <w:t>attester la cessation de droit de passage)</w:t>
      </w:r>
    </w:p>
    <w:p w:rsidR="00AD52C0" w:rsidRDefault="00AD52C0" w:rsidP="00AD52C0">
      <w:pPr>
        <w:spacing w:after="0"/>
        <w:jc w:val="both"/>
        <w:rPr>
          <w:color w:val="0070C0"/>
        </w:rPr>
      </w:pPr>
      <w:r>
        <w:t xml:space="preserve">Adresse : </w:t>
      </w:r>
      <w:r w:rsidRPr="00BC2B27">
        <w:rPr>
          <w:color w:val="0070C0"/>
        </w:rPr>
        <w:t>Adresse du cédant</w:t>
      </w:r>
    </w:p>
    <w:p w:rsidR="00AD52C0" w:rsidRDefault="00AD52C0" w:rsidP="00AD52C0">
      <w:pPr>
        <w:spacing w:after="0"/>
        <w:jc w:val="both"/>
        <w:rPr>
          <w:color w:val="0070C0"/>
        </w:rPr>
      </w:pPr>
      <w:r w:rsidRPr="00BC2B27">
        <w:t xml:space="preserve">Téléphone : </w:t>
      </w:r>
      <w:r>
        <w:rPr>
          <w:color w:val="0070C0"/>
        </w:rPr>
        <w:t>Numéro de téléphone du cédant</w:t>
      </w:r>
    </w:p>
    <w:p w:rsidR="00AD52C0" w:rsidRDefault="00AD52C0" w:rsidP="00AD52C0">
      <w:pPr>
        <w:spacing w:after="0"/>
        <w:jc w:val="both"/>
        <w:rPr>
          <w:color w:val="0070C0"/>
        </w:rPr>
      </w:pPr>
      <w:r w:rsidRPr="00BC2B27">
        <w:t xml:space="preserve">Courriel : </w:t>
      </w:r>
      <w:r>
        <w:rPr>
          <w:color w:val="0070C0"/>
        </w:rPr>
        <w:t>Courriel du cédant</w:t>
      </w:r>
    </w:p>
    <w:p w:rsidR="00AD52C0" w:rsidRDefault="00AD52C0" w:rsidP="00AD52C0">
      <w:pPr>
        <w:spacing w:after="0"/>
        <w:jc w:val="both"/>
        <w:rPr>
          <w:color w:val="0070C0"/>
        </w:rPr>
      </w:pPr>
    </w:p>
    <w:p w:rsidR="00AD52C0" w:rsidRPr="004929E7" w:rsidRDefault="00AD52C0" w:rsidP="00AD52C0">
      <w:pPr>
        <w:spacing w:after="0"/>
        <w:jc w:val="both"/>
      </w:pPr>
      <w:r w:rsidRPr="004929E7">
        <w:t>et</w:t>
      </w:r>
    </w:p>
    <w:p w:rsidR="00AD52C0" w:rsidRDefault="00AD52C0" w:rsidP="00AD52C0">
      <w:pPr>
        <w:spacing w:after="0"/>
        <w:jc w:val="both"/>
      </w:pPr>
    </w:p>
    <w:p w:rsidR="00AD52C0" w:rsidRDefault="00AD52C0" w:rsidP="00AD52C0">
      <w:pPr>
        <w:spacing w:after="0"/>
        <w:jc w:val="both"/>
        <w:rPr>
          <w:color w:val="0070C0"/>
        </w:rPr>
      </w:pPr>
      <w:r>
        <w:t xml:space="preserve">Le cessionnaire : - </w:t>
      </w:r>
      <w:r w:rsidRPr="00BC2B27">
        <w:rPr>
          <w:color w:val="0070C0"/>
        </w:rPr>
        <w:t xml:space="preserve">si </w:t>
      </w:r>
      <w:r>
        <w:rPr>
          <w:color w:val="0070C0"/>
        </w:rPr>
        <w:t>le bénéficiaire de la cession d</w:t>
      </w:r>
      <w:r w:rsidR="009208B1">
        <w:rPr>
          <w:color w:val="0070C0"/>
        </w:rPr>
        <w:t>’</w:t>
      </w:r>
      <w:r>
        <w:rPr>
          <w:color w:val="0070C0"/>
        </w:rPr>
        <w:t xml:space="preserve">un droit de passage est une entreprise </w:t>
      </w:r>
      <w:r w:rsidRPr="00BC2B27">
        <w:rPr>
          <w:color w:val="0070C0"/>
        </w:rPr>
        <w:t>inscrire</w:t>
      </w:r>
      <w:r>
        <w:rPr>
          <w:color w:val="0070C0"/>
        </w:rPr>
        <w:t xml:space="preserve"> : </w:t>
      </w:r>
    </w:p>
    <w:p w:rsidR="00AD52C0" w:rsidRPr="004929E7" w:rsidRDefault="00AF68BA" w:rsidP="00AD52C0">
      <w:pPr>
        <w:pStyle w:val="Paragraphedeliste"/>
        <w:numPr>
          <w:ilvl w:val="2"/>
          <w:numId w:val="1"/>
        </w:numPr>
        <w:spacing w:after="0"/>
        <w:jc w:val="both"/>
        <w:rPr>
          <w:color w:val="0070C0"/>
        </w:rPr>
      </w:pPr>
      <w:r>
        <w:rPr>
          <w:color w:val="0070C0"/>
        </w:rPr>
        <w:t xml:space="preserve">le </w:t>
      </w:r>
      <w:r w:rsidR="00AD52C0" w:rsidRPr="004929E7">
        <w:rPr>
          <w:color w:val="0070C0"/>
        </w:rPr>
        <w:t>nom de l</w:t>
      </w:r>
      <w:r w:rsidR="009208B1">
        <w:rPr>
          <w:color w:val="0070C0"/>
        </w:rPr>
        <w:t>’</w:t>
      </w:r>
      <w:r w:rsidR="00AD52C0" w:rsidRPr="004929E7">
        <w:rPr>
          <w:color w:val="0070C0"/>
        </w:rPr>
        <w:t>entreprise</w:t>
      </w:r>
    </w:p>
    <w:p w:rsidR="00AD52C0" w:rsidRPr="004929E7" w:rsidRDefault="00AF68BA" w:rsidP="00AD52C0">
      <w:pPr>
        <w:pStyle w:val="Paragraphedeliste"/>
        <w:numPr>
          <w:ilvl w:val="2"/>
          <w:numId w:val="1"/>
        </w:numPr>
        <w:spacing w:after="0"/>
        <w:jc w:val="both"/>
        <w:rPr>
          <w:color w:val="0070C0"/>
        </w:rPr>
      </w:pPr>
      <w:r>
        <w:rPr>
          <w:color w:val="0070C0"/>
        </w:rPr>
        <w:t xml:space="preserve">le </w:t>
      </w:r>
      <w:r w:rsidR="00AD52C0" w:rsidRPr="004929E7">
        <w:rPr>
          <w:color w:val="0070C0"/>
        </w:rPr>
        <w:t>type d</w:t>
      </w:r>
      <w:r w:rsidR="009208B1">
        <w:rPr>
          <w:color w:val="0070C0"/>
        </w:rPr>
        <w:t>’</w:t>
      </w:r>
      <w:r w:rsidR="00AD52C0" w:rsidRPr="004929E7">
        <w:rPr>
          <w:color w:val="0070C0"/>
        </w:rPr>
        <w:t xml:space="preserve">entreprise (ex. : OBNL, société par actions, etc.) </w:t>
      </w:r>
    </w:p>
    <w:p w:rsidR="00AD52C0" w:rsidRPr="004929E7" w:rsidRDefault="00AF68BA" w:rsidP="00AD52C0">
      <w:pPr>
        <w:pStyle w:val="Paragraphedeliste"/>
        <w:numPr>
          <w:ilvl w:val="2"/>
          <w:numId w:val="1"/>
        </w:numPr>
        <w:spacing w:after="0"/>
        <w:jc w:val="both"/>
        <w:rPr>
          <w:color w:val="0070C0"/>
        </w:rPr>
      </w:pPr>
      <w:r>
        <w:rPr>
          <w:color w:val="0070C0"/>
        </w:rPr>
        <w:t xml:space="preserve">le </w:t>
      </w:r>
      <w:r w:rsidR="00AD52C0" w:rsidRPr="004929E7">
        <w:rPr>
          <w:color w:val="0070C0"/>
        </w:rPr>
        <w:t>numéro d</w:t>
      </w:r>
      <w:r w:rsidR="009208B1">
        <w:rPr>
          <w:color w:val="0070C0"/>
        </w:rPr>
        <w:t>’</w:t>
      </w:r>
      <w:r w:rsidR="00AD52C0" w:rsidRPr="004929E7">
        <w:rPr>
          <w:color w:val="0070C0"/>
        </w:rPr>
        <w:t>entreprise du Québec</w:t>
      </w:r>
    </w:p>
    <w:p w:rsidR="00AD52C0" w:rsidRPr="004929E7" w:rsidRDefault="00AF68BA" w:rsidP="00AD52C0">
      <w:pPr>
        <w:pStyle w:val="Paragraphedeliste"/>
        <w:numPr>
          <w:ilvl w:val="2"/>
          <w:numId w:val="1"/>
        </w:numPr>
        <w:spacing w:after="0"/>
        <w:jc w:val="both"/>
        <w:rPr>
          <w:color w:val="0070C0"/>
        </w:rPr>
      </w:pPr>
      <w:r>
        <w:rPr>
          <w:color w:val="0070C0"/>
        </w:rPr>
        <w:t xml:space="preserve">le </w:t>
      </w:r>
      <w:r w:rsidR="00AD52C0" w:rsidRPr="004929E7">
        <w:rPr>
          <w:color w:val="0070C0"/>
        </w:rPr>
        <w:t>nom du responsable de l</w:t>
      </w:r>
      <w:r w:rsidR="009208B1">
        <w:rPr>
          <w:color w:val="0070C0"/>
        </w:rPr>
        <w:t>’</w:t>
      </w:r>
      <w:r w:rsidR="00AD52C0" w:rsidRPr="004929E7">
        <w:rPr>
          <w:color w:val="0070C0"/>
        </w:rPr>
        <w:t xml:space="preserve">entreprise et son titre </w:t>
      </w:r>
      <w:r w:rsidR="00AD52C0">
        <w:rPr>
          <w:color w:val="0070C0"/>
        </w:rPr>
        <w:t>(doit</w:t>
      </w:r>
      <w:r w:rsidR="00AD52C0" w:rsidRPr="004929E7">
        <w:rPr>
          <w:color w:val="0070C0"/>
        </w:rPr>
        <w:t xml:space="preserve"> </w:t>
      </w:r>
      <w:r w:rsidR="00AD52C0">
        <w:rPr>
          <w:color w:val="0070C0"/>
        </w:rPr>
        <w:t xml:space="preserve">posséder les autorisations nécessaires pour </w:t>
      </w:r>
      <w:r w:rsidR="00AD52C0" w:rsidRPr="004929E7">
        <w:rPr>
          <w:color w:val="0070C0"/>
        </w:rPr>
        <w:t>attester la cessation de droit de passage)</w:t>
      </w:r>
    </w:p>
    <w:p w:rsidR="00AD52C0" w:rsidRDefault="00AD52C0" w:rsidP="00AD52C0">
      <w:pPr>
        <w:pStyle w:val="Paragraphedeliste"/>
        <w:spacing w:after="0"/>
        <w:ind w:left="1416"/>
        <w:jc w:val="both"/>
        <w:rPr>
          <w:color w:val="0070C0"/>
        </w:rPr>
      </w:pPr>
      <w:r>
        <w:t xml:space="preserve">- </w:t>
      </w:r>
      <w:r w:rsidRPr="00CF21ED">
        <w:rPr>
          <w:color w:val="0070C0"/>
        </w:rPr>
        <w:t>si le bénéficiaire de la cession d</w:t>
      </w:r>
      <w:r w:rsidR="009208B1">
        <w:rPr>
          <w:color w:val="0070C0"/>
        </w:rPr>
        <w:t>’</w:t>
      </w:r>
      <w:r w:rsidRPr="00CF21ED">
        <w:rPr>
          <w:color w:val="0070C0"/>
        </w:rPr>
        <w:t xml:space="preserve">un droit de passage est une </w:t>
      </w:r>
      <w:r>
        <w:rPr>
          <w:color w:val="0070C0"/>
        </w:rPr>
        <w:t xml:space="preserve">municipalité ou </w:t>
      </w:r>
      <w:r w:rsidRPr="00AD52C0">
        <w:rPr>
          <w:color w:val="0070C0"/>
        </w:rPr>
        <w:t xml:space="preserve">une </w:t>
      </w:r>
    </w:p>
    <w:p w:rsidR="00AD52C0" w:rsidRPr="00AD52C0" w:rsidRDefault="00AD52C0" w:rsidP="00AD52C0">
      <w:pPr>
        <w:pStyle w:val="Paragraphedeliste"/>
        <w:spacing w:after="0"/>
        <w:ind w:left="1416"/>
        <w:jc w:val="both"/>
        <w:rPr>
          <w:color w:val="0070C0"/>
        </w:rPr>
      </w:pPr>
      <w:r>
        <w:t xml:space="preserve">   </w:t>
      </w:r>
      <w:r w:rsidRPr="00AD52C0">
        <w:rPr>
          <w:color w:val="0070C0"/>
        </w:rPr>
        <w:t>MRC inscrire :</w:t>
      </w:r>
    </w:p>
    <w:p w:rsidR="00AD52C0" w:rsidRPr="004929E7" w:rsidRDefault="00AF68BA" w:rsidP="00AD52C0">
      <w:pPr>
        <w:pStyle w:val="Paragraphedeliste"/>
        <w:numPr>
          <w:ilvl w:val="2"/>
          <w:numId w:val="1"/>
        </w:numPr>
        <w:spacing w:after="0"/>
        <w:jc w:val="both"/>
        <w:rPr>
          <w:color w:val="0070C0"/>
        </w:rPr>
      </w:pPr>
      <w:r>
        <w:rPr>
          <w:color w:val="0070C0"/>
        </w:rPr>
        <w:t>le</w:t>
      </w:r>
      <w:r w:rsidR="00AD52C0" w:rsidRPr="00CF21ED">
        <w:rPr>
          <w:color w:val="0070C0"/>
        </w:rPr>
        <w:t xml:space="preserve"> </w:t>
      </w:r>
      <w:r w:rsidR="00AD52C0" w:rsidRPr="004929E7">
        <w:rPr>
          <w:color w:val="0070C0"/>
        </w:rPr>
        <w:t>nom de l</w:t>
      </w:r>
      <w:r w:rsidR="00AD52C0">
        <w:rPr>
          <w:color w:val="0070C0"/>
        </w:rPr>
        <w:t>a municipalité ou de la MRC</w:t>
      </w:r>
    </w:p>
    <w:p w:rsidR="00AD52C0" w:rsidRDefault="00AF68BA" w:rsidP="00AD52C0">
      <w:pPr>
        <w:pStyle w:val="Paragraphedeliste"/>
        <w:numPr>
          <w:ilvl w:val="2"/>
          <w:numId w:val="1"/>
        </w:numPr>
        <w:spacing w:after="0"/>
        <w:jc w:val="both"/>
        <w:rPr>
          <w:color w:val="0070C0"/>
        </w:rPr>
      </w:pPr>
      <w:r>
        <w:rPr>
          <w:color w:val="0070C0"/>
        </w:rPr>
        <w:t xml:space="preserve">le </w:t>
      </w:r>
      <w:r w:rsidR="00AD52C0">
        <w:rPr>
          <w:color w:val="0070C0"/>
        </w:rPr>
        <w:t>nom du responsable pour la municipalité ou la MRC</w:t>
      </w:r>
      <w:r w:rsidR="00AD52C0" w:rsidRPr="004929E7">
        <w:rPr>
          <w:color w:val="0070C0"/>
        </w:rPr>
        <w:t xml:space="preserve"> et son titre </w:t>
      </w:r>
      <w:r w:rsidR="00AD52C0">
        <w:rPr>
          <w:color w:val="0070C0"/>
        </w:rPr>
        <w:t>(doit</w:t>
      </w:r>
      <w:r w:rsidR="00AD52C0" w:rsidRPr="004929E7">
        <w:rPr>
          <w:color w:val="0070C0"/>
        </w:rPr>
        <w:t xml:space="preserve"> </w:t>
      </w:r>
      <w:r w:rsidR="00AD52C0">
        <w:rPr>
          <w:color w:val="0070C0"/>
        </w:rPr>
        <w:t xml:space="preserve">posséder les autorisations nécessaires pour </w:t>
      </w:r>
      <w:r w:rsidR="00AD52C0" w:rsidRPr="004929E7">
        <w:rPr>
          <w:color w:val="0070C0"/>
        </w:rPr>
        <w:t>a</w:t>
      </w:r>
      <w:r w:rsidR="00AD52C0">
        <w:rPr>
          <w:color w:val="0070C0"/>
        </w:rPr>
        <w:t>pprouver l</w:t>
      </w:r>
      <w:r w:rsidR="009208B1">
        <w:rPr>
          <w:color w:val="0070C0"/>
        </w:rPr>
        <w:t>’</w:t>
      </w:r>
      <w:r w:rsidR="00AD52C0">
        <w:rPr>
          <w:color w:val="0070C0"/>
        </w:rPr>
        <w:t>acquisition</w:t>
      </w:r>
      <w:r w:rsidR="00AD52C0" w:rsidRPr="004929E7">
        <w:rPr>
          <w:color w:val="0070C0"/>
        </w:rPr>
        <w:t xml:space="preserve"> de</w:t>
      </w:r>
      <w:r w:rsidR="00AD52C0">
        <w:rPr>
          <w:color w:val="0070C0"/>
        </w:rPr>
        <w:t>s</w:t>
      </w:r>
      <w:r w:rsidR="00AD52C0" w:rsidRPr="004929E7">
        <w:rPr>
          <w:color w:val="0070C0"/>
        </w:rPr>
        <w:t xml:space="preserve"> droit</w:t>
      </w:r>
      <w:r w:rsidR="00AD52C0">
        <w:rPr>
          <w:color w:val="0070C0"/>
        </w:rPr>
        <w:t>s</w:t>
      </w:r>
      <w:r w:rsidR="00AD52C0" w:rsidRPr="004929E7">
        <w:rPr>
          <w:color w:val="0070C0"/>
        </w:rPr>
        <w:t xml:space="preserve"> de passage)</w:t>
      </w:r>
    </w:p>
    <w:p w:rsidR="00AD52C0" w:rsidRPr="00CF21ED" w:rsidRDefault="00AD52C0" w:rsidP="00AD52C0">
      <w:pPr>
        <w:pStyle w:val="Paragraphedeliste"/>
        <w:spacing w:after="0"/>
        <w:ind w:left="2160"/>
        <w:jc w:val="both"/>
        <w:rPr>
          <w:color w:val="0070C0"/>
        </w:rPr>
      </w:pPr>
    </w:p>
    <w:p w:rsidR="00AD52C0" w:rsidRDefault="00AD52C0" w:rsidP="00AD52C0">
      <w:pPr>
        <w:pStyle w:val="Paragraphedeliste"/>
        <w:numPr>
          <w:ilvl w:val="0"/>
          <w:numId w:val="2"/>
        </w:numPr>
        <w:spacing w:after="0"/>
        <w:jc w:val="both"/>
        <w:rPr>
          <w:b/>
        </w:rPr>
      </w:pPr>
      <w:r w:rsidRPr="00CF21ED">
        <w:rPr>
          <w:b/>
        </w:rPr>
        <w:t>DÉCLARATION</w:t>
      </w:r>
    </w:p>
    <w:p w:rsidR="00AD52C0" w:rsidRDefault="00AD52C0" w:rsidP="00AD52C0">
      <w:pPr>
        <w:pStyle w:val="Paragraphedeliste"/>
        <w:spacing w:after="0"/>
        <w:ind w:left="360"/>
        <w:jc w:val="both"/>
      </w:pPr>
    </w:p>
    <w:p w:rsidR="00AD52C0" w:rsidRDefault="00AD52C0" w:rsidP="00AD52C0">
      <w:pPr>
        <w:pStyle w:val="Paragraphedeliste"/>
        <w:numPr>
          <w:ilvl w:val="1"/>
          <w:numId w:val="2"/>
        </w:numPr>
        <w:spacing w:after="0"/>
        <w:jc w:val="both"/>
      </w:pPr>
      <w:r w:rsidRPr="00842A60">
        <w:t>Le  cédant déclare qu</w:t>
      </w:r>
      <w:r w:rsidR="009208B1">
        <w:t>’</w:t>
      </w:r>
      <w:r w:rsidRPr="00842A60">
        <w:t xml:space="preserve">il est propriétaire du lot  # </w:t>
      </w:r>
      <w:r w:rsidRPr="00AD52C0">
        <w:rPr>
          <w:color w:val="0070C0"/>
        </w:rPr>
        <w:t>X XXX XXX</w:t>
      </w:r>
      <w:r>
        <w:rPr>
          <w:color w:val="0070C0"/>
        </w:rPr>
        <w:t xml:space="preserve"> [si possible inscrire le numéro du cadastre rénové, ce numéro de lot </w:t>
      </w:r>
      <w:r w:rsidR="009208B1">
        <w:rPr>
          <w:color w:val="0070C0"/>
        </w:rPr>
        <w:t>à</w:t>
      </w:r>
      <w:r>
        <w:rPr>
          <w:color w:val="0070C0"/>
        </w:rPr>
        <w:t xml:space="preserve"> 7 chiffres]</w:t>
      </w:r>
      <w:r w:rsidRPr="00AD52C0">
        <w:rPr>
          <w:color w:val="0070C0"/>
        </w:rPr>
        <w:t xml:space="preserve"> </w:t>
      </w:r>
      <w:r w:rsidRPr="00842A60">
        <w:t xml:space="preserve">situé dans la ville de </w:t>
      </w:r>
      <w:r w:rsidRPr="00AD52C0">
        <w:rPr>
          <w:color w:val="0070C0"/>
        </w:rPr>
        <w:t>XXX</w:t>
      </w:r>
      <w:r w:rsidRPr="00842A60">
        <w:t>.</w:t>
      </w:r>
    </w:p>
    <w:p w:rsidR="00AD52C0" w:rsidRPr="00842A60" w:rsidRDefault="00AD52C0" w:rsidP="00AD52C0">
      <w:pPr>
        <w:pStyle w:val="Paragraphedeliste"/>
        <w:spacing w:after="0"/>
        <w:ind w:left="360"/>
        <w:jc w:val="both"/>
      </w:pPr>
    </w:p>
    <w:p w:rsidR="00AD52C0" w:rsidRPr="00842A60" w:rsidRDefault="00AD52C0" w:rsidP="00AD52C0">
      <w:pPr>
        <w:pStyle w:val="Paragraphedeliste"/>
        <w:numPr>
          <w:ilvl w:val="1"/>
          <w:numId w:val="2"/>
        </w:numPr>
        <w:spacing w:after="0"/>
        <w:jc w:val="both"/>
      </w:pPr>
      <w:r w:rsidRPr="00842A60">
        <w:t>Le cessionnaire déclare qu</w:t>
      </w:r>
      <w:r w:rsidR="009208B1">
        <w:t>’</w:t>
      </w:r>
      <w:r w:rsidRPr="00842A60">
        <w:t>il a souscrit à une police d</w:t>
      </w:r>
      <w:r w:rsidR="009208B1">
        <w:t>’</w:t>
      </w:r>
      <w:r w:rsidRPr="00842A60">
        <w:t>assurance responsabilité civile d</w:t>
      </w:r>
      <w:r w:rsidR="009208B1">
        <w:t>’</w:t>
      </w:r>
      <w:r w:rsidRPr="00842A60">
        <w:t>une couverture de moins</w:t>
      </w:r>
      <w:r>
        <w:t xml:space="preserve"> </w:t>
      </w:r>
      <w:r w:rsidRPr="00AD52C0">
        <w:rPr>
          <w:color w:val="0070C0"/>
        </w:rPr>
        <w:t xml:space="preserve">X XXX XXX </w:t>
      </w:r>
      <w:r w:rsidRPr="00842A60">
        <w:t>$ dont lui-même et le cédant sont bénéficiaire</w:t>
      </w:r>
      <w:r>
        <w:t>s</w:t>
      </w:r>
      <w:r w:rsidRPr="00842A60">
        <w:t xml:space="preserve"> </w:t>
      </w:r>
      <w:r w:rsidR="009208B1">
        <w:t>dans le but</w:t>
      </w:r>
      <w:r w:rsidRPr="00842A60">
        <w:t xml:space="preserve"> d</w:t>
      </w:r>
      <w:r w:rsidR="009208B1">
        <w:t>’</w:t>
      </w:r>
      <w:r w:rsidRPr="00842A60">
        <w:t>indemniser les bénéficiaires de toute responsabilité qu</w:t>
      </w:r>
      <w:r w:rsidR="009208B1">
        <w:t>’</w:t>
      </w:r>
      <w:r w:rsidRPr="00842A60">
        <w:t>ils pourraient encourir à l</w:t>
      </w:r>
      <w:r w:rsidR="009208B1">
        <w:t>’</w:t>
      </w:r>
      <w:r w:rsidRPr="00842A60">
        <w:t>égard des officiers, administrateurs, représentants</w:t>
      </w:r>
      <w:r w:rsidR="00AF68BA">
        <w:t xml:space="preserve"> ou</w:t>
      </w:r>
      <w:r w:rsidRPr="00842A60">
        <w:t xml:space="preserve"> employés, </w:t>
      </w:r>
      <w:r w:rsidR="009208B1">
        <w:t>lors</w:t>
      </w:r>
      <w:r w:rsidRPr="00842A60">
        <w:t xml:space="preserve"> </w:t>
      </w:r>
      <w:r w:rsidR="009208B1">
        <w:t>de l’</w:t>
      </w:r>
      <w:r w:rsidRPr="00842A60">
        <w:t>utilis</w:t>
      </w:r>
      <w:r w:rsidR="009208B1">
        <w:t>ation</w:t>
      </w:r>
      <w:r w:rsidRPr="00842A60">
        <w:t xml:space="preserve"> </w:t>
      </w:r>
      <w:r w:rsidR="009208B1">
        <w:t>du</w:t>
      </w:r>
      <w:r w:rsidRPr="00842A60">
        <w:t xml:space="preserve"> droit de</w:t>
      </w:r>
      <w:r>
        <w:t xml:space="preserve"> passage </w:t>
      </w:r>
      <w:r w:rsidR="009208B1">
        <w:t xml:space="preserve">décrit </w:t>
      </w:r>
      <w:r>
        <w:t>ci-dessous. De plus, la police d</w:t>
      </w:r>
      <w:r w:rsidR="009208B1">
        <w:t>’</w:t>
      </w:r>
      <w:r>
        <w:t xml:space="preserve">assurance susdite a été </w:t>
      </w:r>
      <w:r w:rsidR="009208B1">
        <w:t>délivrée</w:t>
      </w:r>
      <w:r>
        <w:t xml:space="preserve"> par </w:t>
      </w:r>
      <w:r w:rsidRPr="00842A60">
        <w:rPr>
          <w:color w:val="0070C0"/>
        </w:rPr>
        <w:t>nom de la compagnie d</w:t>
      </w:r>
      <w:r w:rsidR="009208B1">
        <w:rPr>
          <w:color w:val="0070C0"/>
        </w:rPr>
        <w:t>’</w:t>
      </w:r>
      <w:r w:rsidRPr="00842A60">
        <w:rPr>
          <w:color w:val="0070C0"/>
        </w:rPr>
        <w:t xml:space="preserve">assurance </w:t>
      </w:r>
      <w:r w:rsidRPr="00842A60">
        <w:t xml:space="preserve">et la prime a été dûment payée par le </w:t>
      </w:r>
      <w:r>
        <w:rPr>
          <w:color w:val="0070C0"/>
        </w:rPr>
        <w:t>nom du cessionnaire.</w:t>
      </w:r>
    </w:p>
    <w:p w:rsidR="00AD52C0" w:rsidRDefault="00AD52C0" w:rsidP="00AD52C0">
      <w:pPr>
        <w:pStyle w:val="Paragraphedeliste"/>
        <w:spacing w:after="0"/>
        <w:ind w:left="360"/>
        <w:jc w:val="both"/>
        <w:rPr>
          <w:b/>
        </w:rPr>
      </w:pPr>
    </w:p>
    <w:p w:rsidR="00AD52C0" w:rsidRPr="00842A60" w:rsidRDefault="00AD52C0" w:rsidP="00AD52C0">
      <w:pPr>
        <w:pStyle w:val="Paragraphedeliste"/>
        <w:spacing w:after="0"/>
        <w:ind w:left="360"/>
        <w:jc w:val="both"/>
        <w:rPr>
          <w:b/>
        </w:rPr>
      </w:pPr>
    </w:p>
    <w:p w:rsidR="00AD52C0" w:rsidRDefault="00AD52C0" w:rsidP="00AD52C0">
      <w:pPr>
        <w:pStyle w:val="Paragraphedeliste"/>
        <w:numPr>
          <w:ilvl w:val="0"/>
          <w:numId w:val="2"/>
        </w:numPr>
        <w:spacing w:after="0"/>
        <w:jc w:val="both"/>
        <w:rPr>
          <w:b/>
        </w:rPr>
      </w:pPr>
      <w:r w:rsidRPr="00CF21ED">
        <w:rPr>
          <w:b/>
        </w:rPr>
        <w:t>DROIT DE PASSAGE</w:t>
      </w:r>
    </w:p>
    <w:p w:rsidR="00AD52C0" w:rsidRDefault="00AD52C0" w:rsidP="00AD52C0">
      <w:pPr>
        <w:pStyle w:val="Paragraphedeliste"/>
        <w:numPr>
          <w:ilvl w:val="1"/>
          <w:numId w:val="2"/>
        </w:numPr>
        <w:spacing w:after="0"/>
        <w:jc w:val="both"/>
      </w:pPr>
      <w:r w:rsidRPr="007F4E54">
        <w:t xml:space="preserve">Le cédant accorde au cessionnaire qui accepte, un droit de passage pour permettre la pratique de </w:t>
      </w:r>
      <w:r w:rsidRPr="007F4E54">
        <w:rPr>
          <w:color w:val="0070C0"/>
        </w:rPr>
        <w:t>… (ex</w:t>
      </w:r>
      <w:r w:rsidR="009208B1">
        <w:rPr>
          <w:color w:val="0070C0"/>
        </w:rPr>
        <w:t>.</w:t>
      </w:r>
      <w:r w:rsidRPr="007F4E54">
        <w:rPr>
          <w:color w:val="0070C0"/>
        </w:rPr>
        <w:t> : randonnée pédestre, escalade)</w:t>
      </w:r>
      <w:r w:rsidRPr="007F4E54">
        <w:t>.</w:t>
      </w:r>
    </w:p>
    <w:p w:rsidR="00AD52C0" w:rsidRPr="007F4E54" w:rsidRDefault="00AD52C0" w:rsidP="00AD52C0">
      <w:pPr>
        <w:pStyle w:val="Paragraphedeliste"/>
        <w:spacing w:after="0"/>
        <w:ind w:left="360"/>
        <w:jc w:val="both"/>
      </w:pPr>
    </w:p>
    <w:p w:rsidR="00AD52C0" w:rsidRPr="007F4E54" w:rsidRDefault="00AD52C0" w:rsidP="00AD52C0">
      <w:pPr>
        <w:pStyle w:val="Paragraphedeliste"/>
        <w:numPr>
          <w:ilvl w:val="1"/>
          <w:numId w:val="2"/>
        </w:numPr>
        <w:spacing w:after="0"/>
        <w:jc w:val="both"/>
      </w:pPr>
      <w:r w:rsidRPr="007F4E54">
        <w:t>Le cédant accorde au cessionnaire qui accepte, le droit d</w:t>
      </w:r>
      <w:r w:rsidR="009208B1">
        <w:t>’</w:t>
      </w:r>
      <w:r w:rsidRPr="007F4E54">
        <w:t>installe</w:t>
      </w:r>
      <w:r>
        <w:t>r</w:t>
      </w:r>
      <w:r w:rsidRPr="007F4E54">
        <w:t xml:space="preserve"> la signalisation adéquate, de réaliser </w:t>
      </w:r>
      <w:r>
        <w:t>d</w:t>
      </w:r>
      <w:r w:rsidRPr="007F4E54">
        <w:t xml:space="preserve">es travaux de mises à niveau et </w:t>
      </w:r>
      <w:r>
        <w:t>d</w:t>
      </w:r>
      <w:r w:rsidR="009208B1">
        <w:t>’</w:t>
      </w:r>
      <w:r>
        <w:t>aménager son terrain pour permettre la pratique d</w:t>
      </w:r>
      <w:r w:rsidR="009208B1">
        <w:t>’</w:t>
      </w:r>
      <w:r>
        <w:t>activité</w:t>
      </w:r>
      <w:r w:rsidR="00DD245B">
        <w:t>s</w:t>
      </w:r>
      <w:r>
        <w:t xml:space="preserve"> physique</w:t>
      </w:r>
      <w:r w:rsidR="00DD245B">
        <w:t>s</w:t>
      </w:r>
      <w:r>
        <w:t xml:space="preserve"> de plein air.</w:t>
      </w:r>
    </w:p>
    <w:p w:rsidR="00AD52C0" w:rsidRPr="00842A60" w:rsidRDefault="00AD52C0" w:rsidP="00AD52C0">
      <w:pPr>
        <w:pStyle w:val="Paragraphedeliste"/>
        <w:spacing w:after="0"/>
        <w:ind w:left="360"/>
        <w:jc w:val="both"/>
        <w:rPr>
          <w:b/>
        </w:rPr>
      </w:pPr>
    </w:p>
    <w:p w:rsidR="00AD52C0" w:rsidRDefault="00AD52C0" w:rsidP="00AD52C0">
      <w:pPr>
        <w:pStyle w:val="Paragraphedeliste"/>
        <w:numPr>
          <w:ilvl w:val="0"/>
          <w:numId w:val="2"/>
        </w:numPr>
        <w:spacing w:after="0"/>
        <w:jc w:val="both"/>
        <w:rPr>
          <w:b/>
        </w:rPr>
      </w:pPr>
      <w:r w:rsidRPr="00CF21ED">
        <w:rPr>
          <w:b/>
        </w:rPr>
        <w:t>OBLIGATIONS DU CESSIONNAIRE</w:t>
      </w:r>
    </w:p>
    <w:p w:rsidR="00AD52C0" w:rsidRDefault="00AD52C0" w:rsidP="00AD52C0">
      <w:pPr>
        <w:pStyle w:val="Paragraphedeliste"/>
        <w:spacing w:after="0"/>
        <w:ind w:left="0"/>
        <w:jc w:val="both"/>
        <w:rPr>
          <w:b/>
        </w:rPr>
      </w:pPr>
    </w:p>
    <w:p w:rsidR="00AD52C0" w:rsidRPr="007F4E54" w:rsidRDefault="00AD52C0" w:rsidP="00AD52C0">
      <w:pPr>
        <w:pStyle w:val="Paragraphedeliste"/>
        <w:numPr>
          <w:ilvl w:val="1"/>
          <w:numId w:val="2"/>
        </w:numPr>
        <w:spacing w:after="0"/>
        <w:jc w:val="both"/>
      </w:pPr>
      <w:r w:rsidRPr="007F4E54">
        <w:t>En considération de ce qui précède, le cessionnaire s</w:t>
      </w:r>
      <w:r w:rsidR="009208B1">
        <w:t>’</w:t>
      </w:r>
      <w:r w:rsidRPr="007F4E54">
        <w:t>engage à :</w:t>
      </w:r>
    </w:p>
    <w:p w:rsidR="00AD52C0" w:rsidRPr="007F4E54" w:rsidRDefault="00AD52C0" w:rsidP="00AD52C0">
      <w:pPr>
        <w:pStyle w:val="Paragraphedeliste"/>
        <w:spacing w:after="0"/>
        <w:ind w:left="360"/>
        <w:jc w:val="both"/>
      </w:pPr>
    </w:p>
    <w:p w:rsidR="00AD52C0" w:rsidRPr="007F4E54" w:rsidRDefault="00DD245B" w:rsidP="00AD52C0">
      <w:pPr>
        <w:pStyle w:val="Paragraphedeliste"/>
        <w:numPr>
          <w:ilvl w:val="0"/>
          <w:numId w:val="3"/>
        </w:numPr>
        <w:spacing w:after="0"/>
        <w:jc w:val="both"/>
      </w:pPr>
      <w:r>
        <w:t>r</w:t>
      </w:r>
      <w:r w:rsidR="00AD52C0" w:rsidRPr="007F4E54">
        <w:t>emettre</w:t>
      </w:r>
      <w:r>
        <w:t>,</w:t>
      </w:r>
      <w:r w:rsidR="00AD52C0" w:rsidRPr="007F4E54">
        <w:t xml:space="preserve"> à l</w:t>
      </w:r>
      <w:r w:rsidR="009208B1">
        <w:t>’</w:t>
      </w:r>
      <w:r w:rsidR="00AD52C0" w:rsidRPr="007F4E54">
        <w:t xml:space="preserve">expiration du droit de passage susdit, les lieux </w:t>
      </w:r>
      <w:r w:rsidR="00AD52C0">
        <w:t>en bon état, c</w:t>
      </w:r>
      <w:r w:rsidR="009208B1">
        <w:t>’</w:t>
      </w:r>
      <w:r w:rsidR="00AD52C0">
        <w:t>est-à-dire,</w:t>
      </w:r>
      <w:r w:rsidR="00AD52C0" w:rsidRPr="00DB2E96">
        <w:rPr>
          <w:color w:val="0070C0"/>
        </w:rPr>
        <w:t xml:space="preserve"> décrir</w:t>
      </w:r>
      <w:r w:rsidR="00AD52C0">
        <w:rPr>
          <w:color w:val="0070C0"/>
        </w:rPr>
        <w:t>e</w:t>
      </w:r>
      <w:r w:rsidR="00AD52C0" w:rsidRPr="00DB2E96">
        <w:rPr>
          <w:color w:val="0070C0"/>
        </w:rPr>
        <w:t xml:space="preserve"> </w:t>
      </w:r>
      <w:r w:rsidR="00AD52C0">
        <w:rPr>
          <w:color w:val="0070C0"/>
        </w:rPr>
        <w:t>l</w:t>
      </w:r>
      <w:r w:rsidR="00AD52C0" w:rsidRPr="00DB2E96">
        <w:rPr>
          <w:color w:val="0070C0"/>
        </w:rPr>
        <w:t>es éléments désirés (ex. : enlever la signalisation et les panneaux d</w:t>
      </w:r>
      <w:r w:rsidR="009208B1">
        <w:rPr>
          <w:color w:val="0070C0"/>
        </w:rPr>
        <w:t>’</w:t>
      </w:r>
      <w:r w:rsidR="00AD52C0" w:rsidRPr="00DB2E96">
        <w:rPr>
          <w:color w:val="0070C0"/>
        </w:rPr>
        <w:t>interprétation)</w:t>
      </w:r>
      <w:r>
        <w:t>;</w:t>
      </w:r>
    </w:p>
    <w:p w:rsidR="00AD52C0" w:rsidRPr="007F4E54" w:rsidRDefault="00AD52C0" w:rsidP="00AD52C0">
      <w:pPr>
        <w:pStyle w:val="Paragraphedeliste"/>
        <w:spacing w:after="0"/>
        <w:jc w:val="both"/>
      </w:pPr>
    </w:p>
    <w:p w:rsidR="00AD52C0" w:rsidRPr="007F4E54" w:rsidRDefault="00DD245B" w:rsidP="00AD52C0">
      <w:pPr>
        <w:pStyle w:val="Paragraphedeliste"/>
        <w:numPr>
          <w:ilvl w:val="0"/>
          <w:numId w:val="3"/>
        </w:numPr>
        <w:spacing w:after="0"/>
        <w:jc w:val="both"/>
      </w:pPr>
      <w:r>
        <w:t>m</w:t>
      </w:r>
      <w:r w:rsidR="00AD52C0" w:rsidRPr="007F4E54">
        <w:t>aintenir en vigueur la police d</w:t>
      </w:r>
      <w:r w:rsidR="009208B1">
        <w:t>’</w:t>
      </w:r>
      <w:r w:rsidR="00AD52C0" w:rsidRPr="007F4E54">
        <w:t>assurance visée à l</w:t>
      </w:r>
      <w:r w:rsidR="009208B1">
        <w:t>’</w:t>
      </w:r>
      <w:r w:rsidR="00AD52C0" w:rsidRPr="007F4E54">
        <w:t>article</w:t>
      </w:r>
      <w:r>
        <w:t> </w:t>
      </w:r>
      <w:r w:rsidR="00AD52C0" w:rsidRPr="007F4E54">
        <w:t>1.2 jusqu</w:t>
      </w:r>
      <w:r w:rsidR="009208B1">
        <w:t>’</w:t>
      </w:r>
      <w:r w:rsidR="00AD52C0" w:rsidRPr="007F4E54">
        <w:t>à l</w:t>
      </w:r>
      <w:r w:rsidR="009208B1">
        <w:t>’</w:t>
      </w:r>
      <w:r w:rsidR="00AD52C0" w:rsidRPr="007F4E54">
        <w:t>expiration du droit de passage mentionné.</w:t>
      </w:r>
    </w:p>
    <w:p w:rsidR="00AD52C0" w:rsidRPr="007F4E54" w:rsidRDefault="00AD52C0" w:rsidP="00AD52C0">
      <w:pPr>
        <w:pStyle w:val="Paragraphedeliste"/>
        <w:spacing w:after="0"/>
        <w:jc w:val="both"/>
        <w:rPr>
          <w:b/>
        </w:rPr>
      </w:pPr>
    </w:p>
    <w:p w:rsidR="00AD52C0" w:rsidRDefault="00AD52C0" w:rsidP="00AD52C0">
      <w:pPr>
        <w:pStyle w:val="Paragraphedeliste"/>
        <w:numPr>
          <w:ilvl w:val="0"/>
          <w:numId w:val="2"/>
        </w:numPr>
        <w:spacing w:after="0"/>
        <w:jc w:val="both"/>
        <w:rPr>
          <w:b/>
        </w:rPr>
      </w:pPr>
      <w:r w:rsidRPr="00CF21ED">
        <w:rPr>
          <w:b/>
        </w:rPr>
        <w:t>D</w:t>
      </w:r>
      <w:r>
        <w:rPr>
          <w:b/>
        </w:rPr>
        <w:t>URÉE</w:t>
      </w:r>
    </w:p>
    <w:p w:rsidR="00AD52C0" w:rsidRDefault="00AD52C0" w:rsidP="00AD52C0">
      <w:pPr>
        <w:pStyle w:val="Paragraphedeliste"/>
        <w:spacing w:after="0"/>
        <w:ind w:left="360"/>
        <w:jc w:val="both"/>
        <w:rPr>
          <w:b/>
        </w:rPr>
      </w:pPr>
    </w:p>
    <w:p w:rsidR="00AD52C0" w:rsidRPr="00693F64" w:rsidRDefault="00AD52C0" w:rsidP="00AD52C0">
      <w:pPr>
        <w:pStyle w:val="Paragraphedeliste"/>
        <w:numPr>
          <w:ilvl w:val="1"/>
          <w:numId w:val="2"/>
        </w:numPr>
        <w:spacing w:after="0"/>
        <w:jc w:val="both"/>
      </w:pPr>
      <w:r w:rsidRPr="00693F64">
        <w:t>La présente entente est pour une durée de 5</w:t>
      </w:r>
      <w:r w:rsidR="00DD245B">
        <w:t> </w:t>
      </w:r>
      <w:r w:rsidRPr="00693F64">
        <w:t>ans à compter de la signature de la présente. Au</w:t>
      </w:r>
      <w:r w:rsidR="001301E8">
        <w:t> </w:t>
      </w:r>
      <w:r w:rsidRPr="00693F64">
        <w:t>terme de ces 5</w:t>
      </w:r>
      <w:r w:rsidR="00DD245B">
        <w:t> </w:t>
      </w:r>
      <w:r w:rsidRPr="00693F64">
        <w:t xml:space="preserve">ans, </w:t>
      </w:r>
      <w:r w:rsidR="00DD245B">
        <w:t>elle</w:t>
      </w:r>
      <w:r w:rsidRPr="00693F64">
        <w:t xml:space="preserve"> se renouvellera automatiquement d</w:t>
      </w:r>
      <w:r w:rsidR="009208B1">
        <w:t>’</w:t>
      </w:r>
      <w:r w:rsidRPr="00693F64">
        <w:t>année en année à l</w:t>
      </w:r>
      <w:r w:rsidR="009208B1">
        <w:t>’</w:t>
      </w:r>
      <w:r w:rsidRPr="00693F64">
        <w:t>anniversaire de la signature de la présente, sauf si l</w:t>
      </w:r>
      <w:r w:rsidR="009208B1">
        <w:t>’</w:t>
      </w:r>
      <w:r w:rsidRPr="00693F64">
        <w:t xml:space="preserve">une des parties </w:t>
      </w:r>
      <w:r w:rsidR="00AF68BA">
        <w:t xml:space="preserve">envoie </w:t>
      </w:r>
      <w:r w:rsidRPr="00693F64">
        <w:t>à l</w:t>
      </w:r>
      <w:r w:rsidR="009208B1">
        <w:t>’</w:t>
      </w:r>
      <w:r w:rsidRPr="00693F64">
        <w:t xml:space="preserve">autre </w:t>
      </w:r>
      <w:r w:rsidR="00AF68BA">
        <w:t>un</w:t>
      </w:r>
      <w:r w:rsidRPr="00693F64">
        <w:t xml:space="preserve"> avis écrit au moins 30</w:t>
      </w:r>
      <w:r w:rsidR="00DD245B">
        <w:t> </w:t>
      </w:r>
      <w:r w:rsidRPr="00693F64">
        <w:t>jours avant la fin d</w:t>
      </w:r>
      <w:r w:rsidR="001301E8">
        <w:t>u</w:t>
      </w:r>
      <w:r w:rsidRPr="00693F64">
        <w:t xml:space="preserve"> contrat ou </w:t>
      </w:r>
      <w:r w:rsidR="001301E8">
        <w:t>au moins 30 jours avant</w:t>
      </w:r>
      <w:r w:rsidRPr="00693F64">
        <w:t xml:space="preserve"> tout renouvellement de ce dernier. </w:t>
      </w:r>
    </w:p>
    <w:p w:rsidR="00AD52C0" w:rsidRPr="00693F64" w:rsidRDefault="00AD52C0" w:rsidP="00AD52C0">
      <w:pPr>
        <w:pStyle w:val="Paragraphedeliste"/>
        <w:spacing w:after="0"/>
        <w:ind w:left="360"/>
        <w:jc w:val="both"/>
      </w:pPr>
    </w:p>
    <w:p w:rsidR="00AD52C0" w:rsidRPr="00693F64" w:rsidRDefault="00AD52C0" w:rsidP="00AD52C0">
      <w:pPr>
        <w:pStyle w:val="Paragraphedeliste"/>
        <w:numPr>
          <w:ilvl w:val="1"/>
          <w:numId w:val="2"/>
        </w:numPr>
        <w:spacing w:after="0"/>
        <w:jc w:val="both"/>
      </w:pPr>
      <w:r w:rsidRPr="00693F64">
        <w:t>Le cédant peut mettre fin à cette entente par un avis écrit de 30</w:t>
      </w:r>
      <w:r w:rsidR="00DD245B">
        <w:t> </w:t>
      </w:r>
      <w:r w:rsidRPr="00693F64">
        <w:t xml:space="preserve">jours </w:t>
      </w:r>
      <w:r w:rsidR="00DD245B">
        <w:t xml:space="preserve">au </w:t>
      </w:r>
      <w:r w:rsidRPr="00693F64">
        <w:t>préalable si un élément de cette présente entente n</w:t>
      </w:r>
      <w:r w:rsidR="009208B1">
        <w:t>’</w:t>
      </w:r>
      <w:r w:rsidRPr="00693F64">
        <w:t>est pas respecté ou s</w:t>
      </w:r>
      <w:r w:rsidR="009208B1">
        <w:t>’</w:t>
      </w:r>
      <w:r w:rsidRPr="00693F64">
        <w:t xml:space="preserve">il a besoin de ses terrains. </w:t>
      </w:r>
    </w:p>
    <w:p w:rsidR="00AD52C0" w:rsidRPr="00DB2E96" w:rsidRDefault="00AD52C0" w:rsidP="00AD52C0">
      <w:pPr>
        <w:pStyle w:val="Paragraphedeliste"/>
        <w:spacing w:after="0"/>
        <w:ind w:left="360"/>
        <w:jc w:val="both"/>
        <w:rPr>
          <w:b/>
        </w:rPr>
      </w:pPr>
    </w:p>
    <w:p w:rsidR="00AD52C0" w:rsidRPr="00CF21ED" w:rsidRDefault="00AD52C0" w:rsidP="00AD52C0">
      <w:pPr>
        <w:pStyle w:val="Paragraphedeliste"/>
        <w:numPr>
          <w:ilvl w:val="0"/>
          <w:numId w:val="2"/>
        </w:numPr>
        <w:spacing w:after="0"/>
        <w:jc w:val="both"/>
        <w:rPr>
          <w:b/>
        </w:rPr>
      </w:pPr>
      <w:r w:rsidRPr="00CF21ED">
        <w:rPr>
          <w:b/>
        </w:rPr>
        <w:t>DISPOSITIONS FINALES</w:t>
      </w:r>
    </w:p>
    <w:p w:rsidR="00AD52C0" w:rsidRDefault="00AD52C0" w:rsidP="00AD52C0">
      <w:pPr>
        <w:spacing w:after="0"/>
        <w:jc w:val="both"/>
      </w:pPr>
    </w:p>
    <w:p w:rsidR="00AD52C0" w:rsidRDefault="00AD52C0" w:rsidP="00AD52C0">
      <w:pPr>
        <w:pStyle w:val="Paragraphedeliste"/>
        <w:numPr>
          <w:ilvl w:val="1"/>
          <w:numId w:val="2"/>
        </w:numPr>
        <w:spacing w:after="0"/>
        <w:jc w:val="both"/>
      </w:pPr>
      <w:r>
        <w:t>Les signataires de la présente convention déclarent avoir l</w:t>
      </w:r>
      <w:r w:rsidR="009208B1">
        <w:t>’</w:t>
      </w:r>
      <w:r>
        <w:t xml:space="preserve">autorité nécessaire à cette fin. </w:t>
      </w:r>
    </w:p>
    <w:p w:rsidR="00AD52C0" w:rsidRDefault="00AD52C0" w:rsidP="00AD52C0">
      <w:pPr>
        <w:pStyle w:val="Paragraphedeliste"/>
        <w:spacing w:after="0"/>
        <w:ind w:left="360"/>
        <w:jc w:val="both"/>
      </w:pPr>
    </w:p>
    <w:p w:rsidR="00AD52C0" w:rsidRDefault="00AD52C0" w:rsidP="00AD52C0">
      <w:pPr>
        <w:pStyle w:val="Paragraphedeliste"/>
        <w:numPr>
          <w:ilvl w:val="1"/>
          <w:numId w:val="2"/>
        </w:numPr>
        <w:spacing w:after="0"/>
        <w:jc w:val="both"/>
      </w:pPr>
      <w:r>
        <w:t xml:space="preserve">Fait et signé à </w:t>
      </w:r>
      <w:r w:rsidRPr="00693F64">
        <w:rPr>
          <w:color w:val="0070C0"/>
        </w:rPr>
        <w:t>nom de la ville</w:t>
      </w:r>
      <w:r>
        <w:t xml:space="preserve"> </w:t>
      </w:r>
      <w:r w:rsidRPr="00693F64">
        <w:t xml:space="preserve">en date du </w:t>
      </w:r>
      <w:r w:rsidRPr="00693F64">
        <w:rPr>
          <w:color w:val="0070C0"/>
        </w:rPr>
        <w:t>jour mois année</w:t>
      </w:r>
      <w:r>
        <w:t xml:space="preserve">. </w:t>
      </w:r>
    </w:p>
    <w:p w:rsidR="00AD52C0" w:rsidRDefault="00AD52C0" w:rsidP="00AD52C0">
      <w:pPr>
        <w:pStyle w:val="Paragraphedeliste"/>
        <w:spacing w:after="0"/>
        <w:ind w:left="360"/>
        <w:jc w:val="both"/>
      </w:pPr>
    </w:p>
    <w:p w:rsidR="00AD52C0" w:rsidRDefault="00AD52C0" w:rsidP="00AD52C0">
      <w:pPr>
        <w:pStyle w:val="Paragraphedeliste"/>
        <w:spacing w:after="0"/>
        <w:ind w:left="360"/>
        <w:jc w:val="both"/>
      </w:pPr>
    </w:p>
    <w:p w:rsidR="00AD52C0" w:rsidRDefault="00AD52C0" w:rsidP="00AD52C0">
      <w:pPr>
        <w:pStyle w:val="Paragraphedeliste"/>
        <w:spacing w:after="0"/>
        <w:ind w:left="360"/>
        <w:jc w:val="both"/>
      </w:pPr>
    </w:p>
    <w:p w:rsidR="00AD52C0" w:rsidRDefault="00AD52C0" w:rsidP="00AD52C0">
      <w:pPr>
        <w:pStyle w:val="Paragraphedeliste"/>
        <w:spacing w:after="0"/>
        <w:ind w:left="360"/>
        <w:jc w:val="both"/>
      </w:pPr>
    </w:p>
    <w:p w:rsidR="00AD52C0" w:rsidRDefault="00AD52C0" w:rsidP="00AD52C0">
      <w:pPr>
        <w:pStyle w:val="Paragraphedeliste"/>
        <w:spacing w:after="0"/>
        <w:ind w:left="360"/>
        <w:jc w:val="both"/>
      </w:pPr>
    </w:p>
    <w:p w:rsidR="00AD52C0" w:rsidRPr="00AD52C0" w:rsidRDefault="00AD52C0" w:rsidP="00AD52C0">
      <w:pPr>
        <w:pStyle w:val="Paragraphedeliste"/>
        <w:spacing w:after="0"/>
        <w:ind w:left="0"/>
        <w:jc w:val="both"/>
        <w:rPr>
          <w:color w:val="0070C0"/>
        </w:rPr>
      </w:pPr>
      <w:r w:rsidRPr="00AD52C0">
        <w:rPr>
          <w:noProof/>
          <w:color w:val="0070C0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F254D8" wp14:editId="5FAD8456">
                <wp:simplePos x="0" y="0"/>
                <wp:positionH relativeFrom="column">
                  <wp:posOffset>2697480</wp:posOffset>
                </wp:positionH>
                <wp:positionV relativeFrom="paragraph">
                  <wp:posOffset>137795</wp:posOffset>
                </wp:positionV>
                <wp:extent cx="2228850" cy="0"/>
                <wp:effectExtent l="0" t="0" r="1905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DC54F" id="Connecteur droit 2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2.4pt,10.85pt" to="387.9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Pr="00AD52C0">
        <w:rPr>
          <w:noProof/>
          <w:color w:val="0070C0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137794</wp:posOffset>
                </wp:positionV>
                <wp:extent cx="2228850" cy="0"/>
                <wp:effectExtent l="0" t="0" r="1905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C0F00E" id="Connecteur droit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.6pt,10.85pt" to="165.9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Pr="00AD52C0">
        <w:rPr>
          <w:color w:val="0070C0"/>
        </w:rPr>
        <w:t>[Signature du cédant]</w:t>
      </w:r>
      <w:r w:rsidRPr="00AD52C0">
        <w:rPr>
          <w:color w:val="0070C0"/>
        </w:rPr>
        <w:tab/>
      </w:r>
      <w:r w:rsidRPr="00AD52C0">
        <w:rPr>
          <w:color w:val="0070C0"/>
        </w:rPr>
        <w:tab/>
      </w:r>
      <w:r w:rsidRPr="00AD52C0">
        <w:rPr>
          <w:color w:val="0070C0"/>
        </w:rPr>
        <w:tab/>
      </w:r>
      <w:r w:rsidRPr="00AD52C0">
        <w:rPr>
          <w:color w:val="0070C0"/>
        </w:rPr>
        <w:tab/>
        <w:t xml:space="preserve">  [Signature du cessionnaire]</w:t>
      </w:r>
    </w:p>
    <w:p w:rsidR="00AD52C0" w:rsidRPr="00693F64" w:rsidRDefault="00AD52C0" w:rsidP="00AD52C0">
      <w:pPr>
        <w:pStyle w:val="Paragraphedeliste"/>
        <w:spacing w:after="0"/>
        <w:ind w:left="0"/>
        <w:jc w:val="both"/>
        <w:rPr>
          <w:color w:val="0070C0"/>
        </w:rPr>
      </w:pPr>
      <w:r w:rsidRPr="00693F64">
        <w:rPr>
          <w:color w:val="0070C0"/>
        </w:rPr>
        <w:t>Prénom et nom du cédant</w:t>
      </w:r>
      <w:r w:rsidRPr="00693F64">
        <w:rPr>
          <w:color w:val="0070C0"/>
        </w:rPr>
        <w:tab/>
      </w:r>
      <w:r w:rsidRPr="00693F64">
        <w:rPr>
          <w:color w:val="0070C0"/>
        </w:rPr>
        <w:tab/>
      </w:r>
      <w:r w:rsidRPr="00693F64">
        <w:rPr>
          <w:color w:val="0070C0"/>
        </w:rPr>
        <w:tab/>
        <w:t>Prénom et Nom du responsable, titre</w:t>
      </w:r>
    </w:p>
    <w:p w:rsidR="00AD52C0" w:rsidRPr="00693F64" w:rsidRDefault="00AD52C0" w:rsidP="00AD52C0">
      <w:pPr>
        <w:pStyle w:val="Paragraphedeliste"/>
        <w:spacing w:after="0"/>
        <w:ind w:left="0"/>
        <w:jc w:val="both"/>
        <w:rPr>
          <w:color w:val="0070C0"/>
        </w:rPr>
      </w:pPr>
      <w:r w:rsidRPr="00693F64">
        <w:rPr>
          <w:color w:val="0070C0"/>
        </w:rPr>
        <w:t>Propriétaire du terrain</w:t>
      </w:r>
      <w:r w:rsidRPr="00693F64">
        <w:rPr>
          <w:color w:val="0070C0"/>
        </w:rPr>
        <w:tab/>
      </w:r>
      <w:r w:rsidRPr="00693F64">
        <w:rPr>
          <w:color w:val="0070C0"/>
        </w:rPr>
        <w:tab/>
      </w:r>
      <w:r w:rsidRPr="00693F64">
        <w:rPr>
          <w:color w:val="0070C0"/>
        </w:rPr>
        <w:tab/>
      </w:r>
      <w:r>
        <w:rPr>
          <w:color w:val="0070C0"/>
        </w:rPr>
        <w:tab/>
      </w:r>
      <w:r w:rsidRPr="00693F64">
        <w:rPr>
          <w:color w:val="0070C0"/>
        </w:rPr>
        <w:t>Nom de l</w:t>
      </w:r>
      <w:r w:rsidR="009208B1">
        <w:rPr>
          <w:color w:val="0070C0"/>
        </w:rPr>
        <w:t>’</w:t>
      </w:r>
      <w:r w:rsidRPr="00693F64">
        <w:rPr>
          <w:color w:val="0070C0"/>
        </w:rPr>
        <w:t>organisme bénéficiaire du droit de passage</w:t>
      </w:r>
    </w:p>
    <w:p w:rsidR="008B7D6E" w:rsidRDefault="00AD52C0" w:rsidP="00AD52C0">
      <w:pPr>
        <w:pStyle w:val="Paragraphedeliste"/>
        <w:spacing w:after="0"/>
        <w:ind w:left="0"/>
        <w:jc w:val="both"/>
      </w:pPr>
      <w:r>
        <w:t>Cédant</w:t>
      </w:r>
      <w:r>
        <w:tab/>
      </w:r>
      <w:r>
        <w:tab/>
      </w:r>
      <w:r>
        <w:tab/>
      </w:r>
      <w:r>
        <w:tab/>
      </w:r>
      <w:r>
        <w:tab/>
      </w:r>
      <w:r>
        <w:tab/>
        <w:t>Cessionnaire</w:t>
      </w:r>
    </w:p>
    <w:sectPr w:rsidR="008B7D6E" w:rsidSect="00AD52C0">
      <w:pgSz w:w="12240" w:h="15840"/>
      <w:pgMar w:top="1440" w:right="1531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58F" w:rsidRDefault="0090758F" w:rsidP="00BA7010">
      <w:pPr>
        <w:spacing w:after="0" w:line="240" w:lineRule="auto"/>
      </w:pPr>
      <w:r>
        <w:separator/>
      </w:r>
    </w:p>
  </w:endnote>
  <w:endnote w:type="continuationSeparator" w:id="0">
    <w:p w:rsidR="0090758F" w:rsidRDefault="0090758F" w:rsidP="00BA7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58F" w:rsidRDefault="0090758F" w:rsidP="00BA7010">
      <w:pPr>
        <w:spacing w:after="0" w:line="240" w:lineRule="auto"/>
      </w:pPr>
      <w:r>
        <w:separator/>
      </w:r>
    </w:p>
  </w:footnote>
  <w:footnote w:type="continuationSeparator" w:id="0">
    <w:p w:rsidR="0090758F" w:rsidRDefault="0090758F" w:rsidP="00BA7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50DD"/>
    <w:multiLevelType w:val="hybridMultilevel"/>
    <w:tmpl w:val="B3B22E6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C16D3"/>
    <w:multiLevelType w:val="hybridMultilevel"/>
    <w:tmpl w:val="8364099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50E42"/>
    <w:multiLevelType w:val="multilevel"/>
    <w:tmpl w:val="A6EAF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2C0"/>
    <w:rsid w:val="001301E8"/>
    <w:rsid w:val="003E611A"/>
    <w:rsid w:val="0074399F"/>
    <w:rsid w:val="008B7D6E"/>
    <w:rsid w:val="0090758F"/>
    <w:rsid w:val="009208B1"/>
    <w:rsid w:val="00AD52C0"/>
    <w:rsid w:val="00AF68BA"/>
    <w:rsid w:val="00B424E7"/>
    <w:rsid w:val="00BA7010"/>
    <w:rsid w:val="00DD245B"/>
    <w:rsid w:val="00E24E0C"/>
    <w:rsid w:val="00E8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1A4A8C-0A1F-410C-BC20-4E4F4B2A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52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52C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D52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D52C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D52C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D52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D52C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5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52C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A70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7010"/>
  </w:style>
  <w:style w:type="paragraph" w:styleId="Pieddepage">
    <w:name w:val="footer"/>
    <w:basedOn w:val="Normal"/>
    <w:link w:val="PieddepageCar"/>
    <w:uiPriority w:val="99"/>
    <w:unhideWhenUsed/>
    <w:rsid w:val="00BA70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7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593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Gouvernement du Québec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Exemple d’entente pour un droit de passage</dc:title>
  <dc:subject/>
  <dc:creator>Ministère de L'Éducation</dc:creator>
  <cp:keywords>PAFSSPA - droit de passage, PSSPA</cp:keywords>
  <dc:description/>
  <cp:lastModifiedBy>Sébastien Pothier</cp:lastModifiedBy>
  <cp:revision>9</cp:revision>
  <dcterms:created xsi:type="dcterms:W3CDTF">2019-09-27T15:36:00Z</dcterms:created>
  <dcterms:modified xsi:type="dcterms:W3CDTF">2021-05-13T19:30:00Z</dcterms:modified>
</cp:coreProperties>
</file>