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80E" w:rsidRPr="007B4D1A" w:rsidRDefault="00BD0913" w:rsidP="00CD480E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  <w:szCs w:val="40"/>
        </w:rPr>
      </w:pPr>
      <w:r>
        <w:rPr>
          <w:rFonts w:ascii="Bookman Old Style" w:hAnsi="Bookman Old Style"/>
          <w:b/>
          <w:noProof/>
          <w:color w:val="244061"/>
          <w:sz w:val="32"/>
          <w:szCs w:val="32"/>
          <w:lang w:eastAsia="fr-CA"/>
        </w:rPr>
        <w:drawing>
          <wp:anchor distT="0" distB="0" distL="114300" distR="114300" simplePos="0" relativeHeight="251809792" behindDoc="0" locked="0" layoutInCell="1" allowOverlap="1">
            <wp:simplePos x="0" y="0"/>
            <wp:positionH relativeFrom="column">
              <wp:posOffset>7109460</wp:posOffset>
            </wp:positionH>
            <wp:positionV relativeFrom="paragraph">
              <wp:posOffset>-52070</wp:posOffset>
            </wp:positionV>
            <wp:extent cx="1539240" cy="701040"/>
            <wp:effectExtent l="25400" t="0" r="10160" b="0"/>
            <wp:wrapNone/>
            <wp:docPr id="1" name="Image 114" descr="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4" descr="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480E" w:rsidRPr="007F2886">
        <w:rPr>
          <w:rFonts w:ascii="Bookman Old Style" w:hAnsi="Bookman Old Style"/>
          <w:b/>
          <w:color w:val="244061"/>
          <w:sz w:val="32"/>
          <w:szCs w:val="32"/>
        </w:rPr>
        <w:t>E</w:t>
      </w:r>
      <w:r w:rsidR="00CD480E">
        <w:rPr>
          <w:rFonts w:ascii="Bookman Old Style" w:hAnsi="Bookman Old Style"/>
          <w:b/>
          <w:color w:val="244061"/>
          <w:sz w:val="32"/>
          <w:szCs w:val="32"/>
        </w:rPr>
        <w:t>xemples de défis pouvant être proposés aux</w:t>
      </w:r>
      <w:r w:rsidR="00CD480E" w:rsidRPr="007F2886">
        <w:rPr>
          <w:rFonts w:ascii="Bookman Old Style" w:hAnsi="Bookman Old Style"/>
          <w:b/>
          <w:color w:val="244061"/>
          <w:sz w:val="32"/>
          <w:szCs w:val="32"/>
        </w:rPr>
        <w:t xml:space="preserve"> élèves</w:t>
      </w:r>
      <w:r w:rsidR="00820157">
        <w:rPr>
          <w:rFonts w:ascii="Bookman Old Style" w:hAnsi="Bookman Old Style"/>
          <w:b/>
          <w:color w:val="244061"/>
          <w:sz w:val="32"/>
          <w:szCs w:val="32"/>
        </w:rPr>
        <w:br/>
      </w:r>
      <w:r w:rsidR="00CD480E" w:rsidRPr="007F2886">
        <w:rPr>
          <w:rFonts w:ascii="Bookman Old Style" w:hAnsi="Bookman Old Style"/>
          <w:b/>
          <w:color w:val="244061"/>
          <w:sz w:val="32"/>
          <w:szCs w:val="32"/>
        </w:rPr>
        <w:t xml:space="preserve"> </w:t>
      </w:r>
      <w:r w:rsidR="00CD480E">
        <w:rPr>
          <w:rFonts w:ascii="Bookman Old Style" w:hAnsi="Bookman Old Style"/>
          <w:b/>
          <w:color w:val="244061"/>
          <w:sz w:val="32"/>
          <w:szCs w:val="32"/>
        </w:rPr>
        <w:t>pour la compétence</w:t>
      </w:r>
      <w:r w:rsidR="00CD480E" w:rsidRPr="007F2886">
        <w:rPr>
          <w:rFonts w:ascii="Bookman Old Style" w:hAnsi="Bookman Old Style"/>
          <w:b/>
          <w:color w:val="244061"/>
          <w:sz w:val="32"/>
          <w:szCs w:val="32"/>
        </w:rPr>
        <w:t xml:space="preserve"> </w:t>
      </w:r>
      <w:r w:rsidR="00CD480E" w:rsidRPr="005E07F9">
        <w:rPr>
          <w:rFonts w:ascii="Bookman Old Style" w:hAnsi="Bookman Old Style"/>
          <w:b/>
          <w:i/>
          <w:color w:val="244061"/>
          <w:sz w:val="32"/>
          <w:szCs w:val="32"/>
        </w:rPr>
        <w:t>Interagir</w:t>
      </w:r>
      <w:r w:rsidR="00CD480E" w:rsidRPr="007F2886">
        <w:rPr>
          <w:rFonts w:ascii="Bookman Old Style" w:hAnsi="Bookman Old Style"/>
          <w:b/>
          <w:color w:val="244061"/>
          <w:sz w:val="32"/>
          <w:szCs w:val="32"/>
        </w:rPr>
        <w:t xml:space="preserve"> (</w:t>
      </w:r>
      <w:r w:rsidR="00CD480E">
        <w:rPr>
          <w:rFonts w:ascii="Bookman Old Style" w:hAnsi="Bookman Old Style"/>
          <w:b/>
          <w:color w:val="244061"/>
          <w:sz w:val="32"/>
          <w:szCs w:val="32"/>
        </w:rPr>
        <w:t>Comprendre et lire</w:t>
      </w:r>
      <w:r w:rsidR="00CD480E" w:rsidRPr="007F2886">
        <w:rPr>
          <w:rFonts w:ascii="Bookman Old Style" w:hAnsi="Bookman Old Style"/>
          <w:b/>
          <w:color w:val="244061"/>
          <w:sz w:val="32"/>
          <w:szCs w:val="32"/>
        </w:rPr>
        <w:t xml:space="preserve">) </w:t>
      </w:r>
    </w:p>
    <w:tbl>
      <w:tblPr>
        <w:tblStyle w:val="Grilledutableau"/>
        <w:tblW w:w="0" w:type="auto"/>
        <w:tblLook w:val="00A0"/>
      </w:tblPr>
      <w:tblGrid>
        <w:gridCol w:w="4596"/>
        <w:gridCol w:w="4597"/>
        <w:gridCol w:w="4597"/>
      </w:tblGrid>
      <w:tr w:rsidR="00CD480E" w:rsidRPr="00B502A6">
        <w:tc>
          <w:tcPr>
            <w:tcW w:w="1379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CD480E" w:rsidRDefault="00CD480E" w:rsidP="00FA7502">
            <w:pPr>
              <w:spacing w:before="120" w:after="120"/>
              <w:rPr>
                <w:rFonts w:ascii="Arial Narrow" w:hAnsi="Arial Narrow"/>
                <w:b/>
                <w:szCs w:val="32"/>
              </w:rPr>
            </w:pPr>
            <w:r w:rsidRPr="00B502A6">
              <w:rPr>
                <w:rFonts w:ascii="Arial Narrow" w:hAnsi="Arial Narrow"/>
                <w:b/>
                <w:szCs w:val="32"/>
              </w:rPr>
              <w:t>Consigne</w:t>
            </w:r>
          </w:p>
          <w:p w:rsidR="00CD480E" w:rsidRPr="00F55711" w:rsidRDefault="00CD480E" w:rsidP="00FA7502">
            <w:pPr>
              <w:spacing w:after="24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Cs w:val="32"/>
              </w:rPr>
              <w:t xml:space="preserve">Inspirez-vous des critères d’évaluation provenant du </w:t>
            </w:r>
            <w:r w:rsidR="00913372" w:rsidRPr="00913372">
              <w:rPr>
                <w:rFonts w:ascii="Arial Narrow" w:hAnsi="Arial Narrow"/>
                <w:szCs w:val="32"/>
              </w:rPr>
              <w:t>Cadre d’évaluation des apprentissages</w:t>
            </w:r>
            <w:r w:rsidRPr="00B502A6">
              <w:rPr>
                <w:rFonts w:ascii="Arial Narrow" w:hAnsi="Arial Narrow"/>
                <w:szCs w:val="32"/>
              </w:rPr>
              <w:t xml:space="preserve"> afin de déterminer le prochain défi de chaque élève. </w:t>
            </w:r>
            <w:r>
              <w:rPr>
                <w:rFonts w:ascii="Arial Narrow" w:hAnsi="Arial Narrow"/>
                <w:szCs w:val="32"/>
              </w:rPr>
              <w:t>Précisez</w:t>
            </w:r>
            <w:r w:rsidRPr="00B502A6">
              <w:rPr>
                <w:rFonts w:ascii="Arial Narrow" w:hAnsi="Arial Narrow"/>
                <w:szCs w:val="32"/>
              </w:rPr>
              <w:t>, au besoin</w:t>
            </w:r>
            <w:r>
              <w:rPr>
                <w:rFonts w:ascii="Arial Narrow" w:hAnsi="Arial Narrow"/>
                <w:szCs w:val="32"/>
              </w:rPr>
              <w:t>,</w:t>
            </w:r>
            <w:r w:rsidRPr="00B11E70">
              <w:rPr>
                <w:rFonts w:ascii="Arial Narrow" w:hAnsi="Arial Narrow"/>
                <w:szCs w:val="32"/>
              </w:rPr>
              <w:t xml:space="preserve"> </w:t>
            </w:r>
            <w:r>
              <w:rPr>
                <w:rFonts w:ascii="Arial Narrow" w:hAnsi="Arial Narrow"/>
                <w:szCs w:val="32"/>
              </w:rPr>
              <w:t xml:space="preserve">les défis de vos élèves en consultant la </w:t>
            </w:r>
            <w:r w:rsidR="00913372" w:rsidRPr="00913372">
              <w:rPr>
                <w:rFonts w:ascii="Arial Narrow" w:hAnsi="Arial Narrow"/>
                <w:szCs w:val="32"/>
              </w:rPr>
              <w:t>Progression des apprentissages</w:t>
            </w:r>
            <w:r w:rsidRPr="00E94426">
              <w:rPr>
                <w:rFonts w:ascii="Arial Narrow" w:hAnsi="Arial Narrow"/>
                <w:i/>
                <w:szCs w:val="32"/>
              </w:rPr>
              <w:t xml:space="preserve"> </w:t>
            </w:r>
            <w:r w:rsidRPr="00E94426">
              <w:rPr>
                <w:rFonts w:ascii="Arial Narrow" w:hAnsi="Arial Narrow"/>
                <w:szCs w:val="32"/>
              </w:rPr>
              <w:t>en français</w:t>
            </w:r>
            <w:r>
              <w:rPr>
                <w:rFonts w:ascii="Arial Narrow" w:hAnsi="Arial Narrow"/>
                <w:szCs w:val="32"/>
              </w:rPr>
              <w:t>, langue seconde, programme de base</w:t>
            </w:r>
            <w:r w:rsidRPr="00B502A6">
              <w:rPr>
                <w:rFonts w:ascii="Arial Narrow" w:hAnsi="Arial Narrow"/>
                <w:szCs w:val="32"/>
              </w:rPr>
              <w:t>.</w:t>
            </w:r>
            <w:r>
              <w:rPr>
                <w:rFonts w:ascii="Arial Narrow" w:hAnsi="Arial Narrow"/>
                <w:szCs w:val="32"/>
              </w:rPr>
              <w:t xml:space="preserve"> </w:t>
            </w:r>
          </w:p>
          <w:p w:rsidR="001936F9" w:rsidRDefault="00CD480E" w:rsidP="00FA7502">
            <w:pPr>
              <w:spacing w:after="120"/>
              <w:jc w:val="center"/>
              <w:rPr>
                <w:rFonts w:ascii="Arial Black" w:hAnsi="Arial Black"/>
              </w:rPr>
            </w:pPr>
            <w:r w:rsidRPr="002E0A46">
              <w:rPr>
                <w:rFonts w:ascii="Arial Black" w:hAnsi="Arial Black"/>
                <w:sz w:val="28"/>
              </w:rPr>
              <w:t>Critères</w:t>
            </w:r>
            <w:r>
              <w:rPr>
                <w:rFonts w:ascii="Arial Black" w:hAnsi="Arial Black"/>
                <w:sz w:val="28"/>
              </w:rPr>
              <w:t xml:space="preserve"> d’évaluation</w:t>
            </w:r>
          </w:p>
        </w:tc>
      </w:tr>
      <w:tr w:rsidR="00CD480E" w:rsidRPr="001C3901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D480E" w:rsidRPr="00F55711" w:rsidRDefault="00CD480E" w:rsidP="00FA7502">
            <w:pPr>
              <w:spacing w:before="120" w:after="120"/>
              <w:jc w:val="center"/>
              <w:rPr>
                <w:rFonts w:ascii="Arial Narrow" w:hAnsi="Arial Narrow"/>
                <w:b/>
                <w:color w:val="244061"/>
              </w:rPr>
            </w:pPr>
            <w:r>
              <w:rPr>
                <w:rFonts w:ascii="Arial Narrow" w:hAnsi="Arial Narrow"/>
                <w:b/>
              </w:rPr>
              <w:t>Démonstration de l</w:t>
            </w:r>
            <w:r w:rsidRPr="00F55711">
              <w:rPr>
                <w:rFonts w:ascii="Arial Narrow" w:hAnsi="Arial Narrow"/>
                <w:b/>
              </w:rPr>
              <w:t>a compréhension</w:t>
            </w:r>
            <w:r>
              <w:rPr>
                <w:rFonts w:ascii="Arial Narrow" w:hAnsi="Arial Narrow"/>
                <w:b/>
              </w:rPr>
              <w:t xml:space="preserve"> du texte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D480E" w:rsidRPr="00F55711" w:rsidRDefault="00CD480E" w:rsidP="00B21399">
            <w:pPr>
              <w:spacing w:before="120" w:after="120"/>
              <w:jc w:val="center"/>
              <w:rPr>
                <w:rFonts w:ascii="Arial Narrow" w:hAnsi="Arial Narrow"/>
                <w:b/>
                <w:color w:val="244061"/>
              </w:rPr>
            </w:pPr>
            <w:r>
              <w:rPr>
                <w:rFonts w:ascii="Arial Narrow" w:hAnsi="Arial Narrow"/>
                <w:b/>
              </w:rPr>
              <w:t>Interprétation adéquate</w:t>
            </w:r>
            <w:r w:rsidR="00FA7502">
              <w:rPr>
                <w:rFonts w:ascii="Arial Narrow" w:hAnsi="Arial Narrow"/>
                <w:b/>
              </w:rPr>
              <w:t xml:space="preserve"> </w:t>
            </w:r>
            <w:r w:rsidRPr="00F55711">
              <w:rPr>
                <w:rFonts w:ascii="Arial Narrow" w:hAnsi="Arial Narrow"/>
                <w:b/>
              </w:rPr>
              <w:t>de repères culturels</w:t>
            </w:r>
            <w:r w:rsidR="00B21399" w:rsidRPr="006B6405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1"/>
              <w:t>*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D480E" w:rsidRPr="00F55711" w:rsidRDefault="00CD480E" w:rsidP="00FA7502">
            <w:pPr>
              <w:spacing w:before="120" w:after="120"/>
              <w:jc w:val="center"/>
              <w:rPr>
                <w:rFonts w:ascii="Arial Narrow" w:hAnsi="Arial Narrow"/>
                <w:b/>
                <w:color w:val="244061"/>
              </w:rPr>
            </w:pPr>
            <w:r w:rsidRPr="00F55711">
              <w:rPr>
                <w:rFonts w:ascii="Arial Narrow" w:hAnsi="Arial Narrow"/>
                <w:b/>
              </w:rPr>
              <w:t>Utilisation de stratégies adéquates</w:t>
            </w:r>
            <w:r w:rsidR="008E11FC" w:rsidRPr="00833387">
              <w:rPr>
                <w:rFonts w:ascii="Arial Narrow" w:hAnsi="Arial Narrow"/>
                <w:sz w:val="22"/>
                <w:szCs w:val="32"/>
              </w:rPr>
              <w:t>*</w:t>
            </w:r>
            <w:r w:rsidRPr="00094DE6">
              <w:rPr>
                <w:color w:val="DBE5F1" w:themeColor="accent1" w:themeTint="33"/>
                <w:vertAlign w:val="superscript"/>
              </w:rPr>
              <w:t>2</w:t>
            </w:r>
          </w:p>
        </w:tc>
      </w:tr>
      <w:tr w:rsidR="00CD480E" w:rsidRPr="001C3901">
        <w:trPr>
          <w:trHeight w:val="5526"/>
        </w:trPr>
        <w:tc>
          <w:tcPr>
            <w:tcW w:w="4596" w:type="dxa"/>
            <w:tcBorders>
              <w:top w:val="single" w:sz="4" w:space="0" w:color="auto"/>
            </w:tcBorders>
          </w:tcPr>
          <w:p w:rsidR="00CD480E" w:rsidRDefault="00CD480E" w:rsidP="005F76CF">
            <w:pPr>
              <w:pStyle w:val="Paragraphedeliste"/>
              <w:numPr>
                <w:ilvl w:val="0"/>
                <w:numId w:val="31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Interprétation d’indices sonores, gestuels ou graphiques</w:t>
            </w:r>
          </w:p>
          <w:p w:rsidR="00CD480E" w:rsidRDefault="00CD480E" w:rsidP="005F76CF">
            <w:pPr>
              <w:pStyle w:val="Paragraphedeliste"/>
              <w:numPr>
                <w:ilvl w:val="0"/>
                <w:numId w:val="31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 w:rsidRPr="009C2E70">
              <w:rPr>
                <w:rFonts w:ascii="Arial Narrow" w:hAnsi="Arial Narrow"/>
              </w:rPr>
              <w:t xml:space="preserve">Identification du vocabulaire connu et d’éléments d’organisation du texte </w:t>
            </w:r>
          </w:p>
          <w:p w:rsidR="00CD480E" w:rsidRPr="009C2E70" w:rsidRDefault="00CD480E" w:rsidP="005F76CF">
            <w:pPr>
              <w:pStyle w:val="Paragraphedeliste"/>
              <w:numPr>
                <w:ilvl w:val="0"/>
                <w:numId w:val="31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 w:rsidRPr="009C2E70">
              <w:rPr>
                <w:rFonts w:ascii="Arial Narrow" w:hAnsi="Arial Narrow"/>
              </w:rPr>
              <w:t>Repér</w:t>
            </w:r>
            <w:r>
              <w:rPr>
                <w:rFonts w:ascii="Arial Narrow" w:hAnsi="Arial Narrow"/>
              </w:rPr>
              <w:t>age d’</w:t>
            </w:r>
            <w:r w:rsidRPr="009C2E70">
              <w:rPr>
                <w:rFonts w:ascii="Arial Narrow" w:hAnsi="Arial Narrow"/>
              </w:rPr>
              <w:t xml:space="preserve">idées ou </w:t>
            </w:r>
            <w:r>
              <w:rPr>
                <w:rFonts w:ascii="Arial Narrow" w:hAnsi="Arial Narrow"/>
              </w:rPr>
              <w:t>d’</w:t>
            </w:r>
            <w:r w:rsidRPr="009C2E70">
              <w:rPr>
                <w:rFonts w:ascii="Arial Narrow" w:hAnsi="Arial Narrow"/>
              </w:rPr>
              <w:t>informations explicites</w:t>
            </w:r>
          </w:p>
          <w:p w:rsidR="00CD480E" w:rsidRDefault="00CD480E" w:rsidP="005F76CF">
            <w:pPr>
              <w:pStyle w:val="Paragraphedeliste"/>
              <w:numPr>
                <w:ilvl w:val="0"/>
                <w:numId w:val="31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Inférence d’idées ou d’informations implicites</w:t>
            </w:r>
          </w:p>
          <w:p w:rsidR="00CD480E" w:rsidRDefault="00CD480E" w:rsidP="005F76CF">
            <w:pPr>
              <w:pStyle w:val="Paragraphedeliste"/>
              <w:numPr>
                <w:ilvl w:val="0"/>
                <w:numId w:val="31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Expression de la réaction au texte</w:t>
            </w:r>
          </w:p>
          <w:p w:rsidR="00CD480E" w:rsidRDefault="00CD480E" w:rsidP="005F76CF">
            <w:pPr>
              <w:pStyle w:val="Paragraphedeliste"/>
              <w:numPr>
                <w:ilvl w:val="0"/>
                <w:numId w:val="31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Expression de l’appréciation du texte</w:t>
            </w:r>
          </w:p>
          <w:p w:rsidR="00CD480E" w:rsidRPr="00B61DF6" w:rsidRDefault="00CD480E" w:rsidP="005F76CF">
            <w:pPr>
              <w:pStyle w:val="Paragraphedeliste"/>
              <w:numPr>
                <w:ilvl w:val="0"/>
                <w:numId w:val="31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</w:p>
        </w:tc>
        <w:tc>
          <w:tcPr>
            <w:tcW w:w="4597" w:type="dxa"/>
            <w:tcBorders>
              <w:top w:val="single" w:sz="4" w:space="0" w:color="auto"/>
            </w:tcBorders>
          </w:tcPr>
          <w:p w:rsidR="00CD480E" w:rsidRPr="00B61DF6" w:rsidRDefault="00CD480E" w:rsidP="005F76CF">
            <w:pPr>
              <w:pStyle w:val="Paragraphedeliste"/>
              <w:numPr>
                <w:ilvl w:val="0"/>
                <w:numId w:val="31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 w:rsidRPr="00B61DF6">
              <w:rPr>
                <w:rFonts w:ascii="Arial Narrow" w:hAnsi="Arial Narrow"/>
              </w:rPr>
              <w:t>Repér</w:t>
            </w:r>
            <w:r>
              <w:rPr>
                <w:rFonts w:ascii="Arial Narrow" w:hAnsi="Arial Narrow"/>
              </w:rPr>
              <w:t>age</w:t>
            </w:r>
            <w:r w:rsidRPr="00B61DF6">
              <w:rPr>
                <w:rFonts w:ascii="Arial Narrow" w:hAnsi="Arial Narrow"/>
              </w:rPr>
              <w:t xml:space="preserve"> d</w:t>
            </w:r>
            <w:r>
              <w:rPr>
                <w:rFonts w:ascii="Arial Narrow" w:hAnsi="Arial Narrow"/>
              </w:rPr>
              <w:t>’</w:t>
            </w:r>
            <w:r w:rsidRPr="00B61DF6">
              <w:rPr>
                <w:rFonts w:ascii="Arial Narrow" w:hAnsi="Arial Narrow"/>
              </w:rPr>
              <w:t xml:space="preserve">idées </w:t>
            </w:r>
            <w:r>
              <w:rPr>
                <w:rFonts w:ascii="Arial Narrow" w:hAnsi="Arial Narrow"/>
              </w:rPr>
              <w:t>ou de mots lié</w:t>
            </w:r>
            <w:r w:rsidRPr="00B61DF6">
              <w:rPr>
                <w:rFonts w:ascii="Arial Narrow" w:hAnsi="Arial Narrow"/>
              </w:rPr>
              <w:t>s aux célébrations culturelles et aux produits culturels francophones</w:t>
            </w:r>
          </w:p>
          <w:p w:rsidR="00CD480E" w:rsidRPr="00B61DF6" w:rsidRDefault="00CD480E" w:rsidP="005F76CF">
            <w:pPr>
              <w:pStyle w:val="Paragraphedeliste"/>
              <w:numPr>
                <w:ilvl w:val="0"/>
                <w:numId w:val="31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Établissement de</w:t>
            </w:r>
            <w:r w:rsidRPr="00B61DF6">
              <w:rPr>
                <w:rFonts w:ascii="Arial Narrow" w:hAnsi="Arial Narrow"/>
              </w:rPr>
              <w:t xml:space="preserve"> liens avec sa culture</w:t>
            </w:r>
          </w:p>
          <w:p w:rsidR="00CD480E" w:rsidRPr="00B61DF6" w:rsidRDefault="00CD480E" w:rsidP="005F76CF">
            <w:pPr>
              <w:pStyle w:val="Paragraphedeliste"/>
              <w:numPr>
                <w:ilvl w:val="0"/>
                <w:numId w:val="31"/>
              </w:numPr>
              <w:spacing w:before="60" w:after="60"/>
              <w:contextualSpacing w:val="0"/>
              <w:rPr>
                <w:rFonts w:ascii="Bookman Old Style" w:hAnsi="Bookman Old Style"/>
                <w:b/>
              </w:rPr>
            </w:pPr>
            <w:r w:rsidRPr="00B61DF6">
              <w:rPr>
                <w:rFonts w:ascii="Arial Narrow" w:hAnsi="Arial Narrow"/>
              </w:rPr>
              <w:t>Appréci</w:t>
            </w:r>
            <w:r>
              <w:rPr>
                <w:rFonts w:ascii="Arial Narrow" w:hAnsi="Arial Narrow"/>
              </w:rPr>
              <w:t xml:space="preserve">ation </w:t>
            </w:r>
            <w:r w:rsidRPr="00B61DF6">
              <w:rPr>
                <w:rFonts w:ascii="Arial Narrow" w:hAnsi="Arial Narrow"/>
              </w:rPr>
              <w:t>de produits culturels francophones</w:t>
            </w:r>
            <w:r w:rsidRPr="00B61DF6">
              <w:rPr>
                <w:rFonts w:ascii="Bookman Old Style" w:hAnsi="Bookman Old Style"/>
                <w:b/>
              </w:rPr>
              <w:br w:type="page"/>
            </w:r>
          </w:p>
          <w:p w:rsidR="00CD480E" w:rsidRPr="00B61DF6" w:rsidRDefault="00CD480E" w:rsidP="005F76CF">
            <w:pPr>
              <w:pStyle w:val="Paragraphedeliste"/>
              <w:numPr>
                <w:ilvl w:val="0"/>
                <w:numId w:val="31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</w:p>
        </w:tc>
        <w:tc>
          <w:tcPr>
            <w:tcW w:w="4597" w:type="dxa"/>
            <w:tcBorders>
              <w:top w:val="single" w:sz="4" w:space="0" w:color="auto"/>
            </w:tcBorders>
          </w:tcPr>
          <w:p w:rsidR="00CD480E" w:rsidRPr="00B912C5" w:rsidRDefault="00CD480E" w:rsidP="005F76CF">
            <w:pPr>
              <w:pStyle w:val="Paragraphedeliste"/>
              <w:numPr>
                <w:ilvl w:val="0"/>
                <w:numId w:val="47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 w:rsidRPr="00B912C5">
              <w:rPr>
                <w:rFonts w:ascii="Arial Narrow" w:hAnsi="Arial Narrow"/>
              </w:rPr>
              <w:t>Recours à des stratégies de compréhension et d’autoévaluation</w:t>
            </w:r>
          </w:p>
          <w:p w:rsidR="001F6E27" w:rsidRDefault="001F6E27">
            <w:pPr>
              <w:pStyle w:val="Paragraphedeliste"/>
              <w:ind w:left="284"/>
              <w:contextualSpacing w:val="0"/>
              <w:rPr>
                <w:rFonts w:ascii="Arial Narrow" w:hAnsi="Arial Narrow"/>
                <w:sz w:val="20"/>
              </w:rPr>
            </w:pPr>
          </w:p>
          <w:p w:rsidR="00CD480E" w:rsidRPr="00B912C5" w:rsidRDefault="004B58C6" w:rsidP="005F76CF">
            <w:pPr>
              <w:spacing w:before="60" w:after="60"/>
              <w:rPr>
                <w:rFonts w:ascii="Arial Narrow" w:hAnsi="Arial Narrow"/>
                <w:u w:val="single"/>
              </w:rPr>
            </w:pPr>
            <w:r w:rsidRPr="004B58C6">
              <w:rPr>
                <w:rFonts w:ascii="Arial Narrow" w:hAnsi="Arial Narrow"/>
                <w:u w:val="single"/>
              </w:rPr>
              <w:t>Tableau synthèse : Mes stratégies de compréhension</w:t>
            </w:r>
          </w:p>
          <w:p w:rsidR="00A45FFE" w:rsidRDefault="00A45FFE" w:rsidP="00EC759F">
            <w:pPr>
              <w:spacing w:before="60" w:after="60"/>
              <w:rPr>
                <w:rFonts w:ascii="Bookman Old Style" w:hAnsi="Bookman Old Style"/>
                <w:b/>
              </w:rPr>
            </w:pPr>
          </w:p>
        </w:tc>
      </w:tr>
    </w:tbl>
    <w:p w:rsidR="00820157" w:rsidRDefault="00820157" w:rsidP="00CD480E">
      <w:pPr>
        <w:rPr>
          <w:rFonts w:ascii="Arial Narrow" w:hAnsi="Arial Narrow"/>
          <w:color w:val="244061"/>
          <w:sz w:val="16"/>
        </w:rPr>
      </w:pPr>
    </w:p>
    <w:p w:rsidR="00CD480E" w:rsidRPr="00B502A6" w:rsidRDefault="00CD480E" w:rsidP="00CD480E">
      <w:pPr>
        <w:rPr>
          <w:rFonts w:ascii="Arial Narrow" w:hAnsi="Arial Narrow"/>
          <w:color w:val="244061"/>
          <w:sz w:val="16"/>
        </w:rPr>
        <w:sectPr w:rsidR="00CD480E" w:rsidRPr="00B502A6">
          <w:footerReference w:type="default" r:id="rId9"/>
          <w:footnotePr>
            <w:numRestart w:val="eachPage"/>
          </w:footnotePr>
          <w:pgSz w:w="15842" w:h="12242" w:orient="landscape" w:code="1"/>
          <w:pgMar w:top="851" w:right="1134" w:bottom="1134" w:left="1134" w:header="567" w:footer="567" w:gutter="0"/>
          <w:cols w:space="708"/>
          <w:docGrid w:linePitch="360"/>
        </w:sectPr>
      </w:pPr>
    </w:p>
    <w:p w:rsidR="00700722" w:rsidRPr="001B2636" w:rsidRDefault="00485D3E" w:rsidP="0081791A">
      <w:pPr>
        <w:pBdr>
          <w:top w:val="single" w:sz="48" w:space="0" w:color="B8CCE4"/>
          <w:bottom w:val="single" w:sz="48" w:space="1" w:color="B8CCE4"/>
        </w:pBdr>
        <w:ind w:firstLine="1077"/>
        <w:rPr>
          <w:rFonts w:ascii="Bookman Old Style" w:hAnsi="Bookman Old Style"/>
          <w:color w:val="244061"/>
          <w:sz w:val="32"/>
        </w:rPr>
      </w:pPr>
      <w:r>
        <w:rPr>
          <w:noProof/>
          <w:lang w:eastAsia="fr-CA"/>
        </w:rPr>
        <w:lastRenderedPageBreak/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4782820</wp:posOffset>
            </wp:positionH>
            <wp:positionV relativeFrom="paragraph">
              <wp:posOffset>-161290</wp:posOffset>
            </wp:positionV>
            <wp:extent cx="1539240" cy="701040"/>
            <wp:effectExtent l="25400" t="0" r="10160" b="0"/>
            <wp:wrapNone/>
            <wp:docPr id="204" name="Image 114" descr="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4" descr="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0722" w:rsidRPr="001B2636">
        <w:rPr>
          <w:rFonts w:ascii="Bookman Old Style" w:hAnsi="Bookman Old Style"/>
          <w:b/>
          <w:color w:val="244061"/>
          <w:sz w:val="32"/>
        </w:rPr>
        <w:t>Portrait d’un élève</w:t>
      </w:r>
      <w:r w:rsidR="000E1618">
        <w:rPr>
          <w:rFonts w:ascii="Bookman Old Style" w:hAnsi="Bookman Old Style"/>
          <w:b/>
          <w:color w:val="244061"/>
          <w:sz w:val="32"/>
        </w:rPr>
        <w:t> :</w:t>
      </w:r>
      <w:r w:rsidR="00700722" w:rsidRPr="001B2636">
        <w:rPr>
          <w:rFonts w:ascii="Bookman Old Style" w:hAnsi="Bookman Old Style"/>
          <w:b/>
          <w:color w:val="244061"/>
          <w:sz w:val="32"/>
        </w:rPr>
        <w:t xml:space="preserve"> </w:t>
      </w:r>
      <w:r w:rsidR="00700722">
        <w:rPr>
          <w:rFonts w:ascii="Bookman Old Style" w:hAnsi="Bookman Old Style"/>
          <w:b/>
          <w:color w:val="244061"/>
          <w:sz w:val="32"/>
        </w:rPr>
        <w:t>compréhension</w:t>
      </w:r>
    </w:p>
    <w:p w:rsidR="00700722" w:rsidRPr="00C13F1C" w:rsidRDefault="00700722" w:rsidP="00887742">
      <w:pPr>
        <w:tabs>
          <w:tab w:val="right" w:leader="underscore" w:pos="8364"/>
        </w:tabs>
        <w:spacing w:before="120" w:after="120"/>
        <w:rPr>
          <w:rFonts w:ascii="Arial Narrow" w:hAnsi="Arial Narrow"/>
          <w:szCs w:val="28"/>
        </w:rPr>
      </w:pPr>
      <w:r w:rsidRPr="00C13F1C">
        <w:rPr>
          <w:rFonts w:ascii="Arial Narrow" w:hAnsi="Arial Narrow"/>
          <w:szCs w:val="28"/>
        </w:rPr>
        <w:t xml:space="preserve">Nom : </w:t>
      </w:r>
      <w:r w:rsidRPr="00C13F1C">
        <w:rPr>
          <w:rFonts w:ascii="Arial Narrow" w:hAnsi="Arial Narrow"/>
          <w:sz w:val="20"/>
          <w:szCs w:val="28"/>
        </w:rPr>
        <w:tab/>
      </w:r>
    </w:p>
    <w:p w:rsidR="00700722" w:rsidRPr="00AC20EC" w:rsidRDefault="00700722" w:rsidP="00887742">
      <w:pPr>
        <w:spacing w:before="120"/>
        <w:rPr>
          <w:rFonts w:ascii="Arial Narrow" w:hAnsi="Arial Narrow"/>
          <w:b/>
          <w:szCs w:val="22"/>
        </w:rPr>
      </w:pPr>
      <w:r w:rsidRPr="00AC20EC">
        <w:rPr>
          <w:rFonts w:ascii="Arial Narrow" w:hAnsi="Arial Narrow"/>
          <w:b/>
          <w:szCs w:val="22"/>
        </w:rPr>
        <w:t>Consignes</w:t>
      </w:r>
    </w:p>
    <w:p w:rsidR="00700722" w:rsidRDefault="00700722" w:rsidP="009F5256">
      <w:pPr>
        <w:pStyle w:val="Paragraphedeliste"/>
        <w:numPr>
          <w:ilvl w:val="0"/>
          <w:numId w:val="25"/>
        </w:numPr>
        <w:ind w:left="340" w:hanging="340"/>
        <w:jc w:val="both"/>
        <w:rPr>
          <w:rFonts w:ascii="Arial Narrow" w:hAnsi="Arial Narrow"/>
          <w:szCs w:val="22"/>
        </w:rPr>
      </w:pPr>
      <w:r w:rsidRPr="00B82E9F">
        <w:rPr>
          <w:rFonts w:ascii="Arial Narrow" w:hAnsi="Arial Narrow"/>
          <w:szCs w:val="22"/>
        </w:rPr>
        <w:t>Sélectionnez et cochez (</w:t>
      </w:r>
      <w:r w:rsidRPr="003F0640">
        <w:rPr>
          <w:rFonts w:ascii="Arial Narrow" w:hAnsi="Arial Narrow"/>
          <w:b/>
          <w:szCs w:val="22"/>
        </w:rPr>
        <w:sym w:font="Wingdings" w:char="F0FC"/>
      </w:r>
      <w:r w:rsidRPr="00B82E9F">
        <w:rPr>
          <w:rFonts w:ascii="Arial Narrow" w:hAnsi="Arial Narrow"/>
          <w:szCs w:val="22"/>
        </w:rPr>
        <w:t xml:space="preserve">) les éléments à observer afin de déterminer le portrait de l’élève en </w:t>
      </w:r>
      <w:r w:rsidR="000E1618">
        <w:rPr>
          <w:rFonts w:ascii="Arial Narrow" w:hAnsi="Arial Narrow"/>
          <w:szCs w:val="22"/>
        </w:rPr>
        <w:t xml:space="preserve">ce qui concerne la </w:t>
      </w:r>
      <w:r>
        <w:rPr>
          <w:rFonts w:ascii="Arial Narrow" w:hAnsi="Arial Narrow"/>
          <w:szCs w:val="22"/>
        </w:rPr>
        <w:t>compréhension</w:t>
      </w:r>
      <w:r w:rsidRPr="00B82E9F">
        <w:rPr>
          <w:rFonts w:ascii="Arial Narrow" w:hAnsi="Arial Narrow"/>
          <w:szCs w:val="22"/>
        </w:rPr>
        <w:t xml:space="preserve">. Inspirez-vous des autoévaluations, des </w:t>
      </w:r>
      <w:proofErr w:type="spellStart"/>
      <w:r w:rsidRPr="00B82E9F">
        <w:rPr>
          <w:rFonts w:ascii="Arial Narrow" w:hAnsi="Arial Narrow"/>
          <w:szCs w:val="22"/>
        </w:rPr>
        <w:t>coévaluations</w:t>
      </w:r>
      <w:proofErr w:type="spellEnd"/>
      <w:r w:rsidR="001C263B">
        <w:rPr>
          <w:rFonts w:ascii="Arial Narrow" w:hAnsi="Arial Narrow"/>
          <w:szCs w:val="22"/>
        </w:rPr>
        <w:t xml:space="preserve"> et</w:t>
      </w:r>
      <w:r w:rsidRPr="00B82E9F">
        <w:rPr>
          <w:rFonts w:ascii="Arial Narrow" w:hAnsi="Arial Narrow"/>
          <w:szCs w:val="22"/>
        </w:rPr>
        <w:t xml:space="preserve"> des évaluations par les pairs</w:t>
      </w:r>
      <w:r>
        <w:rPr>
          <w:rFonts w:ascii="Arial Narrow" w:hAnsi="Arial Narrow"/>
          <w:szCs w:val="22"/>
        </w:rPr>
        <w:t xml:space="preserve"> pour compléter vos observations.</w:t>
      </w:r>
      <w:r w:rsidRPr="00B82E9F">
        <w:rPr>
          <w:rFonts w:ascii="Arial Narrow" w:hAnsi="Arial Narrow"/>
          <w:szCs w:val="22"/>
        </w:rPr>
        <w:t xml:space="preserve"> </w:t>
      </w:r>
    </w:p>
    <w:p w:rsidR="00700722" w:rsidRPr="00B82E9F" w:rsidRDefault="00700722" w:rsidP="009F5256">
      <w:pPr>
        <w:pStyle w:val="Paragraphedeliste"/>
        <w:numPr>
          <w:ilvl w:val="0"/>
          <w:numId w:val="25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Décrivez vos observations dans la case appropriée.</w:t>
      </w:r>
    </w:p>
    <w:p w:rsidR="00700722" w:rsidRPr="00B82E9F" w:rsidRDefault="00700722" w:rsidP="009F5256">
      <w:pPr>
        <w:pStyle w:val="Paragraphedeliste"/>
        <w:numPr>
          <w:ilvl w:val="0"/>
          <w:numId w:val="25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C</w:t>
      </w:r>
      <w:r w:rsidRPr="00B82E9F">
        <w:rPr>
          <w:rFonts w:ascii="Arial Narrow" w:hAnsi="Arial Narrow"/>
          <w:szCs w:val="22"/>
        </w:rPr>
        <w:t>ommuniquez à chaque élève le ou les défis qu’il a à relever et amenez-le à trouver des stratégies pour s’améliorer.</w:t>
      </w:r>
      <w:r w:rsidRPr="00B82E9F">
        <w:rPr>
          <w:rFonts w:ascii="Arial Narrow" w:hAnsi="Arial Narrow"/>
          <w:b/>
        </w:rPr>
        <w:t xml:space="preserve"> </w:t>
      </w:r>
    </w:p>
    <w:p w:rsidR="00617CE6" w:rsidRPr="002E0A46" w:rsidRDefault="00617CE6" w:rsidP="00617CE6">
      <w:pPr>
        <w:pStyle w:val="Paragraphedeliste"/>
        <w:spacing w:after="40"/>
        <w:ind w:left="340"/>
        <w:jc w:val="center"/>
        <w:rPr>
          <w:rFonts w:ascii="Arial Black" w:hAnsi="Arial Black"/>
          <w:sz w:val="28"/>
          <w:szCs w:val="36"/>
        </w:rPr>
      </w:pPr>
      <w:r w:rsidRPr="002E0A46">
        <w:rPr>
          <w:rFonts w:ascii="Arial Black" w:hAnsi="Arial Black"/>
          <w:sz w:val="28"/>
          <w:szCs w:val="36"/>
        </w:rPr>
        <w:t>Critère</w:t>
      </w:r>
      <w:r>
        <w:rPr>
          <w:rFonts w:ascii="Arial Black" w:hAnsi="Arial Black"/>
          <w:sz w:val="28"/>
          <w:szCs w:val="36"/>
        </w:rPr>
        <w:t>s</w:t>
      </w:r>
      <w:r w:rsidRPr="002E0A46">
        <w:rPr>
          <w:rFonts w:ascii="Arial Black" w:hAnsi="Arial Black"/>
          <w:sz w:val="28"/>
          <w:szCs w:val="36"/>
        </w:rPr>
        <w:t xml:space="preserve"> d’évaluation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2551"/>
        <w:gridCol w:w="4820"/>
      </w:tblGrid>
      <w:tr w:rsidR="00617CE6">
        <w:tc>
          <w:tcPr>
            <w:tcW w:w="2802" w:type="dxa"/>
            <w:shd w:val="clear" w:color="auto" w:fill="DBE5F1"/>
            <w:vAlign w:val="center"/>
          </w:tcPr>
          <w:p w:rsidR="00617CE6" w:rsidRPr="00AD75F3" w:rsidRDefault="00DE3721" w:rsidP="0096436B">
            <w:pPr>
              <w:spacing w:before="40" w:after="40"/>
              <w:jc w:val="center"/>
              <w:rPr>
                <w:rFonts w:ascii="Arial Narrow" w:hAnsi="Arial Narrow"/>
                <w:b/>
                <w:szCs w:val="32"/>
              </w:rPr>
            </w:pPr>
            <w:r>
              <w:rPr>
                <w:rFonts w:ascii="Arial Narrow" w:hAnsi="Arial Narrow"/>
                <w:b/>
                <w:szCs w:val="32"/>
              </w:rPr>
              <w:t>Démonstration de l</w:t>
            </w:r>
            <w:r w:rsidR="00617CE6" w:rsidRPr="00AD75F3">
              <w:rPr>
                <w:rFonts w:ascii="Arial Narrow" w:hAnsi="Arial Narrow"/>
                <w:b/>
                <w:szCs w:val="32"/>
              </w:rPr>
              <w:t>a compréhension</w:t>
            </w:r>
          </w:p>
        </w:tc>
        <w:tc>
          <w:tcPr>
            <w:tcW w:w="2551" w:type="dxa"/>
            <w:shd w:val="clear" w:color="auto" w:fill="DBE5F1"/>
            <w:vAlign w:val="center"/>
          </w:tcPr>
          <w:p w:rsidR="00617CE6" w:rsidRPr="00AD75F3" w:rsidRDefault="00617CE6" w:rsidP="0096436B">
            <w:pPr>
              <w:spacing w:before="40" w:after="40"/>
              <w:jc w:val="center"/>
              <w:rPr>
                <w:rFonts w:ascii="Arial Narrow" w:hAnsi="Arial Narrow"/>
                <w:b/>
                <w:szCs w:val="32"/>
              </w:rPr>
            </w:pPr>
            <w:r w:rsidRPr="00AD75F3">
              <w:rPr>
                <w:rFonts w:ascii="Arial Narrow" w:hAnsi="Arial Narrow"/>
                <w:b/>
              </w:rPr>
              <w:t>Interprétation adéquate</w:t>
            </w:r>
            <w:r w:rsidRPr="00AD75F3">
              <w:rPr>
                <w:rFonts w:ascii="Arial Narrow" w:hAnsi="Arial Narrow"/>
                <w:b/>
              </w:rPr>
              <w:br/>
              <w:t>de repères culturels</w:t>
            </w:r>
            <w:r w:rsidR="005350F3" w:rsidRPr="00D24B38">
              <w:rPr>
                <w:rStyle w:val="Appelnotedebasdep"/>
                <w:rFonts w:ascii="Arial Narrow" w:hAnsi="Arial Narrow"/>
                <w:vertAlign w:val="baseline"/>
              </w:rPr>
              <w:footnoteReference w:customMarkFollows="1" w:id="2"/>
              <w:t>*</w:t>
            </w:r>
          </w:p>
        </w:tc>
        <w:tc>
          <w:tcPr>
            <w:tcW w:w="4820" w:type="dxa"/>
            <w:shd w:val="clear" w:color="auto" w:fill="DBE5F1"/>
            <w:vAlign w:val="center"/>
          </w:tcPr>
          <w:p w:rsidR="00617CE6" w:rsidRPr="00AD75F3" w:rsidRDefault="00617CE6" w:rsidP="0096436B">
            <w:pPr>
              <w:tabs>
                <w:tab w:val="right" w:leader="underscore" w:pos="6946"/>
              </w:tabs>
              <w:spacing w:before="40" w:after="40"/>
              <w:jc w:val="center"/>
              <w:rPr>
                <w:rFonts w:ascii="Arial Narrow" w:hAnsi="Arial Narrow"/>
                <w:b/>
                <w:sz w:val="28"/>
              </w:rPr>
            </w:pPr>
            <w:r w:rsidRPr="00AD75F3">
              <w:rPr>
                <w:rFonts w:ascii="Arial Narrow" w:hAnsi="Arial Narrow"/>
                <w:b/>
              </w:rPr>
              <w:t>Utilisation de stratégies adéquates</w:t>
            </w:r>
            <w:r w:rsidR="0045383D" w:rsidRPr="00833387">
              <w:rPr>
                <w:rFonts w:ascii="Arial Narrow" w:hAnsi="Arial Narrow"/>
                <w:sz w:val="22"/>
                <w:szCs w:val="32"/>
              </w:rPr>
              <w:t>*</w:t>
            </w:r>
          </w:p>
        </w:tc>
      </w:tr>
      <w:tr w:rsidR="00341782">
        <w:tc>
          <w:tcPr>
            <w:tcW w:w="2802" w:type="dxa"/>
            <w:tcBorders>
              <w:bottom w:val="single" w:sz="4" w:space="0" w:color="000000"/>
            </w:tcBorders>
            <w:shd w:val="clear" w:color="auto" w:fill="auto"/>
          </w:tcPr>
          <w:p w:rsidR="00341782" w:rsidRPr="00605D33" w:rsidRDefault="0063661F" w:rsidP="0063661F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341782">
              <w:rPr>
                <w:bCs/>
                <w:sz w:val="36"/>
                <w:szCs w:val="36"/>
              </w:rPr>
              <w:t xml:space="preserve"> </w:t>
            </w:r>
            <w:r w:rsidR="00341782" w:rsidRPr="00605D33">
              <w:rPr>
                <w:rFonts w:ascii="Arial Narrow" w:hAnsi="Arial Narrow"/>
              </w:rPr>
              <w:t>Interprétation d’indices sonores, gestuels ou graphiques</w:t>
            </w:r>
          </w:p>
          <w:p w:rsidR="00341782" w:rsidRPr="00605D33" w:rsidRDefault="0063661F" w:rsidP="0063661F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341782">
              <w:rPr>
                <w:bCs/>
                <w:sz w:val="36"/>
                <w:szCs w:val="36"/>
              </w:rPr>
              <w:t xml:space="preserve"> </w:t>
            </w:r>
            <w:r w:rsidR="00341782" w:rsidRPr="00605D33">
              <w:rPr>
                <w:rFonts w:ascii="Arial Narrow" w:hAnsi="Arial Narrow"/>
              </w:rPr>
              <w:t xml:space="preserve">Identification du vocabulaire connu et d’éléments d’organisation du texte </w:t>
            </w:r>
          </w:p>
          <w:p w:rsidR="00341782" w:rsidRPr="00605D33" w:rsidRDefault="0063661F" w:rsidP="0063661F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341782">
              <w:rPr>
                <w:bCs/>
                <w:sz w:val="36"/>
                <w:szCs w:val="36"/>
              </w:rPr>
              <w:t xml:space="preserve"> </w:t>
            </w:r>
            <w:r w:rsidR="00341782" w:rsidRPr="00605D33">
              <w:rPr>
                <w:rFonts w:ascii="Arial Narrow" w:hAnsi="Arial Narrow"/>
              </w:rPr>
              <w:t>Repérage d’idées ou d’informations explicites</w:t>
            </w:r>
          </w:p>
          <w:p w:rsidR="00341782" w:rsidRPr="00605D33" w:rsidRDefault="0063661F" w:rsidP="0063661F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341782">
              <w:rPr>
                <w:bCs/>
                <w:sz w:val="36"/>
                <w:szCs w:val="36"/>
              </w:rPr>
              <w:t xml:space="preserve"> </w:t>
            </w:r>
            <w:r w:rsidR="00341782" w:rsidRPr="00605D33">
              <w:rPr>
                <w:rFonts w:ascii="Arial Narrow" w:hAnsi="Arial Narrow"/>
              </w:rPr>
              <w:t>Inférence d’idées ou d’informations implicites</w:t>
            </w:r>
          </w:p>
          <w:p w:rsidR="00341782" w:rsidRPr="00605D33" w:rsidRDefault="0063661F" w:rsidP="0063661F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341782">
              <w:rPr>
                <w:bCs/>
                <w:sz w:val="36"/>
                <w:szCs w:val="36"/>
              </w:rPr>
              <w:t xml:space="preserve"> </w:t>
            </w:r>
            <w:r w:rsidR="00341782" w:rsidRPr="00605D33">
              <w:rPr>
                <w:rFonts w:ascii="Arial Narrow" w:hAnsi="Arial Narrow"/>
              </w:rPr>
              <w:t>Expression de la réaction au texte</w:t>
            </w:r>
          </w:p>
          <w:p w:rsidR="00341782" w:rsidRPr="00605D33" w:rsidRDefault="0063661F" w:rsidP="0063661F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341782">
              <w:rPr>
                <w:bCs/>
                <w:sz w:val="36"/>
                <w:szCs w:val="36"/>
              </w:rPr>
              <w:t xml:space="preserve"> </w:t>
            </w:r>
            <w:r w:rsidR="00341782" w:rsidRPr="00605D33">
              <w:rPr>
                <w:rFonts w:ascii="Arial Narrow" w:hAnsi="Arial Narrow"/>
              </w:rPr>
              <w:t>Expression de l’appréciation du texte</w:t>
            </w:r>
          </w:p>
          <w:p w:rsidR="00341782" w:rsidRPr="00AD75F3" w:rsidRDefault="00341782" w:rsidP="0063661F">
            <w:pPr>
              <w:pStyle w:val="Paragraphedeliste"/>
              <w:spacing w:before="120" w:after="60" w:line="320" w:lineRule="exact"/>
              <w:ind w:left="425" w:hanging="425"/>
              <w:contextualSpacing w:val="0"/>
              <w:rPr>
                <w:rFonts w:ascii="Arial Narrow" w:hAnsi="Arial Narrow"/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341782" w:rsidRPr="00605D33" w:rsidRDefault="0063661F" w:rsidP="0063661F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094DE6">
              <w:rPr>
                <w:bCs/>
                <w:sz w:val="36"/>
                <w:szCs w:val="36"/>
              </w:rPr>
              <w:t xml:space="preserve"> </w:t>
            </w:r>
            <w:r w:rsidR="00341782" w:rsidRPr="00605D33">
              <w:rPr>
                <w:rFonts w:ascii="Arial Narrow" w:hAnsi="Arial Narrow"/>
              </w:rPr>
              <w:t>Repérage d’idées ou de mots liés aux célébrations culturelles et aux produits culturels francophones</w:t>
            </w:r>
          </w:p>
          <w:p w:rsidR="00341782" w:rsidRPr="00605D33" w:rsidRDefault="0063661F" w:rsidP="0063661F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341782">
              <w:rPr>
                <w:bCs/>
                <w:sz w:val="36"/>
                <w:szCs w:val="36"/>
              </w:rPr>
              <w:t xml:space="preserve"> </w:t>
            </w:r>
            <w:r w:rsidR="00341782" w:rsidRPr="00605D33">
              <w:rPr>
                <w:rFonts w:ascii="Arial Narrow" w:hAnsi="Arial Narrow"/>
              </w:rPr>
              <w:t>Établissement de liens avec sa culture</w:t>
            </w:r>
          </w:p>
          <w:p w:rsidR="00341782" w:rsidRDefault="0063661F" w:rsidP="0063661F">
            <w:pPr>
              <w:pStyle w:val="Paragraphedeliste"/>
              <w:spacing w:before="120" w:after="60" w:line="320" w:lineRule="exact"/>
              <w:ind w:left="425" w:hanging="425"/>
              <w:contextualSpacing w:val="0"/>
              <w:rPr>
                <w:rFonts w:ascii="Bookman Old Style" w:hAnsi="Bookman Old Style"/>
                <w:b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341782">
              <w:rPr>
                <w:bCs/>
                <w:sz w:val="36"/>
                <w:szCs w:val="36"/>
              </w:rPr>
              <w:t xml:space="preserve"> </w:t>
            </w:r>
            <w:r w:rsidR="00341782" w:rsidRPr="00B61DF6">
              <w:rPr>
                <w:rFonts w:ascii="Arial Narrow" w:hAnsi="Arial Narrow"/>
              </w:rPr>
              <w:t>Appréci</w:t>
            </w:r>
            <w:r w:rsidR="00341782">
              <w:rPr>
                <w:rFonts w:ascii="Arial Narrow" w:hAnsi="Arial Narrow"/>
              </w:rPr>
              <w:t xml:space="preserve">ation </w:t>
            </w:r>
            <w:r w:rsidR="00341782" w:rsidRPr="00B61DF6">
              <w:rPr>
                <w:rFonts w:ascii="Arial Narrow" w:hAnsi="Arial Narrow"/>
              </w:rPr>
              <w:t>de produits culturels francophones</w:t>
            </w:r>
          </w:p>
        </w:tc>
        <w:tc>
          <w:tcPr>
            <w:tcW w:w="4820" w:type="dxa"/>
            <w:tcBorders>
              <w:bottom w:val="single" w:sz="4" w:space="0" w:color="000000"/>
            </w:tcBorders>
            <w:shd w:val="clear" w:color="auto" w:fill="auto"/>
          </w:tcPr>
          <w:p w:rsidR="00341782" w:rsidRDefault="0063661F" w:rsidP="0063661F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sz w:val="36"/>
                <w:szCs w:val="36"/>
              </w:rPr>
              <w:t xml:space="preserve"> </w:t>
            </w:r>
            <w:r w:rsidR="00341782" w:rsidRPr="00647F6A">
              <w:rPr>
                <w:rFonts w:ascii="Arial Narrow" w:hAnsi="Arial Narrow"/>
              </w:rPr>
              <w:t>Se poser des questions et trouver des indices pour y répondre</w:t>
            </w:r>
          </w:p>
          <w:p w:rsidR="00341782" w:rsidRPr="00647F6A" w:rsidRDefault="0063661F" w:rsidP="0063661F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341782">
              <w:rPr>
                <w:bCs/>
                <w:sz w:val="36"/>
                <w:szCs w:val="36"/>
              </w:rPr>
              <w:t xml:space="preserve"> </w:t>
            </w:r>
            <w:r w:rsidR="00341782">
              <w:rPr>
                <w:rFonts w:ascii="Arial Narrow" w:hAnsi="Arial Narrow"/>
              </w:rPr>
              <w:t>V</w:t>
            </w:r>
            <w:r w:rsidR="00341782" w:rsidRPr="00647F6A">
              <w:rPr>
                <w:rFonts w:ascii="Arial Narrow" w:hAnsi="Arial Narrow"/>
              </w:rPr>
              <w:t>isualiser des images dans sa tête</w:t>
            </w:r>
          </w:p>
          <w:p w:rsidR="00341782" w:rsidRPr="00647F6A" w:rsidRDefault="0063661F" w:rsidP="0063661F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341782">
              <w:rPr>
                <w:bCs/>
                <w:sz w:val="36"/>
                <w:szCs w:val="36"/>
              </w:rPr>
              <w:t xml:space="preserve"> </w:t>
            </w:r>
            <w:r w:rsidR="00341782" w:rsidRPr="00647F6A">
              <w:rPr>
                <w:rFonts w:ascii="Arial Narrow" w:hAnsi="Arial Narrow"/>
              </w:rPr>
              <w:t xml:space="preserve">Résumer </w:t>
            </w:r>
            <w:r w:rsidR="00341782">
              <w:rPr>
                <w:rFonts w:ascii="Arial Narrow" w:hAnsi="Arial Narrow"/>
              </w:rPr>
              <w:t xml:space="preserve">le texte </w:t>
            </w:r>
            <w:r w:rsidR="00341782" w:rsidRPr="00647F6A">
              <w:rPr>
                <w:rFonts w:ascii="Arial Narrow" w:hAnsi="Arial Narrow"/>
              </w:rPr>
              <w:t>dans ses mots</w:t>
            </w:r>
          </w:p>
          <w:p w:rsidR="00341782" w:rsidRPr="00647F6A" w:rsidRDefault="0063661F" w:rsidP="0063661F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341782">
              <w:rPr>
                <w:bCs/>
                <w:sz w:val="36"/>
                <w:szCs w:val="36"/>
              </w:rPr>
              <w:t xml:space="preserve"> </w:t>
            </w:r>
            <w:r w:rsidR="00341782" w:rsidRPr="00647F6A">
              <w:rPr>
                <w:rFonts w:ascii="Arial Narrow" w:hAnsi="Arial Narrow"/>
              </w:rPr>
              <w:t xml:space="preserve">Se faire une opinion </w:t>
            </w:r>
            <w:r w:rsidR="00341782">
              <w:rPr>
                <w:rFonts w:ascii="Arial Narrow" w:hAnsi="Arial Narrow"/>
              </w:rPr>
              <w:t>du</w:t>
            </w:r>
            <w:r w:rsidR="00341782" w:rsidRPr="00647F6A">
              <w:rPr>
                <w:rFonts w:ascii="Arial Narrow" w:hAnsi="Arial Narrow"/>
              </w:rPr>
              <w:t xml:space="preserve"> texte</w:t>
            </w:r>
          </w:p>
          <w:p w:rsidR="00341782" w:rsidRPr="00647F6A" w:rsidRDefault="0063661F" w:rsidP="0063661F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341782">
              <w:rPr>
                <w:bCs/>
                <w:sz w:val="36"/>
                <w:szCs w:val="36"/>
              </w:rPr>
              <w:t xml:space="preserve"> </w:t>
            </w:r>
            <w:r w:rsidR="00341782" w:rsidRPr="00647F6A">
              <w:rPr>
                <w:rFonts w:ascii="Arial Narrow" w:hAnsi="Arial Narrow"/>
              </w:rPr>
              <w:t>Partager sa compréhension avec un pair</w:t>
            </w:r>
          </w:p>
          <w:p w:rsidR="00341782" w:rsidRPr="00647F6A" w:rsidRDefault="0063661F" w:rsidP="0063661F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341782">
              <w:rPr>
                <w:bCs/>
                <w:sz w:val="36"/>
                <w:szCs w:val="36"/>
              </w:rPr>
              <w:t xml:space="preserve"> </w:t>
            </w:r>
            <w:r w:rsidR="00341782" w:rsidRPr="00647F6A">
              <w:rPr>
                <w:rFonts w:ascii="Arial Narrow" w:hAnsi="Arial Narrow"/>
              </w:rPr>
              <w:t>Chercher le sens de</w:t>
            </w:r>
            <w:r w:rsidR="00341782">
              <w:rPr>
                <w:rFonts w:ascii="Arial Narrow" w:hAnsi="Arial Narrow"/>
              </w:rPr>
              <w:t>s</w:t>
            </w:r>
            <w:r w:rsidR="00341782" w:rsidRPr="00647F6A">
              <w:rPr>
                <w:rFonts w:ascii="Arial Narrow" w:hAnsi="Arial Narrow"/>
              </w:rPr>
              <w:t xml:space="preserve"> mots inconnus</w:t>
            </w:r>
          </w:p>
          <w:p w:rsidR="00341782" w:rsidRPr="00647F6A" w:rsidRDefault="0063661F" w:rsidP="0063661F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341782">
              <w:rPr>
                <w:bCs/>
                <w:sz w:val="36"/>
                <w:szCs w:val="36"/>
              </w:rPr>
              <w:t xml:space="preserve"> </w:t>
            </w:r>
            <w:r w:rsidR="00341782" w:rsidRPr="00647F6A">
              <w:rPr>
                <w:rFonts w:ascii="Arial Narrow" w:hAnsi="Arial Narrow"/>
              </w:rPr>
              <w:t>Faire des liens</w:t>
            </w:r>
            <w:r w:rsidR="00341782">
              <w:rPr>
                <w:rFonts w:ascii="Arial Narrow" w:hAnsi="Arial Narrow"/>
              </w:rPr>
              <w:t xml:space="preserve"> avec sa vie, un autre texte, le monde</w:t>
            </w:r>
          </w:p>
          <w:p w:rsidR="00341782" w:rsidRPr="00647F6A" w:rsidRDefault="00341782" w:rsidP="0063661F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="0063661F">
              <w:rPr>
                <w:rFonts w:ascii="Arial Narrow" w:hAnsi="Arial Narrow"/>
              </w:rPr>
              <w:t> </w:t>
            </w:r>
            <w:r w:rsidRPr="00647F6A">
              <w:rPr>
                <w:rFonts w:ascii="Arial Narrow" w:hAnsi="Arial Narrow"/>
              </w:rPr>
              <w:t>Gérer sa compréhension</w:t>
            </w:r>
          </w:p>
          <w:p w:rsidR="00341782" w:rsidRPr="00B61DF6" w:rsidRDefault="0063661F" w:rsidP="0063661F">
            <w:pPr>
              <w:spacing w:before="60" w:after="60" w:line="320" w:lineRule="exact"/>
              <w:ind w:left="822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sz w:val="36"/>
                <w:szCs w:val="36"/>
              </w:rPr>
              <w:t xml:space="preserve"> </w:t>
            </w:r>
            <w:r w:rsidR="00341782" w:rsidRPr="00B61DF6">
              <w:rPr>
                <w:rFonts w:ascii="Arial Narrow" w:hAnsi="Arial Narrow"/>
              </w:rPr>
              <w:t>Connaître son intention de lecture</w:t>
            </w:r>
          </w:p>
          <w:p w:rsidR="00341782" w:rsidRPr="00B61DF6" w:rsidRDefault="0063661F" w:rsidP="0063661F">
            <w:pPr>
              <w:spacing w:before="60" w:after="60" w:line="320" w:lineRule="exact"/>
              <w:ind w:left="822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341782">
              <w:rPr>
                <w:bCs/>
                <w:sz w:val="36"/>
                <w:szCs w:val="36"/>
              </w:rPr>
              <w:t xml:space="preserve"> </w:t>
            </w:r>
            <w:r w:rsidR="00341782" w:rsidRPr="00B61DF6">
              <w:rPr>
                <w:rFonts w:ascii="Arial Narrow" w:hAnsi="Arial Narrow"/>
              </w:rPr>
              <w:t>Arrêter de lire s’il y a perte de compréhension</w:t>
            </w:r>
          </w:p>
          <w:p w:rsidR="00341782" w:rsidRPr="00B61DF6" w:rsidRDefault="0063661F" w:rsidP="0063661F">
            <w:pPr>
              <w:spacing w:before="60" w:after="60" w:line="320" w:lineRule="exact"/>
              <w:ind w:left="822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341782">
              <w:rPr>
                <w:bCs/>
                <w:sz w:val="36"/>
                <w:szCs w:val="36"/>
              </w:rPr>
              <w:t xml:space="preserve"> </w:t>
            </w:r>
            <w:r w:rsidR="00341782" w:rsidRPr="00B61DF6">
              <w:rPr>
                <w:rFonts w:ascii="Arial Narrow" w:hAnsi="Arial Narrow"/>
              </w:rPr>
              <w:t xml:space="preserve">Utiliser le contexte </w:t>
            </w:r>
            <w:r w:rsidR="00341782">
              <w:rPr>
                <w:rFonts w:ascii="Arial Narrow" w:hAnsi="Arial Narrow"/>
              </w:rPr>
              <w:t xml:space="preserve">et </w:t>
            </w:r>
            <w:r w:rsidR="00341782" w:rsidRPr="00B61DF6">
              <w:rPr>
                <w:rFonts w:ascii="Arial Narrow" w:hAnsi="Arial Narrow"/>
              </w:rPr>
              <w:t xml:space="preserve">ses connaissances pour comprendre le texte </w:t>
            </w:r>
          </w:p>
          <w:p w:rsidR="00341782" w:rsidRDefault="0063661F" w:rsidP="0063661F">
            <w:pPr>
              <w:spacing w:before="60" w:after="60" w:line="320" w:lineRule="exact"/>
              <w:ind w:left="822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341782">
              <w:rPr>
                <w:bCs/>
                <w:sz w:val="36"/>
                <w:szCs w:val="36"/>
              </w:rPr>
              <w:t xml:space="preserve"> </w:t>
            </w:r>
            <w:r w:rsidR="00341782" w:rsidRPr="00B61DF6">
              <w:rPr>
                <w:rFonts w:ascii="Arial Narrow" w:hAnsi="Arial Narrow"/>
              </w:rPr>
              <w:t xml:space="preserve">Utiliser des </w:t>
            </w:r>
            <w:r w:rsidR="00341782">
              <w:rPr>
                <w:rFonts w:ascii="Arial Narrow" w:hAnsi="Arial Narrow"/>
              </w:rPr>
              <w:t>moyens</w:t>
            </w:r>
            <w:r w:rsidR="00341782" w:rsidRPr="00B61DF6">
              <w:rPr>
                <w:rFonts w:ascii="Arial Narrow" w:hAnsi="Arial Narrow"/>
              </w:rPr>
              <w:t xml:space="preserve"> de dépannage </w:t>
            </w:r>
          </w:p>
          <w:p w:rsidR="00341782" w:rsidRPr="00B61DF6" w:rsidRDefault="0063661F" w:rsidP="0063661F">
            <w:pPr>
              <w:spacing w:before="60" w:after="60" w:line="320" w:lineRule="exact"/>
              <w:ind w:left="822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341782">
              <w:rPr>
                <w:bCs/>
                <w:sz w:val="36"/>
                <w:szCs w:val="36"/>
              </w:rPr>
              <w:t xml:space="preserve"> </w:t>
            </w:r>
            <w:r w:rsidR="00341782" w:rsidRPr="00B61DF6">
              <w:rPr>
                <w:rFonts w:ascii="Arial Narrow" w:hAnsi="Arial Narrow"/>
              </w:rPr>
              <w:t>Utiliser des ressources</w:t>
            </w:r>
          </w:p>
          <w:p w:rsidR="00341782" w:rsidRPr="00AD75F3" w:rsidRDefault="0063661F" w:rsidP="0063661F">
            <w:pPr>
              <w:spacing w:before="60" w:after="60" w:line="320" w:lineRule="exact"/>
              <w:ind w:left="822" w:hanging="425"/>
              <w:rPr>
                <w:rFonts w:ascii="Arial Narrow" w:hAnsi="Arial Narrow"/>
                <w:sz w:val="28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341782">
              <w:rPr>
                <w:bCs/>
                <w:sz w:val="36"/>
                <w:szCs w:val="36"/>
              </w:rPr>
              <w:t xml:space="preserve"> </w:t>
            </w:r>
            <w:r w:rsidR="00341782" w:rsidRPr="0075519A">
              <w:rPr>
                <w:rFonts w:ascii="Arial Narrow" w:hAnsi="Arial Narrow"/>
              </w:rPr>
              <w:t>Décoder des mots</w:t>
            </w:r>
          </w:p>
        </w:tc>
      </w:tr>
      <w:tr w:rsidR="00617CE6">
        <w:tc>
          <w:tcPr>
            <w:tcW w:w="2802" w:type="dxa"/>
            <w:shd w:val="clear" w:color="auto" w:fill="DBE5F1"/>
            <w:vAlign w:val="center"/>
          </w:tcPr>
          <w:p w:rsidR="00617CE6" w:rsidRPr="00AD75F3" w:rsidRDefault="00617CE6" w:rsidP="006E722A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AD75F3">
              <w:rPr>
                <w:rFonts w:ascii="Arial Narrow" w:hAnsi="Arial Narrow"/>
                <w:b/>
                <w:szCs w:val="32"/>
              </w:rPr>
              <w:t>Date</w:t>
            </w:r>
          </w:p>
        </w:tc>
        <w:tc>
          <w:tcPr>
            <w:tcW w:w="2551" w:type="dxa"/>
            <w:shd w:val="clear" w:color="auto" w:fill="DBE5F1"/>
            <w:vAlign w:val="center"/>
          </w:tcPr>
          <w:p w:rsidR="00617CE6" w:rsidRPr="00AD75F3" w:rsidRDefault="00617CE6" w:rsidP="006E722A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AD75F3">
              <w:rPr>
                <w:rFonts w:ascii="Arial Narrow" w:hAnsi="Arial Narrow"/>
                <w:b/>
                <w:szCs w:val="32"/>
              </w:rPr>
              <w:t>Observations</w:t>
            </w:r>
          </w:p>
        </w:tc>
        <w:tc>
          <w:tcPr>
            <w:tcW w:w="4820" w:type="dxa"/>
            <w:shd w:val="clear" w:color="auto" w:fill="DBE5F1"/>
            <w:vAlign w:val="center"/>
          </w:tcPr>
          <w:p w:rsidR="00617CE6" w:rsidRPr="00AD75F3" w:rsidRDefault="00617CE6" w:rsidP="006E722A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AD75F3">
              <w:rPr>
                <w:rFonts w:ascii="Arial Narrow" w:hAnsi="Arial Narrow"/>
                <w:b/>
                <w:szCs w:val="32"/>
              </w:rPr>
              <w:t>Défi à relever pour l’élève</w:t>
            </w:r>
            <w:r w:rsidRPr="00AD75F3">
              <w:rPr>
                <w:rFonts w:ascii="Arial Narrow" w:hAnsi="Arial Narrow"/>
                <w:b/>
                <w:szCs w:val="32"/>
              </w:rPr>
              <w:br/>
              <w:t>ou stratégie à enseigner</w:t>
            </w:r>
          </w:p>
        </w:tc>
      </w:tr>
      <w:tr w:rsidR="00617CE6">
        <w:trPr>
          <w:trHeight w:val="567"/>
        </w:trPr>
        <w:tc>
          <w:tcPr>
            <w:tcW w:w="2802" w:type="dxa"/>
            <w:shd w:val="clear" w:color="auto" w:fill="auto"/>
          </w:tcPr>
          <w:p w:rsidR="00617CE6" w:rsidRPr="00AD75F3" w:rsidRDefault="00617CE6" w:rsidP="006E722A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617CE6" w:rsidRPr="00AD75F3" w:rsidRDefault="00617CE6" w:rsidP="006E722A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4820" w:type="dxa"/>
            <w:shd w:val="clear" w:color="auto" w:fill="auto"/>
          </w:tcPr>
          <w:p w:rsidR="00617CE6" w:rsidRPr="00AD75F3" w:rsidRDefault="00617CE6" w:rsidP="006E722A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  <w:tr w:rsidR="00617CE6">
        <w:trPr>
          <w:trHeight w:val="567"/>
        </w:trPr>
        <w:tc>
          <w:tcPr>
            <w:tcW w:w="2802" w:type="dxa"/>
            <w:shd w:val="clear" w:color="auto" w:fill="auto"/>
          </w:tcPr>
          <w:p w:rsidR="00617CE6" w:rsidRPr="00AD75F3" w:rsidRDefault="00617CE6" w:rsidP="006E722A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617CE6" w:rsidRPr="00AD75F3" w:rsidRDefault="00617CE6" w:rsidP="006E722A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4820" w:type="dxa"/>
            <w:shd w:val="clear" w:color="auto" w:fill="auto"/>
          </w:tcPr>
          <w:p w:rsidR="00617CE6" w:rsidRPr="00AD75F3" w:rsidRDefault="00617CE6" w:rsidP="006E722A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</w:tbl>
    <w:p w:rsidR="00887742" w:rsidRDefault="00887742" w:rsidP="00700722">
      <w:pPr>
        <w:jc w:val="center"/>
        <w:rPr>
          <w:sz w:val="8"/>
        </w:rPr>
      </w:pPr>
    </w:p>
    <w:p w:rsidR="00887742" w:rsidRDefault="00887742" w:rsidP="00700722">
      <w:pPr>
        <w:jc w:val="center"/>
        <w:rPr>
          <w:sz w:val="8"/>
        </w:rPr>
        <w:sectPr w:rsidR="00887742">
          <w:footerReference w:type="even" r:id="rId10"/>
          <w:footerReference w:type="default" r:id="rId11"/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887742" w:rsidRPr="0081791A" w:rsidRDefault="0081791A" w:rsidP="00887742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4859020</wp:posOffset>
            </wp:positionH>
            <wp:positionV relativeFrom="paragraph">
              <wp:posOffset>-181610</wp:posOffset>
            </wp:positionV>
            <wp:extent cx="1529080" cy="701040"/>
            <wp:effectExtent l="25400" t="0" r="0" b="0"/>
            <wp:wrapNone/>
            <wp:docPr id="93" name="Picture 24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7742" w:rsidRPr="0081791A">
        <w:rPr>
          <w:rFonts w:ascii="Bookman Old Style" w:hAnsi="Bookman Old Style"/>
          <w:b/>
          <w:color w:val="244061"/>
          <w:sz w:val="32"/>
        </w:rPr>
        <w:t>Entrevue sur la compréhension</w:t>
      </w:r>
      <w:r w:rsidR="00887742" w:rsidRPr="0081791A">
        <w:rPr>
          <w:noProof/>
          <w:sz w:val="32"/>
          <w:lang w:eastAsia="fr-CA"/>
        </w:rPr>
        <w:t xml:space="preserve"> </w:t>
      </w:r>
    </w:p>
    <w:p w:rsidR="00887742" w:rsidRPr="002349A2" w:rsidRDefault="00887742" w:rsidP="00887742">
      <w:pPr>
        <w:tabs>
          <w:tab w:val="right" w:leader="underscore" w:pos="6946"/>
        </w:tabs>
        <w:spacing w:before="200" w:after="120"/>
        <w:rPr>
          <w:rFonts w:ascii="Arial Narrow" w:hAnsi="Arial Narrow"/>
          <w:sz w:val="28"/>
        </w:rPr>
      </w:pPr>
      <w:r w:rsidRPr="00A50A64">
        <w:rPr>
          <w:rFonts w:ascii="Arial Narrow" w:hAnsi="Arial Narrow"/>
        </w:rPr>
        <w:t>Nom</w:t>
      </w:r>
      <w:r>
        <w:rPr>
          <w:rFonts w:ascii="Arial Narrow" w:hAnsi="Arial Narrow"/>
        </w:rPr>
        <w:t> </w:t>
      </w:r>
      <w:r w:rsidRPr="00A50A64">
        <w:rPr>
          <w:rFonts w:ascii="Arial Narrow" w:hAnsi="Arial Narrow"/>
        </w:rPr>
        <w:t>:</w:t>
      </w:r>
      <w:r w:rsidRPr="00DC13FC">
        <w:rPr>
          <w:rFonts w:ascii="Arial Narrow" w:hAnsi="Arial Narrow"/>
          <w:sz w:val="20"/>
        </w:rPr>
        <w:tab/>
      </w:r>
      <w:r w:rsidRPr="00C63008">
        <w:rPr>
          <w:rFonts w:ascii="Arial Narrow" w:hAnsi="Arial Narrow"/>
        </w:rPr>
        <w:tab/>
        <w:t xml:space="preserve">Date : </w:t>
      </w:r>
      <w:r w:rsidRPr="002614E9">
        <w:rPr>
          <w:rFonts w:ascii="Arial Narrow" w:hAnsi="Arial Narrow"/>
          <w:sz w:val="20"/>
        </w:rPr>
        <w:t>__________________</w:t>
      </w:r>
    </w:p>
    <w:p w:rsidR="00887742" w:rsidRPr="00AD2BCC" w:rsidRDefault="00887742" w:rsidP="00887742">
      <w:pPr>
        <w:spacing w:after="120"/>
        <w:rPr>
          <w:rFonts w:ascii="Arial Black" w:hAnsi="Arial Black"/>
        </w:rPr>
      </w:pPr>
      <w:r>
        <w:rPr>
          <w:rFonts w:ascii="Arial Narrow" w:hAnsi="Arial Narrow"/>
        </w:rPr>
        <w:t>Utilisez le tableau ci-dessous pour évaluer la compréhension de l’élève. Inscrivez ses réponses aux questions afin de garder des traces de l’entrevue. Faites ensuite une évaluation globale au bas de la page.</w:t>
      </w:r>
    </w:p>
    <w:tbl>
      <w:tblPr>
        <w:tblW w:w="5000" w:type="pct"/>
        <w:tblLook w:val="01E0"/>
      </w:tblPr>
      <w:tblGrid>
        <w:gridCol w:w="1810"/>
        <w:gridCol w:w="4189"/>
        <w:gridCol w:w="4189"/>
      </w:tblGrid>
      <w:tr w:rsidR="002C383E" w:rsidRPr="00AD2BCC">
        <w:tc>
          <w:tcPr>
            <w:tcW w:w="88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2C383E" w:rsidRPr="00AD2BCC" w:rsidRDefault="002C383E" w:rsidP="00785DF3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C383E" w:rsidRPr="00CF491D" w:rsidRDefault="002C383E" w:rsidP="006E722A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eastAsia="Calibri" w:hAnsi="Arial Black"/>
              </w:rPr>
              <w:t>Exemples de q</w:t>
            </w:r>
            <w:r w:rsidRPr="00AD2BCC">
              <w:rPr>
                <w:rFonts w:ascii="Arial Black" w:eastAsia="Calibri" w:hAnsi="Arial Black"/>
              </w:rPr>
              <w:t>uestion</w:t>
            </w:r>
            <w:r>
              <w:rPr>
                <w:rFonts w:ascii="Arial Black" w:eastAsia="Calibri" w:hAnsi="Arial Black"/>
              </w:rPr>
              <w:t>s</w:t>
            </w:r>
            <w:r>
              <w:rPr>
                <w:rFonts w:ascii="Arial Black" w:eastAsia="Calibri" w:hAnsi="Arial Black"/>
              </w:rPr>
              <w:br/>
            </w:r>
            <w:r w:rsidRPr="00AD2BCC">
              <w:rPr>
                <w:rFonts w:ascii="Arial Black" w:eastAsia="Calibri" w:hAnsi="Arial Black"/>
              </w:rPr>
              <w:t>de l’enseignant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C383E" w:rsidRPr="00AD2BCC" w:rsidRDefault="002C383E" w:rsidP="00785DF3">
            <w:pPr>
              <w:jc w:val="center"/>
              <w:rPr>
                <w:rFonts w:ascii="Arial Black" w:hAnsi="Arial Black"/>
                <w:lang w:val="en-CA"/>
              </w:rPr>
            </w:pPr>
            <w:r w:rsidRPr="00AD2BCC">
              <w:rPr>
                <w:rFonts w:ascii="Arial Black" w:eastAsia="Calibri" w:hAnsi="Arial Black"/>
              </w:rPr>
              <w:t>Réponse</w:t>
            </w:r>
            <w:r>
              <w:rPr>
                <w:rFonts w:ascii="Arial Black" w:eastAsia="Calibri" w:hAnsi="Arial Black"/>
              </w:rPr>
              <w:t>s</w:t>
            </w:r>
            <w:r w:rsidRPr="00AD2BCC">
              <w:rPr>
                <w:rFonts w:ascii="Arial Black" w:eastAsia="Calibri" w:hAnsi="Arial Black"/>
              </w:rPr>
              <w:t xml:space="preserve"> de l’élève</w:t>
            </w:r>
          </w:p>
        </w:tc>
      </w:tr>
      <w:tr w:rsidR="00653D09" w:rsidRPr="007A1F83">
        <w:trPr>
          <w:trHeight w:val="1331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53D09" w:rsidRPr="0090544C" w:rsidRDefault="00653D09" w:rsidP="00DE3721">
            <w:pPr>
              <w:jc w:val="center"/>
              <w:rPr>
                <w:rFonts w:ascii="Arial Black" w:hAnsi="Arial Black"/>
                <w:sz w:val="20"/>
              </w:rPr>
            </w:pPr>
            <w:r w:rsidRPr="0090544C">
              <w:rPr>
                <w:rFonts w:ascii="Arial Black" w:eastAsia="Calibri" w:hAnsi="Arial Black"/>
                <w:sz w:val="20"/>
              </w:rPr>
              <w:t>Intention</w:t>
            </w:r>
          </w:p>
          <w:p w:rsidR="00653D09" w:rsidRPr="00A06173" w:rsidRDefault="00653D09" w:rsidP="00DE3721">
            <w:pPr>
              <w:jc w:val="center"/>
              <w:rPr>
                <w:rFonts w:ascii="Arial Black" w:hAnsi="Arial Black"/>
                <w:spacing w:val="-4"/>
                <w:sz w:val="20"/>
                <w:szCs w:val="20"/>
              </w:rPr>
            </w:pPr>
            <w:r w:rsidRPr="00A06173">
              <w:rPr>
                <w:rFonts w:ascii="Arial Black" w:eastAsia="Calibri" w:hAnsi="Arial Black"/>
                <w:spacing w:val="-4"/>
                <w:sz w:val="20"/>
                <w:szCs w:val="20"/>
              </w:rPr>
              <w:t>de lecture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09" w:rsidRPr="00C83995" w:rsidRDefault="00653D09" w:rsidP="006E722A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Quel est le titre du livre que tu as choisi?</w:t>
            </w:r>
          </w:p>
          <w:p w:rsidR="00653D09" w:rsidRPr="00C83995" w:rsidRDefault="00653D09" w:rsidP="006E722A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Pourquoi as-tu choisi ce livre?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09" w:rsidRPr="005F2D6B" w:rsidRDefault="00653D09" w:rsidP="00785DF3">
            <w:pPr>
              <w:rPr>
                <w:rFonts w:ascii="Arial Narrow" w:hAnsi="Arial Narrow"/>
                <w:sz w:val="22"/>
              </w:rPr>
            </w:pPr>
          </w:p>
        </w:tc>
      </w:tr>
      <w:tr w:rsidR="00653D09" w:rsidRPr="007A1F83">
        <w:trPr>
          <w:trHeight w:val="1331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53D09" w:rsidRPr="0090544C" w:rsidRDefault="00653D09" w:rsidP="00DE3721">
            <w:pPr>
              <w:jc w:val="center"/>
              <w:rPr>
                <w:rFonts w:ascii="Arial Black" w:hAnsi="Arial Black"/>
                <w:sz w:val="20"/>
              </w:rPr>
            </w:pPr>
            <w:r w:rsidRPr="0090544C">
              <w:rPr>
                <w:rFonts w:ascii="Arial Black" w:eastAsia="Calibri" w:hAnsi="Arial Black"/>
                <w:sz w:val="20"/>
              </w:rPr>
              <w:t xml:space="preserve">Vérification </w:t>
            </w:r>
            <w:r w:rsidRPr="00A06173">
              <w:rPr>
                <w:rFonts w:ascii="Arial Black" w:eastAsia="Calibri" w:hAnsi="Arial Black"/>
                <w:spacing w:val="-8"/>
                <w:sz w:val="20"/>
                <w:szCs w:val="20"/>
              </w:rPr>
              <w:t>des prédictions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09" w:rsidRPr="00C83995" w:rsidRDefault="00653D09" w:rsidP="006E722A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Tes prédictions sur le texte étaient-elles vraies? Explique.</w:t>
            </w:r>
          </w:p>
          <w:p w:rsidR="00653D09" w:rsidRPr="00C83995" w:rsidRDefault="00653D09" w:rsidP="006E722A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As-tu trouvé ce que tu recherchais?</w:t>
            </w:r>
          </w:p>
          <w:p w:rsidR="00653D09" w:rsidRPr="00C83995" w:rsidRDefault="00653D09" w:rsidP="006E722A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Ce texte se termine-t-il comme tu le pensais? Explique.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09" w:rsidRPr="005F2D6B" w:rsidRDefault="00653D09" w:rsidP="00785DF3">
            <w:pPr>
              <w:rPr>
                <w:rFonts w:ascii="Arial Narrow" w:hAnsi="Arial Narrow"/>
                <w:sz w:val="22"/>
              </w:rPr>
            </w:pPr>
          </w:p>
        </w:tc>
      </w:tr>
      <w:tr w:rsidR="00653D09" w:rsidRPr="007A1F83">
        <w:trPr>
          <w:trHeight w:val="1331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53D09" w:rsidRPr="0090544C" w:rsidRDefault="00653D09" w:rsidP="00DE3721">
            <w:pPr>
              <w:jc w:val="center"/>
              <w:rPr>
                <w:rFonts w:ascii="Arial Black" w:hAnsi="Arial Black"/>
                <w:sz w:val="20"/>
              </w:rPr>
            </w:pPr>
            <w:r w:rsidRPr="0090544C">
              <w:rPr>
                <w:rFonts w:ascii="Arial Black" w:eastAsia="Calibri" w:hAnsi="Arial Black"/>
                <w:sz w:val="20"/>
              </w:rPr>
              <w:t>Réaction au texte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09" w:rsidRPr="00C83995" w:rsidRDefault="00653D09" w:rsidP="006E722A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Que savais-tu avant la lecture de ce texte?</w:t>
            </w:r>
          </w:p>
          <w:p w:rsidR="00653D09" w:rsidRPr="00C83995" w:rsidRDefault="00653D09" w:rsidP="006E722A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Qu’as-tu appris à la lecture de ce texte?</w:t>
            </w:r>
          </w:p>
          <w:p w:rsidR="00653D09" w:rsidRPr="00C83995" w:rsidRDefault="00653D09" w:rsidP="006E722A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As-tu déjà vécu quelque chose de semblable?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09" w:rsidRPr="005F2D6B" w:rsidRDefault="00653D09" w:rsidP="00785DF3">
            <w:pPr>
              <w:rPr>
                <w:rFonts w:ascii="Arial Narrow" w:hAnsi="Arial Narrow"/>
                <w:sz w:val="22"/>
              </w:rPr>
            </w:pPr>
          </w:p>
        </w:tc>
      </w:tr>
      <w:tr w:rsidR="00653D09" w:rsidRPr="007A1F83">
        <w:trPr>
          <w:trHeight w:val="1331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53D09" w:rsidRPr="0090544C" w:rsidRDefault="00653D09" w:rsidP="00DE3721">
            <w:pPr>
              <w:jc w:val="center"/>
              <w:rPr>
                <w:rFonts w:ascii="Arial Black" w:hAnsi="Arial Black"/>
                <w:sz w:val="20"/>
              </w:rPr>
            </w:pPr>
            <w:r w:rsidRPr="0090544C">
              <w:rPr>
                <w:rFonts w:ascii="Arial Black" w:eastAsia="Calibri" w:hAnsi="Arial Black"/>
                <w:sz w:val="20"/>
              </w:rPr>
              <w:t>Résumé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09" w:rsidRPr="00C83995" w:rsidRDefault="00653D09" w:rsidP="006E722A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Raconte-moi ce qui se passe dans ce texte.</w:t>
            </w:r>
          </w:p>
          <w:p w:rsidR="00653D09" w:rsidRPr="00C83995" w:rsidRDefault="00653D09" w:rsidP="006E722A">
            <w:pPr>
              <w:spacing w:before="60" w:after="60"/>
              <w:rPr>
                <w:rFonts w:ascii="Arial Narrow" w:eastAsia="Calibri" w:hAnsi="Arial Narrow"/>
              </w:rPr>
            </w:pPr>
            <w:r w:rsidRPr="00C83995">
              <w:rPr>
                <w:rFonts w:ascii="Arial Narrow" w:eastAsia="Calibri" w:hAnsi="Arial Narrow"/>
              </w:rPr>
              <w:t>Fais le rappel des informations importantes du texte.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09" w:rsidRPr="005F2D6B" w:rsidRDefault="00653D09" w:rsidP="00785DF3">
            <w:pPr>
              <w:rPr>
                <w:rFonts w:ascii="Arial Narrow" w:hAnsi="Arial Narrow"/>
                <w:sz w:val="22"/>
              </w:rPr>
            </w:pPr>
          </w:p>
        </w:tc>
      </w:tr>
      <w:tr w:rsidR="00653D09" w:rsidRPr="007A1F83">
        <w:trPr>
          <w:trHeight w:val="1331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53D09" w:rsidRPr="00736553" w:rsidRDefault="00653D09" w:rsidP="00DE3721">
            <w:pPr>
              <w:jc w:val="center"/>
              <w:rPr>
                <w:rFonts w:ascii="Arial Black" w:hAnsi="Arial Black"/>
                <w:sz w:val="20"/>
                <w:szCs w:val="18"/>
              </w:rPr>
            </w:pPr>
            <w:r w:rsidRPr="00736553">
              <w:rPr>
                <w:rFonts w:ascii="Arial Black" w:eastAsia="Calibri" w:hAnsi="Arial Black"/>
                <w:sz w:val="20"/>
                <w:szCs w:val="18"/>
              </w:rPr>
              <w:t xml:space="preserve">Appréciation </w:t>
            </w:r>
          </w:p>
          <w:p w:rsidR="00653D09" w:rsidRPr="0090544C" w:rsidRDefault="00653D09" w:rsidP="00DE3721">
            <w:pPr>
              <w:jc w:val="center"/>
              <w:rPr>
                <w:rFonts w:ascii="Arial Black" w:hAnsi="Arial Black"/>
                <w:sz w:val="20"/>
              </w:rPr>
            </w:pPr>
            <w:r>
              <w:rPr>
                <w:rFonts w:ascii="Arial Black" w:eastAsia="Calibri" w:hAnsi="Arial Black"/>
                <w:sz w:val="20"/>
              </w:rPr>
              <w:t>(p</w:t>
            </w:r>
            <w:r w:rsidRPr="0090544C">
              <w:rPr>
                <w:rFonts w:ascii="Arial Black" w:eastAsia="Calibri" w:hAnsi="Arial Black"/>
                <w:sz w:val="20"/>
              </w:rPr>
              <w:t>orter un jugement)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09" w:rsidRPr="00C83995" w:rsidRDefault="00653D09" w:rsidP="006E722A">
            <w:pPr>
              <w:spacing w:before="60" w:after="60"/>
              <w:rPr>
                <w:rFonts w:ascii="Arial Narrow" w:eastAsia="Calibri" w:hAnsi="Arial Narrow"/>
              </w:rPr>
            </w:pPr>
            <w:r w:rsidRPr="00C83995">
              <w:rPr>
                <w:rFonts w:ascii="Arial Narrow" w:eastAsia="Calibri" w:hAnsi="Arial Narrow"/>
              </w:rPr>
              <w:t>Explique pourquoi tu as aimé ou détesté ce texte.</w:t>
            </w:r>
          </w:p>
          <w:p w:rsidR="00653D09" w:rsidRPr="00C83995" w:rsidRDefault="00653D09" w:rsidP="006E722A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Recommanderais-tu ce texte à un ami? Explique.</w:t>
            </w:r>
          </w:p>
          <w:p w:rsidR="00653D09" w:rsidRPr="00C83995" w:rsidRDefault="00653D09" w:rsidP="006E722A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Que penses-tu de cet auteur?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09" w:rsidRPr="005F2D6B" w:rsidRDefault="00653D09" w:rsidP="00785DF3">
            <w:pPr>
              <w:rPr>
                <w:rFonts w:ascii="Arial Narrow" w:hAnsi="Arial Narrow"/>
                <w:sz w:val="22"/>
              </w:rPr>
            </w:pPr>
          </w:p>
        </w:tc>
      </w:tr>
      <w:tr w:rsidR="00653D09" w:rsidRPr="007A1F83">
        <w:trPr>
          <w:trHeight w:val="1331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53D09" w:rsidRPr="0090544C" w:rsidRDefault="00653D09" w:rsidP="00DE3721">
            <w:pPr>
              <w:jc w:val="center"/>
              <w:rPr>
                <w:rFonts w:ascii="Arial Black" w:hAnsi="Arial Black"/>
                <w:sz w:val="20"/>
              </w:rPr>
            </w:pPr>
            <w:r w:rsidRPr="0090544C">
              <w:rPr>
                <w:rFonts w:ascii="Arial Black" w:eastAsia="Calibri" w:hAnsi="Arial Black"/>
                <w:sz w:val="20"/>
              </w:rPr>
              <w:t xml:space="preserve">Utilisation </w:t>
            </w:r>
            <w:r w:rsidRPr="00A06173">
              <w:rPr>
                <w:rFonts w:ascii="Arial Black" w:eastAsia="Calibri" w:hAnsi="Arial Black"/>
                <w:spacing w:val="-10"/>
                <w:sz w:val="20"/>
                <w:szCs w:val="20"/>
              </w:rPr>
              <w:t>de stratégies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D09" w:rsidRPr="00C83995" w:rsidRDefault="00653D09" w:rsidP="006E722A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Quelles stratégies as-tu utilisées pour t’aider à mieux comprendre ce texte?</w:t>
            </w:r>
          </w:p>
          <w:p w:rsidR="00653D09" w:rsidRPr="00C83995" w:rsidRDefault="00653D09" w:rsidP="006E722A">
            <w:pPr>
              <w:spacing w:before="60" w:after="60"/>
              <w:rPr>
                <w:rFonts w:ascii="Arial Narrow" w:hAnsi="Arial Narrow"/>
              </w:rPr>
            </w:pPr>
            <w:r w:rsidRPr="00C83995">
              <w:rPr>
                <w:rFonts w:ascii="Arial Narrow" w:eastAsia="Calibri" w:hAnsi="Arial Narrow"/>
              </w:rPr>
              <w:t>Quelle stratégie pourrais-tu utiliser pour devenir un meilleur lecteur? Explique.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D09" w:rsidRPr="005F2D6B" w:rsidRDefault="00653D09" w:rsidP="00785DF3">
            <w:pPr>
              <w:rPr>
                <w:rFonts w:ascii="Arial Narrow" w:hAnsi="Arial Narrow"/>
                <w:sz w:val="22"/>
              </w:rPr>
            </w:pPr>
          </w:p>
        </w:tc>
      </w:tr>
      <w:tr w:rsidR="002C383E" w:rsidRPr="007A1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24" w:space="0" w:color="95B3D7" w:themeColor="accent1" w:themeTint="99"/>
              <w:right w:val="single" w:sz="4" w:space="0" w:color="FFFFFF" w:themeColor="background1"/>
            </w:tcBorders>
            <w:vAlign w:val="center"/>
          </w:tcPr>
          <w:p w:rsidR="002C383E" w:rsidRPr="00653D09" w:rsidRDefault="002C383E" w:rsidP="00785DF3">
            <w:pPr>
              <w:jc w:val="center"/>
              <w:rPr>
                <w:rFonts w:ascii="Arial Narrow" w:eastAsia="Calibri" w:hAnsi="Arial Narrow"/>
                <w:szCs w:val="12"/>
              </w:rPr>
            </w:pPr>
          </w:p>
        </w:tc>
      </w:tr>
      <w:tr w:rsidR="002C383E" w:rsidRPr="007A1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1"/>
        </w:trPr>
        <w:tc>
          <w:tcPr>
            <w:tcW w:w="5000" w:type="pct"/>
            <w:gridSpan w:val="3"/>
            <w:tcBorders>
              <w:top w:val="single" w:sz="24" w:space="0" w:color="95B3D7" w:themeColor="accent1" w:themeTint="99"/>
              <w:left w:val="single" w:sz="24" w:space="0" w:color="95B3D7" w:themeColor="accent1" w:themeTint="99"/>
              <w:bottom w:val="single" w:sz="24" w:space="0" w:color="95B3D7" w:themeColor="accent1" w:themeTint="99"/>
              <w:right w:val="single" w:sz="24" w:space="0" w:color="95B3D7" w:themeColor="accent1" w:themeTint="99"/>
            </w:tcBorders>
          </w:tcPr>
          <w:p w:rsidR="002C383E" w:rsidRPr="00F829A6" w:rsidRDefault="002C383E" w:rsidP="00785DF3">
            <w:pPr>
              <w:shd w:val="clear" w:color="auto" w:fill="DBE5F1" w:themeFill="accent1" w:themeFillTint="33"/>
              <w:spacing w:after="80"/>
              <w:jc w:val="center"/>
              <w:rPr>
                <w:rFonts w:ascii="Arial Black" w:hAnsi="Arial Black"/>
                <w:sz w:val="22"/>
              </w:rPr>
            </w:pPr>
            <w:r w:rsidRPr="00F829A6">
              <w:rPr>
                <w:rFonts w:ascii="Arial Black" w:eastAsia="Calibri" w:hAnsi="Arial Black"/>
                <w:sz w:val="22"/>
              </w:rPr>
              <w:t>Commentaires généraux sur l’entrevue</w:t>
            </w:r>
          </w:p>
          <w:p w:rsidR="002C383E" w:rsidRPr="005F2D6B" w:rsidRDefault="002C383E" w:rsidP="006E722A">
            <w:pPr>
              <w:numPr>
                <w:ilvl w:val="0"/>
                <w:numId w:val="8"/>
              </w:numPr>
              <w:tabs>
                <w:tab w:val="num" w:pos="240"/>
              </w:tabs>
              <w:ind w:hanging="720"/>
              <w:rPr>
                <w:rFonts w:ascii="Arial Narrow" w:hAnsi="Arial Narrow"/>
                <w:sz w:val="22"/>
              </w:rPr>
            </w:pPr>
            <w:r w:rsidRPr="005F2D6B" w:rsidDel="00713753">
              <w:rPr>
                <w:rFonts w:ascii="Arial Narrow" w:eastAsia="Calibri" w:hAnsi="Arial Narrow"/>
                <w:sz w:val="22"/>
              </w:rPr>
              <w:t>B</w:t>
            </w:r>
            <w:r w:rsidRPr="005F2D6B">
              <w:rPr>
                <w:rFonts w:ascii="Arial Narrow" w:eastAsia="Calibri" w:hAnsi="Arial Narrow"/>
                <w:sz w:val="22"/>
              </w:rPr>
              <w:t>onne compréhension?</w:t>
            </w:r>
          </w:p>
          <w:p w:rsidR="002C383E" w:rsidRPr="005F2D6B" w:rsidRDefault="002C383E" w:rsidP="006E722A">
            <w:pPr>
              <w:numPr>
                <w:ilvl w:val="0"/>
                <w:numId w:val="8"/>
              </w:numPr>
              <w:tabs>
                <w:tab w:val="num" w:pos="240"/>
              </w:tabs>
              <w:ind w:hanging="720"/>
              <w:rPr>
                <w:rFonts w:ascii="Arial Narrow" w:hAnsi="Arial Narrow"/>
                <w:sz w:val="22"/>
              </w:rPr>
            </w:pPr>
            <w:r w:rsidRPr="005F2D6B" w:rsidDel="00713753">
              <w:rPr>
                <w:rFonts w:ascii="Arial Narrow" w:eastAsia="Calibri" w:hAnsi="Arial Narrow"/>
                <w:sz w:val="22"/>
              </w:rPr>
              <w:t>R</w:t>
            </w:r>
            <w:r w:rsidRPr="005F2D6B">
              <w:rPr>
                <w:rFonts w:ascii="Arial Narrow" w:eastAsia="Calibri" w:hAnsi="Arial Narrow"/>
                <w:sz w:val="22"/>
              </w:rPr>
              <w:t>éponses pertinentes?</w:t>
            </w:r>
          </w:p>
          <w:p w:rsidR="002C383E" w:rsidRPr="005F2D6B" w:rsidRDefault="002C383E" w:rsidP="006E722A">
            <w:pPr>
              <w:numPr>
                <w:ilvl w:val="0"/>
                <w:numId w:val="8"/>
              </w:numPr>
              <w:tabs>
                <w:tab w:val="num" w:pos="240"/>
              </w:tabs>
              <w:ind w:hanging="720"/>
              <w:rPr>
                <w:rFonts w:ascii="Arial Narrow" w:hAnsi="Arial Narrow"/>
                <w:sz w:val="22"/>
              </w:rPr>
            </w:pPr>
            <w:r w:rsidRPr="005F2D6B" w:rsidDel="00713753">
              <w:rPr>
                <w:rFonts w:ascii="Arial Narrow" w:eastAsia="Calibri" w:hAnsi="Arial Narrow"/>
                <w:sz w:val="22"/>
              </w:rPr>
              <w:t>R</w:t>
            </w:r>
            <w:r w:rsidRPr="005F2D6B">
              <w:rPr>
                <w:rFonts w:ascii="Arial Narrow" w:eastAsia="Calibri" w:hAnsi="Arial Narrow"/>
                <w:sz w:val="22"/>
              </w:rPr>
              <w:t>éponses détaillées?</w:t>
            </w:r>
          </w:p>
        </w:tc>
      </w:tr>
    </w:tbl>
    <w:p w:rsidR="00887742" w:rsidRPr="002C383E" w:rsidRDefault="00887742" w:rsidP="00887742">
      <w:pPr>
        <w:rPr>
          <w:rFonts w:ascii="Arial Narrow" w:hAnsi="Arial Narrow"/>
          <w:sz w:val="16"/>
        </w:rPr>
      </w:pPr>
    </w:p>
    <w:p w:rsidR="00887742" w:rsidRPr="002C383E" w:rsidRDefault="00887742" w:rsidP="00887742">
      <w:pPr>
        <w:rPr>
          <w:rFonts w:ascii="Arial Narrow" w:hAnsi="Arial Narrow"/>
          <w:sz w:val="16"/>
        </w:rPr>
        <w:sectPr w:rsidR="00887742" w:rsidRPr="002C383E"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887742" w:rsidRPr="0081791A" w:rsidRDefault="00887742" w:rsidP="00887742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 w:rsidRPr="0081791A"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773952" behindDoc="0" locked="0" layoutInCell="1" allowOverlap="1">
            <wp:simplePos x="0" y="0"/>
            <wp:positionH relativeFrom="column">
              <wp:posOffset>4818380</wp:posOffset>
            </wp:positionH>
            <wp:positionV relativeFrom="paragraph">
              <wp:posOffset>-173990</wp:posOffset>
            </wp:positionV>
            <wp:extent cx="1529080" cy="701040"/>
            <wp:effectExtent l="25400" t="0" r="0" b="0"/>
            <wp:wrapNone/>
            <wp:docPr id="94" name="Picture 24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791A">
        <w:rPr>
          <w:rFonts w:ascii="Bookman Old Style" w:hAnsi="Bookman Old Style"/>
          <w:b/>
          <w:color w:val="244061"/>
          <w:sz w:val="32"/>
        </w:rPr>
        <w:t>Journal de lecture d’un élève</w:t>
      </w:r>
    </w:p>
    <w:p w:rsidR="002C383E" w:rsidRPr="00450F20" w:rsidRDefault="002C383E" w:rsidP="002C383E">
      <w:pPr>
        <w:tabs>
          <w:tab w:val="left" w:leader="underscore" w:pos="7797"/>
        </w:tabs>
        <w:spacing w:before="120" w:after="120"/>
        <w:rPr>
          <w:rFonts w:ascii="Arial Narrow" w:hAnsi="Arial Narrow"/>
          <w:b/>
        </w:rPr>
      </w:pPr>
      <w:r w:rsidRPr="00450F20">
        <w:rPr>
          <w:rFonts w:ascii="Arial Narrow" w:hAnsi="Arial Narrow"/>
          <w:szCs w:val="28"/>
        </w:rPr>
        <w:t xml:space="preserve">Auteur du journal de lecture : </w:t>
      </w:r>
      <w:r w:rsidRPr="00450F20">
        <w:rPr>
          <w:rFonts w:ascii="Arial Narrow" w:hAnsi="Arial Narrow"/>
          <w:sz w:val="20"/>
          <w:szCs w:val="28"/>
        </w:rPr>
        <w:tab/>
      </w:r>
    </w:p>
    <w:p w:rsidR="002C383E" w:rsidRPr="00450F20" w:rsidRDefault="002C383E" w:rsidP="002C383E">
      <w:pPr>
        <w:tabs>
          <w:tab w:val="left" w:leader="underscore" w:pos="7797"/>
        </w:tabs>
        <w:spacing w:before="120" w:after="120"/>
        <w:rPr>
          <w:rFonts w:ascii="Arial Narrow" w:hAnsi="Arial Narrow"/>
        </w:rPr>
      </w:pPr>
      <w:r w:rsidRPr="00450F20">
        <w:rPr>
          <w:rFonts w:ascii="Arial Narrow" w:hAnsi="Arial Narrow"/>
          <w:b/>
        </w:rPr>
        <w:t>Consignes</w:t>
      </w:r>
    </w:p>
    <w:p w:rsidR="002C383E" w:rsidRPr="00450F20" w:rsidRDefault="002C383E" w:rsidP="002C383E">
      <w:pPr>
        <w:pStyle w:val="Paragraphedeliste"/>
        <w:numPr>
          <w:ilvl w:val="0"/>
          <w:numId w:val="43"/>
        </w:numPr>
        <w:ind w:left="340" w:hanging="340"/>
        <w:rPr>
          <w:rFonts w:ascii="Arial Narrow" w:hAnsi="Arial Narrow"/>
        </w:rPr>
      </w:pPr>
      <w:r w:rsidRPr="00450F20">
        <w:rPr>
          <w:rFonts w:ascii="Arial Narrow" w:hAnsi="Arial Narrow"/>
        </w:rPr>
        <w:t xml:space="preserve">Après avoir lu le journal de lecture de votre élève, </w:t>
      </w:r>
      <w:r w:rsidRPr="00DE3721">
        <w:rPr>
          <w:rFonts w:ascii="Arial Narrow" w:hAnsi="Arial Narrow"/>
          <w:b/>
        </w:rPr>
        <w:t>consignez vos observations</w:t>
      </w:r>
      <w:r w:rsidRPr="00450F20">
        <w:rPr>
          <w:rFonts w:ascii="Arial Narrow" w:hAnsi="Arial Narrow"/>
        </w:rPr>
        <w:t xml:space="preserve"> pour chacune des pages.</w:t>
      </w:r>
    </w:p>
    <w:p w:rsidR="002C383E" w:rsidRPr="00450F20" w:rsidRDefault="002C383E" w:rsidP="002C383E">
      <w:pPr>
        <w:pStyle w:val="Paragraphedeliste"/>
        <w:numPr>
          <w:ilvl w:val="0"/>
          <w:numId w:val="43"/>
        </w:numPr>
        <w:ind w:left="340" w:hanging="340"/>
        <w:rPr>
          <w:rFonts w:ascii="Arial Narrow" w:hAnsi="Arial Narrow"/>
        </w:rPr>
      </w:pPr>
      <w:r w:rsidRPr="00450F20">
        <w:rPr>
          <w:rFonts w:ascii="Arial Narrow" w:hAnsi="Arial Narrow"/>
        </w:rPr>
        <w:t xml:space="preserve">Dans la première colonne, </w:t>
      </w:r>
      <w:r w:rsidRPr="00450F20">
        <w:rPr>
          <w:rFonts w:ascii="Arial Narrow" w:hAnsi="Arial Narrow"/>
          <w:b/>
        </w:rPr>
        <w:t>écrivez la date</w:t>
      </w:r>
      <w:r w:rsidRPr="00450F20">
        <w:rPr>
          <w:rFonts w:ascii="Arial Narrow" w:hAnsi="Arial Narrow"/>
        </w:rPr>
        <w:t xml:space="preserve">. </w:t>
      </w:r>
    </w:p>
    <w:p w:rsidR="002C383E" w:rsidRPr="00450F20" w:rsidRDefault="002C383E" w:rsidP="002C383E">
      <w:pPr>
        <w:pStyle w:val="Paragraphedeliste"/>
        <w:numPr>
          <w:ilvl w:val="0"/>
          <w:numId w:val="43"/>
        </w:numPr>
        <w:spacing w:after="120"/>
        <w:ind w:left="340" w:hanging="340"/>
        <w:rPr>
          <w:rFonts w:ascii="Arial Narrow" w:hAnsi="Arial Narrow"/>
        </w:rPr>
      </w:pPr>
      <w:r w:rsidRPr="00DE3721">
        <w:rPr>
          <w:rFonts w:ascii="Arial Narrow" w:hAnsi="Arial Narrow"/>
        </w:rPr>
        <w:t>Pour chacune des sections ci-dessous,</w:t>
      </w:r>
      <w:r w:rsidRPr="00450F20">
        <w:rPr>
          <w:rFonts w:ascii="Arial Narrow" w:hAnsi="Arial Narrow"/>
          <w:b/>
        </w:rPr>
        <w:t xml:space="preserve"> cochez </w:t>
      </w:r>
      <w:r w:rsidRPr="00450F20">
        <w:rPr>
          <w:rFonts w:ascii="Arial Narrow" w:hAnsi="Arial Narrow"/>
        </w:rPr>
        <w:t>(</w:t>
      </w:r>
      <w:r w:rsidRPr="00450F20">
        <w:rPr>
          <w:rFonts w:ascii="Arial Black" w:hAnsi="Arial Black"/>
          <w:b/>
        </w:rPr>
        <w:sym w:font="Wingdings" w:char="F0FC"/>
      </w:r>
      <w:r w:rsidRPr="00450F20">
        <w:rPr>
          <w:rFonts w:ascii="Arial Narrow" w:hAnsi="Arial Narrow"/>
        </w:rPr>
        <w:t xml:space="preserve">) </w:t>
      </w:r>
      <w:r w:rsidRPr="00DE3721">
        <w:rPr>
          <w:rFonts w:ascii="Arial Narrow" w:hAnsi="Arial Narrow"/>
        </w:rPr>
        <w:t>si c’est une</w:t>
      </w:r>
      <w:r w:rsidRPr="00450F20">
        <w:rPr>
          <w:rFonts w:ascii="Arial Narrow" w:hAnsi="Arial Narrow"/>
          <w:b/>
        </w:rPr>
        <w:t xml:space="preserve"> réussite </w:t>
      </w:r>
      <w:r w:rsidRPr="00DE3721">
        <w:rPr>
          <w:rFonts w:ascii="Arial Narrow" w:hAnsi="Arial Narrow"/>
        </w:rPr>
        <w:t>ou un</w:t>
      </w:r>
      <w:r w:rsidRPr="00450F20">
        <w:rPr>
          <w:rFonts w:ascii="Arial Narrow" w:hAnsi="Arial Narrow"/>
          <w:b/>
        </w:rPr>
        <w:t xml:space="preserve"> défi pour l’élève.</w:t>
      </w:r>
    </w:p>
    <w:p w:rsidR="002C383E" w:rsidRDefault="002C383E" w:rsidP="002C383E">
      <w:pPr>
        <w:pStyle w:val="Paragraphedeliste"/>
        <w:numPr>
          <w:ilvl w:val="0"/>
          <w:numId w:val="43"/>
        </w:numPr>
        <w:spacing w:after="120"/>
        <w:ind w:left="340" w:hanging="340"/>
        <w:rPr>
          <w:rFonts w:ascii="Arial Narrow" w:hAnsi="Arial Narrow"/>
        </w:rPr>
      </w:pPr>
      <w:r w:rsidRPr="00DE3721">
        <w:rPr>
          <w:rFonts w:ascii="Arial Narrow" w:hAnsi="Arial Narrow"/>
          <w:b/>
        </w:rPr>
        <w:t>Écrivez</w:t>
      </w:r>
      <w:r w:rsidRPr="00450F20">
        <w:rPr>
          <w:rFonts w:ascii="Arial Narrow" w:hAnsi="Arial Narrow"/>
        </w:rPr>
        <w:t xml:space="preserve"> le défi de l’élève dans la dernière colonne.</w:t>
      </w:r>
    </w:p>
    <w:p w:rsidR="00D97719" w:rsidRPr="00D97719" w:rsidRDefault="00D97719" w:rsidP="00D97719">
      <w:pPr>
        <w:spacing w:after="120"/>
        <w:rPr>
          <w:rFonts w:ascii="Arial Narrow" w:hAnsi="Arial Narrow"/>
          <w:sz w:val="16"/>
          <w:szCs w:val="16"/>
        </w:rPr>
      </w:pPr>
    </w:p>
    <w:tbl>
      <w:tblPr>
        <w:tblW w:w="4877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35"/>
        <w:gridCol w:w="3239"/>
        <w:gridCol w:w="1880"/>
        <w:gridCol w:w="3983"/>
      </w:tblGrid>
      <w:tr w:rsidR="002C383E" w:rsidRPr="001B7D23">
        <w:trPr>
          <w:trHeight w:val="792"/>
        </w:trPr>
        <w:tc>
          <w:tcPr>
            <w:tcW w:w="420" w:type="pct"/>
            <w:shd w:val="clear" w:color="auto" w:fill="DBE5F1"/>
            <w:vAlign w:val="center"/>
          </w:tcPr>
          <w:p w:rsidR="002C383E" w:rsidRPr="00450F20" w:rsidRDefault="002C383E" w:rsidP="006E722A">
            <w:pPr>
              <w:jc w:val="center"/>
              <w:rPr>
                <w:rFonts w:ascii="Arial Black" w:hAnsi="Arial Black"/>
                <w:sz w:val="22"/>
              </w:rPr>
            </w:pPr>
            <w:r w:rsidRPr="00450F20">
              <w:rPr>
                <w:rFonts w:ascii="Arial Black" w:hAnsi="Arial Black"/>
                <w:sz w:val="22"/>
              </w:rPr>
              <w:t>Date</w:t>
            </w:r>
          </w:p>
        </w:tc>
        <w:tc>
          <w:tcPr>
            <w:tcW w:w="1630" w:type="pct"/>
            <w:shd w:val="clear" w:color="auto" w:fill="DBE5F1"/>
            <w:vAlign w:val="center"/>
          </w:tcPr>
          <w:p w:rsidR="002C383E" w:rsidRPr="00450F20" w:rsidRDefault="002C383E" w:rsidP="006E722A">
            <w:pPr>
              <w:jc w:val="center"/>
              <w:rPr>
                <w:rFonts w:ascii="Arial Black" w:hAnsi="Arial Black"/>
              </w:rPr>
            </w:pPr>
            <w:r w:rsidRPr="00450F20">
              <w:rPr>
                <w:rFonts w:ascii="Arial Black" w:hAnsi="Arial Black"/>
              </w:rPr>
              <w:t>Parties du journal</w:t>
            </w:r>
          </w:p>
        </w:tc>
        <w:tc>
          <w:tcPr>
            <w:tcW w:w="946" w:type="pct"/>
            <w:shd w:val="clear" w:color="auto" w:fill="DBE5F1"/>
            <w:vAlign w:val="center"/>
          </w:tcPr>
          <w:p w:rsidR="002C383E" w:rsidRPr="00450F20" w:rsidRDefault="002C383E" w:rsidP="006E722A">
            <w:pPr>
              <w:jc w:val="center"/>
              <w:rPr>
                <w:rFonts w:ascii="Arial Black" w:hAnsi="Arial Black"/>
                <w:szCs w:val="22"/>
              </w:rPr>
            </w:pPr>
            <w:r w:rsidRPr="00450F20">
              <w:rPr>
                <w:rFonts w:ascii="Arial Black" w:hAnsi="Arial Black"/>
                <w:szCs w:val="22"/>
              </w:rPr>
              <w:t xml:space="preserve">Réussite </w:t>
            </w:r>
            <w:r>
              <w:rPr>
                <w:rFonts w:ascii="Arial Black" w:hAnsi="Arial Black"/>
                <w:szCs w:val="22"/>
              </w:rPr>
              <w:br/>
            </w:r>
            <w:r w:rsidRPr="00450F20">
              <w:rPr>
                <w:rFonts w:ascii="Arial Black" w:hAnsi="Arial Black"/>
                <w:szCs w:val="22"/>
              </w:rPr>
              <w:t>et défi</w:t>
            </w:r>
          </w:p>
        </w:tc>
        <w:tc>
          <w:tcPr>
            <w:tcW w:w="2004" w:type="pct"/>
            <w:shd w:val="clear" w:color="auto" w:fill="DBE5F1"/>
            <w:vAlign w:val="center"/>
          </w:tcPr>
          <w:p w:rsidR="002C383E" w:rsidRPr="00450F20" w:rsidRDefault="002C383E" w:rsidP="006E722A">
            <w:pPr>
              <w:jc w:val="center"/>
              <w:rPr>
                <w:rFonts w:ascii="Arial Black" w:hAnsi="Arial Black"/>
                <w:szCs w:val="22"/>
              </w:rPr>
            </w:pPr>
            <w:r w:rsidRPr="00450F20">
              <w:rPr>
                <w:rFonts w:ascii="Arial Black" w:hAnsi="Arial Black"/>
                <w:szCs w:val="22"/>
              </w:rPr>
              <w:t xml:space="preserve">Défi à relever </w:t>
            </w:r>
            <w:r>
              <w:rPr>
                <w:rFonts w:ascii="Arial Black" w:hAnsi="Arial Black"/>
                <w:szCs w:val="22"/>
              </w:rPr>
              <w:br/>
            </w:r>
            <w:r w:rsidRPr="00450F20">
              <w:rPr>
                <w:rFonts w:ascii="Arial Black" w:hAnsi="Arial Black"/>
                <w:szCs w:val="22"/>
              </w:rPr>
              <w:t>ou stratégie à enseigner</w:t>
            </w:r>
          </w:p>
        </w:tc>
      </w:tr>
      <w:tr w:rsidR="002C383E" w:rsidRPr="0002534F">
        <w:trPr>
          <w:trHeight w:val="1141"/>
        </w:trPr>
        <w:tc>
          <w:tcPr>
            <w:tcW w:w="420" w:type="pct"/>
          </w:tcPr>
          <w:p w:rsidR="002C383E" w:rsidRPr="00A97B85" w:rsidRDefault="002C383E" w:rsidP="006E722A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30" w:type="pct"/>
            <w:vAlign w:val="center"/>
          </w:tcPr>
          <w:p w:rsidR="002C383E" w:rsidRPr="000B01FB" w:rsidRDefault="002C383E" w:rsidP="002C383E">
            <w:pPr>
              <w:pStyle w:val="Paragraphedeliste"/>
              <w:numPr>
                <w:ilvl w:val="0"/>
                <w:numId w:val="44"/>
              </w:numPr>
              <w:spacing w:before="60" w:after="60"/>
              <w:ind w:left="454" w:hanging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 xml:space="preserve">Je dis ce que je pense des </w:t>
            </w:r>
            <w:r w:rsidRPr="000B01FB">
              <w:rPr>
                <w:rFonts w:ascii="Arial Narrow" w:hAnsi="Arial Narrow"/>
                <w:b/>
              </w:rPr>
              <w:t>images</w:t>
            </w:r>
            <w:r w:rsidRPr="000B01FB">
              <w:rPr>
                <w:rFonts w:ascii="Arial Narrow" w:hAnsi="Arial Narrow"/>
              </w:rPr>
              <w:t>.</w:t>
            </w:r>
          </w:p>
        </w:tc>
        <w:tc>
          <w:tcPr>
            <w:tcW w:w="946" w:type="pct"/>
            <w:vAlign w:val="center"/>
          </w:tcPr>
          <w:p w:rsidR="002C383E" w:rsidRPr="005348BF" w:rsidRDefault="002C383E" w:rsidP="006E722A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2C383E" w:rsidRPr="0062267E" w:rsidRDefault="002C383E" w:rsidP="006E722A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2004" w:type="pct"/>
            <w:vAlign w:val="center"/>
          </w:tcPr>
          <w:p w:rsidR="002C383E" w:rsidRPr="000B01FB" w:rsidRDefault="002C383E" w:rsidP="006E722A">
            <w:pPr>
              <w:ind w:left="284"/>
              <w:rPr>
                <w:rFonts w:ascii="Arial Narrow" w:hAnsi="Arial Narrow"/>
              </w:rPr>
            </w:pPr>
          </w:p>
        </w:tc>
      </w:tr>
      <w:tr w:rsidR="002C383E" w:rsidRPr="0002534F">
        <w:trPr>
          <w:trHeight w:val="1141"/>
        </w:trPr>
        <w:tc>
          <w:tcPr>
            <w:tcW w:w="420" w:type="pct"/>
          </w:tcPr>
          <w:p w:rsidR="002C383E" w:rsidRPr="00A97B85" w:rsidRDefault="002C383E" w:rsidP="006E722A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30" w:type="pct"/>
            <w:vAlign w:val="center"/>
          </w:tcPr>
          <w:p w:rsidR="00FA6F42" w:rsidRDefault="002C383E">
            <w:pPr>
              <w:pStyle w:val="Paragraphedeliste"/>
              <w:numPr>
                <w:ilvl w:val="0"/>
                <w:numId w:val="44"/>
              </w:numPr>
              <w:spacing w:before="60" w:after="60"/>
              <w:ind w:left="454" w:hanging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 xml:space="preserve">Je choisis </w:t>
            </w:r>
            <w:r w:rsidRPr="00DE3721">
              <w:rPr>
                <w:rFonts w:ascii="Arial Narrow" w:hAnsi="Arial Narrow"/>
                <w:b/>
              </w:rPr>
              <w:t>la partie</w:t>
            </w:r>
            <w:r w:rsidRPr="000B01FB">
              <w:rPr>
                <w:rFonts w:ascii="Arial Narrow" w:hAnsi="Arial Narrow"/>
              </w:rPr>
              <w:t xml:space="preserve"> que </w:t>
            </w:r>
            <w:r w:rsidRPr="000B01FB">
              <w:rPr>
                <w:rFonts w:ascii="Arial Narrow" w:hAnsi="Arial Narrow"/>
                <w:b/>
              </w:rPr>
              <w:t>j’aime le plus</w:t>
            </w:r>
            <w:r w:rsidRPr="000B01FB">
              <w:rPr>
                <w:rFonts w:ascii="Arial Narrow" w:hAnsi="Arial Narrow"/>
              </w:rPr>
              <w:t xml:space="preserve"> </w:t>
            </w:r>
            <w:r w:rsidRPr="000B01FB">
              <w:rPr>
                <w:rFonts w:ascii="Arial Narrow" w:hAnsi="Arial Narrow"/>
                <w:b/>
              </w:rPr>
              <w:t>ou le moins</w:t>
            </w:r>
            <w:r w:rsidRPr="000B01FB">
              <w:rPr>
                <w:rFonts w:ascii="Arial Narrow" w:hAnsi="Arial Narrow"/>
              </w:rPr>
              <w:t xml:space="preserve"> et j’explique pourquoi.</w:t>
            </w:r>
          </w:p>
        </w:tc>
        <w:tc>
          <w:tcPr>
            <w:tcW w:w="946" w:type="pct"/>
            <w:vAlign w:val="center"/>
          </w:tcPr>
          <w:p w:rsidR="002C383E" w:rsidRPr="005348BF" w:rsidRDefault="002C383E" w:rsidP="006E722A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2C383E" w:rsidRPr="0062267E" w:rsidRDefault="002C383E" w:rsidP="006E722A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2004" w:type="pct"/>
            <w:vAlign w:val="center"/>
          </w:tcPr>
          <w:p w:rsidR="002C383E" w:rsidRPr="000B01FB" w:rsidRDefault="002C383E" w:rsidP="006E722A">
            <w:pPr>
              <w:ind w:left="284"/>
              <w:rPr>
                <w:rFonts w:ascii="Arial Narrow" w:hAnsi="Arial Narrow"/>
              </w:rPr>
            </w:pPr>
          </w:p>
        </w:tc>
      </w:tr>
      <w:tr w:rsidR="002C383E" w:rsidRPr="0002534F">
        <w:trPr>
          <w:trHeight w:val="1141"/>
        </w:trPr>
        <w:tc>
          <w:tcPr>
            <w:tcW w:w="420" w:type="pct"/>
          </w:tcPr>
          <w:p w:rsidR="002C383E" w:rsidRPr="00A97B85" w:rsidRDefault="002C383E" w:rsidP="006E722A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30" w:type="pct"/>
            <w:vAlign w:val="center"/>
          </w:tcPr>
          <w:p w:rsidR="002C383E" w:rsidRPr="000B01FB" w:rsidRDefault="002C383E" w:rsidP="002C383E">
            <w:pPr>
              <w:pStyle w:val="Paragraphedeliste"/>
              <w:numPr>
                <w:ilvl w:val="0"/>
                <w:numId w:val="44"/>
              </w:numPr>
              <w:spacing w:before="60" w:after="60"/>
              <w:ind w:left="454" w:hanging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>Je</w:t>
            </w:r>
            <w:r w:rsidRPr="000B01FB">
              <w:rPr>
                <w:rFonts w:ascii="Arial Narrow" w:hAnsi="Arial Narrow"/>
                <w:b/>
              </w:rPr>
              <w:t xml:space="preserve"> fais un lien </w:t>
            </w:r>
            <w:r w:rsidRPr="000B01FB">
              <w:rPr>
                <w:rFonts w:ascii="Arial Narrow" w:hAnsi="Arial Narrow"/>
              </w:rPr>
              <w:t>entre le texte et ma vie, ou un autre texte ou le monde.</w:t>
            </w:r>
          </w:p>
        </w:tc>
        <w:tc>
          <w:tcPr>
            <w:tcW w:w="946" w:type="pct"/>
            <w:vAlign w:val="center"/>
          </w:tcPr>
          <w:p w:rsidR="002C383E" w:rsidRPr="005348BF" w:rsidRDefault="002C383E" w:rsidP="006E722A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2C383E" w:rsidRPr="0062267E" w:rsidRDefault="002C383E" w:rsidP="006E722A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2004" w:type="pct"/>
            <w:vAlign w:val="center"/>
          </w:tcPr>
          <w:p w:rsidR="002C383E" w:rsidRPr="000B01FB" w:rsidRDefault="002C383E" w:rsidP="006E722A">
            <w:pPr>
              <w:ind w:left="284"/>
              <w:rPr>
                <w:rFonts w:ascii="Wingdings" w:hAnsi="Wingdings"/>
              </w:rPr>
            </w:pPr>
          </w:p>
        </w:tc>
      </w:tr>
      <w:tr w:rsidR="002C383E" w:rsidRPr="0002534F">
        <w:trPr>
          <w:trHeight w:val="1141"/>
        </w:trPr>
        <w:tc>
          <w:tcPr>
            <w:tcW w:w="420" w:type="pct"/>
          </w:tcPr>
          <w:p w:rsidR="002C383E" w:rsidRPr="00A97B85" w:rsidRDefault="002C383E" w:rsidP="006E722A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30" w:type="pct"/>
            <w:vAlign w:val="center"/>
          </w:tcPr>
          <w:p w:rsidR="002C383E" w:rsidRPr="000B01FB" w:rsidRDefault="002C383E" w:rsidP="002C383E">
            <w:pPr>
              <w:pStyle w:val="Paragraphedeliste"/>
              <w:numPr>
                <w:ilvl w:val="0"/>
                <w:numId w:val="44"/>
              </w:numPr>
              <w:spacing w:before="60" w:after="60"/>
              <w:ind w:left="454" w:hanging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 xml:space="preserve">J’écris </w:t>
            </w:r>
            <w:r w:rsidRPr="000B01FB">
              <w:rPr>
                <w:rFonts w:ascii="Arial Narrow" w:hAnsi="Arial Narrow"/>
                <w:b/>
              </w:rPr>
              <w:t xml:space="preserve">les informations importantes </w:t>
            </w:r>
            <w:r w:rsidRPr="000B01FB">
              <w:rPr>
                <w:rFonts w:ascii="Arial Narrow" w:hAnsi="Arial Narrow"/>
              </w:rPr>
              <w:t xml:space="preserve">du texte. </w:t>
            </w:r>
          </w:p>
        </w:tc>
        <w:tc>
          <w:tcPr>
            <w:tcW w:w="946" w:type="pct"/>
            <w:vAlign w:val="center"/>
          </w:tcPr>
          <w:p w:rsidR="002C383E" w:rsidRPr="005348BF" w:rsidRDefault="002C383E" w:rsidP="006E722A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2C383E" w:rsidRPr="0062267E" w:rsidRDefault="002C383E" w:rsidP="006E722A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2004" w:type="pct"/>
            <w:vAlign w:val="center"/>
          </w:tcPr>
          <w:p w:rsidR="002C383E" w:rsidRPr="000B01FB" w:rsidRDefault="002C383E" w:rsidP="006E722A">
            <w:pPr>
              <w:ind w:left="284"/>
              <w:rPr>
                <w:rFonts w:ascii="Arial Narrow" w:hAnsi="Arial Narrow"/>
              </w:rPr>
            </w:pPr>
          </w:p>
        </w:tc>
      </w:tr>
      <w:tr w:rsidR="002C383E">
        <w:trPr>
          <w:trHeight w:val="1141"/>
        </w:trPr>
        <w:tc>
          <w:tcPr>
            <w:tcW w:w="420" w:type="pct"/>
          </w:tcPr>
          <w:p w:rsidR="002C383E" w:rsidRPr="00A97B85" w:rsidRDefault="002C383E" w:rsidP="006E722A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30" w:type="pct"/>
            <w:vAlign w:val="center"/>
          </w:tcPr>
          <w:p w:rsidR="002C383E" w:rsidRPr="000B01FB" w:rsidRDefault="002C383E" w:rsidP="002C383E">
            <w:pPr>
              <w:pStyle w:val="Paragraphedeliste"/>
              <w:numPr>
                <w:ilvl w:val="0"/>
                <w:numId w:val="44"/>
              </w:numPr>
              <w:spacing w:before="60" w:after="60"/>
              <w:ind w:left="454" w:hanging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 xml:space="preserve">Je présente </w:t>
            </w:r>
            <w:r w:rsidRPr="000B01FB">
              <w:rPr>
                <w:rFonts w:ascii="Arial Narrow" w:hAnsi="Arial Narrow"/>
                <w:b/>
              </w:rPr>
              <w:t>ce que j’ai appris</w:t>
            </w:r>
            <w:r w:rsidRPr="000B01FB">
              <w:rPr>
                <w:rFonts w:ascii="Arial Narrow" w:hAnsi="Arial Narrow"/>
              </w:rPr>
              <w:t xml:space="preserve"> dans ce texte.</w:t>
            </w:r>
          </w:p>
        </w:tc>
        <w:tc>
          <w:tcPr>
            <w:tcW w:w="946" w:type="pct"/>
            <w:vAlign w:val="center"/>
          </w:tcPr>
          <w:p w:rsidR="002C383E" w:rsidRPr="005348BF" w:rsidRDefault="002C383E" w:rsidP="006E722A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2C383E" w:rsidRPr="0062267E" w:rsidRDefault="002C383E" w:rsidP="006E722A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2004" w:type="pct"/>
            <w:vAlign w:val="center"/>
          </w:tcPr>
          <w:p w:rsidR="002C383E" w:rsidRPr="000B01FB" w:rsidRDefault="002C383E" w:rsidP="006E722A">
            <w:pPr>
              <w:ind w:left="284"/>
              <w:rPr>
                <w:rFonts w:ascii="Arial Narrow" w:hAnsi="Arial Narrow"/>
              </w:rPr>
            </w:pPr>
          </w:p>
        </w:tc>
      </w:tr>
      <w:tr w:rsidR="002C383E">
        <w:trPr>
          <w:trHeight w:val="1141"/>
        </w:trPr>
        <w:tc>
          <w:tcPr>
            <w:tcW w:w="420" w:type="pct"/>
          </w:tcPr>
          <w:p w:rsidR="002C383E" w:rsidRPr="00A97B85" w:rsidRDefault="002C383E" w:rsidP="006E722A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30" w:type="pct"/>
            <w:vAlign w:val="center"/>
          </w:tcPr>
          <w:p w:rsidR="002C383E" w:rsidRPr="000B01FB" w:rsidRDefault="002C383E" w:rsidP="002C383E">
            <w:pPr>
              <w:pStyle w:val="Paragraphedeliste"/>
              <w:numPr>
                <w:ilvl w:val="0"/>
                <w:numId w:val="44"/>
              </w:numPr>
              <w:spacing w:before="60" w:after="60"/>
              <w:ind w:left="454" w:hanging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 xml:space="preserve">Je choisis </w:t>
            </w:r>
            <w:r w:rsidRPr="000B01FB">
              <w:rPr>
                <w:rFonts w:ascii="Arial Narrow" w:hAnsi="Arial Narrow"/>
                <w:b/>
              </w:rPr>
              <w:t>des</w:t>
            </w:r>
            <w:r w:rsidRPr="000B01FB">
              <w:rPr>
                <w:rFonts w:ascii="Arial Narrow" w:hAnsi="Arial Narrow"/>
              </w:rPr>
              <w:t xml:space="preserve"> </w:t>
            </w:r>
            <w:r w:rsidRPr="000B01FB">
              <w:rPr>
                <w:rFonts w:ascii="Arial Narrow" w:hAnsi="Arial Narrow"/>
                <w:b/>
              </w:rPr>
              <w:t xml:space="preserve">mots qui enrichissent le texte </w:t>
            </w:r>
            <w:r w:rsidRPr="000B01FB">
              <w:rPr>
                <w:rFonts w:ascii="Arial Narrow" w:hAnsi="Arial Narrow"/>
              </w:rPr>
              <w:t>et j’explique pourquoi.</w:t>
            </w:r>
          </w:p>
        </w:tc>
        <w:tc>
          <w:tcPr>
            <w:tcW w:w="946" w:type="pct"/>
            <w:vAlign w:val="center"/>
          </w:tcPr>
          <w:p w:rsidR="002C383E" w:rsidRPr="005348BF" w:rsidRDefault="002C383E" w:rsidP="006E722A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2C383E" w:rsidRPr="0062267E" w:rsidRDefault="002C383E" w:rsidP="006E722A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2004" w:type="pct"/>
            <w:vAlign w:val="center"/>
          </w:tcPr>
          <w:p w:rsidR="002C383E" w:rsidRPr="000B01FB" w:rsidRDefault="002C383E" w:rsidP="006E722A">
            <w:pPr>
              <w:ind w:left="284"/>
              <w:rPr>
                <w:rFonts w:ascii="Arial Narrow" w:hAnsi="Arial Narrow"/>
              </w:rPr>
            </w:pPr>
          </w:p>
        </w:tc>
      </w:tr>
      <w:tr w:rsidR="002C383E">
        <w:trPr>
          <w:trHeight w:val="1141"/>
        </w:trPr>
        <w:tc>
          <w:tcPr>
            <w:tcW w:w="420" w:type="pct"/>
          </w:tcPr>
          <w:p w:rsidR="002C383E" w:rsidRPr="00A97B85" w:rsidRDefault="002C383E" w:rsidP="006E722A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30" w:type="pct"/>
            <w:vAlign w:val="center"/>
          </w:tcPr>
          <w:p w:rsidR="002C383E" w:rsidRPr="000B01FB" w:rsidRDefault="002C383E" w:rsidP="002C383E">
            <w:pPr>
              <w:pStyle w:val="Paragraphedeliste"/>
              <w:numPr>
                <w:ilvl w:val="0"/>
                <w:numId w:val="44"/>
              </w:numPr>
              <w:spacing w:before="60" w:after="60"/>
              <w:ind w:left="454" w:hanging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 xml:space="preserve">Je nomme mes </w:t>
            </w:r>
            <w:r w:rsidRPr="000B01FB">
              <w:rPr>
                <w:rFonts w:ascii="Arial Narrow" w:hAnsi="Arial Narrow"/>
                <w:b/>
              </w:rPr>
              <w:t>émotions</w:t>
            </w:r>
            <w:r w:rsidRPr="000B01FB">
              <w:rPr>
                <w:rFonts w:ascii="Arial Narrow" w:hAnsi="Arial Narrow"/>
              </w:rPr>
              <w:t xml:space="preserve"> pendant ma lecture. </w:t>
            </w:r>
            <w:r w:rsidRPr="000B01FB">
              <w:rPr>
                <w:rFonts w:ascii="Arial Narrow" w:hAnsi="Arial Narrow"/>
                <w:b/>
              </w:rPr>
              <w:t>J’explique pourquoi</w:t>
            </w:r>
            <w:r w:rsidRPr="000B01FB">
              <w:rPr>
                <w:rFonts w:ascii="Arial Narrow" w:hAnsi="Arial Narrow"/>
              </w:rPr>
              <w:t xml:space="preserve"> je ressens ces émotions. </w:t>
            </w:r>
          </w:p>
        </w:tc>
        <w:tc>
          <w:tcPr>
            <w:tcW w:w="946" w:type="pct"/>
            <w:vAlign w:val="center"/>
          </w:tcPr>
          <w:p w:rsidR="002C383E" w:rsidRPr="005348BF" w:rsidRDefault="002C383E" w:rsidP="006E722A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2C383E" w:rsidRPr="0062267E" w:rsidRDefault="002C383E" w:rsidP="006E722A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2004" w:type="pct"/>
            <w:vAlign w:val="center"/>
          </w:tcPr>
          <w:p w:rsidR="002C383E" w:rsidRPr="000B01FB" w:rsidRDefault="002C383E" w:rsidP="006E722A">
            <w:pPr>
              <w:ind w:left="284"/>
              <w:rPr>
                <w:rFonts w:ascii="Arial Narrow" w:hAnsi="Arial Narrow"/>
              </w:rPr>
            </w:pPr>
          </w:p>
        </w:tc>
      </w:tr>
      <w:tr w:rsidR="002C383E">
        <w:trPr>
          <w:trHeight w:val="1141"/>
        </w:trPr>
        <w:tc>
          <w:tcPr>
            <w:tcW w:w="420" w:type="pct"/>
          </w:tcPr>
          <w:p w:rsidR="002C383E" w:rsidRPr="00A97B85" w:rsidRDefault="002C383E" w:rsidP="006E722A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30" w:type="pct"/>
            <w:vAlign w:val="center"/>
          </w:tcPr>
          <w:p w:rsidR="002C383E" w:rsidRPr="000B01FB" w:rsidRDefault="002C383E" w:rsidP="002C383E">
            <w:pPr>
              <w:pStyle w:val="Paragraphedeliste"/>
              <w:numPr>
                <w:ilvl w:val="0"/>
                <w:numId w:val="44"/>
              </w:numPr>
              <w:spacing w:before="60" w:after="60"/>
              <w:ind w:left="454" w:hanging="454"/>
              <w:rPr>
                <w:rFonts w:ascii="Arial Narrow" w:hAnsi="Arial Narrow"/>
              </w:rPr>
            </w:pPr>
            <w:r w:rsidRPr="000B01FB">
              <w:rPr>
                <w:rFonts w:ascii="Arial Narrow" w:hAnsi="Arial Narrow"/>
              </w:rPr>
              <w:t>Je dis dans mes mots</w:t>
            </w:r>
            <w:r w:rsidRPr="000B01FB">
              <w:rPr>
                <w:rFonts w:ascii="Arial Narrow" w:hAnsi="Arial Narrow"/>
                <w:b/>
              </w:rPr>
              <w:t xml:space="preserve"> le message de l’auteur</w:t>
            </w:r>
            <w:r w:rsidRPr="000B01FB">
              <w:rPr>
                <w:rFonts w:ascii="Arial Narrow" w:hAnsi="Arial Narrow"/>
              </w:rPr>
              <w:t>.</w:t>
            </w:r>
          </w:p>
        </w:tc>
        <w:tc>
          <w:tcPr>
            <w:tcW w:w="946" w:type="pct"/>
            <w:vAlign w:val="center"/>
          </w:tcPr>
          <w:p w:rsidR="002C383E" w:rsidRPr="005348BF" w:rsidRDefault="002C383E" w:rsidP="006E722A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2C383E" w:rsidRPr="0062267E" w:rsidRDefault="002C383E" w:rsidP="006E722A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2004" w:type="pct"/>
            <w:vAlign w:val="center"/>
          </w:tcPr>
          <w:p w:rsidR="002C383E" w:rsidRPr="000B01FB" w:rsidRDefault="002C383E" w:rsidP="006E722A">
            <w:pPr>
              <w:ind w:left="284"/>
              <w:rPr>
                <w:rFonts w:ascii="Arial Narrow" w:hAnsi="Arial Narrow"/>
              </w:rPr>
            </w:pPr>
          </w:p>
        </w:tc>
      </w:tr>
    </w:tbl>
    <w:p w:rsidR="001A6C94" w:rsidRDefault="001A6C94" w:rsidP="00887742">
      <w:pPr>
        <w:shd w:val="clear" w:color="C6D9F1" w:fill="auto"/>
        <w:jc w:val="center"/>
        <w:rPr>
          <w:rFonts w:ascii="Arial Narrow" w:hAnsi="Arial Narrow"/>
          <w:sz w:val="16"/>
        </w:rPr>
      </w:pPr>
    </w:p>
    <w:p w:rsidR="00887742" w:rsidRDefault="00887742" w:rsidP="00887742">
      <w:pPr>
        <w:shd w:val="clear" w:color="C6D9F1" w:fill="auto"/>
        <w:jc w:val="center"/>
        <w:rPr>
          <w:rFonts w:ascii="Arial Narrow" w:hAnsi="Arial Narrow"/>
          <w:sz w:val="16"/>
        </w:rPr>
        <w:sectPr w:rsidR="00887742">
          <w:footerReference w:type="default" r:id="rId13"/>
          <w:footnotePr>
            <w:numRestart w:val="eachPage"/>
          </w:footnotePr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8869CB" w:rsidRPr="00814529" w:rsidRDefault="00485D3E" w:rsidP="008869CB">
      <w:pPr>
        <w:pBdr>
          <w:top w:val="single" w:sz="48" w:space="1" w:color="B8CCE4"/>
          <w:bottom w:val="single" w:sz="48" w:space="1" w:color="B8CCE4"/>
        </w:pBdr>
        <w:ind w:firstLine="3005"/>
        <w:rPr>
          <w:rFonts w:ascii="Bookman Old Style" w:hAnsi="Bookman Old Style"/>
          <w:b/>
          <w:color w:val="244061"/>
          <w:sz w:val="32"/>
        </w:rPr>
      </w:pPr>
      <w:r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4874260</wp:posOffset>
            </wp:positionH>
            <wp:positionV relativeFrom="paragraph">
              <wp:posOffset>-100330</wp:posOffset>
            </wp:positionV>
            <wp:extent cx="1529080" cy="701040"/>
            <wp:effectExtent l="25400" t="0" r="0" b="0"/>
            <wp:wrapNone/>
            <wp:docPr id="220" name="Image 23" descr="Description : 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3" descr="Description : 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69CB" w:rsidRPr="00814529">
        <w:rPr>
          <w:rFonts w:ascii="Bookman Old Style" w:hAnsi="Bookman Old Style"/>
          <w:b/>
          <w:color w:val="244061"/>
          <w:sz w:val="32"/>
        </w:rPr>
        <w:t>Portrait de classe</w:t>
      </w:r>
      <w:r w:rsidR="000E1618">
        <w:rPr>
          <w:rFonts w:ascii="Bookman Old Style" w:hAnsi="Bookman Old Style"/>
          <w:b/>
          <w:color w:val="244061"/>
          <w:sz w:val="32"/>
        </w:rPr>
        <w:t> :</w:t>
      </w:r>
    </w:p>
    <w:p w:rsidR="008869CB" w:rsidRPr="00814529" w:rsidRDefault="008869CB" w:rsidP="008869CB">
      <w:pPr>
        <w:pBdr>
          <w:top w:val="single" w:sz="48" w:space="1" w:color="B8CCE4"/>
          <w:bottom w:val="single" w:sz="48" w:space="1" w:color="B8CCE4"/>
        </w:pBdr>
        <w:ind w:firstLine="1588"/>
        <w:rPr>
          <w:rFonts w:ascii="Bookman Old Style" w:hAnsi="Bookman Old Style"/>
          <w:color w:val="244061"/>
          <w:sz w:val="32"/>
        </w:rPr>
      </w:pPr>
      <w:proofErr w:type="gramStart"/>
      <w:r w:rsidRPr="00814529">
        <w:rPr>
          <w:rFonts w:ascii="Bookman Old Style" w:hAnsi="Bookman Old Style"/>
          <w:b/>
          <w:color w:val="244061"/>
          <w:sz w:val="32"/>
        </w:rPr>
        <w:t>démonstration</w:t>
      </w:r>
      <w:proofErr w:type="gramEnd"/>
      <w:r w:rsidRPr="00814529">
        <w:rPr>
          <w:rFonts w:ascii="Bookman Old Style" w:hAnsi="Bookman Old Style"/>
          <w:b/>
          <w:color w:val="244061"/>
          <w:sz w:val="32"/>
        </w:rPr>
        <w:t xml:space="preserve"> de la compréhension</w:t>
      </w:r>
    </w:p>
    <w:p w:rsidR="008869CB" w:rsidRPr="00E87A70" w:rsidRDefault="008869CB" w:rsidP="008869CB">
      <w:pPr>
        <w:spacing w:before="120" w:after="120"/>
        <w:rPr>
          <w:rFonts w:ascii="Arial Narrow" w:hAnsi="Arial Narrow"/>
          <w:b/>
          <w:szCs w:val="22"/>
        </w:rPr>
      </w:pPr>
      <w:r w:rsidRPr="00E87A70">
        <w:rPr>
          <w:rFonts w:ascii="Arial Narrow" w:hAnsi="Arial Narrow"/>
          <w:b/>
          <w:szCs w:val="22"/>
        </w:rPr>
        <w:t>Consignes</w:t>
      </w:r>
    </w:p>
    <w:p w:rsidR="00774DBE" w:rsidRPr="002D2351" w:rsidRDefault="00774DBE" w:rsidP="00685D94">
      <w:pPr>
        <w:pStyle w:val="Paragraphedeliste"/>
        <w:numPr>
          <w:ilvl w:val="0"/>
          <w:numId w:val="35"/>
        </w:numPr>
        <w:spacing w:before="120" w:after="120"/>
        <w:ind w:left="340" w:hanging="340"/>
        <w:jc w:val="both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Pr="002D2351">
        <w:rPr>
          <w:rFonts w:ascii="Arial Narrow" w:hAnsi="Arial Narrow"/>
          <w:szCs w:val="22"/>
        </w:rPr>
        <w:t xml:space="preserve">, des évaluations par les pairs ou de vos propres observations afin de déterminer les défis à proposer à vos élèves. </w:t>
      </w:r>
    </w:p>
    <w:p w:rsidR="00774DBE" w:rsidRPr="00AC20EC" w:rsidRDefault="00774DBE" w:rsidP="00685D94">
      <w:pPr>
        <w:pStyle w:val="Paragraphedeliste"/>
        <w:numPr>
          <w:ilvl w:val="0"/>
          <w:numId w:val="35"/>
        </w:numPr>
        <w:spacing w:before="120" w:after="120"/>
        <w:ind w:left="340" w:hanging="340"/>
        <w:jc w:val="both"/>
        <w:rPr>
          <w:rFonts w:ascii="Arial Narrow" w:hAnsi="Arial Narrow"/>
          <w:szCs w:val="22"/>
        </w:rPr>
      </w:pPr>
      <w:r w:rsidRPr="00774DBE">
        <w:rPr>
          <w:rFonts w:ascii="Arial Narrow" w:hAnsi="Arial Narrow"/>
          <w:szCs w:val="22"/>
        </w:rPr>
        <w:t>Observez vos élèves et</w:t>
      </w:r>
      <w:r>
        <w:rPr>
          <w:rFonts w:ascii="Arial Narrow" w:hAnsi="Arial Narrow"/>
          <w:szCs w:val="22"/>
        </w:rPr>
        <w:t xml:space="preserve"> inscrivez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8869CB" w:rsidRPr="00521C30" w:rsidRDefault="00774DBE" w:rsidP="00685D94">
      <w:pPr>
        <w:pStyle w:val="Paragraphedeliste"/>
        <w:numPr>
          <w:ilvl w:val="0"/>
          <w:numId w:val="35"/>
        </w:numPr>
        <w:spacing w:before="120" w:after="120"/>
        <w:ind w:left="340" w:hanging="340"/>
        <w:jc w:val="both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</w:t>
      </w:r>
      <w:r w:rsidR="001C263B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1C263B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7"/>
        <w:gridCol w:w="1063"/>
        <w:gridCol w:w="1063"/>
        <w:gridCol w:w="1063"/>
        <w:gridCol w:w="1063"/>
        <w:gridCol w:w="3686"/>
      </w:tblGrid>
      <w:tr w:rsidR="008869CB">
        <w:trPr>
          <w:trHeight w:val="755"/>
        </w:trPr>
        <w:tc>
          <w:tcPr>
            <w:tcW w:w="2127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B76442" w:rsidRDefault="008869CB" w:rsidP="00B76442">
            <w:pPr>
              <w:spacing w:after="120"/>
              <w:rPr>
                <w:rFonts w:ascii="Arial Narrow" w:hAnsi="Arial Narrow"/>
                <w:b/>
              </w:rPr>
            </w:pPr>
            <w:r w:rsidRPr="002D2A37">
              <w:rPr>
                <w:rFonts w:ascii="Arial Narrow" w:hAnsi="Arial Narrow"/>
                <w:b/>
              </w:rPr>
              <w:t>Nom</w:t>
            </w:r>
            <w:r w:rsidR="000E1618">
              <w:rPr>
                <w:rFonts w:ascii="Arial Narrow" w:hAnsi="Arial Narrow"/>
                <w:b/>
              </w:rPr>
              <w:t>s</w:t>
            </w:r>
            <w:r w:rsidRPr="002D2A37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4252" w:type="dxa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/>
            <w:vAlign w:val="center"/>
          </w:tcPr>
          <w:p w:rsidR="008869CB" w:rsidRPr="004E6A38" w:rsidRDefault="00DE3721" w:rsidP="004E5239">
            <w:pPr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>Démonstration</w:t>
            </w:r>
            <w:r>
              <w:rPr>
                <w:rFonts w:ascii="Arial Narrow" w:hAnsi="Arial Narrow"/>
                <w:b/>
                <w:sz w:val="28"/>
                <w:szCs w:val="32"/>
              </w:rPr>
              <w:br/>
              <w:t>de l</w:t>
            </w:r>
            <w:r w:rsidR="00B76442" w:rsidRPr="00B76442">
              <w:rPr>
                <w:rFonts w:ascii="Arial Narrow" w:hAnsi="Arial Narrow"/>
                <w:b/>
                <w:sz w:val="28"/>
                <w:szCs w:val="32"/>
              </w:rPr>
              <w:t>a compréhension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9CB" w:rsidRPr="002D2A37" w:rsidRDefault="008869CB" w:rsidP="0021064F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 w:rsidRPr="002D2A37"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</w:r>
            <w:r w:rsidRPr="002D2A37">
              <w:rPr>
                <w:rFonts w:ascii="Arial Narrow" w:hAnsi="Arial Narrow"/>
                <w:b/>
              </w:rPr>
              <w:t>ou stratégie à enseigner</w:t>
            </w:r>
            <w:r w:rsidR="0021064F" w:rsidRPr="0021064F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3"/>
              <w:t>*</w:t>
            </w:r>
          </w:p>
        </w:tc>
      </w:tr>
      <w:tr w:rsidR="008869CB">
        <w:trPr>
          <w:cantSplit/>
          <w:trHeight w:val="942"/>
        </w:trPr>
        <w:tc>
          <w:tcPr>
            <w:tcW w:w="2127" w:type="dxa"/>
            <w:vMerge/>
            <w:tcBorders>
              <w:top w:val="nil"/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8869CB" w:rsidRDefault="008869CB" w:rsidP="004E5239"/>
        </w:tc>
        <w:tc>
          <w:tcPr>
            <w:tcW w:w="1063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B76442" w:rsidRDefault="008869CB" w:rsidP="00E97D76">
            <w:pPr>
              <w:spacing w:before="60" w:after="60"/>
              <w:ind w:left="-57" w:right="-5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F6E27">
              <w:rPr>
                <w:rFonts w:ascii="Arial Narrow" w:hAnsi="Arial Narrow"/>
                <w:sz w:val="22"/>
                <w:szCs w:val="22"/>
              </w:rPr>
              <w:t>Ex. : Exprimer sa réaction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9CB" w:rsidRPr="00836D7C" w:rsidRDefault="008869CB" w:rsidP="004E5239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9CB" w:rsidRPr="00836D7C" w:rsidRDefault="008869CB" w:rsidP="004E5239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8869CB" w:rsidRPr="00836D7C" w:rsidRDefault="008869CB" w:rsidP="004E5239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9CB" w:rsidRDefault="008869CB" w:rsidP="004E5239"/>
        </w:tc>
      </w:tr>
      <w:tr w:rsidR="008869CB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8869CB" w:rsidRDefault="008869CB" w:rsidP="004E5239"/>
        </w:tc>
        <w:tc>
          <w:tcPr>
            <w:tcW w:w="1063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8869CB" w:rsidRDefault="008869CB" w:rsidP="004E5239"/>
        </w:tc>
      </w:tr>
      <w:tr w:rsidR="008869CB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8869CB" w:rsidRDefault="008869CB" w:rsidP="004E5239"/>
        </w:tc>
        <w:tc>
          <w:tcPr>
            <w:tcW w:w="1063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8869CB" w:rsidRDefault="008869CB" w:rsidP="004E5239"/>
        </w:tc>
      </w:tr>
      <w:tr w:rsidR="008869CB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8869CB" w:rsidRDefault="008869CB" w:rsidP="004E5239"/>
        </w:tc>
        <w:tc>
          <w:tcPr>
            <w:tcW w:w="1063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8869CB" w:rsidRDefault="008869CB" w:rsidP="004E5239"/>
        </w:tc>
      </w:tr>
      <w:tr w:rsidR="008869CB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8869CB" w:rsidRDefault="008869CB" w:rsidP="004E5239"/>
        </w:tc>
        <w:tc>
          <w:tcPr>
            <w:tcW w:w="1063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8869CB" w:rsidRDefault="008869CB" w:rsidP="004E5239"/>
        </w:tc>
      </w:tr>
      <w:tr w:rsidR="008869CB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8869CB" w:rsidRDefault="008869CB" w:rsidP="004E5239"/>
        </w:tc>
        <w:tc>
          <w:tcPr>
            <w:tcW w:w="1063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8869CB" w:rsidRDefault="008869CB" w:rsidP="004E5239"/>
        </w:tc>
      </w:tr>
      <w:tr w:rsidR="008869CB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8869CB" w:rsidRDefault="008869CB" w:rsidP="004E5239"/>
        </w:tc>
        <w:tc>
          <w:tcPr>
            <w:tcW w:w="1063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8869CB" w:rsidRDefault="008869CB" w:rsidP="004E5239"/>
        </w:tc>
      </w:tr>
      <w:tr w:rsidR="005668ED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668ED" w:rsidRDefault="005668ED" w:rsidP="004E5239"/>
        </w:tc>
        <w:tc>
          <w:tcPr>
            <w:tcW w:w="1063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668ED" w:rsidRPr="00836D7C" w:rsidRDefault="005668ED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ED" w:rsidRPr="00836D7C" w:rsidRDefault="005668ED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ED" w:rsidRPr="00836D7C" w:rsidRDefault="005668ED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668ED" w:rsidRPr="00836D7C" w:rsidRDefault="005668ED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668ED" w:rsidRDefault="005668ED" w:rsidP="004E5239"/>
        </w:tc>
      </w:tr>
      <w:tr w:rsidR="005668ED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668ED" w:rsidRDefault="005668ED" w:rsidP="004E5239"/>
        </w:tc>
        <w:tc>
          <w:tcPr>
            <w:tcW w:w="1063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668ED" w:rsidRPr="00836D7C" w:rsidRDefault="005668ED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ED" w:rsidRPr="00836D7C" w:rsidRDefault="005668ED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ED" w:rsidRPr="00836D7C" w:rsidRDefault="005668ED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668ED" w:rsidRPr="00836D7C" w:rsidRDefault="005668ED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668ED" w:rsidRDefault="005668ED" w:rsidP="004E5239"/>
        </w:tc>
      </w:tr>
      <w:tr w:rsidR="008869CB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8869CB" w:rsidRDefault="008869CB" w:rsidP="004E5239"/>
        </w:tc>
        <w:tc>
          <w:tcPr>
            <w:tcW w:w="1063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8869CB" w:rsidRDefault="008869CB" w:rsidP="004E5239"/>
        </w:tc>
      </w:tr>
      <w:tr w:rsidR="008869CB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8869CB" w:rsidRDefault="008869CB" w:rsidP="004E5239"/>
        </w:tc>
        <w:tc>
          <w:tcPr>
            <w:tcW w:w="1063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8869CB" w:rsidRDefault="008869CB" w:rsidP="004E5239"/>
        </w:tc>
      </w:tr>
      <w:tr w:rsidR="00521C30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21C30" w:rsidRDefault="00521C30" w:rsidP="004E5239"/>
        </w:tc>
        <w:tc>
          <w:tcPr>
            <w:tcW w:w="1063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21C30" w:rsidRPr="00836D7C" w:rsidRDefault="00521C30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C30" w:rsidRPr="00836D7C" w:rsidRDefault="00521C30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C30" w:rsidRPr="00836D7C" w:rsidRDefault="00521C30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21C30" w:rsidRPr="00836D7C" w:rsidRDefault="00521C30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21C30" w:rsidRDefault="00521C30" w:rsidP="004E5239"/>
        </w:tc>
      </w:tr>
      <w:tr w:rsidR="008869CB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8869CB" w:rsidRDefault="008869CB" w:rsidP="004E5239"/>
        </w:tc>
        <w:tc>
          <w:tcPr>
            <w:tcW w:w="1063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8869CB" w:rsidRDefault="008869CB" w:rsidP="004E5239"/>
        </w:tc>
      </w:tr>
      <w:tr w:rsidR="008869CB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8869CB" w:rsidRDefault="008869CB" w:rsidP="004E5239"/>
        </w:tc>
        <w:tc>
          <w:tcPr>
            <w:tcW w:w="1063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8869CB" w:rsidRPr="00836D7C" w:rsidRDefault="008869CB" w:rsidP="004E5239">
            <w:pPr>
              <w:spacing w:before="60" w:after="60"/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8869CB" w:rsidRDefault="008869CB" w:rsidP="004E5239"/>
        </w:tc>
      </w:tr>
      <w:tr w:rsidR="008869CB" w:rsidRPr="004E6A38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8869CB" w:rsidRPr="004E6A38" w:rsidRDefault="00B76442" w:rsidP="004E5239">
            <w:pPr>
              <w:rPr>
                <w:rFonts w:ascii="Arial Narrow" w:hAnsi="Arial Narrow"/>
                <w:b/>
              </w:rPr>
            </w:pPr>
            <w:r w:rsidRPr="00B76442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8869CB" w:rsidRPr="004E6A38" w:rsidRDefault="008869CB" w:rsidP="004E5239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8869CB" w:rsidRPr="004E6A38" w:rsidRDefault="008869CB" w:rsidP="004E5239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8869CB" w:rsidRPr="004E6A38" w:rsidRDefault="008869CB" w:rsidP="004E5239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8869CB" w:rsidRPr="004E6A38" w:rsidRDefault="008869CB" w:rsidP="004E5239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869CB" w:rsidRPr="004E6A38" w:rsidRDefault="008869CB" w:rsidP="004E5239">
            <w:pPr>
              <w:rPr>
                <w:rFonts w:ascii="Arial Narrow" w:hAnsi="Arial Narrow"/>
                <w:b/>
              </w:rPr>
            </w:pPr>
          </w:p>
        </w:tc>
      </w:tr>
    </w:tbl>
    <w:p w:rsidR="0021064F" w:rsidRDefault="0021064F" w:rsidP="008869CB">
      <w:pPr>
        <w:spacing w:after="200"/>
        <w:rPr>
          <w:rFonts w:ascii="Arial Narrow" w:hAnsi="Arial Narrow"/>
          <w:sz w:val="16"/>
        </w:rPr>
      </w:pPr>
    </w:p>
    <w:p w:rsidR="0021064F" w:rsidRDefault="0021064F" w:rsidP="008869CB">
      <w:pPr>
        <w:spacing w:after="200"/>
        <w:rPr>
          <w:rFonts w:ascii="Arial Narrow" w:hAnsi="Arial Narrow"/>
          <w:sz w:val="16"/>
        </w:rPr>
        <w:sectPr w:rsidR="0021064F">
          <w:footerReference w:type="even" r:id="rId14"/>
          <w:footerReference w:type="default" r:id="rId15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1A6C94" w:rsidRPr="00AA0C41" w:rsidRDefault="00DE3721" w:rsidP="00AA0C41">
      <w:pPr>
        <w:rPr>
          <w:rFonts w:ascii="Arial Narrow" w:hAnsi="Arial Narrow"/>
          <w:sz w:val="8"/>
        </w:rPr>
      </w:pPr>
      <w:r w:rsidRPr="00AA0C41"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4880251</wp:posOffset>
            </wp:positionH>
            <wp:positionV relativeFrom="paragraph">
              <wp:posOffset>11705</wp:posOffset>
            </wp:positionV>
            <wp:extent cx="1525078" cy="698740"/>
            <wp:effectExtent l="19050" t="0" r="0" b="0"/>
            <wp:wrapNone/>
            <wp:docPr id="241" name="Image 23" descr="Description : 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3" descr="Description : 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078" cy="698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0C41" w:rsidRDefault="008869CB" w:rsidP="008869CB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36"/>
        </w:rPr>
      </w:pP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:</w:t>
      </w:r>
      <w:r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  <w:r>
        <w:rPr>
          <w:rFonts w:ascii="Bookman Old Style" w:hAnsi="Bookman Old Style"/>
          <w:b/>
          <w:color w:val="244061"/>
          <w:sz w:val="32"/>
          <w:szCs w:val="36"/>
        </w:rPr>
        <w:br/>
      </w:r>
      <w:r w:rsidR="00DE3721" w:rsidRPr="00DE3721">
        <w:rPr>
          <w:rFonts w:ascii="Bookman Old Style" w:hAnsi="Bookman Old Style"/>
          <w:b/>
          <w:color w:val="244061"/>
          <w:sz w:val="32"/>
          <w:szCs w:val="36"/>
        </w:rPr>
        <w:t xml:space="preserve">Interprétation adéquate </w:t>
      </w:r>
    </w:p>
    <w:p w:rsidR="008869CB" w:rsidRPr="001B2636" w:rsidRDefault="00DE3721" w:rsidP="008869CB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  <w:szCs w:val="36"/>
        </w:rPr>
      </w:pPr>
      <w:proofErr w:type="gramStart"/>
      <w:r w:rsidRPr="00DE3721">
        <w:rPr>
          <w:rFonts w:ascii="Bookman Old Style" w:hAnsi="Bookman Old Style"/>
          <w:b/>
          <w:color w:val="244061"/>
          <w:sz w:val="32"/>
          <w:szCs w:val="36"/>
        </w:rPr>
        <w:t>de</w:t>
      </w:r>
      <w:proofErr w:type="gramEnd"/>
      <w:r w:rsidRPr="00DE3721">
        <w:rPr>
          <w:rFonts w:ascii="Bookman Old Style" w:hAnsi="Bookman Old Style"/>
          <w:b/>
          <w:color w:val="244061"/>
          <w:sz w:val="32"/>
          <w:szCs w:val="36"/>
        </w:rPr>
        <w:t xml:space="preserve"> repères culturels</w:t>
      </w:r>
    </w:p>
    <w:p w:rsidR="008869CB" w:rsidRDefault="008869CB" w:rsidP="008869CB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8869CB" w:rsidRPr="002D2351" w:rsidRDefault="008869CB" w:rsidP="00685D94">
      <w:pPr>
        <w:pStyle w:val="Paragraphedeliste"/>
        <w:numPr>
          <w:ilvl w:val="0"/>
          <w:numId w:val="45"/>
        </w:numPr>
        <w:spacing w:before="120" w:after="120"/>
        <w:ind w:left="341" w:hanging="340"/>
        <w:jc w:val="both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Pr="002D2351">
        <w:rPr>
          <w:rFonts w:ascii="Arial Narrow" w:hAnsi="Arial Narrow"/>
          <w:szCs w:val="22"/>
        </w:rPr>
        <w:t xml:space="preserve">, des évaluations par les pairs ou de vos propres observations afin de déterminer les défis à proposer à vos élèves. </w:t>
      </w:r>
    </w:p>
    <w:p w:rsidR="008869CB" w:rsidRPr="00AC20EC" w:rsidRDefault="008869CB" w:rsidP="00685D94">
      <w:pPr>
        <w:pStyle w:val="Paragraphedeliste"/>
        <w:numPr>
          <w:ilvl w:val="0"/>
          <w:numId w:val="45"/>
        </w:numPr>
        <w:spacing w:before="120" w:after="120"/>
        <w:ind w:left="341" w:hanging="340"/>
        <w:jc w:val="both"/>
        <w:rPr>
          <w:rFonts w:ascii="Arial Narrow" w:hAnsi="Arial Narrow"/>
          <w:szCs w:val="22"/>
        </w:rPr>
      </w:pPr>
      <w:r w:rsidRPr="00774DBE">
        <w:rPr>
          <w:rFonts w:ascii="Arial Narrow" w:hAnsi="Arial Narrow"/>
          <w:szCs w:val="22"/>
        </w:rPr>
        <w:t>Observez vos élèves et</w:t>
      </w:r>
      <w:r>
        <w:rPr>
          <w:rFonts w:ascii="Arial Narrow" w:hAnsi="Arial Narrow"/>
          <w:szCs w:val="22"/>
        </w:rPr>
        <w:t xml:space="preserve"> inscrivez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8869CB" w:rsidRPr="000640A6" w:rsidRDefault="008869CB" w:rsidP="00685D94">
      <w:pPr>
        <w:pStyle w:val="Paragraphedeliste"/>
        <w:numPr>
          <w:ilvl w:val="0"/>
          <w:numId w:val="45"/>
        </w:numPr>
        <w:spacing w:before="120" w:after="120"/>
        <w:ind w:left="341" w:hanging="340"/>
        <w:jc w:val="both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</w:t>
      </w:r>
      <w:r w:rsidR="001C263B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1C263B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93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2"/>
        <w:gridCol w:w="1170"/>
        <w:gridCol w:w="1170"/>
        <w:gridCol w:w="1170"/>
        <w:gridCol w:w="1172"/>
        <w:gridCol w:w="3402"/>
      </w:tblGrid>
      <w:tr w:rsidR="00E97D76">
        <w:trPr>
          <w:trHeight w:val="861"/>
        </w:trPr>
        <w:tc>
          <w:tcPr>
            <w:tcW w:w="985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E97D76" w:rsidRPr="00C70E51" w:rsidRDefault="00E97D76" w:rsidP="004E5239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325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/>
            <w:vAlign w:val="center"/>
          </w:tcPr>
          <w:p w:rsidR="00E97D76" w:rsidRPr="000640A6" w:rsidRDefault="00E97D76" w:rsidP="0026752D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 w:rsidRPr="00DE3721">
              <w:rPr>
                <w:rFonts w:ascii="Arial Narrow" w:hAnsi="Arial Narrow"/>
                <w:b/>
                <w:sz w:val="28"/>
                <w:szCs w:val="32"/>
              </w:rPr>
              <w:t xml:space="preserve">Interprétation adéquate </w:t>
            </w:r>
            <w:r>
              <w:rPr>
                <w:rFonts w:ascii="Arial Narrow" w:hAnsi="Arial Narrow"/>
                <w:b/>
                <w:sz w:val="28"/>
                <w:szCs w:val="32"/>
              </w:rPr>
              <w:br/>
            </w:r>
            <w:r w:rsidRPr="00DE3721">
              <w:rPr>
                <w:rFonts w:ascii="Arial Narrow" w:hAnsi="Arial Narrow"/>
                <w:b/>
                <w:sz w:val="28"/>
                <w:szCs w:val="32"/>
              </w:rPr>
              <w:t>de repères culturels</w:t>
            </w:r>
            <w:r w:rsidRPr="00F74EF9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4"/>
              <w:t>*</w:t>
            </w:r>
          </w:p>
        </w:tc>
        <w:tc>
          <w:tcPr>
            <w:tcW w:w="1690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E97D76" w:rsidRPr="00D7391F" w:rsidRDefault="00E97D76" w:rsidP="00F74EF9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Pr="00F74EF9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5"/>
              <w:t>**</w:t>
            </w:r>
          </w:p>
        </w:tc>
      </w:tr>
      <w:tr w:rsidR="00E97D76">
        <w:trPr>
          <w:cantSplit/>
          <w:trHeight w:val="1134"/>
        </w:trPr>
        <w:tc>
          <w:tcPr>
            <w:tcW w:w="985" w:type="pct"/>
            <w:vMerge/>
            <w:tcBorders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E97D76" w:rsidRPr="002A1233" w:rsidRDefault="00E97D76" w:rsidP="00396F91">
            <w:pPr>
              <w:spacing w:before="40" w:after="40"/>
              <w:jc w:val="center"/>
              <w:rPr>
                <w:rFonts w:ascii="Arial Narrow" w:hAnsi="Arial Narrow"/>
                <w:sz w:val="20"/>
              </w:rPr>
            </w:pPr>
            <w:r w:rsidRPr="002B6040">
              <w:rPr>
                <w:rFonts w:ascii="Arial Narrow" w:hAnsi="Arial Narrow"/>
                <w:spacing w:val="-6"/>
                <w:sz w:val="20"/>
                <w:szCs w:val="20"/>
              </w:rPr>
              <w:t xml:space="preserve">Ex. : </w:t>
            </w:r>
            <w:r>
              <w:rPr>
                <w:rFonts w:ascii="Arial Narrow" w:hAnsi="Arial Narrow"/>
                <w:spacing w:val="-6"/>
                <w:sz w:val="22"/>
              </w:rPr>
              <w:t xml:space="preserve">Appréciation </w:t>
            </w:r>
            <w:r w:rsidRPr="002B6040">
              <w:rPr>
                <w:rFonts w:ascii="Arial Narrow" w:hAnsi="Arial Narrow"/>
                <w:spacing w:val="-6"/>
                <w:sz w:val="22"/>
              </w:rPr>
              <w:t>de repères</w:t>
            </w:r>
            <w:r>
              <w:rPr>
                <w:rFonts w:ascii="Arial Narrow" w:hAnsi="Arial Narrow"/>
                <w:spacing w:val="-6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culturels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D76" w:rsidRPr="002A1233" w:rsidRDefault="00E97D76" w:rsidP="004E5239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D76" w:rsidRPr="002A1233" w:rsidRDefault="00E97D76" w:rsidP="004E5239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E97D76" w:rsidRPr="002A1233" w:rsidRDefault="00E97D76" w:rsidP="004E5239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690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D76" w:rsidRDefault="00E97D76" w:rsidP="004E5239"/>
        </w:tc>
      </w:tr>
      <w:tr w:rsidR="00E97D76">
        <w:trPr>
          <w:trHeight w:val="510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6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>
        <w:trPr>
          <w:trHeight w:val="510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6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>
        <w:trPr>
          <w:trHeight w:val="510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6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>
        <w:trPr>
          <w:trHeight w:val="510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6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>
        <w:trPr>
          <w:trHeight w:val="510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6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>
        <w:trPr>
          <w:trHeight w:val="510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6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>
        <w:trPr>
          <w:trHeight w:val="510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6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>
        <w:trPr>
          <w:trHeight w:val="510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6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>
        <w:trPr>
          <w:trHeight w:val="510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6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>
        <w:trPr>
          <w:trHeight w:val="510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6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>
        <w:trPr>
          <w:trHeight w:val="510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6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 w:rsidRPr="004E6A38">
        <w:trPr>
          <w:trHeight w:val="510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E97D76" w:rsidRPr="004E6A38" w:rsidRDefault="00E97D76" w:rsidP="004E5239">
            <w:pPr>
              <w:rPr>
                <w:rFonts w:ascii="Arial Narrow" w:hAnsi="Arial Narrow"/>
                <w:b/>
              </w:rPr>
            </w:pPr>
            <w:r w:rsidRPr="004E6A38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E97D76" w:rsidRPr="004E6A38" w:rsidRDefault="00E97D76" w:rsidP="004E5239">
            <w:pPr>
              <w:rPr>
                <w:rFonts w:ascii="Arial Narrow" w:hAnsi="Arial Narrow"/>
                <w:b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E97D76" w:rsidRPr="004E6A38" w:rsidRDefault="00E97D76" w:rsidP="004E5239">
            <w:pPr>
              <w:rPr>
                <w:rFonts w:ascii="Arial Narrow" w:hAnsi="Arial Narrow"/>
                <w:b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E97D76" w:rsidRPr="004E6A38" w:rsidRDefault="00E97D76" w:rsidP="004E5239">
            <w:pPr>
              <w:rPr>
                <w:rFonts w:ascii="Arial Narrow" w:hAnsi="Arial Narrow"/>
                <w:b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E97D76" w:rsidRPr="004E6A38" w:rsidRDefault="00E97D76" w:rsidP="004E5239">
            <w:pPr>
              <w:rPr>
                <w:rFonts w:ascii="Arial Narrow" w:hAnsi="Arial Narrow"/>
                <w:b/>
              </w:rPr>
            </w:pPr>
          </w:p>
        </w:tc>
        <w:tc>
          <w:tcPr>
            <w:tcW w:w="169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97D76" w:rsidRPr="004E6A38" w:rsidRDefault="00E97D76" w:rsidP="004E5239">
            <w:pPr>
              <w:rPr>
                <w:rFonts w:ascii="Arial Narrow" w:hAnsi="Arial Narrow"/>
                <w:b/>
              </w:rPr>
            </w:pPr>
          </w:p>
        </w:tc>
      </w:tr>
    </w:tbl>
    <w:p w:rsidR="001A6C94" w:rsidRDefault="001A6C94" w:rsidP="008869CB">
      <w:pPr>
        <w:rPr>
          <w:rFonts w:ascii="Arial Narrow" w:hAnsi="Arial Narrow"/>
          <w:sz w:val="8"/>
        </w:rPr>
      </w:pPr>
    </w:p>
    <w:p w:rsidR="00AA0C41" w:rsidRDefault="00AA0C41" w:rsidP="008869CB">
      <w:pPr>
        <w:rPr>
          <w:rFonts w:ascii="Arial Narrow" w:hAnsi="Arial Narrow"/>
          <w:sz w:val="8"/>
        </w:rPr>
        <w:sectPr w:rsidR="00AA0C41"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8869CB" w:rsidRDefault="008869CB" w:rsidP="008869CB">
      <w:pPr>
        <w:rPr>
          <w:rFonts w:ascii="Arial Narrow" w:hAnsi="Arial Narrow"/>
          <w:sz w:val="8"/>
        </w:rPr>
      </w:pPr>
    </w:p>
    <w:p w:rsidR="008869CB" w:rsidRPr="001B2636" w:rsidRDefault="00485D3E" w:rsidP="008869CB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  <w:szCs w:val="36"/>
        </w:rPr>
      </w:pPr>
      <w:r>
        <w:rPr>
          <w:noProof/>
          <w:lang w:eastAsia="fr-CA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4816475</wp:posOffset>
            </wp:positionH>
            <wp:positionV relativeFrom="paragraph">
              <wp:posOffset>-187325</wp:posOffset>
            </wp:positionV>
            <wp:extent cx="1524000" cy="711200"/>
            <wp:effectExtent l="25400" t="0" r="0" b="0"/>
            <wp:wrapNone/>
            <wp:docPr id="219" name="Image 206" descr="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6" descr="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69CB"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:</w:t>
      </w:r>
      <w:r w:rsidR="008869CB"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  <w:r w:rsidR="008869CB">
        <w:rPr>
          <w:rFonts w:ascii="Bookman Old Style" w:hAnsi="Bookman Old Style"/>
          <w:b/>
          <w:color w:val="244061"/>
          <w:sz w:val="32"/>
          <w:szCs w:val="36"/>
        </w:rPr>
        <w:br/>
        <w:t>utilisation de stratégies adéquates</w:t>
      </w:r>
    </w:p>
    <w:p w:rsidR="008869CB" w:rsidRDefault="008869CB" w:rsidP="008869CB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8869CB" w:rsidRPr="002D2351" w:rsidRDefault="008869CB" w:rsidP="008869CB">
      <w:pPr>
        <w:pStyle w:val="Paragraphedeliste"/>
        <w:numPr>
          <w:ilvl w:val="1"/>
          <w:numId w:val="34"/>
        </w:numPr>
        <w:spacing w:before="120" w:after="120"/>
        <w:ind w:left="360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Pr="002D2351">
        <w:rPr>
          <w:rFonts w:ascii="Arial Narrow" w:hAnsi="Arial Narrow"/>
          <w:szCs w:val="22"/>
        </w:rPr>
        <w:t xml:space="preserve">, des évaluations par les pairs ou de vos propres observations afin de déterminer les défis à proposer à vos élèves. </w:t>
      </w:r>
    </w:p>
    <w:p w:rsidR="008869CB" w:rsidRPr="00AC20EC" w:rsidRDefault="008869CB" w:rsidP="008869CB">
      <w:pPr>
        <w:pStyle w:val="Paragraphedeliste"/>
        <w:numPr>
          <w:ilvl w:val="1"/>
          <w:numId w:val="34"/>
        </w:numPr>
        <w:spacing w:before="120" w:after="120"/>
        <w:ind w:left="360"/>
        <w:rPr>
          <w:rFonts w:ascii="Arial Narrow" w:hAnsi="Arial Narrow"/>
          <w:szCs w:val="22"/>
        </w:rPr>
      </w:pPr>
      <w:r w:rsidRPr="00234E4C">
        <w:rPr>
          <w:rFonts w:ascii="Arial Narrow" w:hAnsi="Arial Narrow"/>
          <w:szCs w:val="22"/>
        </w:rPr>
        <w:t>Observez les stratégies de vos élèves et inscrivez</w:t>
      </w:r>
      <w:r>
        <w:rPr>
          <w:rFonts w:ascii="Arial Narrow" w:hAnsi="Arial Narrow"/>
          <w:szCs w:val="22"/>
        </w:rPr>
        <w:t xml:space="preserve">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8869CB" w:rsidRPr="000640A6" w:rsidRDefault="008869CB" w:rsidP="008869CB">
      <w:pPr>
        <w:pStyle w:val="Paragraphedeliste"/>
        <w:numPr>
          <w:ilvl w:val="1"/>
          <w:numId w:val="34"/>
        </w:numPr>
        <w:spacing w:before="120" w:after="120"/>
        <w:ind w:left="360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</w:t>
      </w:r>
      <w:r w:rsidR="001C263B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1C263B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93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1063"/>
        <w:gridCol w:w="1063"/>
        <w:gridCol w:w="1063"/>
        <w:gridCol w:w="1063"/>
        <w:gridCol w:w="3829"/>
      </w:tblGrid>
      <w:tr w:rsidR="00C660A2">
        <w:trPr>
          <w:trHeight w:val="533"/>
        </w:trPr>
        <w:tc>
          <w:tcPr>
            <w:tcW w:w="986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C660A2" w:rsidRPr="00C70E51" w:rsidRDefault="00C660A2" w:rsidP="004E5239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112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/>
            <w:vAlign w:val="center"/>
          </w:tcPr>
          <w:p w:rsidR="00C660A2" w:rsidRPr="000640A6" w:rsidRDefault="00C660A2" w:rsidP="004A57FD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>Utilisation de stratégies adéquates</w:t>
            </w:r>
            <w:r w:rsidRPr="00A62705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6"/>
              <w:t>*</w:t>
            </w:r>
          </w:p>
        </w:tc>
        <w:tc>
          <w:tcPr>
            <w:tcW w:w="1902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C660A2" w:rsidRPr="00D7391F" w:rsidRDefault="00C660A2" w:rsidP="00A62705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Pr="00A62705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7"/>
              <w:t>**</w:t>
            </w:r>
          </w:p>
        </w:tc>
      </w:tr>
      <w:tr w:rsidR="00C660A2">
        <w:trPr>
          <w:cantSplit/>
          <w:trHeight w:val="885"/>
        </w:trPr>
        <w:tc>
          <w:tcPr>
            <w:tcW w:w="986" w:type="pct"/>
            <w:vMerge/>
            <w:tcBorders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</w:tcPr>
          <w:p w:rsidR="00C660A2" w:rsidRDefault="00C660A2" w:rsidP="004E5239"/>
        </w:tc>
        <w:tc>
          <w:tcPr>
            <w:tcW w:w="5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C660A2" w:rsidRPr="002A1233" w:rsidRDefault="00C660A2" w:rsidP="00396F91">
            <w:pPr>
              <w:spacing w:before="40" w:after="40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Ex. : </w:t>
            </w:r>
            <w:r>
              <w:rPr>
                <w:rFonts w:ascii="Arial Narrow" w:hAnsi="Arial Narrow"/>
                <w:sz w:val="22"/>
              </w:rPr>
              <w:t>Je pose des questions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A2" w:rsidRPr="002A1233" w:rsidRDefault="00C660A2" w:rsidP="004E5239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A2" w:rsidRPr="002A1233" w:rsidRDefault="00C660A2" w:rsidP="004E5239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C660A2" w:rsidRPr="002A1233" w:rsidRDefault="00C660A2" w:rsidP="004E5239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902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0A2" w:rsidRDefault="00C660A2" w:rsidP="004E5239"/>
        </w:tc>
      </w:tr>
      <w:tr w:rsidR="00E97D76">
        <w:trPr>
          <w:trHeight w:val="51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90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>
        <w:trPr>
          <w:trHeight w:val="51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90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>
        <w:trPr>
          <w:trHeight w:val="51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90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>
        <w:trPr>
          <w:trHeight w:val="51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90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>
        <w:trPr>
          <w:trHeight w:val="51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90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>
        <w:trPr>
          <w:trHeight w:val="51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90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5668ED">
        <w:trPr>
          <w:trHeight w:val="51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668ED" w:rsidRDefault="005668ED" w:rsidP="004E5239"/>
        </w:tc>
        <w:tc>
          <w:tcPr>
            <w:tcW w:w="5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668ED" w:rsidRDefault="005668ED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ED" w:rsidRDefault="005668ED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8ED" w:rsidRDefault="005668ED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5668ED" w:rsidRDefault="005668ED" w:rsidP="004E5239"/>
        </w:tc>
        <w:tc>
          <w:tcPr>
            <w:tcW w:w="190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5668ED" w:rsidRDefault="005668ED" w:rsidP="004E5239"/>
        </w:tc>
      </w:tr>
      <w:tr w:rsidR="00E97D76">
        <w:trPr>
          <w:trHeight w:val="51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90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>
        <w:trPr>
          <w:trHeight w:val="51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90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>
        <w:trPr>
          <w:trHeight w:val="51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90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>
        <w:trPr>
          <w:trHeight w:val="51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90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>
        <w:trPr>
          <w:trHeight w:val="51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E97D76" w:rsidRDefault="00E97D76" w:rsidP="004E5239"/>
        </w:tc>
        <w:tc>
          <w:tcPr>
            <w:tcW w:w="190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E97D76" w:rsidRDefault="00E97D76" w:rsidP="004E5239"/>
        </w:tc>
      </w:tr>
      <w:tr w:rsidR="00E97D76" w:rsidRPr="004E6A38">
        <w:trPr>
          <w:trHeight w:val="51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E97D76" w:rsidRPr="004E6A38" w:rsidRDefault="00E97D76" w:rsidP="004E5239">
            <w:pPr>
              <w:rPr>
                <w:rFonts w:ascii="Arial Narrow" w:hAnsi="Arial Narrow"/>
                <w:b/>
              </w:rPr>
            </w:pPr>
            <w:r w:rsidRPr="004E6A38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E97D76" w:rsidRPr="004E6A38" w:rsidRDefault="00E97D76" w:rsidP="004E5239">
            <w:pPr>
              <w:rPr>
                <w:rFonts w:ascii="Arial Narrow" w:hAnsi="Arial Narrow"/>
                <w:b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E97D76" w:rsidRPr="004E6A38" w:rsidRDefault="00E97D76" w:rsidP="004E5239">
            <w:pPr>
              <w:rPr>
                <w:rFonts w:ascii="Arial Narrow" w:hAnsi="Arial Narrow"/>
                <w:b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E97D76" w:rsidRPr="004E6A38" w:rsidRDefault="00E97D76" w:rsidP="004E5239">
            <w:pPr>
              <w:rPr>
                <w:rFonts w:ascii="Arial Narrow" w:hAnsi="Arial Narrow"/>
                <w:b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E97D76" w:rsidRPr="004E6A38" w:rsidRDefault="00E97D76" w:rsidP="004E5239">
            <w:pPr>
              <w:rPr>
                <w:rFonts w:ascii="Arial Narrow" w:hAnsi="Arial Narrow"/>
                <w:b/>
              </w:rPr>
            </w:pPr>
          </w:p>
        </w:tc>
        <w:tc>
          <w:tcPr>
            <w:tcW w:w="190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97D76" w:rsidRPr="004E6A38" w:rsidRDefault="00E97D76" w:rsidP="004E5239">
            <w:pPr>
              <w:rPr>
                <w:rFonts w:ascii="Arial Narrow" w:hAnsi="Arial Narrow"/>
                <w:b/>
              </w:rPr>
            </w:pPr>
          </w:p>
        </w:tc>
      </w:tr>
    </w:tbl>
    <w:p w:rsidR="008869CB" w:rsidRDefault="008869CB" w:rsidP="008869CB">
      <w:pPr>
        <w:rPr>
          <w:rFonts w:ascii="Arial Narrow" w:hAnsi="Arial Narrow"/>
          <w:sz w:val="8"/>
        </w:rPr>
      </w:pPr>
    </w:p>
    <w:p w:rsidR="00FA628E" w:rsidRDefault="00FA628E" w:rsidP="008869CB">
      <w:pPr>
        <w:rPr>
          <w:rFonts w:ascii="Arial Narrow" w:hAnsi="Arial Narrow"/>
          <w:sz w:val="8"/>
        </w:rPr>
        <w:sectPr w:rsidR="00FA628E"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700722" w:rsidRPr="00375D48" w:rsidRDefault="00485D3E" w:rsidP="00700722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7107555</wp:posOffset>
            </wp:positionH>
            <wp:positionV relativeFrom="paragraph">
              <wp:posOffset>-164465</wp:posOffset>
            </wp:positionV>
            <wp:extent cx="1529080" cy="701040"/>
            <wp:effectExtent l="25400" t="0" r="0" b="0"/>
            <wp:wrapNone/>
            <wp:docPr id="218" name="Image 21" descr="Description : 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1" descr="Description : 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0722" w:rsidRPr="00375D48">
        <w:rPr>
          <w:rFonts w:ascii="Bookman Old Style" w:hAnsi="Bookman Old Style"/>
          <w:b/>
          <w:color w:val="244061"/>
          <w:sz w:val="32"/>
        </w:rPr>
        <w:t>Portrait de classe</w:t>
      </w:r>
      <w:r w:rsidR="000E1618">
        <w:rPr>
          <w:rFonts w:ascii="Bookman Old Style" w:hAnsi="Bookman Old Style"/>
          <w:b/>
          <w:color w:val="244061"/>
          <w:sz w:val="32"/>
        </w:rPr>
        <w:t> :</w:t>
      </w:r>
      <w:r w:rsidR="00700722" w:rsidRPr="00375D48">
        <w:rPr>
          <w:rFonts w:ascii="Bookman Old Style" w:hAnsi="Bookman Old Style"/>
          <w:b/>
          <w:color w:val="244061"/>
          <w:sz w:val="32"/>
        </w:rPr>
        <w:t xml:space="preserve"> compréhension</w:t>
      </w:r>
    </w:p>
    <w:p w:rsidR="00700722" w:rsidRPr="00BF08F2" w:rsidRDefault="00700722" w:rsidP="00700722">
      <w:pPr>
        <w:spacing w:before="120" w:after="120"/>
        <w:rPr>
          <w:rFonts w:ascii="Arial Narrow" w:hAnsi="Arial Narrow"/>
          <w:b/>
          <w:szCs w:val="22"/>
        </w:rPr>
      </w:pPr>
      <w:r w:rsidRPr="00BF08F2">
        <w:rPr>
          <w:rFonts w:ascii="Arial Narrow" w:hAnsi="Arial Narrow"/>
          <w:b/>
          <w:szCs w:val="22"/>
        </w:rPr>
        <w:t>Consigne</w:t>
      </w:r>
    </w:p>
    <w:p w:rsidR="00700722" w:rsidRPr="00E87A70" w:rsidRDefault="00700722" w:rsidP="00700722">
      <w:pPr>
        <w:pStyle w:val="Paragraphedeliste"/>
        <w:spacing w:after="120"/>
        <w:ind w:left="0"/>
        <w:contextualSpacing w:val="0"/>
        <w:rPr>
          <w:rFonts w:ascii="Arial Narrow" w:hAnsi="Arial Narrow"/>
          <w:szCs w:val="22"/>
        </w:rPr>
      </w:pPr>
      <w:r w:rsidRPr="00E87A70">
        <w:rPr>
          <w:rFonts w:ascii="Arial Narrow" w:hAnsi="Arial Narrow"/>
          <w:szCs w:val="22"/>
        </w:rPr>
        <w:t xml:space="preserve">Afin de </w:t>
      </w:r>
      <w:r>
        <w:rPr>
          <w:rFonts w:ascii="Arial Narrow" w:hAnsi="Arial Narrow"/>
          <w:szCs w:val="22"/>
        </w:rPr>
        <w:t>déterminer</w:t>
      </w:r>
      <w:r w:rsidRPr="00E87A70">
        <w:rPr>
          <w:rFonts w:ascii="Arial Narrow" w:hAnsi="Arial Narrow"/>
          <w:szCs w:val="22"/>
        </w:rPr>
        <w:t xml:space="preserve"> les besoins de chaque élève, notez vos observations à l’aide du ou des critères sélectionnés ci-dessous.</w:t>
      </w:r>
    </w:p>
    <w:tbl>
      <w:tblPr>
        <w:tblW w:w="0" w:type="auto"/>
        <w:jc w:val="center"/>
        <w:tblInd w:w="108" w:type="dxa"/>
        <w:tblBorders>
          <w:top w:val="single" w:sz="24" w:space="0" w:color="365F91"/>
          <w:left w:val="single" w:sz="24" w:space="0" w:color="365F91"/>
          <w:bottom w:val="single" w:sz="24" w:space="0" w:color="365F91"/>
          <w:right w:val="single" w:sz="24" w:space="0" w:color="365F91"/>
        </w:tblBorders>
        <w:tblLook w:val="04A0"/>
      </w:tblPr>
      <w:tblGrid>
        <w:gridCol w:w="5953"/>
      </w:tblGrid>
      <w:tr w:rsidR="00700722" w:rsidRPr="000E2F5A">
        <w:trPr>
          <w:jc w:val="center"/>
        </w:trPr>
        <w:tc>
          <w:tcPr>
            <w:tcW w:w="5953" w:type="dxa"/>
            <w:shd w:val="clear" w:color="auto" w:fill="DBE5F1"/>
          </w:tcPr>
          <w:p w:rsidR="00700722" w:rsidRPr="00B71B5F" w:rsidRDefault="00700722" w:rsidP="00700722">
            <w:pPr>
              <w:pStyle w:val="Paragraphedeliste"/>
              <w:ind w:left="0"/>
              <w:contextualSpacing w:val="0"/>
              <w:jc w:val="center"/>
              <w:rPr>
                <w:rFonts w:ascii="Arial Black" w:hAnsi="Arial Black"/>
                <w:sz w:val="28"/>
              </w:rPr>
            </w:pPr>
            <w:r w:rsidRPr="00B71B5F">
              <w:rPr>
                <w:rFonts w:ascii="Arial Black" w:hAnsi="Arial Black"/>
                <w:sz w:val="28"/>
              </w:rPr>
              <w:t>Critères d’évaluation</w:t>
            </w:r>
          </w:p>
          <w:p w:rsidR="00700722" w:rsidRDefault="00A40BD7" w:rsidP="006E722A">
            <w:pPr>
              <w:pStyle w:val="Paragraphedeliste"/>
              <w:numPr>
                <w:ilvl w:val="0"/>
                <w:numId w:val="33"/>
              </w:numPr>
              <w:ind w:left="757" w:hanging="397"/>
              <w:contextualSpacing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Démonstration de l</w:t>
            </w:r>
            <w:r w:rsidR="00700722" w:rsidRPr="00480B6C">
              <w:rPr>
                <w:rFonts w:ascii="Arial Narrow" w:hAnsi="Arial Narrow"/>
                <w:b/>
              </w:rPr>
              <w:t>a compréhension</w:t>
            </w:r>
          </w:p>
          <w:p w:rsidR="00700722" w:rsidRDefault="00700722" w:rsidP="006E722A">
            <w:pPr>
              <w:pStyle w:val="Paragraphedeliste"/>
              <w:numPr>
                <w:ilvl w:val="0"/>
                <w:numId w:val="33"/>
              </w:numPr>
              <w:ind w:left="757" w:hanging="397"/>
              <w:contextualSpacing w:val="0"/>
              <w:rPr>
                <w:rFonts w:ascii="Arial Narrow" w:hAnsi="Arial Narrow"/>
                <w:b/>
              </w:rPr>
            </w:pPr>
            <w:r w:rsidRPr="00480B6C">
              <w:rPr>
                <w:rFonts w:ascii="Arial Narrow" w:hAnsi="Arial Narrow"/>
                <w:b/>
              </w:rPr>
              <w:t>Interprétation adéquate de repères culturels</w:t>
            </w:r>
            <w:r w:rsidR="00E127E5" w:rsidRPr="00E127E5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8"/>
              <w:t>*</w:t>
            </w:r>
          </w:p>
          <w:p w:rsidR="00700722" w:rsidRDefault="00700722" w:rsidP="006E722A">
            <w:pPr>
              <w:pStyle w:val="Paragraphedeliste"/>
              <w:numPr>
                <w:ilvl w:val="0"/>
                <w:numId w:val="33"/>
              </w:numPr>
              <w:spacing w:after="40"/>
              <w:ind w:left="757" w:hanging="397"/>
              <w:contextualSpacing w:val="0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  <w:r w:rsidRPr="000E2F5A">
              <w:rPr>
                <w:rFonts w:ascii="Arial Narrow" w:hAnsi="Arial Narrow" w:cs="Arial"/>
                <w:b/>
              </w:rPr>
              <w:t>Utilisation de stratégies adéquates</w:t>
            </w:r>
            <w:r w:rsidR="00481D14" w:rsidRPr="00E127E5">
              <w:rPr>
                <w:rFonts w:ascii="Arial Narrow" w:hAnsi="Arial Narrow" w:cs="Arial"/>
                <w:sz w:val="22"/>
              </w:rPr>
              <w:t>*</w:t>
            </w:r>
          </w:p>
          <w:p w:rsidR="00700722" w:rsidRPr="000E2F5A" w:rsidRDefault="00700722" w:rsidP="00700722">
            <w:pPr>
              <w:pStyle w:val="Paragraphedeliste"/>
              <w:contextualSpacing w:val="0"/>
              <w:rPr>
                <w:rFonts w:ascii="Arial Narrow" w:hAnsi="Arial Narrow" w:cs="Arial"/>
                <w:b/>
                <w:sz w:val="2"/>
                <w:szCs w:val="22"/>
                <w:lang w:eastAsia="en-US"/>
              </w:rPr>
            </w:pPr>
          </w:p>
        </w:tc>
      </w:tr>
    </w:tbl>
    <w:p w:rsidR="00700722" w:rsidRPr="002D15AC" w:rsidRDefault="00700722" w:rsidP="00700722">
      <w:pPr>
        <w:pStyle w:val="Paragraphedeliste"/>
        <w:ind w:left="0"/>
        <w:contextualSpacing w:val="0"/>
        <w:jc w:val="center"/>
        <w:rPr>
          <w:rFonts w:ascii="Arial Black" w:hAnsi="Arial Black"/>
          <w:sz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58"/>
        <w:gridCol w:w="2758"/>
        <w:gridCol w:w="2758"/>
        <w:gridCol w:w="2758"/>
        <w:gridCol w:w="2758"/>
      </w:tblGrid>
      <w:tr w:rsidR="0096436B" w:rsidRPr="00AF5E43">
        <w:trPr>
          <w:trHeight w:val="172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6B" w:rsidRPr="006104C8" w:rsidRDefault="0096436B" w:rsidP="00700722">
            <w:pPr>
              <w:spacing w:before="40" w:after="40"/>
              <w:jc w:val="center"/>
              <w:rPr>
                <w:rFonts w:ascii="Arial Narrow" w:hAnsi="Arial Narrow"/>
                <w:b/>
                <w:i/>
              </w:rPr>
            </w:pPr>
            <w:r w:rsidRPr="006104C8">
              <w:rPr>
                <w:rFonts w:ascii="Arial Narrow" w:hAnsi="Arial Narrow"/>
                <w:b/>
                <w:i/>
              </w:rPr>
              <w:t>Exemple</w:t>
            </w:r>
            <w:r w:rsidRPr="00E127E5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9"/>
              <w:t>**</w:t>
            </w:r>
          </w:p>
          <w:p w:rsidR="0096436B" w:rsidRPr="006104C8" w:rsidRDefault="0096436B" w:rsidP="00700722">
            <w:pPr>
              <w:spacing w:before="40" w:after="40"/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Nom : </w:t>
            </w:r>
            <w:r>
              <w:rPr>
                <w:rFonts w:ascii="Arial Narrow" w:hAnsi="Arial Narrow"/>
                <w:szCs w:val="16"/>
              </w:rPr>
              <w:t>Antoine</w:t>
            </w:r>
          </w:p>
          <w:p w:rsidR="0096436B" w:rsidRPr="006104C8" w:rsidRDefault="0096436B" w:rsidP="00700722">
            <w:pPr>
              <w:spacing w:before="40" w:after="40"/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Critère </w:t>
            </w:r>
            <w:r>
              <w:rPr>
                <w:rFonts w:ascii="Arial Narrow" w:hAnsi="Arial Narrow"/>
                <w:szCs w:val="16"/>
              </w:rPr>
              <w:t>3</w:t>
            </w:r>
            <w:r w:rsidRPr="006104C8">
              <w:rPr>
                <w:rFonts w:ascii="Arial Narrow" w:hAnsi="Arial Narrow"/>
                <w:szCs w:val="16"/>
              </w:rPr>
              <w:t>.</w:t>
            </w:r>
          </w:p>
          <w:p w:rsidR="0096436B" w:rsidRPr="000E2F5A" w:rsidRDefault="0096436B" w:rsidP="00700722">
            <w:pPr>
              <w:spacing w:before="40" w:after="40"/>
              <w:rPr>
                <w:rFonts w:ascii="Arial Narrow" w:hAnsi="Arial Narrow"/>
                <w:szCs w:val="16"/>
              </w:rPr>
            </w:pPr>
            <w:r>
              <w:rPr>
                <w:rFonts w:ascii="Arial Narrow" w:hAnsi="Arial Narrow"/>
                <w:szCs w:val="16"/>
              </w:rPr>
              <w:t>Apprendre à faire des liens entre le texte et sa vie.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6B" w:rsidRPr="000E2F5A" w:rsidRDefault="0096436B" w:rsidP="00700722">
            <w:pPr>
              <w:spacing w:before="40"/>
              <w:rPr>
                <w:rFonts w:ascii="Arial Narrow" w:hAnsi="Arial Narrow"/>
                <w:szCs w:val="16"/>
              </w:rPr>
            </w:pPr>
            <w:r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6B" w:rsidRPr="000E2F5A" w:rsidRDefault="0096436B" w:rsidP="00700722">
            <w:pPr>
              <w:spacing w:before="40"/>
              <w:rPr>
                <w:rFonts w:ascii="Arial Narrow" w:hAnsi="Arial Narrow"/>
                <w:szCs w:val="16"/>
              </w:rPr>
            </w:pPr>
            <w:r>
              <w:rPr>
                <w:rFonts w:ascii="Arial Narrow" w:hAnsi="Arial Narrow"/>
                <w:szCs w:val="16"/>
              </w:rPr>
              <w:t xml:space="preserve">Nom :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6B" w:rsidRPr="000E2F5A" w:rsidRDefault="0096436B" w:rsidP="00700722">
            <w:pPr>
              <w:spacing w:before="40"/>
              <w:rPr>
                <w:rFonts w:ascii="Arial Narrow" w:hAnsi="Arial Narrow"/>
              </w:rPr>
            </w:pPr>
            <w:r w:rsidRPr="000E2F5A">
              <w:rPr>
                <w:rFonts w:ascii="Arial Narrow" w:hAnsi="Arial Narrow"/>
              </w:rPr>
              <w:t>Nom 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6B" w:rsidRPr="000E2F5A" w:rsidRDefault="0096436B" w:rsidP="00700722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</w:tr>
      <w:tr w:rsidR="0096436B">
        <w:trPr>
          <w:trHeight w:val="172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6B" w:rsidRPr="000E2F5A" w:rsidRDefault="0096436B" w:rsidP="00700722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6B" w:rsidRPr="000E2F5A" w:rsidRDefault="0096436B" w:rsidP="00700722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6B" w:rsidRPr="000E2F5A" w:rsidRDefault="0096436B" w:rsidP="00700722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6B" w:rsidRPr="000E2F5A" w:rsidRDefault="0096436B" w:rsidP="00700722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6B" w:rsidRPr="000E2F5A" w:rsidRDefault="0096436B" w:rsidP="00700722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</w:tr>
      <w:tr w:rsidR="0096436B">
        <w:trPr>
          <w:trHeight w:val="172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6B" w:rsidRPr="000E2F5A" w:rsidRDefault="0096436B" w:rsidP="00700722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6B" w:rsidRPr="000E2F5A" w:rsidRDefault="0096436B" w:rsidP="00700722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6B" w:rsidRPr="000E2F5A" w:rsidRDefault="0096436B" w:rsidP="00700722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6B" w:rsidRPr="000E2F5A" w:rsidRDefault="0096436B" w:rsidP="00700722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6B" w:rsidRPr="000E2F5A" w:rsidRDefault="0096436B" w:rsidP="00700722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</w:tr>
    </w:tbl>
    <w:p w:rsidR="001A6C94" w:rsidRDefault="001A6C94" w:rsidP="00700722">
      <w:pPr>
        <w:rPr>
          <w:rFonts w:ascii="Arial Narrow" w:hAnsi="Arial Narrow"/>
          <w:b/>
          <w:color w:val="244061"/>
          <w:sz w:val="20"/>
        </w:rPr>
      </w:pPr>
    </w:p>
    <w:p w:rsidR="00700722" w:rsidRPr="00BF2C6D" w:rsidRDefault="00700722" w:rsidP="00700722">
      <w:pPr>
        <w:rPr>
          <w:rFonts w:ascii="Arial Narrow" w:hAnsi="Arial Narrow"/>
          <w:b/>
          <w:color w:val="244061"/>
          <w:sz w:val="20"/>
        </w:rPr>
        <w:sectPr w:rsidR="00700722" w:rsidRPr="00BF2C6D">
          <w:footerReference w:type="default" r:id="rId16"/>
          <w:footnotePr>
            <w:numRestart w:val="eachPage"/>
          </w:footnotePr>
          <w:pgSz w:w="15842" w:h="12242" w:orient="landscape" w:code="1"/>
          <w:pgMar w:top="851" w:right="1134" w:bottom="1134" w:left="1134" w:header="567" w:footer="567" w:gutter="0"/>
          <w:cols w:space="708"/>
          <w:docGrid w:linePitch="360"/>
        </w:sectPr>
      </w:pPr>
    </w:p>
    <w:p w:rsidR="00700722" w:rsidRPr="001E24B7" w:rsidRDefault="00485D3E" w:rsidP="00700722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7089140</wp:posOffset>
            </wp:positionH>
            <wp:positionV relativeFrom="paragraph">
              <wp:posOffset>-191770</wp:posOffset>
            </wp:positionV>
            <wp:extent cx="1529080" cy="701040"/>
            <wp:effectExtent l="25400" t="0" r="0" b="0"/>
            <wp:wrapNone/>
            <wp:docPr id="217" name="Image 24" descr="Description : 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4" descr="Description : 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0722" w:rsidRPr="001E24B7">
        <w:rPr>
          <w:rFonts w:ascii="Bookman Old Style" w:hAnsi="Bookman Old Style"/>
          <w:b/>
          <w:color w:val="244061"/>
          <w:sz w:val="32"/>
        </w:rPr>
        <w:t>Portrait d’équipe</w:t>
      </w:r>
      <w:r w:rsidR="00CA5F21">
        <w:rPr>
          <w:rFonts w:ascii="Bookman Old Style" w:hAnsi="Bookman Old Style"/>
          <w:b/>
          <w:color w:val="244061"/>
          <w:sz w:val="32"/>
        </w:rPr>
        <w:t> :</w:t>
      </w:r>
      <w:r w:rsidR="00700722" w:rsidRPr="001E24B7">
        <w:rPr>
          <w:rFonts w:ascii="Bookman Old Style" w:hAnsi="Bookman Old Style"/>
          <w:b/>
          <w:color w:val="244061"/>
          <w:sz w:val="32"/>
        </w:rPr>
        <w:t xml:space="preserve"> compréhension</w:t>
      </w:r>
      <w:r w:rsidR="00700722">
        <w:rPr>
          <w:rFonts w:ascii="Bookman Old Style" w:hAnsi="Bookman Old Style"/>
          <w:b/>
          <w:color w:val="244061"/>
          <w:sz w:val="32"/>
        </w:rPr>
        <w:t xml:space="preserve"> </w:t>
      </w:r>
      <w:r w:rsidR="00700722" w:rsidRPr="001E24B7">
        <w:rPr>
          <w:rFonts w:ascii="Bookman Old Style" w:hAnsi="Bookman Old Style"/>
          <w:b/>
          <w:color w:val="244061"/>
          <w:sz w:val="32"/>
        </w:rPr>
        <w:t>selon les défis</w:t>
      </w:r>
    </w:p>
    <w:p w:rsidR="00700722" w:rsidRPr="00BF08F2" w:rsidRDefault="00700722" w:rsidP="00700722">
      <w:pPr>
        <w:spacing w:before="120" w:after="120"/>
        <w:rPr>
          <w:rFonts w:ascii="Arial Narrow" w:hAnsi="Arial Narrow"/>
          <w:b/>
          <w:szCs w:val="22"/>
        </w:rPr>
      </w:pPr>
      <w:r w:rsidRPr="00BF08F2">
        <w:rPr>
          <w:rFonts w:ascii="Arial Narrow" w:hAnsi="Arial Narrow"/>
          <w:b/>
          <w:szCs w:val="22"/>
        </w:rPr>
        <w:t>Consigne</w:t>
      </w:r>
      <w:r>
        <w:rPr>
          <w:rFonts w:ascii="Arial Narrow" w:hAnsi="Arial Narrow"/>
          <w:b/>
          <w:szCs w:val="22"/>
        </w:rPr>
        <w:t>s</w:t>
      </w:r>
    </w:p>
    <w:p w:rsidR="00700722" w:rsidRPr="00BF08F2" w:rsidRDefault="00700722" w:rsidP="00700722">
      <w:pPr>
        <w:pStyle w:val="Paragraphedeliste"/>
        <w:numPr>
          <w:ilvl w:val="0"/>
          <w:numId w:val="28"/>
        </w:numPr>
        <w:ind w:left="340" w:hanging="340"/>
        <w:rPr>
          <w:rFonts w:ascii="Arial Narrow" w:hAnsi="Arial Narrow"/>
        </w:rPr>
      </w:pPr>
      <w:r w:rsidRPr="00BF08F2">
        <w:rPr>
          <w:rFonts w:ascii="Arial Narrow" w:hAnsi="Arial Narrow"/>
          <w:szCs w:val="22"/>
        </w:rPr>
        <w:t>Regroupez vos élèves en équipe</w:t>
      </w:r>
      <w:r>
        <w:rPr>
          <w:rFonts w:ascii="Arial Narrow" w:hAnsi="Arial Narrow"/>
          <w:szCs w:val="22"/>
        </w:rPr>
        <w:t>s</w:t>
      </w:r>
      <w:r w:rsidRPr="00BF08F2">
        <w:rPr>
          <w:rFonts w:ascii="Arial Narrow" w:hAnsi="Arial Narrow"/>
          <w:szCs w:val="22"/>
        </w:rPr>
        <w:t xml:space="preserve"> homo</w:t>
      </w:r>
      <w:r>
        <w:rPr>
          <w:rFonts w:ascii="Arial Narrow" w:hAnsi="Arial Narrow"/>
          <w:szCs w:val="22"/>
        </w:rPr>
        <w:t>gènes, à partir de leurs défis.</w:t>
      </w:r>
    </w:p>
    <w:p w:rsidR="00700722" w:rsidRPr="00BF08F2" w:rsidRDefault="00700722" w:rsidP="00700722">
      <w:pPr>
        <w:pStyle w:val="Paragraphedeliste"/>
        <w:numPr>
          <w:ilvl w:val="0"/>
          <w:numId w:val="28"/>
        </w:numPr>
        <w:ind w:left="340" w:hanging="340"/>
        <w:rPr>
          <w:rFonts w:ascii="Arial Narrow" w:hAnsi="Arial Narrow"/>
        </w:rPr>
      </w:pPr>
      <w:r w:rsidRPr="00BF08F2">
        <w:rPr>
          <w:rFonts w:ascii="Arial Narrow" w:hAnsi="Arial Narrow"/>
          <w:szCs w:val="22"/>
        </w:rPr>
        <w:t>Inscrivez</w:t>
      </w:r>
      <w:r>
        <w:rPr>
          <w:rFonts w:ascii="Arial Narrow" w:hAnsi="Arial Narrow"/>
          <w:szCs w:val="22"/>
        </w:rPr>
        <w:t>,</w:t>
      </w:r>
      <w:r w:rsidRPr="00BF08F2">
        <w:rPr>
          <w:rFonts w:ascii="Arial Narrow" w:hAnsi="Arial Narrow"/>
          <w:szCs w:val="22"/>
        </w:rPr>
        <w:t xml:space="preserve"> dans chacun des rectangles, le défi </w:t>
      </w:r>
      <w:r>
        <w:rPr>
          <w:rFonts w:ascii="Arial Narrow" w:hAnsi="Arial Narrow"/>
          <w:szCs w:val="22"/>
        </w:rPr>
        <w:t>de</w:t>
      </w:r>
      <w:r w:rsidRPr="00BF08F2">
        <w:rPr>
          <w:rFonts w:ascii="Arial Narrow" w:hAnsi="Arial Narrow"/>
          <w:szCs w:val="22"/>
        </w:rPr>
        <w:t xml:space="preserve"> l’équipe et les no</w:t>
      </w:r>
      <w:r>
        <w:rPr>
          <w:rFonts w:ascii="Arial Narrow" w:hAnsi="Arial Narrow"/>
          <w:szCs w:val="22"/>
        </w:rPr>
        <w:t>ms des élèves relevant ce défi.</w:t>
      </w:r>
    </w:p>
    <w:p w:rsidR="00700722" w:rsidRPr="00BF08F2" w:rsidRDefault="00700722" w:rsidP="00700722">
      <w:pPr>
        <w:pStyle w:val="Paragraphedeliste"/>
        <w:numPr>
          <w:ilvl w:val="0"/>
          <w:numId w:val="28"/>
        </w:numPr>
        <w:ind w:left="340" w:hanging="340"/>
        <w:rPr>
          <w:rFonts w:ascii="Arial Narrow" w:hAnsi="Arial Narrow"/>
        </w:rPr>
      </w:pPr>
      <w:r w:rsidRPr="00BF08F2">
        <w:rPr>
          <w:rFonts w:ascii="Arial Narrow" w:hAnsi="Arial Narrow"/>
          <w:szCs w:val="22"/>
        </w:rPr>
        <w:t>Une fois le</w:t>
      </w:r>
      <w:r>
        <w:rPr>
          <w:rFonts w:ascii="Arial Narrow" w:hAnsi="Arial Narrow"/>
          <w:szCs w:val="22"/>
        </w:rPr>
        <w:t>s</w:t>
      </w:r>
      <w:r w:rsidRPr="00BF08F2">
        <w:rPr>
          <w:rFonts w:ascii="Arial Narrow" w:hAnsi="Arial Narrow"/>
          <w:szCs w:val="22"/>
        </w:rPr>
        <w:t xml:space="preserve"> défi</w:t>
      </w:r>
      <w:r>
        <w:rPr>
          <w:rFonts w:ascii="Arial Narrow" w:hAnsi="Arial Narrow"/>
          <w:szCs w:val="22"/>
        </w:rPr>
        <w:t>s</w:t>
      </w:r>
      <w:r w:rsidRPr="00BF08F2">
        <w:rPr>
          <w:rFonts w:ascii="Arial Narrow" w:hAnsi="Arial Narrow"/>
          <w:szCs w:val="22"/>
        </w:rPr>
        <w:t xml:space="preserve"> relevé</w:t>
      </w:r>
      <w:r>
        <w:rPr>
          <w:rFonts w:ascii="Arial Narrow" w:hAnsi="Arial Narrow"/>
          <w:szCs w:val="22"/>
        </w:rPr>
        <w:t>s</w:t>
      </w:r>
      <w:r w:rsidRPr="00BF08F2">
        <w:rPr>
          <w:rFonts w:ascii="Arial Narrow" w:hAnsi="Arial Narrow"/>
          <w:szCs w:val="22"/>
        </w:rPr>
        <w:t>, réorganisez vos groupes en ciblant de nouveaux défis.</w:t>
      </w:r>
    </w:p>
    <w:p w:rsidR="00700722" w:rsidRPr="00DA68E8" w:rsidRDefault="00700722" w:rsidP="00700722">
      <w:pPr>
        <w:rPr>
          <w:rFonts w:ascii="Arial Narrow" w:hAnsi="Arial Narrow"/>
        </w:rPr>
      </w:pPr>
    </w:p>
    <w:p w:rsidR="00700722" w:rsidRPr="00045915" w:rsidRDefault="00700722" w:rsidP="00700722">
      <w:pPr>
        <w:rPr>
          <w:rFonts w:ascii="Arial Narrow" w:hAnsi="Arial Narrow"/>
          <w:sz w:val="20"/>
          <w:lang w:val="fr-FR"/>
        </w:rPr>
      </w:pPr>
    </w:p>
    <w:p w:rsidR="0050070F" w:rsidRDefault="00EF0787" w:rsidP="00700722">
      <w:pPr>
        <w:rPr>
          <w:rFonts w:ascii="Arial Narrow" w:hAnsi="Arial Narrow"/>
          <w:sz w:val="20"/>
        </w:rPr>
      </w:pPr>
      <w:r>
        <w:rPr>
          <w:rFonts w:ascii="Arial Narrow" w:hAnsi="Arial Narrow"/>
          <w:noProof/>
          <w:sz w:val="20"/>
          <w:lang w:eastAsia="fr-CA"/>
        </w:rPr>
        <w:pict>
          <v:group id="Group 205" o:spid="_x0000_s1104" style="position:absolute;margin-left:1.35pt;margin-top:.9pt;width:141.75pt;height:299.55pt;z-index:251704320" coordorigin="11421,3636" coordsize="2835,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KJSUwMAAE4JAAAOAAAAZHJzL2Uyb0RvYy54bWzMVm1v0zAQ/o7Ef7D8vUucpm/Rsmlr2glp&#10;wKSNH+AmzotI7GC7Swfiv3O205d1Q4MhAf2Q2jn7fM9zz51zer5panTPpKoEjzE58TFiPBVZxYsY&#10;f7pbDqYYKU15RmvBWYwfmMLnZ2/fnHZtxAJRijpjEoETrqKujXGpdRt5nkpL1lB1IlrGwZgL2VAN&#10;U1l4maQdeG9qL/D9sdcJmbVSpEwpeJs4Iz6z/vOcpfpjniumUR1jiE3bp7TPlXl6Z6c0KiRtyyrt&#10;w6CviKKhFYdDd64Sqilay+qJq6ZKpVAi1yepaDyR51XKLAZAQ/wjNFdSrFuLpYi6ot3RBNQe8fRq&#10;t+mH+xuJqizGwWiCEacNJMmeiwJ/ZOjp2iKCVVeyvW1vpMMIw2uRflZg9o7tZl64xWjVvRcZOKRr&#10;LSw9m1w2xgUARxubhYddFthGoxRekqnvB8EIoxRsw6kfBlMbCI3SEpJp9hESBgQjYx8Pxy6Jabno&#10;HQTTYb97QsZ2q0cjd7KNto/OQAPRqT2v6s94vS1py2y6lGFsxyuUgOP1zkC8FBtEZjNHrV1oeEV6&#10;AwZAZmlSjl7ExbykvGAXUoquZDSDCInZCTh2Wx0OZZy8xPdzvG1p37MWhKPHrNGolUpfMdEgM4ix&#10;hLqygdL7a6VNPPslJr1K1FW2rOraTmSxmtcS3VOoweRyMVo6CEfLao66GIckmIwcBz/1QZbhbJJY&#10;Go58NJWGblJXTYxBRPBz0jDMLXgGcdJI06p2Y4i55j2Vhj3Ho96sNrYeJlZXhueVyB6AXClc94Bu&#10;B4NSyK8YddA5Yqy+rKlkGNXvOCRoRsLQtJrDiTycrA4nlKfgKsYaIzeca9ee1q2sihJOcpLg4gKK&#10;KK8s2/uo+vhBxX9NzrMncoZG/K/kPAxsGxiTIHS53suZgMm0kHA8mfRi2baf35QzF0bLVj5OpUPy&#10;okit/CwtoLNH9fAakdIIcEGpGQUbhPZq+TbzZ4vpYhoOwmC8GIR+kgwulvNwMF5CfMkwmc8T8t0U&#10;Ewmjssoyxg2O7TVHwl9rd/2F6y6o3UX3CJI6LPGl/fWMHyzzHodhmwZg2f5bdLavPVeMNoN72f//&#10;xWhvGri0Lbz+A8N8FRzOYXz4GXT2AwAA//8DAFBLAwQUAAYACAAAACEAZFzAd9wAAAAHAQAADwAA&#10;AGRycy9kb3ducmV2LnhtbEyOzUrDQBSF94LvMFzBnZ1JxFhjJqUUdVUEW0HcTTO3SWjmTshMk/Tt&#10;va50eX445ytWs+vEiENoPWlIFgoEUuVtS7WGz/3r3RJEiIas6TyhhgsGWJXXV4XJrZ/oA8ddrAWP&#10;UMiNhibGPpcyVA06Exa+R+Ls6AdnIsuhlnYwE4+7TqZKZdKZlvihMT1uGqxOu7PT8DaZaX2fvIzb&#10;03Fz+d4/vH9tE9T69mZeP4OIOMe/MvziMzqUzHTwZ7JBdBrSRy6yzfycpsssBXHQkCn1BLIs5H/+&#10;8gcAAP//AwBQSwECLQAUAAYACAAAACEAtoM4kv4AAADhAQAAEwAAAAAAAAAAAAAAAAAAAAAAW0Nv&#10;bnRlbnRfVHlwZXNdLnhtbFBLAQItABQABgAIAAAAIQA4/SH/1gAAAJQBAAALAAAAAAAAAAAAAAAA&#10;AC8BAABfcmVscy8ucmVsc1BLAQItABQABgAIAAAAIQAgsKJSUwMAAE4JAAAOAAAAAAAAAAAAAAAA&#10;AC4CAABkcnMvZTJvRG9jLnhtbFBLAQItABQABgAIAAAAIQBkXMB33AAAAAcBAAAPAAAAAAAAAAAA&#10;AAAAAK0FAABkcnMvZG93bnJldi54bWxQSwUGAAAAAAQABADzAAAAtg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9" o:spid="_x0000_s1105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Eah8AA&#10;AADcAAAADwAAAGRycy9kb3ducmV2LnhtbERP3WqDMBS+H+wdwhn0bsY5WoZrKkUYGwgDnQ9wNGcq&#10;NSdiMrVv31wUdvnx/R+zzYxiodkNlhW8RDEI4tbqgTsF9c/H8xsI55E1jpZJwZUcZKfHhyOm2q5c&#10;0lL5ToQQdikq6L2fUild25NBF9mJOHC/djboA5w7qWdcQ7gZZRLHB2lw4NDQ40R5T+2l+jMK8sYV&#10;ZdNVh70u3evy/dnUJimU2j1t53cQnjb/L767v7SCZB/WhjPhCMjT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WEah8AAAADcAAAADwAAAAAAAAAAAAAAAACYAgAAZHJzL2Rvd25y&#10;ZXYueG1sUEsFBgAAAAAEAAQA9QAAAIUDAAAAAA==&#10;" fillcolor="#dbe5f1" strokecolor="#1f497d" strokeweight="3.25pt">
              <v:textbox inset=",7.2pt,,7.2pt">
                <w:txbxContent>
                  <w:p w:rsidR="009638F7" w:rsidRPr="00A86D24" w:rsidRDefault="009638F7" w:rsidP="00700722">
                    <w:pPr>
                      <w:jc w:val="center"/>
                      <w:rPr>
                        <w:b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06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C+WcUA&#10;AADcAAAADwAAAGRycy9kb3ducmV2LnhtbESPX0sDMRDE34V+h7BC39qcBxV7Ni1F8A8KllZF+rZc&#10;1svRy+ZI1vb89kYo+DjMzG+YxWrwnTpSTG1gA1fTAhRxHWzLjYH3t/vJDagkyBa7wGTghxKslqOL&#10;BVY2nHhLx500KkM4VWjAifSV1ql25DFNQ0+cva8QPUqWsdE24inDfafLorjWHlvOCw57unNUH3bf&#10;3gB1z7L+3H+EKC8Pm0cX9uVr2RszvhzWt6CEBvkPn9tP1kA5m8PfmXwE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QL5ZxQAAANwAAAAPAAAAAAAAAAAAAAAAAJgCAABkcnMv&#10;ZG93bnJldi54bWxQSwUGAAAAAAQABAD1AAAAigMAAAAA&#10;" filled="f" strokeweight=".25pt">
              <v:textbox inset=",7.2pt,,7.2pt">
                <w:txbxContent>
                  <w:p w:rsidR="009638F7" w:rsidRPr="002F0CAF" w:rsidRDefault="009638F7" w:rsidP="00700722">
                    <w:pPr>
                      <w:rPr>
                        <w:rFonts w:ascii="Arial Narrow" w:hAnsi="Arial Narrow"/>
                        <w:sz w:val="28"/>
                      </w:rPr>
                    </w:pPr>
                    <w:r w:rsidRPr="002F0CAF">
                      <w:rPr>
                        <w:rFonts w:ascii="Arial Narrow" w:hAnsi="Arial Narrow"/>
                        <w:sz w:val="28"/>
                      </w:rPr>
                      <w:t>Noms des élèves :</w:t>
                    </w: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A86D24" w:rsidRDefault="009638F7" w:rsidP="00700722">
                    <w:pPr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Arial Narrow" w:hAnsi="Arial Narrow"/>
          <w:noProof/>
          <w:sz w:val="20"/>
          <w:lang w:eastAsia="fr-CA"/>
        </w:rPr>
        <w:pict>
          <v:group id="Group 214" o:spid="_x0000_s1107" style="position:absolute;margin-left:532.35pt;margin-top:.9pt;width:141.75pt;height:299.55pt;z-index:251707392" coordorigin="11421,3636" coordsize="2835,7165" wrapcoords="-343 -108 -229 21546 21600 21546 21943 -108 -343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2XuUgMAAE4JAAAOAAAAZHJzL2Uyb0RvYy54bWzUVtuO0zAQfUfiHyy/dxOnbtpGm0VL066Q&#10;uEnAB7iJcxGJHWx30wXx74zttNstIGCRkOhDamfs8ZwzZ8a5fLbvWnTLlW6kSDG5CDHiIpdFI6oU&#10;f3i/mSww0oaJgrVS8BTfcY2fXT19cjn0CY9kLduCKwROhE6GPsW1MX0SBDqvecf0hey5AGMpVccM&#10;TFUVFIoN4L1rgygM42CQquiVzLnW8DbzRnzl/Jclz82bstTcoDbFEJtxT+WeW/sMri5ZUinW100+&#10;hsEeEUXHGgGHHl1lzDC0U813rromV1LL0lzksgtkWTY5dxgADQnP0NwouesdlioZqv5IE1B7xtOj&#10;3eavb98q1BQpjijFSLAOkuTORRGhlp6hrxJYdaP6d/1b5THC8KXMP2owB+d2O6/8YrQdXskCHLKd&#10;kY6efak66wKAo73Lwt0xC3xvUA4vySIMo2iGUQ626SKk0WLm85TXkEy7jxAaEYysPZ7GB+N6dBAt&#10;puPuOYnd1oAl/mQX7RidhQai0/e86r/j9V3Neu7SpS1jR17jA6/vLcTnco/IcumpdQstr8jswQDI&#10;HE3a04uEXNVMVPxaKTnUnBUQIbE7Acdxq8ehrZNf8f0j3g6037MW0dlD1ljSK21uuOyQHaRYQV25&#10;QNntS21sPPdLbHq1bJti07Stm6hqu2oVumVQg9nz9WzjIZwtawUaUkxJNJ95Dn7qg2zocp45Gs58&#10;dI2BbtI2XYpBRPDz0rDMrUUBcbLEsKb1Y4i5FSOVlj3Po9lv964e5otDirayuANylfTdA7odDGqp&#10;PmM0QOdIsf60Y4pj1L4QkKAlodS2mtOJOp1sTydM5OAqxQYjP1wZ3552vWqqGk7ykhDyGoqobBzb&#10;Nvs+qjF+UPG/kvPsezlDIz5wBbr/p3KeRq4NxCRyzYol93ImYLIthMbz+SiWQ/v5QzkLabXs5ONV&#10;OiW/FKmTn6MFdPagHh4jUocLSs0q2CJ0V8uXZbhcL9YLOqFRvJ7QMMsm15sVncQbiC+bZqtVRr7a&#10;YiI0qZui4MLiOFxzhP5euxsvXH9BHS+6B5D0aYlv3G9k/GRZ8DAM1zQAy+HfoXN97UfFeOyX/0sx&#10;upsGLm0Hb/zAsF8Fp3MYn34GXX0DAAD//wMAUEsDBBQABgAIAAAAIQCy6oQh4AAAAAsBAAAPAAAA&#10;ZHJzL2Rvd25yZXYueG1sTI9NT8JAEIbvJv6HzZh4k90CVqjdEkLUEzERTAy3pR3ahu5s013a8u8d&#10;TnqbN/Pk/UhXo21Ej52vHWmIJgoEUu6KmkoN3/v3pwUIHwwVpnGEGq7oYZXd36UmKdxAX9jvQinY&#10;hHxiNFQhtImUPq/QGj9xLRL/Tq6zJrDsSll0ZmBz28ipUrG0piZOqEyLmwrz8+5iNXwMZljPord+&#10;ez5trof98+fPNkKtHx/G9SuIgGP4g+FWn6tDxp2O7kKFFw1rFc9fmOWLJ9yA2XwxBXHUECu1BJml&#10;8v+G7BcAAP//AwBQSwECLQAUAAYACAAAACEAtoM4kv4AAADhAQAAEwAAAAAAAAAAAAAAAAAAAAAA&#10;W0NvbnRlbnRfVHlwZXNdLnhtbFBLAQItABQABgAIAAAAIQA4/SH/1gAAAJQBAAALAAAAAAAAAAAA&#10;AAAAAC8BAABfcmVscy8ucmVsc1BLAQItABQABgAIAAAAIQBTL2XuUgMAAE4JAAAOAAAAAAAAAAAA&#10;AAAAAC4CAABkcnMvZTJvRG9jLnhtbFBLAQItABQABgAIAAAAIQCy6oQh4AAAAAsBAAAPAAAAAAAA&#10;AAAAAAAAAKwFAABkcnMvZG93bnJldi54bWxQSwUGAAAAAAQABADzAAAAuQYAAAAA&#10;">
            <v:shape id="Text Box 199" o:spid="_x0000_s1108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u9s8MA&#10;AADcAAAADwAAAGRycy9kb3ducmV2LnhtbESP0WrCQBRE3wv+w3KFvtWN0QaJriJCsSAIiX7ATfaa&#10;BLN3Q3Yb07/vCkIfh5k5w2x2o2nFQL1rLCuYzyIQxKXVDVcKrpevjxUI55E1tpZJwS852G0nbxtM&#10;tX1wRkPuKxEg7FJUUHvfpVK6siaDbmY74uDdbG/QB9lXUvf4CHDTyjiKEmmw4bBQY0eHmsp7/mMU&#10;HAp3yooqTz515hbD+VhcTXxS6n067tcgPI3+P/xqf2sF8TKB55lw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u9s8MAAADcAAAADwAAAAAAAAAAAAAAAACYAgAAZHJzL2Rv&#10;d25yZXYueG1sUEsFBgAAAAAEAAQA9QAAAIgDAAAAAA==&#10;" fillcolor="#dbe5f1" strokecolor="#1f497d" strokeweight="3.25pt">
              <v:textbox inset=",7.2pt,,7.2pt">
                <w:txbxContent>
                  <w:p w:rsidR="009638F7" w:rsidRPr="0027718F" w:rsidRDefault="009638F7" w:rsidP="00700722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09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8qK8UA&#10;AADcAAAADwAAAGRycy9kb3ducmV2LnhtbESPX0sDMRDE3wW/Q1jBN5vzwFLOpqUI/qGCxVORvi2X&#10;9XJ42RzJtj2/vSkU+jjMzG+Y+XL0vdpTTF1gA7eTAhRxE2zHrYHPj8ebGagkyBb7wGTgjxIsF5cX&#10;c6xsOPA77WtpVYZwqtCAExkqrVPjyGOahIE4ez8hepQsY6ttxEOG+16XRTHVHjvOCw4HenDU/NY7&#10;b4D6tay+t18hyuvT5tmFbflWDsZcX42re1BCo5zDp/aLNVDeTeF4Jh8Bv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3yorxQAAANwAAAAPAAAAAAAAAAAAAAAAAJgCAABkcnMv&#10;ZG93bnJldi54bWxQSwUGAAAAAAQABAD1AAAAigMAAAAA&#10;" filled="f" strokeweight=".25pt">
              <v:textbox inset=",7.2pt,,7.2pt">
                <w:txbxContent>
                  <w:p w:rsidR="009638F7" w:rsidRPr="002F0CAF" w:rsidRDefault="009638F7" w:rsidP="00700722">
                    <w:pPr>
                      <w:rPr>
                        <w:rFonts w:ascii="Arial Narrow" w:hAnsi="Arial Narrow"/>
                        <w:sz w:val="28"/>
                      </w:rPr>
                    </w:pPr>
                    <w:r w:rsidRPr="002F0CAF">
                      <w:rPr>
                        <w:rFonts w:ascii="Arial Narrow" w:hAnsi="Arial Narrow"/>
                        <w:sz w:val="28"/>
                      </w:rPr>
                      <w:t>Noms des élèves :</w:t>
                    </w: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>
        <w:rPr>
          <w:rFonts w:ascii="Arial Narrow" w:hAnsi="Arial Narrow"/>
          <w:noProof/>
          <w:sz w:val="20"/>
          <w:lang w:eastAsia="fr-CA"/>
        </w:rPr>
        <w:pict>
          <v:group id="Group 201" o:spid="_x0000_s1110" style="position:absolute;margin-left:355.35pt;margin-top:.9pt;width:141.75pt;height:299.55pt;z-index:251706368" coordorigin="11421,3636" coordsize="2835,7165" wrapcoords="-343 -108 -229 21546 21600 21546 21943 -108 -343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/OvUAMAAE4JAAAOAAAAZHJzL2Uyb0RvYy54bWzUVslu2zAQvRfoPxC8OxJleROiBIllBwW6&#10;BEj6AbRELahEqiQdOS367x2S8hInRdq0aFEfZFIkh/PevJnR6fmmqdEdk6oSPMbkxMeI8VRkFS9i&#10;/PF2OZhipDTlGa0FZzG+Zwqfn71+ddq1EQtEKeqMSQRGuIq6Nsal1m3keSotWUPViWgZh8VcyIZq&#10;mMrCyyTtwHpTe4Hvj71OyKyVImVKwdvELeIzaz/PWao/5LliGtUxBt+0fUr7XJmnd3ZKo0LStqzS&#10;3g36Ai8aWnG4dGcqoZqitawemWqqVAolcn2SisYTeV6lzGIANMQ/QnMlxbq1WIqoK9odTUDtEU8v&#10;Npu+v7uWqMpiHAzHGHHaQJDsvQgcMvR0bRHBrivZ3rTX0mGE4VuRflKw7B2vm3nhNqNV905kYJCu&#10;tbD0bHLZGBMAHG1sFO53UWAbjVJ4Saa+HwQjjFJYG079MJiOXJzSEoJpzhESBgQjsz4Gt20Q03LR&#10;Gwimw/70hIztUY9G7mbrbe+dgQaiU3te1e/xelPSltlwKcPYltcQdOd4vTUQL8UGkdnMUWs3Gl6R&#10;3sACILM0KUcv4mJeUl6wCylFVzKagYc2KIBjd9ThUMbIc3w/xduW9j1rQTh6yBqNWqn0FRMNMoMY&#10;S8gr6yi9e6u0UcF+iwmvEnWVLau6thNZrOa1RHcUcjC5XIyWDsLRtpqjLsYhCSYjx8EPbZBlOJsk&#10;hkC49sFVTaWhmtRVE2MQEfycNAxzC55ZmWha1W4Mh2tuBawiw57jUW9WG5sPU3vY8LwS2T2QK4Wr&#10;HlDtYFAK+QWjDipHjNXnNZUMo/oNhwDNSGhCrg8n8nCyOpxQnoKpGGuM3HCuXXlat7IqSrjJSYKL&#10;C0iivLJs773q/QcV/zU5B4/kDIX4X8l5CN5AGRiTIHSx3suZwJIpIeF4MunFsi0/vyhnLoyWrXyc&#10;SofkWZFa+Vla/oRIaQS4INVMPhmEtrV8nfmzxXQxDQdhMF4MQj9JBhfLeTgYL8G/ZJjM5wn5ZpKJ&#10;hFFZZRnjBse2zZHw58pd33Bdg9o1ugd5pw5TfGl/PeMH27yHbtjsBSzbf4vO1rWnkrFvRf9PMtpO&#10;A03bwus/MMxXweEcxoefQWffAQAA//8DAFBLAwQUAAYACAAAACEAG6MgLt8AAAAJAQAADwAAAGRy&#10;cy9kb3ducmV2LnhtbEyPQUvDQBCF74L/YRnBm91N1dbEbEop6qkItoJ422anSWh2NmS3SfrvHU96&#10;HL7Hm+/lq8m1YsA+NJ40JDMFAqn0tqFKw+f+9e4JRIiGrGk9oYYLBlgV11e5yawf6QOHXawEl1DI&#10;jIY6xi6TMpQ1OhNmvkNidvS9M5HPvpK2NyOXu1bOlVpIZxriD7XpcFNjedqdnYa30Yzr++Rl2J6O&#10;m8v3/vH9a5ug1rc30/oZRMQp/oXhV5/VoWCngz+TDaLVsEzUkqMMeAHzNH2YgzhoWCiVgixy+X9B&#10;8QMAAP//AwBQSwECLQAUAAYACAAAACEAtoM4kv4AAADhAQAAEwAAAAAAAAAAAAAAAAAAAAAAW0Nv&#10;bnRlbnRfVHlwZXNdLnhtbFBLAQItABQABgAIAAAAIQA4/SH/1gAAAJQBAAALAAAAAAAAAAAAAAAA&#10;AC8BAABfcmVscy8ucmVsc1BLAQItABQABgAIAAAAIQAMg/OvUAMAAE4JAAAOAAAAAAAAAAAAAAAA&#10;AC4CAABkcnMvZTJvRG9jLnhtbFBLAQItABQABgAIAAAAIQAboyAu3wAAAAkBAAAPAAAAAAAAAAAA&#10;AAAAAKoFAABkcnMvZG93bnJldi54bWxQSwUGAAAAAAQABADzAAAAtgYAAAAA&#10;">
            <v:shape id="Text Box 199" o:spid="_x0000_s1111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6AXMAA&#10;AADcAAAADwAAAGRycy9kb3ducmV2LnhtbERPzYrCMBC+L/gOYYS9raldFalGEUFcEIRWH2DajG2x&#10;mZQm1u7bm4Pg8eP7X28H04ieOldbVjCdRCCIC6trLhVcL4efJQjnkTU2lknBPznYbkZfa0y0fXJK&#10;feZLEULYJaig8r5NpHRFRQbdxLbEgbvZzqAPsCul7vAZwk0j4yhaSIM1h4YKW9pXVNyzh1Gwz90p&#10;zctsMdep++3Px/xq4pNS3+NhtwLhafAf8dv9pxXEszA/nAlHQG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6AXMAAAADcAAAADwAAAAAAAAAAAAAAAACYAgAAZHJzL2Rvd25y&#10;ZXYueG1sUEsFBgAAAAAEAAQA9QAAAIUDAAAAAA==&#10;" fillcolor="#dbe5f1" strokecolor="#1f497d" strokeweight="3.25pt">
              <v:textbox inset=",7.2pt,,7.2pt">
                <w:txbxContent>
                  <w:p w:rsidR="009638F7" w:rsidRPr="0027718F" w:rsidRDefault="009638F7" w:rsidP="00700722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12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269cQA&#10;AADcAAAADwAAAGRycy9kb3ducmV2LnhtbESPX0sDMRDE3wW/Q9iCbzbXICLXpqUU/IOCYrVI35bL&#10;ejl62RzJ2p7f3giCj8PM/IZZrMbQqyOl3EW2MJtWoIib6DpuLby/3V7egMqC7LCPTBa+KcNqeX62&#10;wNrFE7/ScSutKhDONVrwIkOtdW48BczTOBAX7zOmgFJkarVLeCrw0GtTVdc6YMdlweNAG0/NYfsV&#10;LFD/KOuP/S4mebp7ufdxb57NYO3FZFzPQQmN8h/+az84C+bKwO+ZcgT0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9uvXEAAAA3AAAAA8AAAAAAAAAAAAAAAAAmAIAAGRycy9k&#10;b3ducmV2LnhtbFBLBQYAAAAABAAEAPUAAACJAwAAAAA=&#10;" filled="f" strokeweight=".25pt">
              <v:textbox inset=",7.2pt,,7.2pt">
                <w:txbxContent>
                  <w:p w:rsidR="009638F7" w:rsidRPr="002F0CAF" w:rsidRDefault="009638F7" w:rsidP="00700722">
                    <w:pPr>
                      <w:rPr>
                        <w:rFonts w:ascii="Arial Narrow" w:hAnsi="Arial Narrow"/>
                        <w:sz w:val="28"/>
                      </w:rPr>
                    </w:pPr>
                    <w:r w:rsidRPr="002F0CAF">
                      <w:rPr>
                        <w:rFonts w:ascii="Arial Narrow" w:hAnsi="Arial Narrow"/>
                        <w:sz w:val="28"/>
                      </w:rPr>
                      <w:t>Noms des élèves :</w:t>
                    </w: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>
        <w:rPr>
          <w:rFonts w:ascii="Arial Narrow" w:hAnsi="Arial Narrow"/>
          <w:noProof/>
          <w:sz w:val="20"/>
          <w:lang w:eastAsia="fr-CA"/>
        </w:rPr>
        <w:pict>
          <v:group id="Group 208" o:spid="_x0000_s1113" style="position:absolute;margin-left:178.35pt;margin-top:.9pt;width:141.75pt;height:299.55pt;z-index:251705344" coordorigin="11421,3636" coordsize="2835,7165" wrapcoords="-343 -108 -229 21546 21600 21546 21943 -108 -343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xeNVQMAAE4JAAAOAAAAZHJzL2Uyb0RvYy54bWzUVtuO0zAQfUfiHyy/dxMnaZtGm0VL066Q&#10;uKwEfICbOBeR2MF2N10Q/87YTi/bXQRaJCT6kNoZezznzJlxLl/tuhbdMakawVNMLnyMGM9F0fAq&#10;xZ8/rScxRkpTXtBWcJbie6bwq6uXLy6HPmGBqEVbMInACVfJ0Ke41rpPPE/lNeuouhA942Asheyo&#10;hqmsvELSAbx3rRf4/swbhCx6KXKmFLzNnBFfWf9lyXL9oSwV06hNMcSm7VPa58Y8vatLmlSS9nWT&#10;j2HQZ0TR0YbDoQdXGdUUbWXzyFXX5FIoUeqLXHSeKMsmZxYDoCH+GZobKba9xVIlQ9UfaAJqz3h6&#10;ttv8/d2tRE2R4iAEfjjtIEn2XBT4saFn6KsEVt3I/mN/Kx1GGL4V+RcFZu/cbuaVW4w2wztRgEO6&#10;1cLSsytlZ1wAcLSzWbg/ZIHtNMrhJYl9PwimGOVgC2M/CuKpy1NeQzLNPkKigGBk7LNwtjeuRgdB&#10;HI6752Rmt3o0cSfbaMfoDDQQnTryqv6O14817ZlNlzKMHXgN97x+MhBfix0ii4Wj1i40vCK9AwMg&#10;szQpRy/iYllTXrFrKcVQM1pAhMTsBByHrQ6HMk5+x/dTvO1pP7IWRNOHrNGkl0rfMNEhM0ixhLqy&#10;gdK7t0qbeI5LTHqVaJti3bStnchqs2wluqNQg9nr1XTtIJwtazkaUhyRYD51HPzSB1lHi3lmaTjz&#10;0TUauknbdCkGEcHPScMwt+IFxEkTTZvWjSHmlo9UGvYcj3q32dl6iIN9ijaiuAdypXDdA7odDGoh&#10;v2E0QOdIsfq6pZJh1L7hkKAFiSLTak4n8nSyOZ1QnoOrFGuM3HCpXXva9rKpajjJSYKLayiisrFs&#10;m+y7qMb4QcX/TM7RIzlDI95zBbr/p3IOA9sGZiSIXK6PciZgMi0kms3nxnZoAket/qGcuTBatvJx&#10;Kg3Jb0Vq5WdpgXMf1MNzREoTwAWlZhRsENqr5fvCX6ziVRxNomC2mkR+lk2u18toMltDfFmYLZcZ&#10;+WGKiURJ3RQF4wbH/poj0Z+1u/HCdRfU4aJ7AEmdlvja/kbGT5Z5D8OwCQEs+3+Lzva1p4ox3Avs&#10;fylGe9PApW3hjR8Y5qvgdA7j08+gq58AAAD//wMAUEsDBBQABgAIAAAAIQCu0gf23wAAAAkBAAAP&#10;AAAAZHJzL2Rvd25yZXYueG1sTI/BTsMwEETvSPyDtUjcqJ2WBghxqqoCThUSLRLito23SdTYjmI3&#10;Sf+e5QS3Hb3R7Ey+mmwrBupD452GZKZAkCu9aVyl4XP/evcIIkR0BlvvSMOFAqyK66scM+NH90HD&#10;LlaCQ1zIUEMdY5dJGcqaLIaZ78gxO/reYmTZV9L0OHK4beVcqVRabBx/qLGjTU3laXe2Gt5GHNeL&#10;5GXYno6by/d++f61TUjr25tp/Qwi0hT/zPBbn6tDwZ0O/uxMEK2GxTJ9YCsDXsA8vVdzEAc+lHoC&#10;WeTy/4LiBwAA//8DAFBLAQItABQABgAIAAAAIQC2gziS/gAAAOEBAAATAAAAAAAAAAAAAAAAAAAA&#10;AABbQ29udGVudF9UeXBlc10ueG1sUEsBAi0AFAAGAAgAAAAhADj9If/WAAAAlAEAAAsAAAAAAAAA&#10;AAAAAAAALwEAAF9yZWxzLy5yZWxzUEsBAi0AFAAGAAgAAAAhALUfF41VAwAATgkAAA4AAAAAAAAA&#10;AAAAAAAALgIAAGRycy9lMm9Eb2MueG1sUEsBAi0AFAAGAAgAAAAhAK7SB/bfAAAACQEAAA8AAAAA&#10;AAAAAAAAAAAArwUAAGRycy9kb3ducmV2LnhtbFBLBQYAAAAABAAEAPMAAAC7BgAAAAA=&#10;">
            <v:shape id="Text Box 199" o:spid="_x0000_s1114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ptVsMA&#10;AADcAAAADwAAAGRycy9kb3ducmV2LnhtbESP0YrCMBRE3xf8h3CFfVtTW1akGkUE2QVhodUPuG2u&#10;bbG5KU2s3b83guDjMDNnmPV2NK0YqHeNZQXzWQSCuLS64UrB+XT4WoJwHllja5kU/JOD7WbyscZU&#10;2ztnNOS+EgHCLkUFtfddKqUrazLoZrYjDt7F9gZ9kH0ldY/3ADetjKNoIQ02HBZq7GhfU3nNb0bB&#10;vnDHrKjyxbfOXDL8/RRnEx+V+pyOuxUIT6N/h1/tX60gThJ4nglH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ptVsMAAADcAAAADwAAAAAAAAAAAAAAAACYAgAAZHJzL2Rv&#10;d25yZXYueG1sUEsFBgAAAAAEAAQA9QAAAIgDAAAAAA==&#10;" fillcolor="#dbe5f1" strokecolor="#1f497d" strokeweight="3.25pt">
              <v:textbox inset=",7.2pt,,7.2pt">
                <w:txbxContent>
                  <w:p w:rsidR="009638F7" w:rsidRPr="0027718F" w:rsidRDefault="009638F7" w:rsidP="00700722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15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70Z8UA&#10;AADcAAAADwAAAGRycy9kb3ducmV2LnhtbESPX0sDMRDE34V+h7BC39qcV5FyNi1F8A8KllZF+rZc&#10;1svRy+ZI1vb89kYo+DjMzG+YxWrwnTpSTG1gA1fTAhRxHWzLjYH3t/vJHFQSZItdYDLwQwlWy9HF&#10;AisbTryl404alSGcKjTgRPpK61Q78pimoSfO3leIHiXL2Ggb8ZThvtNlUdxojy3nBYc93TmqD7tv&#10;b4C6Z1l/7j9ClJeHzaML+/K17I0ZXw7rW1BCg/yHz+0na6CcXcPfmXwE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nvRnxQAAANwAAAAPAAAAAAAAAAAAAAAAAJgCAABkcnMv&#10;ZG93bnJldi54bWxQSwUGAAAAAAQABAD1AAAAigMAAAAA&#10;" filled="f" strokeweight=".25pt">
              <v:textbox inset=",7.2pt,,7.2pt">
                <w:txbxContent>
                  <w:p w:rsidR="009638F7" w:rsidRPr="002F0CAF" w:rsidRDefault="009638F7" w:rsidP="00700722">
                    <w:pPr>
                      <w:rPr>
                        <w:rFonts w:ascii="Arial Narrow" w:hAnsi="Arial Narrow"/>
                        <w:sz w:val="28"/>
                      </w:rPr>
                    </w:pPr>
                    <w:r w:rsidRPr="002F0CAF">
                      <w:rPr>
                        <w:rFonts w:ascii="Arial Narrow" w:hAnsi="Arial Narrow"/>
                        <w:sz w:val="28"/>
                      </w:rPr>
                      <w:t>Noms des élèves :</w:t>
                    </w: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9638F7" w:rsidRPr="00240CCB" w:rsidRDefault="009638F7" w:rsidP="00700722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</w:p>
    <w:p w:rsidR="0050070F" w:rsidRDefault="0050070F" w:rsidP="00700722">
      <w:pPr>
        <w:rPr>
          <w:rFonts w:ascii="Arial Narrow" w:hAnsi="Arial Narrow"/>
          <w:sz w:val="20"/>
        </w:rPr>
      </w:pPr>
    </w:p>
    <w:p w:rsidR="0050070F" w:rsidRDefault="0050070F" w:rsidP="00700722">
      <w:pPr>
        <w:rPr>
          <w:rFonts w:ascii="Arial Narrow" w:hAnsi="Arial Narrow"/>
          <w:sz w:val="20"/>
        </w:rPr>
      </w:pPr>
    </w:p>
    <w:p w:rsidR="0050070F" w:rsidRDefault="0050070F" w:rsidP="00700722">
      <w:pPr>
        <w:rPr>
          <w:rFonts w:ascii="Arial Narrow" w:hAnsi="Arial Narrow"/>
          <w:sz w:val="20"/>
        </w:rPr>
      </w:pPr>
    </w:p>
    <w:p w:rsidR="0050070F" w:rsidRDefault="0050070F" w:rsidP="00700722">
      <w:pPr>
        <w:rPr>
          <w:rFonts w:ascii="Arial Narrow" w:hAnsi="Arial Narrow"/>
          <w:sz w:val="20"/>
        </w:rPr>
      </w:pPr>
    </w:p>
    <w:p w:rsidR="008720CC" w:rsidRPr="00A12AD8" w:rsidRDefault="008720CC" w:rsidP="00887742">
      <w:pPr>
        <w:jc w:val="center"/>
        <w:rPr>
          <w:rFonts w:ascii="Arial Narrow" w:hAnsi="Arial Narrow"/>
          <w:sz w:val="16"/>
        </w:rPr>
      </w:pPr>
    </w:p>
    <w:sectPr w:rsidR="008720CC" w:rsidRPr="00A12AD8" w:rsidSect="00496550">
      <w:headerReference w:type="default" r:id="rId17"/>
      <w:pgSz w:w="15840" w:h="12240" w:orient="landscape" w:code="1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8F7" w:rsidRDefault="009638F7" w:rsidP="00F3238C">
      <w:r>
        <w:separator/>
      </w:r>
    </w:p>
  </w:endnote>
  <w:endnote w:type="continuationSeparator" w:id="0">
    <w:p w:rsidR="009638F7" w:rsidRDefault="009638F7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F87BE2" w:rsidRDefault="009638F7" w:rsidP="00237C04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638F7" w:rsidRPr="001F5181" w:rsidRDefault="009638F7" w:rsidP="00237C04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>Compétence</w:t>
    </w:r>
    <w:r w:rsidRPr="001F5181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1F5181">
      <w:rPr>
        <w:rFonts w:ascii="Bookman Old Style" w:hAnsi="Bookman Old Style"/>
        <w:b/>
      </w:rPr>
      <w:t>Comprendre et lire</w:t>
    </w:r>
    <w:r>
      <w:rPr>
        <w:rFonts w:ascii="Bookman Old Style" w:hAnsi="Bookman Old Style"/>
        <w:b/>
      </w:rPr>
      <w:t>)</w:t>
    </w:r>
  </w:p>
  <w:p w:rsidR="009638F7" w:rsidRPr="00F87BE2" w:rsidRDefault="009638F7" w:rsidP="00237C04">
    <w:pPr>
      <w:shd w:val="clear" w:color="C6D9F1" w:fill="DBE5F1"/>
      <w:jc w:val="center"/>
      <w:rPr>
        <w:rFonts w:ascii="Bookman Old Style" w:hAnsi="Bookman Old Style"/>
        <w:sz w:val="8"/>
      </w:rPr>
    </w:pPr>
  </w:p>
  <w:p w:rsidR="009638F7" w:rsidRPr="00876122" w:rsidRDefault="009638F7" w:rsidP="00CF4645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</w:t>
    </w:r>
    <w:r>
      <w:rPr>
        <w:rFonts w:ascii="Arial Narrow" w:hAnsi="Arial Narrow"/>
        <w:sz w:val="20"/>
      </w:rPr>
      <w:t>angue seconde, programme d’immersion,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Default="009638F7" w:rsidP="00237C04">
    <w:pPr>
      <w:pStyle w:val="Pieddepage"/>
      <w:tabs>
        <w:tab w:val="left" w:pos="6498"/>
        <w:tab w:val="right" w:pos="8646"/>
        <w:tab w:val="right" w:pos="1346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DOCUMENT DE TRAVAIL</w:t>
    </w:r>
  </w:p>
  <w:p w:rsidR="009638F7" w:rsidRPr="00C60695" w:rsidRDefault="009638F7" w:rsidP="00237C04">
    <w:pPr>
      <w:pStyle w:val="Pieddepage"/>
      <w:tabs>
        <w:tab w:val="right" w:pos="8646"/>
        <w:tab w:val="right" w:pos="13467"/>
      </w:tabs>
      <w:rPr>
        <w:rFonts w:ascii="Arial Narrow" w:hAnsi="Arial Narrow"/>
      </w:rPr>
    </w:pPr>
    <w:r>
      <w:rPr>
        <w:rFonts w:ascii="Arial Narrow" w:hAnsi="Arial Narrow"/>
        <w:sz w:val="20"/>
        <w:szCs w:val="20"/>
      </w:rPr>
      <w:t>Programme d’immersion pour la compétence Produire-2010-03-02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A6563F" w:rsidRDefault="009638F7" w:rsidP="009C1D6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638F7" w:rsidRPr="00A6563F" w:rsidRDefault="009638F7" w:rsidP="009C1D66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A6563F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A6563F">
      <w:rPr>
        <w:rFonts w:ascii="Bookman Old Style" w:hAnsi="Bookman Old Style"/>
        <w:b/>
      </w:rPr>
      <w:t xml:space="preserve">Comprendre et </w:t>
    </w:r>
    <w:r w:rsidRPr="00A6563F" w:rsidDel="00BE61CD">
      <w:rPr>
        <w:rFonts w:ascii="Bookman Old Style" w:hAnsi="Bookman Old Style"/>
        <w:b/>
      </w:rPr>
      <w:t>l</w:t>
    </w:r>
    <w:r w:rsidRPr="00A6563F">
      <w:rPr>
        <w:rFonts w:ascii="Bookman Old Style" w:hAnsi="Bookman Old Style"/>
        <w:b/>
      </w:rPr>
      <w:t>ire</w:t>
    </w:r>
    <w:r>
      <w:rPr>
        <w:rFonts w:ascii="Bookman Old Style" w:hAnsi="Bookman Old Style"/>
        <w:b/>
      </w:rPr>
      <w:t>)</w:t>
    </w:r>
  </w:p>
  <w:p w:rsidR="009638F7" w:rsidRPr="00A6563F" w:rsidRDefault="009638F7" w:rsidP="009C1D6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638F7" w:rsidRPr="00223879" w:rsidRDefault="009638F7" w:rsidP="00223879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8F3EF5" w:rsidRDefault="009638F7" w:rsidP="00AE1A13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638F7" w:rsidRPr="008F3EF5" w:rsidRDefault="009638F7" w:rsidP="00AE1A13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8F3EF5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8F3EF5">
      <w:rPr>
        <w:rFonts w:ascii="Bookman Old Style" w:hAnsi="Bookman Old Style"/>
        <w:b/>
      </w:rPr>
      <w:t>Comprendre et lire</w:t>
    </w:r>
    <w:r>
      <w:rPr>
        <w:rFonts w:ascii="Bookman Old Style" w:hAnsi="Bookman Old Style"/>
        <w:b/>
      </w:rPr>
      <w:t>)</w:t>
    </w:r>
  </w:p>
  <w:p w:rsidR="009638F7" w:rsidRPr="008F3EF5" w:rsidRDefault="009638F7" w:rsidP="00AE1A13">
    <w:pPr>
      <w:shd w:val="clear" w:color="C6D9F1" w:fill="DBE5F1"/>
      <w:jc w:val="center"/>
      <w:rPr>
        <w:rFonts w:ascii="Bookman Old Style" w:hAnsi="Bookman Old Style"/>
        <w:sz w:val="8"/>
      </w:rPr>
    </w:pPr>
  </w:p>
  <w:p w:rsidR="009638F7" w:rsidRPr="00223879" w:rsidRDefault="009638F7" w:rsidP="00223879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Default="009638F7" w:rsidP="00237C04">
    <w:pPr>
      <w:pStyle w:val="Pieddepage"/>
      <w:tabs>
        <w:tab w:val="left" w:pos="6498"/>
        <w:tab w:val="right" w:pos="8646"/>
        <w:tab w:val="right" w:pos="1346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DOCUMENT DE TRAVAIL</w:t>
    </w:r>
  </w:p>
  <w:p w:rsidR="009638F7" w:rsidRPr="00C60695" w:rsidRDefault="009638F7" w:rsidP="00237C04">
    <w:pPr>
      <w:pStyle w:val="Pieddepage"/>
      <w:tabs>
        <w:tab w:val="right" w:pos="8646"/>
        <w:tab w:val="right" w:pos="13467"/>
      </w:tabs>
      <w:rPr>
        <w:rFonts w:ascii="Arial Narrow" w:hAnsi="Arial Narrow"/>
      </w:rPr>
    </w:pPr>
    <w:r>
      <w:rPr>
        <w:rFonts w:ascii="Arial Narrow" w:hAnsi="Arial Narrow"/>
        <w:sz w:val="20"/>
        <w:szCs w:val="20"/>
      </w:rPr>
      <w:t>Programme d’immersion pour la compétence Produire-2010-03-02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A6563F" w:rsidRDefault="009638F7" w:rsidP="009C1D6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638F7" w:rsidRPr="00A6563F" w:rsidRDefault="009638F7" w:rsidP="009C1D66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A6563F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A6563F">
      <w:rPr>
        <w:rFonts w:ascii="Bookman Old Style" w:hAnsi="Bookman Old Style"/>
        <w:b/>
      </w:rPr>
      <w:t xml:space="preserve">Comprendre et </w:t>
    </w:r>
    <w:r w:rsidRPr="00A6563F" w:rsidDel="00BE61CD">
      <w:rPr>
        <w:rFonts w:ascii="Bookman Old Style" w:hAnsi="Bookman Old Style"/>
        <w:b/>
      </w:rPr>
      <w:t>l</w:t>
    </w:r>
    <w:r w:rsidRPr="00A6563F">
      <w:rPr>
        <w:rFonts w:ascii="Bookman Old Style" w:hAnsi="Bookman Old Style"/>
        <w:b/>
      </w:rPr>
      <w:t>ire</w:t>
    </w:r>
    <w:r>
      <w:rPr>
        <w:rFonts w:ascii="Bookman Old Style" w:hAnsi="Bookman Old Style"/>
        <w:b/>
      </w:rPr>
      <w:t>)</w:t>
    </w:r>
  </w:p>
  <w:p w:rsidR="009638F7" w:rsidRPr="00A6563F" w:rsidRDefault="009638F7" w:rsidP="009C1D6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638F7" w:rsidRPr="00223879" w:rsidRDefault="009638F7" w:rsidP="00223879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A6563F" w:rsidRDefault="009638F7" w:rsidP="009C1D6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638F7" w:rsidRPr="00A6563F" w:rsidRDefault="009638F7" w:rsidP="009C1D66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A6563F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A6563F">
      <w:rPr>
        <w:rFonts w:ascii="Bookman Old Style" w:hAnsi="Bookman Old Style"/>
        <w:b/>
      </w:rPr>
      <w:t xml:space="preserve">Comprendre et </w:t>
    </w:r>
    <w:r w:rsidRPr="00A6563F" w:rsidDel="00BE61CD">
      <w:rPr>
        <w:rFonts w:ascii="Bookman Old Style" w:hAnsi="Bookman Old Style"/>
        <w:b/>
      </w:rPr>
      <w:t>l</w:t>
    </w:r>
    <w:r w:rsidRPr="00A6563F">
      <w:rPr>
        <w:rFonts w:ascii="Bookman Old Style" w:hAnsi="Bookman Old Style"/>
        <w:b/>
      </w:rPr>
      <w:t>ire</w:t>
    </w:r>
    <w:r>
      <w:rPr>
        <w:rFonts w:ascii="Bookman Old Style" w:hAnsi="Bookman Old Style"/>
        <w:b/>
      </w:rPr>
      <w:t>)</w:t>
    </w:r>
  </w:p>
  <w:p w:rsidR="009638F7" w:rsidRPr="00A6563F" w:rsidRDefault="009638F7" w:rsidP="009C1D6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638F7" w:rsidRPr="009C1D66" w:rsidRDefault="009638F7" w:rsidP="00CF4645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</w:t>
    </w:r>
    <w:r>
      <w:rPr>
        <w:rFonts w:ascii="Arial Narrow" w:hAnsi="Arial Narrow"/>
        <w:sz w:val="20"/>
      </w:rPr>
      <w:t>angue seconde, programme d’immersion,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8F7" w:rsidRDefault="009638F7" w:rsidP="00F3238C">
      <w:r>
        <w:separator/>
      </w:r>
    </w:p>
  </w:footnote>
  <w:footnote w:type="continuationSeparator" w:id="0">
    <w:p w:rsidR="009638F7" w:rsidRDefault="009638F7" w:rsidP="00F3238C">
      <w:r>
        <w:continuationSeparator/>
      </w:r>
    </w:p>
  </w:footnote>
  <w:footnote w:id="1">
    <w:p w:rsidR="009638F7" w:rsidRDefault="009638F7">
      <w:pPr>
        <w:pStyle w:val="Notedebasdepage"/>
      </w:pPr>
      <w:r w:rsidRPr="006B6405">
        <w:rPr>
          <w:rStyle w:val="Appelnotedebasdep"/>
          <w:vertAlign w:val="baseline"/>
        </w:rPr>
        <w:t>*</w:t>
      </w:r>
      <w:r w:rsidRPr="006B6405">
        <w:t> </w:t>
      </w:r>
      <w:r w:rsidRPr="00A640F5">
        <w:t>Cet élément doit faire l’objet d’une rétroaction à l’élève, mais ne doit pas être considéré dans les résultats communiqu</w:t>
      </w:r>
      <w:r>
        <w:t>és à l’intérieur des bulletins.</w:t>
      </w:r>
    </w:p>
  </w:footnote>
  <w:footnote w:id="2">
    <w:p w:rsidR="009638F7" w:rsidRDefault="009638F7">
      <w:pPr>
        <w:pStyle w:val="Notedebasdepage"/>
      </w:pPr>
      <w:r w:rsidRPr="00D24B38">
        <w:rPr>
          <w:rStyle w:val="Appelnotedebasdep"/>
          <w:sz w:val="22"/>
          <w:vertAlign w:val="baseline"/>
        </w:rPr>
        <w:t>*</w:t>
      </w:r>
      <w:r w:rsidRPr="00D24B38">
        <w:rPr>
          <w:sz w:val="22"/>
        </w:rPr>
        <w:t> </w:t>
      </w:r>
      <w:r w:rsidRPr="004C609E">
        <w:t>Cet élément doit faire l’objet d’une rétroaction à l’élève, mais ne doit pas être considéré dans les résultats communiqués à l’intérieur des bulletins.</w:t>
      </w:r>
    </w:p>
  </w:footnote>
  <w:footnote w:id="3">
    <w:p w:rsidR="009638F7" w:rsidRDefault="009638F7">
      <w:pPr>
        <w:pStyle w:val="Notedebasdepage"/>
      </w:pPr>
      <w:r w:rsidRPr="0021064F">
        <w:rPr>
          <w:rStyle w:val="Appelnotedebasdep"/>
          <w:sz w:val="22"/>
          <w:vertAlign w:val="baseline"/>
        </w:rPr>
        <w:t>*</w:t>
      </w:r>
      <w:r w:rsidRPr="0021064F">
        <w:rPr>
          <w:sz w:val="22"/>
        </w:rPr>
        <w:t> </w:t>
      </w:r>
      <w:r w:rsidRPr="00D93529">
        <w:t xml:space="preserve">Vous pouvez également consulter le </w:t>
      </w:r>
      <w:r>
        <w:t>tableau « E</w:t>
      </w:r>
      <w:r w:rsidRPr="00D93529">
        <w:t xml:space="preserve">xemples de défis pouvant être proposés aux élèves pour la compétence </w:t>
      </w:r>
      <w:r w:rsidRPr="00D93529">
        <w:rPr>
          <w:i/>
        </w:rPr>
        <w:t xml:space="preserve">Interagir </w:t>
      </w:r>
      <w:r w:rsidRPr="00D93529">
        <w:t>(Comprendre et lire) ».</w:t>
      </w:r>
    </w:p>
  </w:footnote>
  <w:footnote w:id="4">
    <w:p w:rsidR="009638F7" w:rsidRDefault="009638F7" w:rsidP="00F74EF9">
      <w:pPr>
        <w:pStyle w:val="Notedebasdepage"/>
        <w:ind w:left="170" w:hanging="170"/>
      </w:pPr>
      <w:r w:rsidRPr="00F74EF9">
        <w:rPr>
          <w:rStyle w:val="Appelnotedebasdep"/>
          <w:sz w:val="22"/>
          <w:vertAlign w:val="baseline"/>
        </w:rPr>
        <w:t>*</w:t>
      </w:r>
      <w:r w:rsidRPr="00F74EF9">
        <w:rPr>
          <w:sz w:val="22"/>
        </w:rPr>
        <w:t> </w:t>
      </w:r>
      <w:r>
        <w:rPr>
          <w:sz w:val="22"/>
        </w:rPr>
        <w:t> 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5">
    <w:p w:rsidR="009638F7" w:rsidRDefault="009638F7" w:rsidP="00F74EF9">
      <w:pPr>
        <w:pStyle w:val="Notedebasdepage"/>
        <w:ind w:left="170" w:hanging="170"/>
      </w:pPr>
      <w:r w:rsidRPr="00F74EF9">
        <w:rPr>
          <w:rStyle w:val="Appelnotedebasdep"/>
          <w:sz w:val="22"/>
          <w:vertAlign w:val="baseline"/>
        </w:rPr>
        <w:t>**</w:t>
      </w:r>
      <w:r w:rsidRPr="00F74EF9">
        <w:rPr>
          <w:sz w:val="22"/>
        </w:rPr>
        <w:t> </w:t>
      </w:r>
      <w:r>
        <w:t>Vous pouvez également consulter le tableau « E</w:t>
      </w:r>
      <w:r w:rsidRPr="0090125D">
        <w:t xml:space="preserve">xemples de défis </w:t>
      </w:r>
      <w:r>
        <w:t>pouvant être proposés aux</w:t>
      </w:r>
      <w:r w:rsidRPr="0090125D">
        <w:t xml:space="preserve"> élèves</w:t>
      </w:r>
      <w:r>
        <w:t xml:space="preserve"> pour la compétence </w:t>
      </w:r>
      <w:r w:rsidRPr="0090125D">
        <w:rPr>
          <w:i/>
        </w:rPr>
        <w:t xml:space="preserve">Interagir </w:t>
      </w:r>
      <w:r>
        <w:t>(Comprendre et lire) ».</w:t>
      </w:r>
    </w:p>
  </w:footnote>
  <w:footnote w:id="6">
    <w:p w:rsidR="009638F7" w:rsidRDefault="009638F7" w:rsidP="00A62705">
      <w:pPr>
        <w:pStyle w:val="Notedebasdepage"/>
        <w:ind w:left="170" w:hanging="170"/>
      </w:pPr>
      <w:r w:rsidRPr="00A62705">
        <w:rPr>
          <w:rStyle w:val="Appelnotedebasdep"/>
          <w:sz w:val="22"/>
          <w:vertAlign w:val="baseline"/>
        </w:rPr>
        <w:t>*</w:t>
      </w:r>
      <w:r w:rsidRPr="00A62705">
        <w:rPr>
          <w:sz w:val="22"/>
        </w:rPr>
        <w:t>  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7">
    <w:p w:rsidR="009638F7" w:rsidRDefault="009638F7" w:rsidP="00A62705">
      <w:pPr>
        <w:pStyle w:val="Notedebasdepage"/>
        <w:ind w:left="170" w:hanging="170"/>
      </w:pPr>
      <w:r w:rsidRPr="00A62705">
        <w:rPr>
          <w:rStyle w:val="Appelnotedebasdep"/>
          <w:sz w:val="22"/>
          <w:vertAlign w:val="baseline"/>
        </w:rPr>
        <w:t>**</w:t>
      </w:r>
      <w:r w:rsidRPr="00A62705">
        <w:rPr>
          <w:sz w:val="22"/>
        </w:rPr>
        <w:t> </w:t>
      </w:r>
      <w:r>
        <w:t>Vous pouvez également consulter le tableau « E</w:t>
      </w:r>
      <w:r w:rsidRPr="0090125D">
        <w:t xml:space="preserve">xemples de défis </w:t>
      </w:r>
      <w:r>
        <w:t>pouvant être proposés aux</w:t>
      </w:r>
      <w:r w:rsidRPr="0090125D">
        <w:t xml:space="preserve"> élèves</w:t>
      </w:r>
      <w:r>
        <w:t xml:space="preserve"> pour la compétence </w:t>
      </w:r>
      <w:r w:rsidRPr="0090125D">
        <w:rPr>
          <w:i/>
        </w:rPr>
        <w:t xml:space="preserve">Interagir </w:t>
      </w:r>
      <w:r>
        <w:t>(Comprendre et lire) ».</w:t>
      </w:r>
    </w:p>
  </w:footnote>
  <w:footnote w:id="8">
    <w:p w:rsidR="009638F7" w:rsidRDefault="009638F7">
      <w:pPr>
        <w:pStyle w:val="Notedebasdepage"/>
      </w:pPr>
      <w:r w:rsidRPr="00E127E5">
        <w:rPr>
          <w:rStyle w:val="Appelnotedebasdep"/>
          <w:sz w:val="22"/>
          <w:vertAlign w:val="baseline"/>
        </w:rPr>
        <w:t>*</w:t>
      </w:r>
      <w:r w:rsidRPr="00E127E5">
        <w:rPr>
          <w:sz w:val="22"/>
        </w:rPr>
        <w:t>  </w:t>
      </w:r>
      <w:r w:rsidRPr="00844D7F">
        <w:t>Cet élément doit faire l’objet d’une rétroaction à l’élève, mais ne doit pas être considéré dans les résultats communiqués à l’intérieur des bulletins.</w:t>
      </w:r>
    </w:p>
  </w:footnote>
  <w:footnote w:id="9">
    <w:p w:rsidR="009638F7" w:rsidRDefault="009638F7" w:rsidP="00E127E5">
      <w:pPr>
        <w:pStyle w:val="Notedebasdepage"/>
        <w:ind w:left="170" w:hanging="170"/>
      </w:pPr>
      <w:r w:rsidRPr="00E127E5">
        <w:rPr>
          <w:rStyle w:val="Appelnotedebasdep"/>
          <w:sz w:val="22"/>
          <w:vertAlign w:val="baseline"/>
        </w:rPr>
        <w:t>**</w:t>
      </w:r>
      <w:r w:rsidRPr="00E127E5">
        <w:rPr>
          <w:sz w:val="22"/>
        </w:rPr>
        <w:t> </w:t>
      </w:r>
      <w:r w:rsidRPr="00375D48">
        <w:t>L’exemple figurant sous le critère est mentionné à titre indicatif et l’enseignant l’adapte selon les apprentissages effectués. Vous pouvez également consulter le tableau « </w:t>
      </w:r>
      <w:r>
        <w:t>E</w:t>
      </w:r>
      <w:r w:rsidRPr="0090125D">
        <w:t xml:space="preserve">xemples de défis </w:t>
      </w:r>
      <w:r>
        <w:t>pouvant être proposés aux</w:t>
      </w:r>
      <w:r w:rsidRPr="0090125D">
        <w:t xml:space="preserve"> élèves </w:t>
      </w:r>
      <w:r>
        <w:t>pour la compétence</w:t>
      </w:r>
      <w:r>
        <w:rPr>
          <w:i/>
        </w:rPr>
        <w:t xml:space="preserve"> Interagir </w:t>
      </w:r>
      <w:r w:rsidRPr="0090125D">
        <w:t>(</w:t>
      </w:r>
      <w:r>
        <w:rPr>
          <w:szCs w:val="22"/>
        </w:rPr>
        <w:t>Comprendre et lire)</w:t>
      </w:r>
      <w:r w:rsidRPr="00375D48">
        <w:t> 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D24764" w:rsidRDefault="009638F7" w:rsidP="00D24764">
    <w:pPr>
      <w:pStyle w:val="En-tte"/>
      <w:jc w:val="center"/>
      <w:rPr>
        <w:rFonts w:ascii="Arial Narrow" w:hAnsi="Arial Narrow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9A78C8"/>
    <w:multiLevelType w:val="hybridMultilevel"/>
    <w:tmpl w:val="CC06BEF8"/>
    <w:lvl w:ilvl="0" w:tplc="A2C4DFC4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ED4136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36E34"/>
    <w:multiLevelType w:val="hybridMultilevel"/>
    <w:tmpl w:val="B4747428"/>
    <w:lvl w:ilvl="0" w:tplc="70AE462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D6094"/>
    <w:multiLevelType w:val="hybridMultilevel"/>
    <w:tmpl w:val="8084CDB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1575B"/>
    <w:multiLevelType w:val="hybridMultilevel"/>
    <w:tmpl w:val="60E23D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84837"/>
    <w:multiLevelType w:val="hybridMultilevel"/>
    <w:tmpl w:val="808CFFFA"/>
    <w:lvl w:ilvl="0" w:tplc="AE7423F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7F7176"/>
    <w:multiLevelType w:val="hybridMultilevel"/>
    <w:tmpl w:val="F59AC792"/>
    <w:lvl w:ilvl="0" w:tplc="EAC2A5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E20D03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85194"/>
    <w:multiLevelType w:val="hybridMultilevel"/>
    <w:tmpl w:val="654ED32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E6F5C"/>
    <w:multiLevelType w:val="hybridMultilevel"/>
    <w:tmpl w:val="7B1A2D9A"/>
    <w:lvl w:ilvl="0" w:tplc="05001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BDE2FD6"/>
    <w:multiLevelType w:val="hybridMultilevel"/>
    <w:tmpl w:val="8AE050D0"/>
    <w:lvl w:ilvl="0" w:tplc="374A5B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364" w:hanging="360"/>
      </w:pPr>
    </w:lvl>
    <w:lvl w:ilvl="2" w:tplc="0C0C001B" w:tentative="1">
      <w:start w:val="1"/>
      <w:numFmt w:val="lowerRoman"/>
      <w:lvlText w:val="%3."/>
      <w:lvlJc w:val="right"/>
      <w:pPr>
        <w:ind w:left="2084" w:hanging="180"/>
      </w:pPr>
    </w:lvl>
    <w:lvl w:ilvl="3" w:tplc="0C0C000F" w:tentative="1">
      <w:start w:val="1"/>
      <w:numFmt w:val="decimal"/>
      <w:lvlText w:val="%4."/>
      <w:lvlJc w:val="left"/>
      <w:pPr>
        <w:ind w:left="2804" w:hanging="360"/>
      </w:pPr>
    </w:lvl>
    <w:lvl w:ilvl="4" w:tplc="0C0C0019" w:tentative="1">
      <w:start w:val="1"/>
      <w:numFmt w:val="lowerLetter"/>
      <w:lvlText w:val="%5."/>
      <w:lvlJc w:val="left"/>
      <w:pPr>
        <w:ind w:left="3524" w:hanging="360"/>
      </w:pPr>
    </w:lvl>
    <w:lvl w:ilvl="5" w:tplc="0C0C001B" w:tentative="1">
      <w:start w:val="1"/>
      <w:numFmt w:val="lowerRoman"/>
      <w:lvlText w:val="%6."/>
      <w:lvlJc w:val="right"/>
      <w:pPr>
        <w:ind w:left="4244" w:hanging="180"/>
      </w:pPr>
    </w:lvl>
    <w:lvl w:ilvl="6" w:tplc="0C0C000F" w:tentative="1">
      <w:start w:val="1"/>
      <w:numFmt w:val="decimal"/>
      <w:lvlText w:val="%7."/>
      <w:lvlJc w:val="left"/>
      <w:pPr>
        <w:ind w:left="4964" w:hanging="360"/>
      </w:pPr>
    </w:lvl>
    <w:lvl w:ilvl="7" w:tplc="0C0C0019" w:tentative="1">
      <w:start w:val="1"/>
      <w:numFmt w:val="lowerLetter"/>
      <w:lvlText w:val="%8."/>
      <w:lvlJc w:val="left"/>
      <w:pPr>
        <w:ind w:left="5684" w:hanging="360"/>
      </w:pPr>
    </w:lvl>
    <w:lvl w:ilvl="8" w:tplc="0C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BF87422"/>
    <w:multiLevelType w:val="hybridMultilevel"/>
    <w:tmpl w:val="F99A30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76321D"/>
    <w:multiLevelType w:val="hybridMultilevel"/>
    <w:tmpl w:val="5A54BC2E"/>
    <w:lvl w:ilvl="0" w:tplc="C136DCBA">
      <w:start w:val="1"/>
      <w:numFmt w:val="decimal"/>
      <w:lvlText w:val="%1."/>
      <w:lvlJc w:val="left"/>
      <w:pPr>
        <w:ind w:left="615" w:hanging="360"/>
      </w:pPr>
      <w:rPr>
        <w:rFonts w:ascii="Arial Black" w:hAnsi="Arial Black" w:hint="default"/>
        <w:color w:val="244061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335" w:hanging="360"/>
      </w:pPr>
    </w:lvl>
    <w:lvl w:ilvl="2" w:tplc="0C0C001B" w:tentative="1">
      <w:start w:val="1"/>
      <w:numFmt w:val="lowerRoman"/>
      <w:lvlText w:val="%3."/>
      <w:lvlJc w:val="right"/>
      <w:pPr>
        <w:ind w:left="2055" w:hanging="180"/>
      </w:pPr>
    </w:lvl>
    <w:lvl w:ilvl="3" w:tplc="0C0C000F" w:tentative="1">
      <w:start w:val="1"/>
      <w:numFmt w:val="decimal"/>
      <w:lvlText w:val="%4."/>
      <w:lvlJc w:val="left"/>
      <w:pPr>
        <w:ind w:left="2775" w:hanging="360"/>
      </w:pPr>
    </w:lvl>
    <w:lvl w:ilvl="4" w:tplc="0C0C0019" w:tentative="1">
      <w:start w:val="1"/>
      <w:numFmt w:val="lowerLetter"/>
      <w:lvlText w:val="%5."/>
      <w:lvlJc w:val="left"/>
      <w:pPr>
        <w:ind w:left="3495" w:hanging="360"/>
      </w:pPr>
    </w:lvl>
    <w:lvl w:ilvl="5" w:tplc="0C0C001B" w:tentative="1">
      <w:start w:val="1"/>
      <w:numFmt w:val="lowerRoman"/>
      <w:lvlText w:val="%6."/>
      <w:lvlJc w:val="right"/>
      <w:pPr>
        <w:ind w:left="4215" w:hanging="180"/>
      </w:pPr>
    </w:lvl>
    <w:lvl w:ilvl="6" w:tplc="0C0C000F" w:tentative="1">
      <w:start w:val="1"/>
      <w:numFmt w:val="decimal"/>
      <w:lvlText w:val="%7."/>
      <w:lvlJc w:val="left"/>
      <w:pPr>
        <w:ind w:left="4935" w:hanging="360"/>
      </w:pPr>
    </w:lvl>
    <w:lvl w:ilvl="7" w:tplc="0C0C0019" w:tentative="1">
      <w:start w:val="1"/>
      <w:numFmt w:val="lowerLetter"/>
      <w:lvlText w:val="%8."/>
      <w:lvlJc w:val="left"/>
      <w:pPr>
        <w:ind w:left="5655" w:hanging="360"/>
      </w:pPr>
    </w:lvl>
    <w:lvl w:ilvl="8" w:tplc="0C0C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>
    <w:nsid w:val="32662902"/>
    <w:multiLevelType w:val="hybridMultilevel"/>
    <w:tmpl w:val="DAD0FA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53316"/>
    <w:multiLevelType w:val="hybridMultilevel"/>
    <w:tmpl w:val="24D42C6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651B9B"/>
    <w:multiLevelType w:val="hybridMultilevel"/>
    <w:tmpl w:val="8C5AC1E0"/>
    <w:lvl w:ilvl="0" w:tplc="474C87CC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244061"/>
        <w:sz w:val="3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1A72BE"/>
    <w:multiLevelType w:val="hybridMultilevel"/>
    <w:tmpl w:val="3524351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DE6B01"/>
    <w:multiLevelType w:val="hybridMultilevel"/>
    <w:tmpl w:val="45FC3C5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6A4DD2"/>
    <w:multiLevelType w:val="hybridMultilevel"/>
    <w:tmpl w:val="E334BF08"/>
    <w:lvl w:ilvl="0" w:tplc="2014E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BF03F6"/>
    <w:multiLevelType w:val="hybridMultilevel"/>
    <w:tmpl w:val="46A6CDA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6323A7"/>
    <w:multiLevelType w:val="hybridMultilevel"/>
    <w:tmpl w:val="45C8A0A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EF625C"/>
    <w:multiLevelType w:val="hybridMultilevel"/>
    <w:tmpl w:val="25F81BE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5E70C7"/>
    <w:multiLevelType w:val="hybridMultilevel"/>
    <w:tmpl w:val="3D20592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4E6058"/>
    <w:multiLevelType w:val="hybridMultilevel"/>
    <w:tmpl w:val="06C4E224"/>
    <w:lvl w:ilvl="0" w:tplc="31584B5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EC58D0"/>
    <w:multiLevelType w:val="hybridMultilevel"/>
    <w:tmpl w:val="53F8AB84"/>
    <w:lvl w:ilvl="0" w:tplc="8C10E82C">
      <w:start w:val="1"/>
      <w:numFmt w:val="upperLetter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714E2F"/>
    <w:multiLevelType w:val="hybridMultilevel"/>
    <w:tmpl w:val="6118323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8955EA"/>
    <w:multiLevelType w:val="hybridMultilevel"/>
    <w:tmpl w:val="64405560"/>
    <w:lvl w:ilvl="0" w:tplc="945403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DE0190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0C4633"/>
    <w:multiLevelType w:val="hybridMultilevel"/>
    <w:tmpl w:val="C3E01CE0"/>
    <w:lvl w:ilvl="0" w:tplc="E1E215F8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hint="default"/>
        <w:color w:val="24406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C071D8"/>
    <w:multiLevelType w:val="hybridMultilevel"/>
    <w:tmpl w:val="29CAAB1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71789E"/>
    <w:multiLevelType w:val="hybridMultilevel"/>
    <w:tmpl w:val="CDA245F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9F3A9E"/>
    <w:multiLevelType w:val="hybridMultilevel"/>
    <w:tmpl w:val="5120A34A"/>
    <w:lvl w:ilvl="0" w:tplc="F93C072A">
      <w:start w:val="1"/>
      <w:numFmt w:val="decimal"/>
      <w:lvlText w:val="%1."/>
      <w:lvlJc w:val="left"/>
      <w:pPr>
        <w:ind w:left="1287" w:hanging="360"/>
      </w:pPr>
      <w:rPr>
        <w:rFonts w:ascii="Arial Black" w:hAnsi="Arial Black" w:hint="default"/>
        <w:color w:val="244061" w:themeColor="accent1" w:themeShade="8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2007" w:hanging="360"/>
      </w:pPr>
    </w:lvl>
    <w:lvl w:ilvl="2" w:tplc="0C0C001B" w:tentative="1">
      <w:start w:val="1"/>
      <w:numFmt w:val="lowerRoman"/>
      <w:lvlText w:val="%3."/>
      <w:lvlJc w:val="right"/>
      <w:pPr>
        <w:ind w:left="2727" w:hanging="180"/>
      </w:pPr>
    </w:lvl>
    <w:lvl w:ilvl="3" w:tplc="0C0C000F" w:tentative="1">
      <w:start w:val="1"/>
      <w:numFmt w:val="decimal"/>
      <w:lvlText w:val="%4."/>
      <w:lvlJc w:val="left"/>
      <w:pPr>
        <w:ind w:left="3447" w:hanging="360"/>
      </w:pPr>
    </w:lvl>
    <w:lvl w:ilvl="4" w:tplc="0C0C0019" w:tentative="1">
      <w:start w:val="1"/>
      <w:numFmt w:val="lowerLetter"/>
      <w:lvlText w:val="%5."/>
      <w:lvlJc w:val="left"/>
      <w:pPr>
        <w:ind w:left="4167" w:hanging="360"/>
      </w:pPr>
    </w:lvl>
    <w:lvl w:ilvl="5" w:tplc="0C0C001B" w:tentative="1">
      <w:start w:val="1"/>
      <w:numFmt w:val="lowerRoman"/>
      <w:lvlText w:val="%6."/>
      <w:lvlJc w:val="right"/>
      <w:pPr>
        <w:ind w:left="4887" w:hanging="180"/>
      </w:pPr>
    </w:lvl>
    <w:lvl w:ilvl="6" w:tplc="0C0C000F" w:tentative="1">
      <w:start w:val="1"/>
      <w:numFmt w:val="decimal"/>
      <w:lvlText w:val="%7."/>
      <w:lvlJc w:val="left"/>
      <w:pPr>
        <w:ind w:left="5607" w:hanging="360"/>
      </w:pPr>
    </w:lvl>
    <w:lvl w:ilvl="7" w:tplc="0C0C0019" w:tentative="1">
      <w:start w:val="1"/>
      <w:numFmt w:val="lowerLetter"/>
      <w:lvlText w:val="%8."/>
      <w:lvlJc w:val="left"/>
      <w:pPr>
        <w:ind w:left="6327" w:hanging="360"/>
      </w:pPr>
    </w:lvl>
    <w:lvl w:ilvl="8" w:tplc="0C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9E37E23"/>
    <w:multiLevelType w:val="hybridMultilevel"/>
    <w:tmpl w:val="D0F03E2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7546FE"/>
    <w:multiLevelType w:val="hybridMultilevel"/>
    <w:tmpl w:val="5120A34A"/>
    <w:lvl w:ilvl="0" w:tplc="F93C072A">
      <w:start w:val="1"/>
      <w:numFmt w:val="decimal"/>
      <w:lvlText w:val="%1."/>
      <w:lvlJc w:val="left"/>
      <w:pPr>
        <w:ind w:left="1287" w:hanging="360"/>
      </w:pPr>
      <w:rPr>
        <w:rFonts w:ascii="Arial Black" w:hAnsi="Arial Black" w:hint="default"/>
        <w:color w:val="244061"/>
        <w:sz w:val="28"/>
      </w:rPr>
    </w:lvl>
    <w:lvl w:ilvl="1" w:tplc="0C0C0019" w:tentative="1">
      <w:start w:val="1"/>
      <w:numFmt w:val="lowerLetter"/>
      <w:lvlText w:val="%2."/>
      <w:lvlJc w:val="left"/>
      <w:pPr>
        <w:ind w:left="2007" w:hanging="360"/>
      </w:pPr>
    </w:lvl>
    <w:lvl w:ilvl="2" w:tplc="0C0C001B" w:tentative="1">
      <w:start w:val="1"/>
      <w:numFmt w:val="lowerRoman"/>
      <w:lvlText w:val="%3."/>
      <w:lvlJc w:val="right"/>
      <w:pPr>
        <w:ind w:left="2727" w:hanging="180"/>
      </w:pPr>
    </w:lvl>
    <w:lvl w:ilvl="3" w:tplc="0C0C000F" w:tentative="1">
      <w:start w:val="1"/>
      <w:numFmt w:val="decimal"/>
      <w:lvlText w:val="%4."/>
      <w:lvlJc w:val="left"/>
      <w:pPr>
        <w:ind w:left="3447" w:hanging="360"/>
      </w:pPr>
    </w:lvl>
    <w:lvl w:ilvl="4" w:tplc="0C0C0019" w:tentative="1">
      <w:start w:val="1"/>
      <w:numFmt w:val="lowerLetter"/>
      <w:lvlText w:val="%5."/>
      <w:lvlJc w:val="left"/>
      <w:pPr>
        <w:ind w:left="4167" w:hanging="360"/>
      </w:pPr>
    </w:lvl>
    <w:lvl w:ilvl="5" w:tplc="0C0C001B" w:tentative="1">
      <w:start w:val="1"/>
      <w:numFmt w:val="lowerRoman"/>
      <w:lvlText w:val="%6."/>
      <w:lvlJc w:val="right"/>
      <w:pPr>
        <w:ind w:left="4887" w:hanging="180"/>
      </w:pPr>
    </w:lvl>
    <w:lvl w:ilvl="6" w:tplc="0C0C000F" w:tentative="1">
      <w:start w:val="1"/>
      <w:numFmt w:val="decimal"/>
      <w:lvlText w:val="%7."/>
      <w:lvlJc w:val="left"/>
      <w:pPr>
        <w:ind w:left="5607" w:hanging="360"/>
      </w:pPr>
    </w:lvl>
    <w:lvl w:ilvl="7" w:tplc="0C0C0019" w:tentative="1">
      <w:start w:val="1"/>
      <w:numFmt w:val="lowerLetter"/>
      <w:lvlText w:val="%8."/>
      <w:lvlJc w:val="left"/>
      <w:pPr>
        <w:ind w:left="6327" w:hanging="360"/>
      </w:pPr>
    </w:lvl>
    <w:lvl w:ilvl="8" w:tplc="0C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6CEB425C"/>
    <w:multiLevelType w:val="hybridMultilevel"/>
    <w:tmpl w:val="274ACCC4"/>
    <w:lvl w:ilvl="0" w:tplc="3774ADA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50664D"/>
    <w:multiLevelType w:val="hybridMultilevel"/>
    <w:tmpl w:val="3D20592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EB057E"/>
    <w:multiLevelType w:val="hybridMultilevel"/>
    <w:tmpl w:val="BAA004A8"/>
    <w:lvl w:ilvl="0" w:tplc="7AE04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F95881"/>
    <w:multiLevelType w:val="hybridMultilevel"/>
    <w:tmpl w:val="15C0B88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2678BF"/>
    <w:multiLevelType w:val="hybridMultilevel"/>
    <w:tmpl w:val="C9B258A0"/>
    <w:lvl w:ilvl="0" w:tplc="62F25C0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B94673"/>
    <w:multiLevelType w:val="hybridMultilevel"/>
    <w:tmpl w:val="C302CBC0"/>
    <w:lvl w:ilvl="0" w:tplc="7AE04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F529D5"/>
    <w:multiLevelType w:val="hybridMultilevel"/>
    <w:tmpl w:val="7C90FF1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A5589F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C4A7C46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2A6592"/>
    <w:multiLevelType w:val="hybridMultilevel"/>
    <w:tmpl w:val="F78699B4"/>
    <w:lvl w:ilvl="0" w:tplc="7F3C81DA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color w:val="auto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0"/>
  </w:num>
  <w:num w:numId="3">
    <w:abstractNumId w:val="16"/>
  </w:num>
  <w:num w:numId="4">
    <w:abstractNumId w:val="21"/>
  </w:num>
  <w:num w:numId="5">
    <w:abstractNumId w:val="0"/>
  </w:num>
  <w:num w:numId="6">
    <w:abstractNumId w:val="22"/>
  </w:num>
  <w:num w:numId="7">
    <w:abstractNumId w:val="45"/>
  </w:num>
  <w:num w:numId="8">
    <w:abstractNumId w:val="40"/>
  </w:num>
  <w:num w:numId="9">
    <w:abstractNumId w:val="33"/>
  </w:num>
  <w:num w:numId="10">
    <w:abstractNumId w:val="26"/>
  </w:num>
  <w:num w:numId="11">
    <w:abstractNumId w:val="13"/>
  </w:num>
  <w:num w:numId="12">
    <w:abstractNumId w:val="12"/>
  </w:num>
  <w:num w:numId="13">
    <w:abstractNumId w:val="36"/>
  </w:num>
  <w:num w:numId="14">
    <w:abstractNumId w:val="24"/>
  </w:num>
  <w:num w:numId="15">
    <w:abstractNumId w:val="17"/>
  </w:num>
  <w:num w:numId="16">
    <w:abstractNumId w:val="32"/>
  </w:num>
  <w:num w:numId="17">
    <w:abstractNumId w:val="5"/>
  </w:num>
  <w:num w:numId="18">
    <w:abstractNumId w:val="25"/>
  </w:num>
  <w:num w:numId="19">
    <w:abstractNumId w:val="14"/>
  </w:num>
  <w:num w:numId="20">
    <w:abstractNumId w:val="3"/>
  </w:num>
  <w:num w:numId="21">
    <w:abstractNumId w:val="15"/>
  </w:num>
  <w:num w:numId="22">
    <w:abstractNumId w:val="34"/>
  </w:num>
  <w:num w:numId="23">
    <w:abstractNumId w:val="29"/>
  </w:num>
  <w:num w:numId="24">
    <w:abstractNumId w:val="6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0"/>
  </w:num>
  <w:num w:numId="31">
    <w:abstractNumId w:val="27"/>
  </w:num>
  <w:num w:numId="32">
    <w:abstractNumId w:val="23"/>
  </w:num>
  <w:num w:numId="33">
    <w:abstractNumId w:val="38"/>
  </w:num>
  <w:num w:numId="34">
    <w:abstractNumId w:val="44"/>
  </w:num>
  <w:num w:numId="35">
    <w:abstractNumId w:val="7"/>
  </w:num>
  <w:num w:numId="36">
    <w:abstractNumId w:val="10"/>
  </w:num>
  <w:num w:numId="37">
    <w:abstractNumId w:val="41"/>
  </w:num>
  <w:num w:numId="38">
    <w:abstractNumId w:val="37"/>
  </w:num>
  <w:num w:numId="39">
    <w:abstractNumId w:val="8"/>
  </w:num>
  <w:num w:numId="40">
    <w:abstractNumId w:val="46"/>
  </w:num>
  <w:num w:numId="41">
    <w:abstractNumId w:val="28"/>
  </w:num>
  <w:num w:numId="42">
    <w:abstractNumId w:val="9"/>
  </w:num>
  <w:num w:numId="43">
    <w:abstractNumId w:val="39"/>
  </w:num>
  <w:num w:numId="44">
    <w:abstractNumId w:val="35"/>
  </w:num>
  <w:num w:numId="45">
    <w:abstractNumId w:val="11"/>
  </w:num>
  <w:num w:numId="46">
    <w:abstractNumId w:val="2"/>
  </w:num>
  <w:num w:numId="47">
    <w:abstractNumId w:val="42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8193">
      <o:colormenu v:ext="edit" strokecolor="none [2412]"/>
    </o:shapedefaults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697477"/>
    <w:rsid w:val="00000C13"/>
    <w:rsid w:val="00001EE1"/>
    <w:rsid w:val="0000307A"/>
    <w:rsid w:val="000059CE"/>
    <w:rsid w:val="00005B4E"/>
    <w:rsid w:val="000064AE"/>
    <w:rsid w:val="000072E7"/>
    <w:rsid w:val="00007390"/>
    <w:rsid w:val="000121CE"/>
    <w:rsid w:val="00013C83"/>
    <w:rsid w:val="00014268"/>
    <w:rsid w:val="00014DBF"/>
    <w:rsid w:val="000162FA"/>
    <w:rsid w:val="00020866"/>
    <w:rsid w:val="00022B53"/>
    <w:rsid w:val="00022E92"/>
    <w:rsid w:val="00026C2E"/>
    <w:rsid w:val="00034F47"/>
    <w:rsid w:val="00040DF3"/>
    <w:rsid w:val="00042D7B"/>
    <w:rsid w:val="000443B9"/>
    <w:rsid w:val="00044770"/>
    <w:rsid w:val="00046D6D"/>
    <w:rsid w:val="000479E6"/>
    <w:rsid w:val="0005535F"/>
    <w:rsid w:val="00057672"/>
    <w:rsid w:val="00057B86"/>
    <w:rsid w:val="00062E20"/>
    <w:rsid w:val="00064C21"/>
    <w:rsid w:val="00064E93"/>
    <w:rsid w:val="0006651A"/>
    <w:rsid w:val="000772DC"/>
    <w:rsid w:val="00081061"/>
    <w:rsid w:val="000859D6"/>
    <w:rsid w:val="00085FCB"/>
    <w:rsid w:val="00094184"/>
    <w:rsid w:val="0009470D"/>
    <w:rsid w:val="00094DE6"/>
    <w:rsid w:val="0009569A"/>
    <w:rsid w:val="000A0EFC"/>
    <w:rsid w:val="000A1A9E"/>
    <w:rsid w:val="000A4C8F"/>
    <w:rsid w:val="000A5ACF"/>
    <w:rsid w:val="000B01FB"/>
    <w:rsid w:val="000B2805"/>
    <w:rsid w:val="000B372D"/>
    <w:rsid w:val="000B3E7C"/>
    <w:rsid w:val="000B6CA1"/>
    <w:rsid w:val="000B78B3"/>
    <w:rsid w:val="000C06BE"/>
    <w:rsid w:val="000C3CC6"/>
    <w:rsid w:val="000C51EE"/>
    <w:rsid w:val="000C6885"/>
    <w:rsid w:val="000D058F"/>
    <w:rsid w:val="000D10FE"/>
    <w:rsid w:val="000D5B9F"/>
    <w:rsid w:val="000D7CDB"/>
    <w:rsid w:val="000E1618"/>
    <w:rsid w:val="000E24CB"/>
    <w:rsid w:val="000E54B6"/>
    <w:rsid w:val="000E6EBD"/>
    <w:rsid w:val="000F2470"/>
    <w:rsid w:val="000F3E39"/>
    <w:rsid w:val="000F7084"/>
    <w:rsid w:val="00100447"/>
    <w:rsid w:val="00101E4F"/>
    <w:rsid w:val="00101EFE"/>
    <w:rsid w:val="00102F54"/>
    <w:rsid w:val="00106514"/>
    <w:rsid w:val="00110DC7"/>
    <w:rsid w:val="001114A2"/>
    <w:rsid w:val="00113CB4"/>
    <w:rsid w:val="00121219"/>
    <w:rsid w:val="00126FF0"/>
    <w:rsid w:val="00132E31"/>
    <w:rsid w:val="00132F1A"/>
    <w:rsid w:val="00132F3C"/>
    <w:rsid w:val="00134261"/>
    <w:rsid w:val="00134CCE"/>
    <w:rsid w:val="00134E21"/>
    <w:rsid w:val="001407C2"/>
    <w:rsid w:val="0014171B"/>
    <w:rsid w:val="00143606"/>
    <w:rsid w:val="00152E1D"/>
    <w:rsid w:val="00157639"/>
    <w:rsid w:val="00160C2C"/>
    <w:rsid w:val="0016442F"/>
    <w:rsid w:val="00167032"/>
    <w:rsid w:val="001731B2"/>
    <w:rsid w:val="00180052"/>
    <w:rsid w:val="001801FE"/>
    <w:rsid w:val="001808FC"/>
    <w:rsid w:val="00186067"/>
    <w:rsid w:val="001865CF"/>
    <w:rsid w:val="001936F9"/>
    <w:rsid w:val="00196335"/>
    <w:rsid w:val="00196DA4"/>
    <w:rsid w:val="001A50FF"/>
    <w:rsid w:val="001A55D9"/>
    <w:rsid w:val="001A6C94"/>
    <w:rsid w:val="001B3498"/>
    <w:rsid w:val="001B384B"/>
    <w:rsid w:val="001B746F"/>
    <w:rsid w:val="001B7D5F"/>
    <w:rsid w:val="001B7D8D"/>
    <w:rsid w:val="001C263B"/>
    <w:rsid w:val="001C62E3"/>
    <w:rsid w:val="001E5027"/>
    <w:rsid w:val="001E728B"/>
    <w:rsid w:val="001F241B"/>
    <w:rsid w:val="001F280A"/>
    <w:rsid w:val="001F6E27"/>
    <w:rsid w:val="00202FFB"/>
    <w:rsid w:val="00205F98"/>
    <w:rsid w:val="0020611D"/>
    <w:rsid w:val="002064EB"/>
    <w:rsid w:val="0021064F"/>
    <w:rsid w:val="002108FE"/>
    <w:rsid w:val="00211C55"/>
    <w:rsid w:val="00211F35"/>
    <w:rsid w:val="002121E2"/>
    <w:rsid w:val="00212904"/>
    <w:rsid w:val="00215288"/>
    <w:rsid w:val="00215687"/>
    <w:rsid w:val="002212FD"/>
    <w:rsid w:val="00223879"/>
    <w:rsid w:val="00225EE8"/>
    <w:rsid w:val="00232E4F"/>
    <w:rsid w:val="002349A2"/>
    <w:rsid w:val="00237C04"/>
    <w:rsid w:val="0024029C"/>
    <w:rsid w:val="00240E27"/>
    <w:rsid w:val="002466AE"/>
    <w:rsid w:val="00253260"/>
    <w:rsid w:val="00256C4F"/>
    <w:rsid w:val="002606FC"/>
    <w:rsid w:val="00263320"/>
    <w:rsid w:val="00265A7B"/>
    <w:rsid w:val="0026752D"/>
    <w:rsid w:val="00274F54"/>
    <w:rsid w:val="00276573"/>
    <w:rsid w:val="002766BC"/>
    <w:rsid w:val="00276849"/>
    <w:rsid w:val="0028084B"/>
    <w:rsid w:val="00283B01"/>
    <w:rsid w:val="00284A0A"/>
    <w:rsid w:val="00287686"/>
    <w:rsid w:val="00290ECD"/>
    <w:rsid w:val="00295C6C"/>
    <w:rsid w:val="002960C4"/>
    <w:rsid w:val="00296582"/>
    <w:rsid w:val="002A0B5F"/>
    <w:rsid w:val="002A273A"/>
    <w:rsid w:val="002A3B4A"/>
    <w:rsid w:val="002A4B3B"/>
    <w:rsid w:val="002A5F78"/>
    <w:rsid w:val="002B17F6"/>
    <w:rsid w:val="002B1AD6"/>
    <w:rsid w:val="002B4896"/>
    <w:rsid w:val="002B53CC"/>
    <w:rsid w:val="002B5661"/>
    <w:rsid w:val="002B6040"/>
    <w:rsid w:val="002B6755"/>
    <w:rsid w:val="002C0B38"/>
    <w:rsid w:val="002C2685"/>
    <w:rsid w:val="002C2AEA"/>
    <w:rsid w:val="002C383E"/>
    <w:rsid w:val="002D3336"/>
    <w:rsid w:val="002D4FB7"/>
    <w:rsid w:val="002D599E"/>
    <w:rsid w:val="002D6C31"/>
    <w:rsid w:val="002E5A7F"/>
    <w:rsid w:val="002F03BB"/>
    <w:rsid w:val="002F0D49"/>
    <w:rsid w:val="002F30FF"/>
    <w:rsid w:val="002F39E6"/>
    <w:rsid w:val="002F455D"/>
    <w:rsid w:val="002F4898"/>
    <w:rsid w:val="002F7195"/>
    <w:rsid w:val="00301C32"/>
    <w:rsid w:val="00302C89"/>
    <w:rsid w:val="003069AF"/>
    <w:rsid w:val="0031197D"/>
    <w:rsid w:val="00312A37"/>
    <w:rsid w:val="00315744"/>
    <w:rsid w:val="003230BD"/>
    <w:rsid w:val="00325707"/>
    <w:rsid w:val="00325949"/>
    <w:rsid w:val="00336F48"/>
    <w:rsid w:val="00340BBE"/>
    <w:rsid w:val="00340DCD"/>
    <w:rsid w:val="00341782"/>
    <w:rsid w:val="003452C9"/>
    <w:rsid w:val="00346402"/>
    <w:rsid w:val="003464A4"/>
    <w:rsid w:val="00351EF3"/>
    <w:rsid w:val="003529C3"/>
    <w:rsid w:val="00353544"/>
    <w:rsid w:val="00354A4A"/>
    <w:rsid w:val="00361EB9"/>
    <w:rsid w:val="00363508"/>
    <w:rsid w:val="00363CD9"/>
    <w:rsid w:val="00363D43"/>
    <w:rsid w:val="00366C0C"/>
    <w:rsid w:val="00373710"/>
    <w:rsid w:val="003827CE"/>
    <w:rsid w:val="00382F67"/>
    <w:rsid w:val="0039456A"/>
    <w:rsid w:val="003955E5"/>
    <w:rsid w:val="00396F91"/>
    <w:rsid w:val="003A16B6"/>
    <w:rsid w:val="003A351D"/>
    <w:rsid w:val="003A4D57"/>
    <w:rsid w:val="003C24FA"/>
    <w:rsid w:val="003D14DC"/>
    <w:rsid w:val="003D1C9D"/>
    <w:rsid w:val="003D304E"/>
    <w:rsid w:val="003D5B67"/>
    <w:rsid w:val="003D6FF5"/>
    <w:rsid w:val="003E3F61"/>
    <w:rsid w:val="003F070C"/>
    <w:rsid w:val="003F4024"/>
    <w:rsid w:val="003F6D7E"/>
    <w:rsid w:val="00403C15"/>
    <w:rsid w:val="00407D52"/>
    <w:rsid w:val="00407EBF"/>
    <w:rsid w:val="0041203C"/>
    <w:rsid w:val="0041436D"/>
    <w:rsid w:val="00414E3E"/>
    <w:rsid w:val="0041729B"/>
    <w:rsid w:val="00420E11"/>
    <w:rsid w:val="00422275"/>
    <w:rsid w:val="00423293"/>
    <w:rsid w:val="0042358E"/>
    <w:rsid w:val="00435F30"/>
    <w:rsid w:val="004412F6"/>
    <w:rsid w:val="00441B28"/>
    <w:rsid w:val="00446423"/>
    <w:rsid w:val="00446758"/>
    <w:rsid w:val="00452711"/>
    <w:rsid w:val="0045383D"/>
    <w:rsid w:val="00454EA9"/>
    <w:rsid w:val="00460E20"/>
    <w:rsid w:val="0046209C"/>
    <w:rsid w:val="004630E5"/>
    <w:rsid w:val="00470598"/>
    <w:rsid w:val="00470C4E"/>
    <w:rsid w:val="00481D14"/>
    <w:rsid w:val="00485D3E"/>
    <w:rsid w:val="00496550"/>
    <w:rsid w:val="004A09DD"/>
    <w:rsid w:val="004A1516"/>
    <w:rsid w:val="004A50CA"/>
    <w:rsid w:val="004A57FD"/>
    <w:rsid w:val="004A5875"/>
    <w:rsid w:val="004B58C6"/>
    <w:rsid w:val="004B6875"/>
    <w:rsid w:val="004B76EB"/>
    <w:rsid w:val="004C006A"/>
    <w:rsid w:val="004C1AB4"/>
    <w:rsid w:val="004C2DE5"/>
    <w:rsid w:val="004C646B"/>
    <w:rsid w:val="004C73DE"/>
    <w:rsid w:val="004D13F9"/>
    <w:rsid w:val="004D1CD3"/>
    <w:rsid w:val="004D2589"/>
    <w:rsid w:val="004D2EB2"/>
    <w:rsid w:val="004D2ED4"/>
    <w:rsid w:val="004D4B78"/>
    <w:rsid w:val="004D4E50"/>
    <w:rsid w:val="004E00D0"/>
    <w:rsid w:val="004E3F98"/>
    <w:rsid w:val="004E4184"/>
    <w:rsid w:val="004E4868"/>
    <w:rsid w:val="004E5239"/>
    <w:rsid w:val="004E6A38"/>
    <w:rsid w:val="004F62CB"/>
    <w:rsid w:val="004F6417"/>
    <w:rsid w:val="0050070F"/>
    <w:rsid w:val="005076FE"/>
    <w:rsid w:val="005144DE"/>
    <w:rsid w:val="005208DF"/>
    <w:rsid w:val="00521C30"/>
    <w:rsid w:val="0052344D"/>
    <w:rsid w:val="00524D64"/>
    <w:rsid w:val="00531AA5"/>
    <w:rsid w:val="005328FA"/>
    <w:rsid w:val="005350F3"/>
    <w:rsid w:val="005369A6"/>
    <w:rsid w:val="005406A7"/>
    <w:rsid w:val="00541319"/>
    <w:rsid w:val="00542CE0"/>
    <w:rsid w:val="0054393B"/>
    <w:rsid w:val="005525C1"/>
    <w:rsid w:val="0055658E"/>
    <w:rsid w:val="00557FA4"/>
    <w:rsid w:val="005668ED"/>
    <w:rsid w:val="00577C68"/>
    <w:rsid w:val="00580956"/>
    <w:rsid w:val="0058382B"/>
    <w:rsid w:val="005839CB"/>
    <w:rsid w:val="00593A48"/>
    <w:rsid w:val="00594B27"/>
    <w:rsid w:val="00597D11"/>
    <w:rsid w:val="005A1833"/>
    <w:rsid w:val="005A22B3"/>
    <w:rsid w:val="005A4677"/>
    <w:rsid w:val="005B4023"/>
    <w:rsid w:val="005B7B36"/>
    <w:rsid w:val="005C1E53"/>
    <w:rsid w:val="005C2189"/>
    <w:rsid w:val="005C7243"/>
    <w:rsid w:val="005D1C2E"/>
    <w:rsid w:val="005D78E2"/>
    <w:rsid w:val="005E303A"/>
    <w:rsid w:val="005E4349"/>
    <w:rsid w:val="005E4454"/>
    <w:rsid w:val="005E7A35"/>
    <w:rsid w:val="005F17CB"/>
    <w:rsid w:val="005F1A32"/>
    <w:rsid w:val="005F3E12"/>
    <w:rsid w:val="005F76CF"/>
    <w:rsid w:val="00604ADE"/>
    <w:rsid w:val="00604EB2"/>
    <w:rsid w:val="00616339"/>
    <w:rsid w:val="00617CE6"/>
    <w:rsid w:val="00621FDD"/>
    <w:rsid w:val="0062460B"/>
    <w:rsid w:val="00624E38"/>
    <w:rsid w:val="006259BD"/>
    <w:rsid w:val="00627FAD"/>
    <w:rsid w:val="00634DD1"/>
    <w:rsid w:val="00635D3D"/>
    <w:rsid w:val="00635E0B"/>
    <w:rsid w:val="0063661F"/>
    <w:rsid w:val="00637D56"/>
    <w:rsid w:val="006405A3"/>
    <w:rsid w:val="0064401D"/>
    <w:rsid w:val="006467C7"/>
    <w:rsid w:val="00647B30"/>
    <w:rsid w:val="00650988"/>
    <w:rsid w:val="00653BAC"/>
    <w:rsid w:val="00653D09"/>
    <w:rsid w:val="00656147"/>
    <w:rsid w:val="006607A2"/>
    <w:rsid w:val="00660FEB"/>
    <w:rsid w:val="006641A8"/>
    <w:rsid w:val="006667CE"/>
    <w:rsid w:val="0067074D"/>
    <w:rsid w:val="00673628"/>
    <w:rsid w:val="006765D8"/>
    <w:rsid w:val="00680945"/>
    <w:rsid w:val="00685D94"/>
    <w:rsid w:val="00692AD6"/>
    <w:rsid w:val="00697477"/>
    <w:rsid w:val="006A30C0"/>
    <w:rsid w:val="006A3831"/>
    <w:rsid w:val="006A5866"/>
    <w:rsid w:val="006A7FB1"/>
    <w:rsid w:val="006B4213"/>
    <w:rsid w:val="006B588E"/>
    <w:rsid w:val="006B6405"/>
    <w:rsid w:val="006B69E4"/>
    <w:rsid w:val="006C4C58"/>
    <w:rsid w:val="006D0F5C"/>
    <w:rsid w:val="006D1778"/>
    <w:rsid w:val="006D2630"/>
    <w:rsid w:val="006E00B7"/>
    <w:rsid w:val="006E17AA"/>
    <w:rsid w:val="006E27BA"/>
    <w:rsid w:val="006E464A"/>
    <w:rsid w:val="006E722A"/>
    <w:rsid w:val="006E7D9F"/>
    <w:rsid w:val="006F1C1A"/>
    <w:rsid w:val="006F2B2D"/>
    <w:rsid w:val="006F67A3"/>
    <w:rsid w:val="00700722"/>
    <w:rsid w:val="007023C4"/>
    <w:rsid w:val="00711854"/>
    <w:rsid w:val="007123AD"/>
    <w:rsid w:val="007125C8"/>
    <w:rsid w:val="0071400A"/>
    <w:rsid w:val="007179CB"/>
    <w:rsid w:val="007216C1"/>
    <w:rsid w:val="00721F73"/>
    <w:rsid w:val="00723684"/>
    <w:rsid w:val="00731371"/>
    <w:rsid w:val="00731673"/>
    <w:rsid w:val="00736553"/>
    <w:rsid w:val="007365EA"/>
    <w:rsid w:val="007368E7"/>
    <w:rsid w:val="00742F38"/>
    <w:rsid w:val="00743EBA"/>
    <w:rsid w:val="0074444D"/>
    <w:rsid w:val="00744AD5"/>
    <w:rsid w:val="00745F76"/>
    <w:rsid w:val="00752A2A"/>
    <w:rsid w:val="00756F7F"/>
    <w:rsid w:val="007623B3"/>
    <w:rsid w:val="00764ECC"/>
    <w:rsid w:val="00774DBE"/>
    <w:rsid w:val="00785DF3"/>
    <w:rsid w:val="00791714"/>
    <w:rsid w:val="00795644"/>
    <w:rsid w:val="007968E1"/>
    <w:rsid w:val="007A1DE1"/>
    <w:rsid w:val="007A3A0D"/>
    <w:rsid w:val="007A6CDA"/>
    <w:rsid w:val="007B296E"/>
    <w:rsid w:val="007B3AF8"/>
    <w:rsid w:val="007B6A76"/>
    <w:rsid w:val="007C3EBC"/>
    <w:rsid w:val="007C778B"/>
    <w:rsid w:val="007D74C6"/>
    <w:rsid w:val="007E0930"/>
    <w:rsid w:val="007F2B6F"/>
    <w:rsid w:val="0080007F"/>
    <w:rsid w:val="00800B55"/>
    <w:rsid w:val="00806DD1"/>
    <w:rsid w:val="00807DE3"/>
    <w:rsid w:val="00810D51"/>
    <w:rsid w:val="00812711"/>
    <w:rsid w:val="00813F8B"/>
    <w:rsid w:val="0081791A"/>
    <w:rsid w:val="00820157"/>
    <w:rsid w:val="00820B08"/>
    <w:rsid w:val="00821026"/>
    <w:rsid w:val="008216F6"/>
    <w:rsid w:val="00822A03"/>
    <w:rsid w:val="008340F9"/>
    <w:rsid w:val="00840147"/>
    <w:rsid w:val="008447A5"/>
    <w:rsid w:val="00844D7F"/>
    <w:rsid w:val="00845EDB"/>
    <w:rsid w:val="00846CD5"/>
    <w:rsid w:val="00850074"/>
    <w:rsid w:val="00850586"/>
    <w:rsid w:val="0085470F"/>
    <w:rsid w:val="00861346"/>
    <w:rsid w:val="00861CF4"/>
    <w:rsid w:val="008720CC"/>
    <w:rsid w:val="00872B53"/>
    <w:rsid w:val="008743ED"/>
    <w:rsid w:val="00875D68"/>
    <w:rsid w:val="00876122"/>
    <w:rsid w:val="00880E1A"/>
    <w:rsid w:val="00881EFF"/>
    <w:rsid w:val="008869CB"/>
    <w:rsid w:val="00887742"/>
    <w:rsid w:val="0088790C"/>
    <w:rsid w:val="00892210"/>
    <w:rsid w:val="008A03F8"/>
    <w:rsid w:val="008A0A5A"/>
    <w:rsid w:val="008A4B36"/>
    <w:rsid w:val="008B079F"/>
    <w:rsid w:val="008B0E9C"/>
    <w:rsid w:val="008B656D"/>
    <w:rsid w:val="008C049B"/>
    <w:rsid w:val="008C3A0B"/>
    <w:rsid w:val="008C3C0B"/>
    <w:rsid w:val="008C6021"/>
    <w:rsid w:val="008C71D6"/>
    <w:rsid w:val="008D3017"/>
    <w:rsid w:val="008D4177"/>
    <w:rsid w:val="008D5441"/>
    <w:rsid w:val="008E0A4D"/>
    <w:rsid w:val="008E11FC"/>
    <w:rsid w:val="008E3E19"/>
    <w:rsid w:val="008E3F2D"/>
    <w:rsid w:val="008E4C13"/>
    <w:rsid w:val="00900DA2"/>
    <w:rsid w:val="0090125D"/>
    <w:rsid w:val="0090520C"/>
    <w:rsid w:val="00913372"/>
    <w:rsid w:val="00920749"/>
    <w:rsid w:val="00921CB8"/>
    <w:rsid w:val="00924546"/>
    <w:rsid w:val="00925F44"/>
    <w:rsid w:val="00926A35"/>
    <w:rsid w:val="00930E3A"/>
    <w:rsid w:val="00940BE8"/>
    <w:rsid w:val="009418D3"/>
    <w:rsid w:val="0095179D"/>
    <w:rsid w:val="00956938"/>
    <w:rsid w:val="00956C35"/>
    <w:rsid w:val="009638F7"/>
    <w:rsid w:val="0096427C"/>
    <w:rsid w:val="0096436B"/>
    <w:rsid w:val="00971E09"/>
    <w:rsid w:val="00972AB3"/>
    <w:rsid w:val="00975D05"/>
    <w:rsid w:val="0098577C"/>
    <w:rsid w:val="00990F14"/>
    <w:rsid w:val="00993706"/>
    <w:rsid w:val="00994787"/>
    <w:rsid w:val="00996240"/>
    <w:rsid w:val="009A175E"/>
    <w:rsid w:val="009A6331"/>
    <w:rsid w:val="009B4F42"/>
    <w:rsid w:val="009C1D66"/>
    <w:rsid w:val="009C7E30"/>
    <w:rsid w:val="009D0D6C"/>
    <w:rsid w:val="009E0803"/>
    <w:rsid w:val="009E1D2E"/>
    <w:rsid w:val="009E42F2"/>
    <w:rsid w:val="009E4352"/>
    <w:rsid w:val="009E63BC"/>
    <w:rsid w:val="009F12EB"/>
    <w:rsid w:val="009F1786"/>
    <w:rsid w:val="009F2CF4"/>
    <w:rsid w:val="009F5256"/>
    <w:rsid w:val="009F79D3"/>
    <w:rsid w:val="00A02A0F"/>
    <w:rsid w:val="00A02C7D"/>
    <w:rsid w:val="00A06173"/>
    <w:rsid w:val="00A0623F"/>
    <w:rsid w:val="00A12372"/>
    <w:rsid w:val="00A13EEB"/>
    <w:rsid w:val="00A1458F"/>
    <w:rsid w:val="00A15D59"/>
    <w:rsid w:val="00A164FB"/>
    <w:rsid w:val="00A16A39"/>
    <w:rsid w:val="00A234BC"/>
    <w:rsid w:val="00A237B1"/>
    <w:rsid w:val="00A24801"/>
    <w:rsid w:val="00A33698"/>
    <w:rsid w:val="00A35113"/>
    <w:rsid w:val="00A375A7"/>
    <w:rsid w:val="00A40BD7"/>
    <w:rsid w:val="00A43D27"/>
    <w:rsid w:val="00A45D80"/>
    <w:rsid w:val="00A45FFE"/>
    <w:rsid w:val="00A46E8B"/>
    <w:rsid w:val="00A50999"/>
    <w:rsid w:val="00A515D0"/>
    <w:rsid w:val="00A544CB"/>
    <w:rsid w:val="00A6199C"/>
    <w:rsid w:val="00A62705"/>
    <w:rsid w:val="00A63F37"/>
    <w:rsid w:val="00A654B8"/>
    <w:rsid w:val="00A72447"/>
    <w:rsid w:val="00A72E6F"/>
    <w:rsid w:val="00A802D3"/>
    <w:rsid w:val="00A8226C"/>
    <w:rsid w:val="00A90515"/>
    <w:rsid w:val="00A93DAC"/>
    <w:rsid w:val="00AA0C41"/>
    <w:rsid w:val="00AA19A6"/>
    <w:rsid w:val="00AA4B50"/>
    <w:rsid w:val="00AA6592"/>
    <w:rsid w:val="00AB41D9"/>
    <w:rsid w:val="00AB4BFE"/>
    <w:rsid w:val="00AC2F0F"/>
    <w:rsid w:val="00AC4292"/>
    <w:rsid w:val="00AD2937"/>
    <w:rsid w:val="00AE0DE2"/>
    <w:rsid w:val="00AE195D"/>
    <w:rsid w:val="00AE1A13"/>
    <w:rsid w:val="00AF0CB6"/>
    <w:rsid w:val="00AF5AE0"/>
    <w:rsid w:val="00AF71E1"/>
    <w:rsid w:val="00AF76C9"/>
    <w:rsid w:val="00B02E53"/>
    <w:rsid w:val="00B04236"/>
    <w:rsid w:val="00B07BCC"/>
    <w:rsid w:val="00B115FD"/>
    <w:rsid w:val="00B13D00"/>
    <w:rsid w:val="00B21399"/>
    <w:rsid w:val="00B27A01"/>
    <w:rsid w:val="00B3064A"/>
    <w:rsid w:val="00B347CE"/>
    <w:rsid w:val="00B35A2C"/>
    <w:rsid w:val="00B36CC7"/>
    <w:rsid w:val="00B373EF"/>
    <w:rsid w:val="00B50522"/>
    <w:rsid w:val="00B61BDF"/>
    <w:rsid w:val="00B61E82"/>
    <w:rsid w:val="00B7022F"/>
    <w:rsid w:val="00B70A52"/>
    <w:rsid w:val="00B7218E"/>
    <w:rsid w:val="00B73C5D"/>
    <w:rsid w:val="00B7575F"/>
    <w:rsid w:val="00B75954"/>
    <w:rsid w:val="00B761EC"/>
    <w:rsid w:val="00B76442"/>
    <w:rsid w:val="00B826BD"/>
    <w:rsid w:val="00B832BC"/>
    <w:rsid w:val="00B912C5"/>
    <w:rsid w:val="00BA072A"/>
    <w:rsid w:val="00BA2B3E"/>
    <w:rsid w:val="00BA2B72"/>
    <w:rsid w:val="00BA32D0"/>
    <w:rsid w:val="00BA41D5"/>
    <w:rsid w:val="00BA527F"/>
    <w:rsid w:val="00BB2BB0"/>
    <w:rsid w:val="00BB5585"/>
    <w:rsid w:val="00BB6059"/>
    <w:rsid w:val="00BC1ADE"/>
    <w:rsid w:val="00BC2BED"/>
    <w:rsid w:val="00BC423E"/>
    <w:rsid w:val="00BD0913"/>
    <w:rsid w:val="00BD78B4"/>
    <w:rsid w:val="00BD7CC6"/>
    <w:rsid w:val="00BE5111"/>
    <w:rsid w:val="00BE5D1B"/>
    <w:rsid w:val="00BE64F9"/>
    <w:rsid w:val="00BE75AB"/>
    <w:rsid w:val="00BE7935"/>
    <w:rsid w:val="00BE7D82"/>
    <w:rsid w:val="00BF0C2C"/>
    <w:rsid w:val="00BF0D1D"/>
    <w:rsid w:val="00BF16C4"/>
    <w:rsid w:val="00BF20F6"/>
    <w:rsid w:val="00BF5DA5"/>
    <w:rsid w:val="00C0172B"/>
    <w:rsid w:val="00C02705"/>
    <w:rsid w:val="00C06565"/>
    <w:rsid w:val="00C1058C"/>
    <w:rsid w:val="00C12BD0"/>
    <w:rsid w:val="00C2091D"/>
    <w:rsid w:val="00C245BE"/>
    <w:rsid w:val="00C33DE3"/>
    <w:rsid w:val="00C360F8"/>
    <w:rsid w:val="00C372AC"/>
    <w:rsid w:val="00C41D0B"/>
    <w:rsid w:val="00C42DC8"/>
    <w:rsid w:val="00C44C22"/>
    <w:rsid w:val="00C4636B"/>
    <w:rsid w:val="00C56C78"/>
    <w:rsid w:val="00C57318"/>
    <w:rsid w:val="00C660A2"/>
    <w:rsid w:val="00C71123"/>
    <w:rsid w:val="00C72602"/>
    <w:rsid w:val="00C808EF"/>
    <w:rsid w:val="00C830F0"/>
    <w:rsid w:val="00C83C72"/>
    <w:rsid w:val="00C9091A"/>
    <w:rsid w:val="00C90CC8"/>
    <w:rsid w:val="00C95E83"/>
    <w:rsid w:val="00C96737"/>
    <w:rsid w:val="00C96E4E"/>
    <w:rsid w:val="00C970C6"/>
    <w:rsid w:val="00CA2B76"/>
    <w:rsid w:val="00CA3636"/>
    <w:rsid w:val="00CA378D"/>
    <w:rsid w:val="00CA5F21"/>
    <w:rsid w:val="00CB0F66"/>
    <w:rsid w:val="00CB18A3"/>
    <w:rsid w:val="00CB599E"/>
    <w:rsid w:val="00CC165D"/>
    <w:rsid w:val="00CC1EF9"/>
    <w:rsid w:val="00CC53E5"/>
    <w:rsid w:val="00CC76CB"/>
    <w:rsid w:val="00CC77F8"/>
    <w:rsid w:val="00CD15E8"/>
    <w:rsid w:val="00CD480E"/>
    <w:rsid w:val="00CD4D9B"/>
    <w:rsid w:val="00CD79AF"/>
    <w:rsid w:val="00CE7186"/>
    <w:rsid w:val="00CF160B"/>
    <w:rsid w:val="00CF4645"/>
    <w:rsid w:val="00CF6823"/>
    <w:rsid w:val="00CF7543"/>
    <w:rsid w:val="00D00573"/>
    <w:rsid w:val="00D0086B"/>
    <w:rsid w:val="00D00A5D"/>
    <w:rsid w:val="00D01065"/>
    <w:rsid w:val="00D02A51"/>
    <w:rsid w:val="00D055A3"/>
    <w:rsid w:val="00D06394"/>
    <w:rsid w:val="00D066A2"/>
    <w:rsid w:val="00D1204B"/>
    <w:rsid w:val="00D1212D"/>
    <w:rsid w:val="00D1565A"/>
    <w:rsid w:val="00D161F6"/>
    <w:rsid w:val="00D24764"/>
    <w:rsid w:val="00D24B38"/>
    <w:rsid w:val="00D25973"/>
    <w:rsid w:val="00D266EF"/>
    <w:rsid w:val="00D26A65"/>
    <w:rsid w:val="00D3061E"/>
    <w:rsid w:val="00D34E41"/>
    <w:rsid w:val="00D35E4D"/>
    <w:rsid w:val="00D413A2"/>
    <w:rsid w:val="00D41659"/>
    <w:rsid w:val="00D4638A"/>
    <w:rsid w:val="00D470B4"/>
    <w:rsid w:val="00D516A8"/>
    <w:rsid w:val="00D62E0F"/>
    <w:rsid w:val="00D66F2E"/>
    <w:rsid w:val="00D70581"/>
    <w:rsid w:val="00D73C41"/>
    <w:rsid w:val="00D80FF8"/>
    <w:rsid w:val="00D83ED1"/>
    <w:rsid w:val="00D8460C"/>
    <w:rsid w:val="00D84A8E"/>
    <w:rsid w:val="00D92946"/>
    <w:rsid w:val="00D93529"/>
    <w:rsid w:val="00D96A84"/>
    <w:rsid w:val="00D97719"/>
    <w:rsid w:val="00D97DCB"/>
    <w:rsid w:val="00D97F39"/>
    <w:rsid w:val="00DA09F1"/>
    <w:rsid w:val="00DA23C2"/>
    <w:rsid w:val="00DB048A"/>
    <w:rsid w:val="00DB31E6"/>
    <w:rsid w:val="00DB36D6"/>
    <w:rsid w:val="00DB3C35"/>
    <w:rsid w:val="00DB6096"/>
    <w:rsid w:val="00DC0A57"/>
    <w:rsid w:val="00DC32E9"/>
    <w:rsid w:val="00DC5BD1"/>
    <w:rsid w:val="00DC6F03"/>
    <w:rsid w:val="00DC7B31"/>
    <w:rsid w:val="00DD41D8"/>
    <w:rsid w:val="00DD78F2"/>
    <w:rsid w:val="00DE0B69"/>
    <w:rsid w:val="00DE3255"/>
    <w:rsid w:val="00DE3721"/>
    <w:rsid w:val="00DE695B"/>
    <w:rsid w:val="00DE6EC1"/>
    <w:rsid w:val="00DF1066"/>
    <w:rsid w:val="00DF28BB"/>
    <w:rsid w:val="00DF39E9"/>
    <w:rsid w:val="00DF3B9D"/>
    <w:rsid w:val="00DF57A4"/>
    <w:rsid w:val="00E01AB7"/>
    <w:rsid w:val="00E027BC"/>
    <w:rsid w:val="00E127E5"/>
    <w:rsid w:val="00E12AAC"/>
    <w:rsid w:val="00E15330"/>
    <w:rsid w:val="00E23ED7"/>
    <w:rsid w:val="00E2416F"/>
    <w:rsid w:val="00E30950"/>
    <w:rsid w:val="00E332A4"/>
    <w:rsid w:val="00E33DCF"/>
    <w:rsid w:val="00E35A53"/>
    <w:rsid w:val="00E43441"/>
    <w:rsid w:val="00E45188"/>
    <w:rsid w:val="00E46D4E"/>
    <w:rsid w:val="00E47370"/>
    <w:rsid w:val="00E47645"/>
    <w:rsid w:val="00E51E55"/>
    <w:rsid w:val="00E56D0C"/>
    <w:rsid w:val="00E56DA6"/>
    <w:rsid w:val="00E64BDF"/>
    <w:rsid w:val="00E64CF2"/>
    <w:rsid w:val="00E67B3B"/>
    <w:rsid w:val="00E67F17"/>
    <w:rsid w:val="00E76A09"/>
    <w:rsid w:val="00E8677F"/>
    <w:rsid w:val="00E8758D"/>
    <w:rsid w:val="00E92AE5"/>
    <w:rsid w:val="00E96394"/>
    <w:rsid w:val="00E97D76"/>
    <w:rsid w:val="00EA2491"/>
    <w:rsid w:val="00EA3D0D"/>
    <w:rsid w:val="00EB06EA"/>
    <w:rsid w:val="00EC107D"/>
    <w:rsid w:val="00EC6955"/>
    <w:rsid w:val="00EC759F"/>
    <w:rsid w:val="00ED7300"/>
    <w:rsid w:val="00EE3728"/>
    <w:rsid w:val="00EF0787"/>
    <w:rsid w:val="00EF1302"/>
    <w:rsid w:val="00EF26C7"/>
    <w:rsid w:val="00EF28DD"/>
    <w:rsid w:val="00EF49D6"/>
    <w:rsid w:val="00EF7096"/>
    <w:rsid w:val="00F011BB"/>
    <w:rsid w:val="00F03378"/>
    <w:rsid w:val="00F07EA3"/>
    <w:rsid w:val="00F104D3"/>
    <w:rsid w:val="00F109E1"/>
    <w:rsid w:val="00F10E4D"/>
    <w:rsid w:val="00F1105A"/>
    <w:rsid w:val="00F1272D"/>
    <w:rsid w:val="00F13FF7"/>
    <w:rsid w:val="00F2117B"/>
    <w:rsid w:val="00F21296"/>
    <w:rsid w:val="00F21DB4"/>
    <w:rsid w:val="00F25F94"/>
    <w:rsid w:val="00F32216"/>
    <w:rsid w:val="00F3238C"/>
    <w:rsid w:val="00F35D29"/>
    <w:rsid w:val="00F3657D"/>
    <w:rsid w:val="00F413ED"/>
    <w:rsid w:val="00F418C4"/>
    <w:rsid w:val="00F41E40"/>
    <w:rsid w:val="00F477DE"/>
    <w:rsid w:val="00F50A01"/>
    <w:rsid w:val="00F53D68"/>
    <w:rsid w:val="00F5633C"/>
    <w:rsid w:val="00F61514"/>
    <w:rsid w:val="00F672EA"/>
    <w:rsid w:val="00F705B7"/>
    <w:rsid w:val="00F71D8A"/>
    <w:rsid w:val="00F724EC"/>
    <w:rsid w:val="00F73F47"/>
    <w:rsid w:val="00F74EF9"/>
    <w:rsid w:val="00F825CF"/>
    <w:rsid w:val="00F84BC2"/>
    <w:rsid w:val="00F87BDF"/>
    <w:rsid w:val="00F922FE"/>
    <w:rsid w:val="00F94741"/>
    <w:rsid w:val="00F9500C"/>
    <w:rsid w:val="00F97678"/>
    <w:rsid w:val="00FA07E7"/>
    <w:rsid w:val="00FA53B3"/>
    <w:rsid w:val="00FA628E"/>
    <w:rsid w:val="00FA6F42"/>
    <w:rsid w:val="00FA7502"/>
    <w:rsid w:val="00FA760E"/>
    <w:rsid w:val="00FB5B47"/>
    <w:rsid w:val="00FB62BA"/>
    <w:rsid w:val="00FC076B"/>
    <w:rsid w:val="00FC1588"/>
    <w:rsid w:val="00FD4349"/>
    <w:rsid w:val="00FD43F1"/>
    <w:rsid w:val="00FD4D68"/>
    <w:rsid w:val="00FE1E47"/>
    <w:rsid w:val="00FE28BC"/>
    <w:rsid w:val="00FF2B5C"/>
    <w:rsid w:val="00FF4DF2"/>
    <w:rsid w:val="00FF5C2C"/>
    <w:rsid w:val="00FF607A"/>
    <w:rsid w:val="00FF7117"/>
    <w:rsid w:val="00FF7DE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strokecolor="none [2412]"/>
    </o:shapedefaults>
    <o:shapelayout v:ext="edit">
      <o:idmap v:ext="edit" data="1"/>
      <o:rules v:ext="edit">
        <o:r id="V:Rule1" type="callout" idref="#AutoShape 107"/>
        <o:r id="V:Rule2" type="callout" idref="#AutoShape 115"/>
        <o:r id="V:Rule3" type="callout" idref="#AutoShape 179"/>
        <o:r id="V:Rule4" type="callout" idref="#AutoShape 180"/>
        <o:r id="V:Rule5" type="callout" idref="#AutoShape 178"/>
        <o:r id="V:Rule6" type="callout" idref="#AutoShape 181"/>
        <o:r id="V:Rule7" type="callout" idref="#AutoShape 127"/>
        <o:r id="V:Rule8" type="callout" idref="#AutoShape 125"/>
        <o:r id="V:Rule9" type="callout" idref="#AutoShape 216"/>
        <o:r id="V:Rule10" type="callout" idref="#AutoShape 217"/>
        <o:r id="V:Rule11" type="callout" idref="#AutoShape 218"/>
        <o:r id="V:Rule12" type="callout" idref="#AutoShape 63"/>
        <o:r id="V:Rule13" type="callout" idref="#AutoShape 219"/>
        <o:r id="V:Rule14" type="callout" idref="#AutoShape 221"/>
        <o:r id="V:Rule15" type="callout" idref="#AutoShape 250"/>
        <o:r id="V:Rule16" type="callout" idref="#AutoShape 247"/>
        <o:r id="V:Rule17" type="callout" idref="#AutoShape 249"/>
        <o:r id="V:Rule18" type="callout" idref="#AutoShape 248"/>
        <o:r id="V:Rule19" type="callout" idref="#AutoShape 246"/>
        <o:r id="V:Rule20" type="callout" idref="#AutoShape 121"/>
        <o:r id="V:Rule21" type="callout" idref="#AutoShape 120"/>
        <o:r id="V:Rule22" type="callout" idref="#AutoShape 122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f">
    <w:name w:val="Balloon Text Char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1F6E27"/>
    <w:pPr>
      <w:spacing w:after="60"/>
      <w:ind w:left="142" w:hanging="142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1F6E27"/>
    <w:rPr>
      <w:rFonts w:ascii="Arial Narrow" w:hAnsi="Arial Narrow"/>
      <w:sz w:val="20"/>
      <w:szCs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5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ObjetducommentaireCar">
    <w:name w:val="Objet du commentaire 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uiPriority w:val="99"/>
    <w:rsid w:val="00D97DC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f">
    <w:name w:val="Balloon Text Char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1F6E27"/>
    <w:pPr>
      <w:spacing w:after="60"/>
      <w:ind w:left="142" w:hanging="142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1F6E27"/>
    <w:rPr>
      <w:rFonts w:ascii="Arial Narrow" w:hAnsi="Arial Narrow"/>
      <w:sz w:val="20"/>
      <w:szCs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5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ObjetducommentaireCar">
    <w:name w:val="Objet du commentaire 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uiPriority w:val="99"/>
    <w:rsid w:val="00D97DC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7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0C913-C697-4973-82F6-0C12A248E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1351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5</cp:revision>
  <cp:lastPrinted>2012-06-29T18:09:00Z</cp:lastPrinted>
  <dcterms:created xsi:type="dcterms:W3CDTF">2014-04-24T13:56:00Z</dcterms:created>
  <dcterms:modified xsi:type="dcterms:W3CDTF">2014-05-13T20:25:00Z</dcterms:modified>
</cp:coreProperties>
</file>