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9E29A" w14:textId="2E33C028" w:rsidR="00AF6180" w:rsidRPr="00EA09E4" w:rsidRDefault="00AF6180" w:rsidP="005A2A2C">
      <w:pPr>
        <w:spacing w:after="240"/>
        <w:jc w:val="both"/>
        <w:rPr>
          <w:rFonts w:cs="Arial"/>
          <w:b/>
        </w:rPr>
      </w:pPr>
      <w:r w:rsidRPr="00EA09E4">
        <w:rPr>
          <w:rFonts w:cs="Arial"/>
          <w:b/>
        </w:rPr>
        <w:t>Document d</w:t>
      </w:r>
      <w:r w:rsidR="00F40A39">
        <w:rPr>
          <w:rFonts w:cs="Arial"/>
          <w:b/>
        </w:rPr>
        <w:t>’</w:t>
      </w:r>
      <w:r w:rsidRPr="00EA09E4">
        <w:rPr>
          <w:rFonts w:cs="Arial"/>
          <w:b/>
        </w:rPr>
        <w:t>accompagnement </w:t>
      </w:r>
      <w:r w:rsidR="00F40A39">
        <w:rPr>
          <w:rFonts w:cs="Arial"/>
          <w:b/>
        </w:rPr>
        <w:t>destiné</w:t>
      </w:r>
      <w:r w:rsidR="00F40A39" w:rsidRPr="00EA09E4">
        <w:rPr>
          <w:rFonts w:cs="Arial"/>
          <w:b/>
        </w:rPr>
        <w:t xml:space="preserve"> </w:t>
      </w:r>
      <w:r w:rsidRPr="00EA09E4">
        <w:rPr>
          <w:rFonts w:cs="Arial"/>
          <w:b/>
        </w:rPr>
        <w:t>à l</w:t>
      </w:r>
      <w:r w:rsidR="00F40A39">
        <w:rPr>
          <w:rFonts w:cs="Arial"/>
          <w:b/>
        </w:rPr>
        <w:t>’</w:t>
      </w:r>
      <w:r w:rsidRPr="00EA09E4">
        <w:rPr>
          <w:rFonts w:cs="Arial"/>
          <w:b/>
        </w:rPr>
        <w:t xml:space="preserve">enseignant </w:t>
      </w:r>
    </w:p>
    <w:p w14:paraId="56A45519" w14:textId="77777777" w:rsidR="00EA09E4" w:rsidRDefault="00EA09E4" w:rsidP="005A2A2C">
      <w:pPr>
        <w:spacing w:after="240"/>
        <w:jc w:val="both"/>
        <w:rPr>
          <w:rFonts w:eastAsia="Times New Roman" w:cstheme="minorHAnsi"/>
          <w:b/>
          <w:u w:val="dotDash"/>
          <w:lang w:eastAsia="fr-CA"/>
        </w:rPr>
      </w:pPr>
    </w:p>
    <w:p w14:paraId="58A71C2A" w14:textId="5833CF4B" w:rsidR="00AF6180" w:rsidRPr="00EA09E4" w:rsidRDefault="00AF6180" w:rsidP="005A2A2C">
      <w:pPr>
        <w:spacing w:after="240"/>
        <w:jc w:val="both"/>
        <w:rPr>
          <w:rFonts w:eastAsia="Times New Roman" w:cstheme="minorHAnsi"/>
          <w:b/>
          <w:u w:val="dotDash"/>
          <w:lang w:eastAsia="fr-CA"/>
        </w:rPr>
      </w:pPr>
      <w:r w:rsidRPr="00EA09E4">
        <w:rPr>
          <w:rFonts w:cs="Arial"/>
          <w:b/>
          <w:noProof/>
          <w:lang w:eastAsia="fr-CA"/>
        </w:rPr>
        <w:drawing>
          <wp:anchor distT="0" distB="0" distL="114300" distR="114300" simplePos="0" relativeHeight="251663872" behindDoc="1" locked="0" layoutInCell="1" allowOverlap="1" wp14:anchorId="1F2FFB11" wp14:editId="7B4DB6E8">
            <wp:simplePos x="0" y="0"/>
            <wp:positionH relativeFrom="column">
              <wp:posOffset>4237355</wp:posOffset>
            </wp:positionH>
            <wp:positionV relativeFrom="paragraph">
              <wp:posOffset>13970</wp:posOffset>
            </wp:positionV>
            <wp:extent cx="2151380" cy="1208405"/>
            <wp:effectExtent l="0" t="0" r="1270" b="0"/>
            <wp:wrapThrough wrapText="bothSides">
              <wp:wrapPolygon edited="0">
                <wp:start x="0" y="0"/>
                <wp:lineTo x="0" y="21112"/>
                <wp:lineTo x="21421" y="21112"/>
                <wp:lineTo x="2142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9E4">
        <w:rPr>
          <w:rFonts w:eastAsia="Times New Roman" w:cstheme="minorHAnsi"/>
          <w:b/>
          <w:u w:val="dotDash"/>
          <w:lang w:eastAsia="fr-CA"/>
        </w:rPr>
        <w:t>Contexte</w:t>
      </w:r>
      <w:r w:rsidRPr="00EA09E4">
        <w:rPr>
          <w:rFonts w:eastAsia="Times New Roman" w:cstheme="minorHAnsi"/>
          <w:b/>
          <w:lang w:eastAsia="fr-CA"/>
        </w:rPr>
        <w:t> :</w:t>
      </w:r>
    </w:p>
    <w:p w14:paraId="1DF05884" w14:textId="125F9AB2" w:rsidR="00AF6180" w:rsidRDefault="00EA09E4" w:rsidP="005A2A2C">
      <w:pPr>
        <w:spacing w:after="240"/>
        <w:ind w:right="107"/>
        <w:jc w:val="both"/>
        <w:textAlignment w:val="baseline"/>
        <w:rPr>
          <w:rFonts w:eastAsia="Times New Roman" w:cs="Arial"/>
          <w:color w:val="000000"/>
          <w:lang w:eastAsia="fr-CA"/>
        </w:rPr>
      </w:pPr>
      <w:r>
        <w:rPr>
          <w:rFonts w:eastAsia="Times New Roman" w:cs="Arial"/>
          <w:color w:val="000000"/>
          <w:lang w:eastAsia="fr-CA"/>
        </w:rPr>
        <w:t>P</w:t>
      </w:r>
      <w:r w:rsidRPr="00EA09E4">
        <w:rPr>
          <w:rFonts w:eastAsia="Times New Roman" w:cs="Arial"/>
          <w:color w:val="000000"/>
          <w:lang w:eastAsia="fr-CA"/>
        </w:rPr>
        <w:t xml:space="preserve">articipation des élèves </w:t>
      </w:r>
      <w:r>
        <w:rPr>
          <w:rFonts w:eastAsia="Times New Roman" w:cs="Arial"/>
          <w:color w:val="000000"/>
          <w:lang w:eastAsia="fr-CA"/>
        </w:rPr>
        <w:t>à un</w:t>
      </w:r>
      <w:r w:rsidRPr="00EA09E4">
        <w:rPr>
          <w:rFonts w:eastAsia="Times New Roman" w:cs="Arial"/>
          <w:color w:val="000000"/>
          <w:lang w:eastAsia="fr-CA"/>
        </w:rPr>
        <w:t xml:space="preserve"> </w:t>
      </w:r>
      <w:r w:rsidR="004A166D">
        <w:rPr>
          <w:rFonts w:eastAsia="Times New Roman" w:cs="Arial"/>
          <w:color w:val="000000"/>
          <w:lang w:eastAsia="fr-CA"/>
        </w:rPr>
        <w:t xml:space="preserve">court </w:t>
      </w:r>
      <w:r w:rsidRPr="00EA09E4">
        <w:rPr>
          <w:rFonts w:eastAsia="Times New Roman" w:cs="Arial"/>
          <w:color w:val="000000"/>
          <w:lang w:eastAsia="fr-CA"/>
        </w:rPr>
        <w:t>sondage</w:t>
      </w:r>
      <w:r w:rsidR="004A166D">
        <w:rPr>
          <w:rFonts w:eastAsia="Times New Roman" w:cs="Arial"/>
          <w:color w:val="000000"/>
          <w:lang w:eastAsia="fr-CA"/>
        </w:rPr>
        <w:t xml:space="preserve"> en classe </w:t>
      </w:r>
      <w:r w:rsidR="00F40A39">
        <w:rPr>
          <w:rFonts w:eastAsia="Times New Roman" w:cs="Arial"/>
          <w:color w:val="000000"/>
          <w:lang w:eastAsia="fr-CA"/>
        </w:rPr>
        <w:t xml:space="preserve">dans le but </w:t>
      </w:r>
      <w:r w:rsidR="004A166D">
        <w:rPr>
          <w:rFonts w:eastAsia="Times New Roman" w:cs="Arial"/>
          <w:color w:val="000000"/>
          <w:lang w:eastAsia="fr-CA"/>
        </w:rPr>
        <w:t>d</w:t>
      </w:r>
      <w:r w:rsidR="00F40A39">
        <w:rPr>
          <w:rFonts w:eastAsia="Times New Roman" w:cs="Arial"/>
          <w:color w:val="000000"/>
          <w:lang w:eastAsia="fr-CA"/>
        </w:rPr>
        <w:t>’</w:t>
      </w:r>
      <w:r w:rsidR="004A166D">
        <w:rPr>
          <w:rFonts w:eastAsia="Times New Roman" w:cs="Arial"/>
          <w:color w:val="000000"/>
          <w:lang w:eastAsia="fr-CA"/>
        </w:rPr>
        <w:t>i</w:t>
      </w:r>
      <w:r w:rsidR="0050735F" w:rsidRPr="00EA09E4">
        <w:rPr>
          <w:rFonts w:eastAsia="Times New Roman" w:cs="Arial"/>
          <w:color w:val="000000"/>
          <w:lang w:eastAsia="fr-CA"/>
        </w:rPr>
        <w:t>ntrod</w:t>
      </w:r>
      <w:r w:rsidR="004A166D">
        <w:rPr>
          <w:rFonts w:eastAsia="Times New Roman" w:cs="Arial"/>
          <w:color w:val="000000"/>
          <w:lang w:eastAsia="fr-CA"/>
        </w:rPr>
        <w:t>uire</w:t>
      </w:r>
      <w:r w:rsidR="0050735F" w:rsidRPr="00EA09E4">
        <w:rPr>
          <w:rFonts w:eastAsia="Times New Roman" w:cs="Arial"/>
          <w:color w:val="000000"/>
          <w:lang w:eastAsia="fr-CA"/>
        </w:rPr>
        <w:t xml:space="preserve"> </w:t>
      </w:r>
      <w:r>
        <w:rPr>
          <w:rFonts w:eastAsia="Times New Roman" w:cs="Arial"/>
          <w:color w:val="000000"/>
          <w:lang w:eastAsia="fr-CA"/>
        </w:rPr>
        <w:t>l</w:t>
      </w:r>
      <w:r w:rsidR="00F40A39">
        <w:rPr>
          <w:rFonts w:eastAsia="Times New Roman" w:cs="Arial"/>
          <w:color w:val="000000"/>
          <w:lang w:eastAsia="fr-CA"/>
        </w:rPr>
        <w:t>’</w:t>
      </w:r>
      <w:r>
        <w:rPr>
          <w:rFonts w:eastAsia="Times New Roman" w:cs="Arial"/>
          <w:color w:val="000000"/>
          <w:lang w:eastAsia="fr-CA"/>
        </w:rPr>
        <w:t>utilisation d</w:t>
      </w:r>
      <w:r w:rsidR="0050735F" w:rsidRPr="00EA09E4">
        <w:rPr>
          <w:rFonts w:eastAsia="Times New Roman" w:cs="Arial"/>
          <w:color w:val="000000"/>
          <w:lang w:eastAsia="fr-CA"/>
        </w:rPr>
        <w:t xml:space="preserve">u diagramme de Venn </w:t>
      </w:r>
      <w:r>
        <w:rPr>
          <w:rFonts w:eastAsia="Times New Roman" w:cs="Arial"/>
          <w:color w:val="000000"/>
          <w:lang w:eastAsia="fr-CA"/>
        </w:rPr>
        <w:t>pour traiter les résultats</w:t>
      </w:r>
      <w:r w:rsidR="0050735F" w:rsidRPr="00EA09E4">
        <w:rPr>
          <w:rFonts w:eastAsia="Times New Roman" w:cs="Arial"/>
          <w:color w:val="000000"/>
          <w:lang w:eastAsia="fr-CA"/>
        </w:rPr>
        <w:t>.</w:t>
      </w:r>
    </w:p>
    <w:p w14:paraId="2912FAFF" w14:textId="77777777" w:rsidR="00EA09E4" w:rsidRPr="00EA09E4" w:rsidRDefault="00EA09E4" w:rsidP="005A2A2C">
      <w:pPr>
        <w:spacing w:after="240"/>
        <w:ind w:right="107"/>
        <w:jc w:val="both"/>
        <w:textAlignment w:val="baseline"/>
        <w:rPr>
          <w:rFonts w:eastAsia="Times New Roman" w:cs="Arial"/>
          <w:color w:val="000000"/>
          <w:lang w:eastAsia="fr-CA"/>
        </w:rPr>
      </w:pPr>
    </w:p>
    <w:p w14:paraId="46350C8D" w14:textId="78BE622C" w:rsidR="00EA09E4" w:rsidRPr="00EA09E4" w:rsidRDefault="00EA09E4" w:rsidP="005A2A2C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EA09E4">
        <w:rPr>
          <w:b/>
          <w:u w:val="dotDash"/>
        </w:rPr>
        <w:t>Modalité</w:t>
      </w:r>
      <w:r w:rsidRPr="00EA09E4">
        <w:rPr>
          <w:rFonts w:eastAsia="Times New Roman" w:cs="Arial"/>
          <w:color w:val="000000"/>
          <w:lang w:eastAsia="fr-CA"/>
        </w:rPr>
        <w:t> : L</w:t>
      </w:r>
      <w:r w:rsidR="00F40A39">
        <w:rPr>
          <w:rFonts w:eastAsia="Times New Roman" w:cs="Arial"/>
          <w:color w:val="000000"/>
          <w:lang w:eastAsia="fr-CA"/>
        </w:rPr>
        <w:t>’</w:t>
      </w:r>
      <w:r w:rsidRPr="00EA09E4">
        <w:rPr>
          <w:rFonts w:eastAsia="Times New Roman" w:cs="Arial"/>
          <w:color w:val="000000"/>
          <w:lang w:eastAsia="fr-CA"/>
        </w:rPr>
        <w:t xml:space="preserve">activité se déroule </w:t>
      </w:r>
      <w:r w:rsidR="00F40A39">
        <w:rPr>
          <w:rFonts w:eastAsia="Times New Roman" w:cs="Arial"/>
          <w:color w:val="000000"/>
          <w:lang w:eastAsia="fr-CA"/>
        </w:rPr>
        <w:t>avec le</w:t>
      </w:r>
      <w:r w:rsidR="00F40A39" w:rsidRPr="00EA09E4">
        <w:rPr>
          <w:rFonts w:eastAsia="Times New Roman" w:cs="Arial"/>
          <w:color w:val="000000"/>
          <w:lang w:eastAsia="fr-CA"/>
        </w:rPr>
        <w:t xml:space="preserve"> </w:t>
      </w:r>
      <w:r w:rsidRPr="00EA09E4">
        <w:rPr>
          <w:rFonts w:eastAsia="Times New Roman" w:cs="Arial"/>
          <w:color w:val="000000"/>
          <w:lang w:eastAsia="fr-CA"/>
        </w:rPr>
        <w:t>groupe-classe.</w:t>
      </w:r>
    </w:p>
    <w:p w14:paraId="43AC5B3D" w14:textId="77777777" w:rsidR="00EA09E4" w:rsidRPr="00EA09E4" w:rsidRDefault="00EA09E4" w:rsidP="005A2A2C">
      <w:pPr>
        <w:spacing w:after="240"/>
        <w:ind w:right="107"/>
        <w:jc w:val="both"/>
        <w:textAlignment w:val="baseline"/>
        <w:rPr>
          <w:rFonts w:eastAsia="Times New Roman" w:cs="Arial"/>
          <w:color w:val="000000"/>
          <w:lang w:eastAsia="fr-CA"/>
        </w:rPr>
      </w:pPr>
    </w:p>
    <w:p w14:paraId="31747CDC" w14:textId="70F9B555" w:rsidR="004475AE" w:rsidRDefault="004475AE" w:rsidP="005A2A2C">
      <w:pPr>
        <w:spacing w:after="240"/>
        <w:ind w:right="3650"/>
        <w:jc w:val="both"/>
        <w:textAlignment w:val="baseline"/>
        <w:rPr>
          <w:rFonts w:cstheme="minorHAnsi"/>
          <w:lang w:eastAsia="fr-CA"/>
        </w:rPr>
      </w:pPr>
      <w:r w:rsidRPr="00EA09E4">
        <w:rPr>
          <w:rFonts w:cstheme="minorHAnsi"/>
          <w:b/>
          <w:u w:val="dotDash"/>
          <w:lang w:eastAsia="fr-CA"/>
        </w:rPr>
        <w:t>Durée approximative</w:t>
      </w:r>
      <w:r w:rsidRPr="00EA09E4">
        <w:rPr>
          <w:rFonts w:cstheme="minorHAnsi"/>
          <w:b/>
          <w:lang w:eastAsia="fr-CA"/>
        </w:rPr>
        <w:t xml:space="preserve"> : </w:t>
      </w:r>
      <w:r w:rsidRPr="00EA09E4">
        <w:rPr>
          <w:rFonts w:cstheme="minorHAnsi"/>
          <w:lang w:eastAsia="fr-CA"/>
        </w:rPr>
        <w:t>15 minutes</w:t>
      </w:r>
    </w:p>
    <w:p w14:paraId="36AE6A73" w14:textId="77777777" w:rsidR="00EA09E4" w:rsidRPr="00EA09E4" w:rsidRDefault="00EA09E4" w:rsidP="005A2A2C">
      <w:pPr>
        <w:spacing w:after="240"/>
        <w:ind w:right="3650"/>
        <w:jc w:val="both"/>
        <w:textAlignment w:val="baseline"/>
        <w:rPr>
          <w:rFonts w:eastAsia="Times New Roman" w:cs="Arial"/>
          <w:color w:val="000000"/>
          <w:lang w:eastAsia="fr-CA"/>
        </w:rPr>
      </w:pPr>
    </w:p>
    <w:p w14:paraId="59FADCA3" w14:textId="48B8B4B7" w:rsidR="00AF6180" w:rsidRDefault="00AF6180" w:rsidP="005A2A2C">
      <w:pPr>
        <w:spacing w:after="240"/>
        <w:jc w:val="both"/>
        <w:rPr>
          <w:rFonts w:eastAsia="Times New Roman" w:cstheme="minorHAnsi"/>
          <w:color w:val="000000"/>
          <w:lang w:eastAsia="fr-CA"/>
        </w:rPr>
      </w:pPr>
      <w:r w:rsidRPr="00EA09E4">
        <w:rPr>
          <w:rFonts w:eastAsia="Times New Roman" w:cstheme="minorHAnsi"/>
          <w:b/>
          <w:u w:val="dotDash"/>
          <w:lang w:eastAsia="fr-CA"/>
        </w:rPr>
        <w:t>Matériel</w:t>
      </w:r>
      <w:r w:rsidRPr="00EA09E4">
        <w:rPr>
          <w:rFonts w:eastAsia="Times New Roman" w:cstheme="minorHAnsi"/>
          <w:b/>
          <w:lang w:eastAsia="fr-CA"/>
        </w:rPr>
        <w:t> :</w:t>
      </w:r>
      <w:r w:rsidR="00EA09E4">
        <w:rPr>
          <w:rFonts w:eastAsia="Times New Roman" w:cstheme="minorHAnsi"/>
          <w:b/>
          <w:lang w:eastAsia="fr-CA"/>
        </w:rPr>
        <w:t xml:space="preserve"> </w:t>
      </w:r>
      <w:r w:rsidRPr="00EA09E4">
        <w:rPr>
          <w:rFonts w:eastAsia="Times New Roman" w:cstheme="minorHAnsi"/>
          <w:color w:val="000000"/>
          <w:lang w:eastAsia="fr-CA"/>
        </w:rPr>
        <w:t>Papillons adhésifs</w:t>
      </w:r>
      <w:r w:rsidR="00EA09E4">
        <w:rPr>
          <w:rFonts w:eastAsia="Times New Roman" w:cstheme="minorHAnsi"/>
          <w:color w:val="000000"/>
          <w:lang w:eastAsia="fr-CA"/>
        </w:rPr>
        <w:t xml:space="preserve"> (</w:t>
      </w:r>
      <w:r w:rsidR="00EA09E4" w:rsidRPr="00EA09E4">
        <w:rPr>
          <w:rFonts w:eastAsia="Times New Roman" w:cstheme="minorHAnsi"/>
          <w:i/>
          <w:color w:val="000000"/>
          <w:lang w:eastAsia="fr-CA"/>
        </w:rPr>
        <w:t>Post-it</w:t>
      </w:r>
      <w:r w:rsidR="00EA09E4">
        <w:rPr>
          <w:rFonts w:eastAsia="Times New Roman" w:cstheme="minorHAnsi"/>
          <w:color w:val="000000"/>
          <w:lang w:eastAsia="fr-CA"/>
        </w:rPr>
        <w:t>)</w:t>
      </w:r>
    </w:p>
    <w:p w14:paraId="3615CE30" w14:textId="77777777" w:rsidR="00EA09E4" w:rsidRPr="00EA09E4" w:rsidRDefault="00EA09E4" w:rsidP="005A2A2C">
      <w:pPr>
        <w:spacing w:after="240"/>
        <w:jc w:val="both"/>
        <w:rPr>
          <w:rFonts w:eastAsia="Times New Roman" w:cstheme="minorHAnsi"/>
          <w:b/>
          <w:u w:val="dotDash"/>
          <w:lang w:eastAsia="fr-CA"/>
        </w:rPr>
      </w:pPr>
    </w:p>
    <w:p w14:paraId="7CD41819" w14:textId="77777777" w:rsidR="00EA09E4" w:rsidRPr="0085523C" w:rsidRDefault="00EA09E4" w:rsidP="005A2A2C">
      <w:pPr>
        <w:spacing w:after="240"/>
        <w:jc w:val="both"/>
        <w:rPr>
          <w:b/>
        </w:rPr>
      </w:pPr>
      <w:r w:rsidRPr="0085523C">
        <w:rPr>
          <w:b/>
          <w:u w:val="dotDash"/>
        </w:rPr>
        <w:t>Concepts et processus visés</w:t>
      </w:r>
      <w:r w:rsidRPr="0085523C">
        <w:rPr>
          <w:b/>
        </w:rPr>
        <w:t xml:space="preserve"> : </w:t>
      </w:r>
    </w:p>
    <w:p w14:paraId="013852B9" w14:textId="3AC92513" w:rsidR="00AF6180" w:rsidRPr="00EA09E4" w:rsidRDefault="005A604F" w:rsidP="005A2A2C">
      <w:pPr>
        <w:pStyle w:val="Paragraphedeliste"/>
        <w:numPr>
          <w:ilvl w:val="0"/>
          <w:numId w:val="9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EA09E4">
        <w:t>Dénombrer les résultats possibles d</w:t>
      </w:r>
      <w:r w:rsidR="00F40A39">
        <w:t>’</w:t>
      </w:r>
      <w:r w:rsidRPr="00EA09E4">
        <w:t>une expérience aléatoire à l</w:t>
      </w:r>
      <w:r w:rsidR="00F40A39">
        <w:t>’</w:t>
      </w:r>
      <w:r w:rsidRPr="00EA09E4">
        <w:t xml:space="preserve">aide de diagrammes de </w:t>
      </w:r>
      <w:proofErr w:type="spellStart"/>
      <w:r w:rsidRPr="00EA09E4">
        <w:t>Venn</w:t>
      </w:r>
      <w:proofErr w:type="spellEnd"/>
      <w:r w:rsidR="00774489">
        <w:t>.</w:t>
      </w:r>
    </w:p>
    <w:p w14:paraId="115D9383" w14:textId="51A023BE" w:rsidR="00733E52" w:rsidRPr="00EA09E4" w:rsidRDefault="00733E52" w:rsidP="005A2A2C">
      <w:pPr>
        <w:pStyle w:val="Paragraphedeliste"/>
        <w:numPr>
          <w:ilvl w:val="0"/>
          <w:numId w:val="9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EA09E4">
        <w:t>Calculer la probabilité d</w:t>
      </w:r>
      <w:r w:rsidR="00F40A39">
        <w:t>’</w:t>
      </w:r>
      <w:r w:rsidRPr="00EA09E4">
        <w:t>un événement</w:t>
      </w:r>
      <w:r w:rsidR="00774489">
        <w:t>.</w:t>
      </w:r>
    </w:p>
    <w:p w14:paraId="6499B845" w14:textId="078801B3" w:rsidR="00A12AB7" w:rsidRPr="00EA09E4" w:rsidRDefault="00733E52" w:rsidP="005A2A2C">
      <w:pPr>
        <w:pStyle w:val="Paragraphedeliste"/>
        <w:numPr>
          <w:ilvl w:val="0"/>
          <w:numId w:val="9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EA09E4">
        <w:t>Interpréter les probabilités obtenues et prendre les décisions appropriées</w:t>
      </w:r>
      <w:r w:rsidR="00774489">
        <w:t>.</w:t>
      </w:r>
    </w:p>
    <w:p w14:paraId="176A9BBB" w14:textId="07B5E30F" w:rsidR="00A12AB7" w:rsidRPr="00EA09E4" w:rsidRDefault="00A12AB7" w:rsidP="005A2A2C">
      <w:pPr>
        <w:pStyle w:val="Paragraphedeliste"/>
        <w:numPr>
          <w:ilvl w:val="0"/>
          <w:numId w:val="9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EA09E4">
        <w:t>Choisir une méthode d</w:t>
      </w:r>
      <w:r w:rsidR="00F40A39">
        <w:t>’</w:t>
      </w:r>
      <w:r w:rsidRPr="00EA09E4">
        <w:t>échantillonnage</w:t>
      </w:r>
      <w:r w:rsidR="00774489">
        <w:t>.</w:t>
      </w:r>
    </w:p>
    <w:p w14:paraId="58C0158A" w14:textId="67D45E4F" w:rsidR="00A12AB7" w:rsidRPr="00EA09E4" w:rsidRDefault="00A12AB7" w:rsidP="005A2A2C">
      <w:pPr>
        <w:pStyle w:val="Paragraphedeliste"/>
        <w:numPr>
          <w:ilvl w:val="0"/>
          <w:numId w:val="9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EA09E4">
        <w:t>Choisir un échantillon représentatif</w:t>
      </w:r>
      <w:r w:rsidR="00774489">
        <w:t>.</w:t>
      </w:r>
    </w:p>
    <w:p w14:paraId="61B188B5" w14:textId="5932EED0" w:rsidR="00A12AB7" w:rsidRPr="00EA09E4" w:rsidRDefault="00A12AB7" w:rsidP="005A2A2C">
      <w:pPr>
        <w:pStyle w:val="Paragraphedeliste"/>
        <w:numPr>
          <w:ilvl w:val="0"/>
          <w:numId w:val="9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EA09E4">
        <w:t>Reconnaître des sources de biais possibles</w:t>
      </w:r>
      <w:r w:rsidR="00774489">
        <w:t>.</w:t>
      </w:r>
    </w:p>
    <w:p w14:paraId="0EBD6BD5" w14:textId="09C3A5F9" w:rsidR="00A12AB7" w:rsidRPr="00EA09E4" w:rsidRDefault="00A12AB7" w:rsidP="005A2A2C">
      <w:pPr>
        <w:pStyle w:val="Paragraphedeliste"/>
        <w:numPr>
          <w:ilvl w:val="0"/>
          <w:numId w:val="9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EA09E4">
        <w:t>Distinguer différents types de caractères statistiques : qualitatif, quantitatif discret ou continu.</w:t>
      </w:r>
    </w:p>
    <w:p w14:paraId="6A9E1618" w14:textId="77777777" w:rsidR="00EA09E4" w:rsidRDefault="00EA09E4" w:rsidP="005A2A2C">
      <w:pPr>
        <w:spacing w:after="240"/>
        <w:jc w:val="both"/>
        <w:rPr>
          <w:b/>
          <w:u w:val="dotDash"/>
        </w:rPr>
      </w:pPr>
    </w:p>
    <w:p w14:paraId="68CA3E9F" w14:textId="6FAD68E5" w:rsidR="00AF6180" w:rsidRPr="00EA09E4" w:rsidRDefault="00AF6180" w:rsidP="005A2A2C">
      <w:pPr>
        <w:spacing w:after="240"/>
        <w:jc w:val="both"/>
        <w:rPr>
          <w:b/>
          <w:u w:val="dotDash"/>
        </w:rPr>
      </w:pPr>
      <w:r w:rsidRPr="00EA09E4">
        <w:rPr>
          <w:b/>
          <w:u w:val="dotDash"/>
        </w:rPr>
        <w:t>Situation propice pour</w:t>
      </w:r>
      <w:r w:rsidRPr="00EA09E4">
        <w:rPr>
          <w:b/>
        </w:rPr>
        <w:t> :</w:t>
      </w:r>
    </w:p>
    <w:p w14:paraId="4FA1201A" w14:textId="646EC784" w:rsidR="006A46A8" w:rsidRPr="00EA09E4" w:rsidRDefault="00D862FD" w:rsidP="005A2A2C">
      <w:pPr>
        <w:pStyle w:val="Paragraphedeliste"/>
        <w:numPr>
          <w:ilvl w:val="0"/>
          <w:numId w:val="10"/>
        </w:numPr>
        <w:spacing w:after="240"/>
        <w:jc w:val="both"/>
        <w:rPr>
          <w:rFonts w:eastAsia="Times New Roman" w:cs="Arial"/>
          <w:bCs/>
          <w:color w:val="000000"/>
          <w:lang w:eastAsia="fr-CA"/>
        </w:rPr>
      </w:pPr>
      <w:r w:rsidRPr="00EA09E4">
        <w:rPr>
          <w:rFonts w:eastAsia="Times New Roman" w:cs="Arial"/>
          <w:bCs/>
          <w:color w:val="000000"/>
          <w:lang w:eastAsia="fr-CA"/>
        </w:rPr>
        <w:t>Expliquer le sens de chacune des régions du diagramme de Venn à l</w:t>
      </w:r>
      <w:r w:rsidR="00F40A39">
        <w:rPr>
          <w:rFonts w:eastAsia="Times New Roman" w:cs="Arial"/>
          <w:bCs/>
          <w:color w:val="000000"/>
          <w:lang w:eastAsia="fr-CA"/>
        </w:rPr>
        <w:t>’</w:t>
      </w:r>
      <w:r w:rsidRPr="00EA09E4">
        <w:rPr>
          <w:rFonts w:eastAsia="Times New Roman" w:cs="Arial"/>
          <w:bCs/>
          <w:color w:val="000000"/>
          <w:lang w:eastAsia="fr-CA"/>
        </w:rPr>
        <w:t>aide d</w:t>
      </w:r>
      <w:r w:rsidR="00F40A39">
        <w:rPr>
          <w:rFonts w:eastAsia="Times New Roman" w:cs="Arial"/>
          <w:bCs/>
          <w:color w:val="000000"/>
          <w:lang w:eastAsia="fr-CA"/>
        </w:rPr>
        <w:t>’</w:t>
      </w:r>
      <w:r w:rsidRPr="00EA09E4">
        <w:rPr>
          <w:rFonts w:eastAsia="Times New Roman" w:cs="Arial"/>
          <w:bCs/>
          <w:color w:val="000000"/>
          <w:lang w:eastAsia="fr-CA"/>
        </w:rPr>
        <w:t>un support visuel significatif pour les élèves</w:t>
      </w:r>
      <w:r w:rsidR="00A12AB7" w:rsidRPr="00EA09E4">
        <w:rPr>
          <w:rFonts w:eastAsia="Times New Roman" w:cs="Arial"/>
          <w:bCs/>
          <w:color w:val="000000"/>
          <w:lang w:eastAsia="fr-CA"/>
        </w:rPr>
        <w:t>.</w:t>
      </w:r>
      <w:r w:rsidRPr="00EA09E4">
        <w:rPr>
          <w:rFonts w:eastAsia="Times New Roman" w:cs="Arial"/>
          <w:bCs/>
          <w:color w:val="000000"/>
          <w:lang w:eastAsia="fr-CA"/>
        </w:rPr>
        <w:t xml:space="preserve"> </w:t>
      </w:r>
    </w:p>
    <w:p w14:paraId="31D15B8A" w14:textId="36FCA494" w:rsidR="00AF6180" w:rsidRPr="00EA09E4" w:rsidRDefault="00A12AB7" w:rsidP="005A2A2C">
      <w:pPr>
        <w:pStyle w:val="Paragraphedeliste"/>
        <w:numPr>
          <w:ilvl w:val="0"/>
          <w:numId w:val="10"/>
        </w:numPr>
        <w:spacing w:after="240"/>
        <w:jc w:val="both"/>
        <w:rPr>
          <w:rFonts w:eastAsia="Times New Roman" w:cs="Arial"/>
          <w:bCs/>
          <w:color w:val="000000"/>
          <w:lang w:eastAsia="fr-CA"/>
        </w:rPr>
      </w:pPr>
      <w:r w:rsidRPr="00EA09E4">
        <w:rPr>
          <w:rFonts w:eastAsia="Times New Roman" w:cs="Arial"/>
          <w:bCs/>
          <w:color w:val="000000"/>
          <w:lang w:eastAsia="fr-CA"/>
        </w:rPr>
        <w:t>Initier les élèves aux langages ensemblistes.</w:t>
      </w:r>
    </w:p>
    <w:p w14:paraId="3BF9BADB" w14:textId="1E5F6E34" w:rsidR="00EA09E4" w:rsidRDefault="00EA09E4" w:rsidP="005A2A2C">
      <w:pPr>
        <w:spacing w:after="240"/>
        <w:jc w:val="both"/>
        <w:rPr>
          <w:rFonts w:eastAsia="Times New Roman" w:cstheme="minorHAnsi"/>
          <w:b/>
          <w:u w:val="dotDash"/>
          <w:lang w:eastAsia="fr-CA"/>
        </w:rPr>
      </w:pPr>
    </w:p>
    <w:p w14:paraId="5F327FFA" w14:textId="47F37585" w:rsidR="004A166D" w:rsidRPr="00EA09E4" w:rsidRDefault="004A166D" w:rsidP="005A2A2C">
      <w:pPr>
        <w:spacing w:after="240"/>
        <w:jc w:val="both"/>
        <w:rPr>
          <w:rFonts w:eastAsia="Times New Roman" w:cstheme="minorHAnsi"/>
          <w:b/>
          <w:u w:val="dotDash"/>
          <w:lang w:eastAsia="fr-CA"/>
        </w:rPr>
      </w:pPr>
      <w:r w:rsidRPr="00EA09E4">
        <w:rPr>
          <w:rFonts w:eastAsia="Times New Roman" w:cstheme="minorHAnsi"/>
          <w:b/>
          <w:u w:val="dotDash"/>
          <w:lang w:eastAsia="fr-CA"/>
        </w:rPr>
        <w:t xml:space="preserve">Démarche proposée </w:t>
      </w:r>
      <w:r w:rsidR="002A676D">
        <w:rPr>
          <w:rFonts w:eastAsia="Times New Roman" w:cstheme="minorHAnsi"/>
          <w:b/>
          <w:u w:val="dotDash"/>
          <w:lang w:eastAsia="fr-CA"/>
        </w:rPr>
        <w:t>aux</w:t>
      </w:r>
      <w:r w:rsidRPr="00EA09E4">
        <w:rPr>
          <w:rFonts w:eastAsia="Times New Roman" w:cstheme="minorHAnsi"/>
          <w:b/>
          <w:u w:val="dotDash"/>
          <w:lang w:eastAsia="fr-CA"/>
        </w:rPr>
        <w:t xml:space="preserve"> page</w:t>
      </w:r>
      <w:r w:rsidR="002A676D">
        <w:rPr>
          <w:rFonts w:eastAsia="Times New Roman" w:cstheme="minorHAnsi"/>
          <w:b/>
          <w:u w:val="dotDash"/>
          <w:lang w:eastAsia="fr-CA"/>
        </w:rPr>
        <w:t>s</w:t>
      </w:r>
      <w:r w:rsidRPr="00EA09E4">
        <w:rPr>
          <w:rFonts w:eastAsia="Times New Roman" w:cstheme="minorHAnsi"/>
          <w:b/>
          <w:u w:val="dotDash"/>
          <w:lang w:eastAsia="fr-CA"/>
        </w:rPr>
        <w:t xml:space="preserve"> suivante</w:t>
      </w:r>
      <w:r w:rsidR="002A676D">
        <w:rPr>
          <w:rFonts w:eastAsia="Times New Roman" w:cstheme="minorHAnsi"/>
          <w:b/>
          <w:u w:val="dotDash"/>
          <w:lang w:eastAsia="fr-CA"/>
        </w:rPr>
        <w:t>s</w:t>
      </w:r>
      <w:r w:rsidR="001C7C49">
        <w:rPr>
          <w:rFonts w:eastAsia="Times New Roman" w:cstheme="minorHAnsi"/>
          <w:b/>
          <w:u w:val="dotDash"/>
          <w:lang w:eastAsia="fr-CA"/>
        </w:rPr>
        <w:t>.</w:t>
      </w:r>
    </w:p>
    <w:p w14:paraId="4E138DC4" w14:textId="77777777" w:rsidR="004A166D" w:rsidRDefault="004A166D" w:rsidP="005A2A2C">
      <w:pPr>
        <w:spacing w:after="240"/>
        <w:jc w:val="both"/>
        <w:rPr>
          <w:rFonts w:eastAsia="Times New Roman" w:cstheme="minorHAnsi"/>
          <w:b/>
          <w:u w:val="dotDash"/>
          <w:lang w:eastAsia="fr-CA"/>
        </w:rPr>
      </w:pPr>
    </w:p>
    <w:p w14:paraId="44225150" w14:textId="739639C9" w:rsidR="004A166D" w:rsidRPr="004A166D" w:rsidRDefault="0022267D" w:rsidP="005A2A2C">
      <w:pPr>
        <w:spacing w:after="240"/>
        <w:jc w:val="both"/>
        <w:rPr>
          <w:rFonts w:eastAsia="Times New Roman" w:cstheme="minorHAnsi"/>
          <w:b/>
          <w:lang w:eastAsia="fr-CA"/>
        </w:rPr>
      </w:pPr>
      <w:r w:rsidRPr="00EA09E4">
        <w:rPr>
          <w:rFonts w:eastAsia="Times New Roman" w:cstheme="minorHAnsi"/>
          <w:b/>
          <w:u w:val="dotDash"/>
          <w:lang w:eastAsia="fr-CA"/>
        </w:rPr>
        <w:lastRenderedPageBreak/>
        <w:t>Déroulement</w:t>
      </w:r>
      <w:r w:rsidRPr="00EA09E4">
        <w:rPr>
          <w:rFonts w:eastAsia="Times New Roman" w:cstheme="minorHAnsi"/>
          <w:b/>
          <w:lang w:eastAsia="fr-CA"/>
        </w:rPr>
        <w:t> :</w:t>
      </w:r>
    </w:p>
    <w:p w14:paraId="5D06C8FE" w14:textId="0EABDDDE" w:rsidR="00791D44" w:rsidRPr="004A166D" w:rsidRDefault="00791D44" w:rsidP="005A2A2C">
      <w:pPr>
        <w:pStyle w:val="Paragraphedeliste"/>
        <w:numPr>
          <w:ilvl w:val="0"/>
          <w:numId w:val="1"/>
        </w:numPr>
        <w:spacing w:after="240"/>
        <w:jc w:val="both"/>
        <w:rPr>
          <w:rFonts w:eastAsia="Times New Roman" w:cstheme="minorHAnsi"/>
          <w:color w:val="000000"/>
          <w:lang w:eastAsia="fr-CA"/>
        </w:rPr>
      </w:pPr>
      <w:r w:rsidRPr="004A166D">
        <w:t>Expliquer aux élèves qu</w:t>
      </w:r>
      <w:r w:rsidR="00F40A39">
        <w:t>’</w:t>
      </w:r>
      <w:r w:rsidRPr="004A166D">
        <w:t>ils p</w:t>
      </w:r>
      <w:r w:rsidR="009A28CC">
        <w:t>articip</w:t>
      </w:r>
      <w:r w:rsidRPr="004A166D">
        <w:t>eront à un sondage dans la classe et collecteront les données à l</w:t>
      </w:r>
      <w:r w:rsidR="00F40A39">
        <w:t>’</w:t>
      </w:r>
      <w:r w:rsidRPr="004A166D">
        <w:t>aide d</w:t>
      </w:r>
      <w:r w:rsidR="00F40A39">
        <w:t>’</w:t>
      </w:r>
      <w:r w:rsidRPr="004A166D">
        <w:t>un diagramme de Venn.</w:t>
      </w:r>
    </w:p>
    <w:p w14:paraId="479D4970" w14:textId="5B1C3069" w:rsidR="00D02D7A" w:rsidRPr="004A166D" w:rsidRDefault="0022267D" w:rsidP="005A2A2C">
      <w:pPr>
        <w:pStyle w:val="Paragraphedeliste"/>
        <w:numPr>
          <w:ilvl w:val="0"/>
          <w:numId w:val="1"/>
        </w:numPr>
        <w:spacing w:after="240"/>
        <w:jc w:val="both"/>
        <w:rPr>
          <w:rFonts w:eastAsia="Times New Roman" w:cstheme="minorHAnsi"/>
          <w:color w:val="000000"/>
          <w:lang w:eastAsia="fr-CA"/>
        </w:rPr>
      </w:pPr>
      <w:r w:rsidRPr="004A166D">
        <w:rPr>
          <w:rFonts w:eastAsia="Times New Roman" w:cstheme="minorHAnsi"/>
          <w:color w:val="000000"/>
          <w:lang w:eastAsia="fr-CA"/>
        </w:rPr>
        <w:t xml:space="preserve">Tracer </w:t>
      </w:r>
      <w:r w:rsidR="00B74B59" w:rsidRPr="004A166D">
        <w:rPr>
          <w:rFonts w:eastAsia="Times New Roman" w:cstheme="minorHAnsi"/>
          <w:color w:val="000000"/>
          <w:lang w:eastAsia="fr-CA"/>
        </w:rPr>
        <w:t>au tableau un diagramme de Venn à deux ensembles.</w:t>
      </w:r>
      <w:r w:rsidR="00D02D7A" w:rsidRPr="004A166D">
        <w:rPr>
          <w:rFonts w:eastAsia="Times New Roman" w:cstheme="minorHAnsi"/>
          <w:color w:val="000000"/>
          <w:lang w:eastAsia="fr-CA"/>
        </w:rPr>
        <w:t xml:space="preserve"> </w:t>
      </w:r>
    </w:p>
    <w:p w14:paraId="7370739F" w14:textId="24651C39" w:rsidR="00733E52" w:rsidRPr="004A166D" w:rsidRDefault="00733E52" w:rsidP="005A2A2C">
      <w:pPr>
        <w:pStyle w:val="Paragraphedeliste"/>
        <w:numPr>
          <w:ilvl w:val="0"/>
          <w:numId w:val="1"/>
        </w:numPr>
        <w:spacing w:after="240"/>
        <w:jc w:val="both"/>
        <w:rPr>
          <w:rFonts w:eastAsia="Times New Roman" w:cstheme="minorHAnsi"/>
          <w:color w:val="000000"/>
          <w:lang w:eastAsia="fr-CA"/>
        </w:rPr>
      </w:pPr>
      <w:r w:rsidRPr="004A166D">
        <w:rPr>
          <w:rFonts w:eastAsia="Times New Roman" w:cstheme="minorHAnsi"/>
          <w:color w:val="000000"/>
          <w:lang w:eastAsia="fr-CA"/>
        </w:rPr>
        <w:t>Informer les élèves du thème du sondage et des choix de réponses.</w:t>
      </w:r>
    </w:p>
    <w:p w14:paraId="3803BFCD" w14:textId="120093E8" w:rsidR="00B74B59" w:rsidRPr="004A166D" w:rsidRDefault="00F40A39" w:rsidP="005A2A2C">
      <w:pPr>
        <w:pStyle w:val="Paragraphedeliste"/>
        <w:numPr>
          <w:ilvl w:val="0"/>
          <w:numId w:val="1"/>
        </w:numPr>
        <w:spacing w:after="240"/>
        <w:jc w:val="both"/>
        <w:rPr>
          <w:rFonts w:eastAsia="Times New Roman" w:cstheme="minorHAnsi"/>
          <w:color w:val="000000"/>
          <w:lang w:eastAsia="fr-CA"/>
        </w:rPr>
      </w:pPr>
      <w:r>
        <w:rPr>
          <w:rFonts w:eastAsia="Times New Roman" w:cstheme="minorHAnsi"/>
          <w:color w:val="000000"/>
          <w:lang w:eastAsia="fr-CA"/>
        </w:rPr>
        <w:t>Trouver</w:t>
      </w:r>
      <w:r w:rsidR="005A2A2C">
        <w:rPr>
          <w:rFonts w:eastAsia="Times New Roman" w:cstheme="minorHAnsi"/>
          <w:color w:val="000000"/>
          <w:lang w:eastAsia="fr-CA"/>
        </w:rPr>
        <w:t>, avec l</w:t>
      </w:r>
      <w:r>
        <w:rPr>
          <w:rFonts w:eastAsia="Times New Roman" w:cstheme="minorHAnsi"/>
          <w:color w:val="000000"/>
          <w:lang w:eastAsia="fr-CA"/>
        </w:rPr>
        <w:t>’</w:t>
      </w:r>
      <w:r w:rsidR="005A2A2C">
        <w:rPr>
          <w:rFonts w:eastAsia="Times New Roman" w:cstheme="minorHAnsi"/>
          <w:color w:val="000000"/>
          <w:lang w:eastAsia="fr-CA"/>
        </w:rPr>
        <w:t>aide des élèves,</w:t>
      </w:r>
      <w:r w:rsidR="00733E52" w:rsidRPr="004A166D">
        <w:rPr>
          <w:rFonts w:eastAsia="Times New Roman" w:cstheme="minorHAnsi"/>
          <w:color w:val="000000"/>
          <w:lang w:eastAsia="fr-CA"/>
        </w:rPr>
        <w:t xml:space="preserve"> </w:t>
      </w:r>
      <w:r w:rsidR="00D02D7A" w:rsidRPr="004A166D">
        <w:rPr>
          <w:rFonts w:eastAsia="Times New Roman" w:cstheme="minorHAnsi"/>
          <w:color w:val="000000"/>
          <w:lang w:eastAsia="fr-CA"/>
        </w:rPr>
        <w:t>le titre du diagramme</w:t>
      </w:r>
      <w:r w:rsidR="005A2A2C">
        <w:rPr>
          <w:rFonts w:eastAsia="Times New Roman" w:cstheme="minorHAnsi"/>
          <w:color w:val="000000"/>
          <w:lang w:eastAsia="fr-CA"/>
        </w:rPr>
        <w:t xml:space="preserve"> de Venn</w:t>
      </w:r>
      <w:r w:rsidR="00D02D7A" w:rsidRPr="004A166D">
        <w:rPr>
          <w:rFonts w:eastAsia="Times New Roman" w:cstheme="minorHAnsi"/>
          <w:color w:val="000000"/>
          <w:lang w:eastAsia="fr-CA"/>
        </w:rPr>
        <w:t xml:space="preserve"> et </w:t>
      </w:r>
      <w:r w:rsidR="005A2A2C">
        <w:rPr>
          <w:rFonts w:eastAsia="Times New Roman" w:cstheme="minorHAnsi"/>
          <w:color w:val="000000"/>
          <w:lang w:eastAsia="fr-CA"/>
        </w:rPr>
        <w:t>le nom d</w:t>
      </w:r>
      <w:r w:rsidR="00D02D7A" w:rsidRPr="004A166D">
        <w:rPr>
          <w:rFonts w:eastAsia="Times New Roman" w:cstheme="minorHAnsi"/>
          <w:color w:val="000000"/>
          <w:lang w:eastAsia="fr-CA"/>
        </w:rPr>
        <w:t xml:space="preserve">es ensembles. </w:t>
      </w:r>
    </w:p>
    <w:p w14:paraId="02E1E1C2" w14:textId="44329873" w:rsidR="0022267D" w:rsidRPr="004A166D" w:rsidRDefault="00B74B59" w:rsidP="005A2A2C">
      <w:pPr>
        <w:pStyle w:val="Paragraphedeliste"/>
        <w:numPr>
          <w:ilvl w:val="0"/>
          <w:numId w:val="1"/>
        </w:numPr>
        <w:spacing w:after="240"/>
        <w:jc w:val="both"/>
        <w:rPr>
          <w:rFonts w:eastAsia="Times New Roman" w:cstheme="minorHAnsi"/>
          <w:color w:val="000000"/>
          <w:lang w:eastAsia="fr-CA"/>
        </w:rPr>
      </w:pPr>
      <w:r w:rsidRPr="004A166D">
        <w:rPr>
          <w:rFonts w:eastAsia="Times New Roman" w:cstheme="minorHAnsi"/>
          <w:color w:val="000000"/>
          <w:lang w:eastAsia="fr-CA"/>
        </w:rPr>
        <w:t xml:space="preserve">Distribuer </w:t>
      </w:r>
      <w:r w:rsidR="00733E52" w:rsidRPr="004A166D">
        <w:rPr>
          <w:rFonts w:eastAsia="Times New Roman" w:cstheme="minorHAnsi"/>
          <w:color w:val="000000"/>
          <w:lang w:eastAsia="fr-CA"/>
        </w:rPr>
        <w:t>un certain nombre de papillons adhésifs (</w:t>
      </w:r>
      <w:r w:rsidR="005A2A2C">
        <w:rPr>
          <w:rFonts w:eastAsia="Times New Roman" w:cstheme="minorHAnsi"/>
          <w:color w:val="000000"/>
          <w:lang w:eastAsia="fr-CA"/>
        </w:rPr>
        <w:t xml:space="preserve">de </w:t>
      </w:r>
      <w:r w:rsidR="00733E52" w:rsidRPr="004A166D">
        <w:rPr>
          <w:rFonts w:eastAsia="Times New Roman" w:cstheme="minorHAnsi"/>
          <w:color w:val="000000"/>
          <w:lang w:eastAsia="fr-CA"/>
        </w:rPr>
        <w:t>10 à 12)</w:t>
      </w:r>
      <w:r w:rsidR="005A2A2C">
        <w:rPr>
          <w:rFonts w:eastAsia="Times New Roman" w:cstheme="minorHAnsi"/>
          <w:color w:val="000000"/>
          <w:lang w:eastAsia="fr-CA"/>
        </w:rPr>
        <w:t xml:space="preserve"> à des élèves, de façon aléatoire. L</w:t>
      </w:r>
      <w:r w:rsidR="0022267D" w:rsidRPr="004A166D">
        <w:rPr>
          <w:rFonts w:eastAsia="Times New Roman" w:cstheme="minorHAnsi"/>
          <w:color w:val="000000"/>
          <w:lang w:eastAsia="fr-CA"/>
        </w:rPr>
        <w:t>es élèves choisis y inscri</w:t>
      </w:r>
      <w:r w:rsidR="005A2A2C">
        <w:rPr>
          <w:rFonts w:eastAsia="Times New Roman" w:cstheme="minorHAnsi"/>
          <w:color w:val="000000"/>
          <w:lang w:eastAsia="fr-CA"/>
        </w:rPr>
        <w:t>vent</w:t>
      </w:r>
      <w:r w:rsidR="0022267D" w:rsidRPr="004A166D">
        <w:rPr>
          <w:rFonts w:eastAsia="Times New Roman" w:cstheme="minorHAnsi"/>
          <w:color w:val="000000"/>
          <w:lang w:eastAsia="fr-CA"/>
        </w:rPr>
        <w:t xml:space="preserve"> leur nom.</w:t>
      </w:r>
    </w:p>
    <w:p w14:paraId="17C154CE" w14:textId="640F4DC4" w:rsidR="00D02D7A" w:rsidRPr="004A166D" w:rsidRDefault="0022267D" w:rsidP="005A2A2C">
      <w:pPr>
        <w:pStyle w:val="Paragraphedeliste"/>
        <w:numPr>
          <w:ilvl w:val="0"/>
          <w:numId w:val="1"/>
        </w:numPr>
        <w:spacing w:after="240"/>
        <w:jc w:val="both"/>
        <w:rPr>
          <w:rFonts w:eastAsia="Times New Roman" w:cstheme="minorHAnsi"/>
          <w:lang w:eastAsia="fr-CA"/>
        </w:rPr>
      </w:pPr>
      <w:r w:rsidRPr="004A166D">
        <w:rPr>
          <w:rFonts w:eastAsia="Times New Roman" w:cstheme="minorHAnsi"/>
          <w:color w:val="000000"/>
          <w:lang w:eastAsia="fr-CA"/>
        </w:rPr>
        <w:t xml:space="preserve">Demander aux élèves sélectionnés de placer leur nom </w:t>
      </w:r>
      <w:r w:rsidR="00D02D7A" w:rsidRPr="004A166D">
        <w:rPr>
          <w:rFonts w:eastAsia="Times New Roman" w:cstheme="minorHAnsi"/>
          <w:color w:val="000000"/>
          <w:lang w:eastAsia="fr-CA"/>
        </w:rPr>
        <w:t>sur le diagramme de Venn tracé au tableau, dans l</w:t>
      </w:r>
      <w:r w:rsidR="00F40A39">
        <w:rPr>
          <w:rFonts w:eastAsia="Times New Roman" w:cstheme="minorHAnsi"/>
          <w:color w:val="000000"/>
          <w:lang w:eastAsia="fr-CA"/>
        </w:rPr>
        <w:t>’</w:t>
      </w:r>
      <w:r w:rsidR="00D02D7A" w:rsidRPr="004A166D">
        <w:rPr>
          <w:rFonts w:eastAsia="Times New Roman" w:cstheme="minorHAnsi"/>
          <w:color w:val="000000"/>
          <w:lang w:eastAsia="fr-CA"/>
        </w:rPr>
        <w:t xml:space="preserve">espace correspondant </w:t>
      </w:r>
      <w:r w:rsidRPr="004A166D">
        <w:rPr>
          <w:rFonts w:eastAsia="Times New Roman" w:cstheme="minorHAnsi"/>
          <w:color w:val="000000"/>
          <w:lang w:eastAsia="fr-CA"/>
        </w:rPr>
        <w:t>à</w:t>
      </w:r>
      <w:r w:rsidR="00D02D7A" w:rsidRPr="004A166D">
        <w:rPr>
          <w:rFonts w:eastAsia="Times New Roman" w:cstheme="minorHAnsi"/>
          <w:color w:val="000000"/>
          <w:lang w:eastAsia="fr-CA"/>
        </w:rPr>
        <w:t xml:space="preserve"> leur situation</w:t>
      </w:r>
      <w:r w:rsidRPr="004A166D">
        <w:rPr>
          <w:rFonts w:eastAsia="Times New Roman" w:cstheme="minorHAnsi"/>
          <w:color w:val="000000"/>
          <w:lang w:eastAsia="fr-CA"/>
        </w:rPr>
        <w:t>.</w:t>
      </w:r>
    </w:p>
    <w:p w14:paraId="0C289115" w14:textId="77777777" w:rsidR="004A166D" w:rsidRPr="004A166D" w:rsidRDefault="004A166D" w:rsidP="005A2A2C">
      <w:pPr>
        <w:spacing w:after="240"/>
        <w:jc w:val="both"/>
        <w:rPr>
          <w:rFonts w:eastAsia="Times New Roman" w:cstheme="minorHAnsi"/>
          <w:lang w:eastAsia="fr-CA"/>
        </w:rPr>
      </w:pPr>
    </w:p>
    <w:p w14:paraId="77F7A9FF" w14:textId="77777777" w:rsidR="0022267D" w:rsidRPr="00EA09E4" w:rsidRDefault="0022267D" w:rsidP="005A2A2C">
      <w:pPr>
        <w:spacing w:after="240"/>
        <w:jc w:val="both"/>
        <w:rPr>
          <w:rFonts w:eastAsia="Times New Roman" w:cstheme="minorHAnsi"/>
          <w:b/>
          <w:u w:val="dotDash"/>
          <w:lang w:eastAsia="fr-CA"/>
        </w:rPr>
      </w:pPr>
      <w:r w:rsidRPr="00EA09E4">
        <w:rPr>
          <w:rFonts w:eastAsia="Times New Roman" w:cstheme="minorHAnsi"/>
          <w:b/>
          <w:u w:val="dotDash"/>
          <w:lang w:eastAsia="fr-CA"/>
        </w:rPr>
        <w:t>Idées de thèmes</w:t>
      </w:r>
      <w:r w:rsidRPr="005A2A2C">
        <w:rPr>
          <w:rFonts w:eastAsia="Times New Roman" w:cstheme="minorHAnsi"/>
          <w:b/>
          <w:lang w:eastAsia="fr-CA"/>
        </w:rPr>
        <w:t> :</w:t>
      </w:r>
    </w:p>
    <w:p w14:paraId="734195EB" w14:textId="77777777" w:rsidR="0022267D" w:rsidRPr="00EA09E4" w:rsidRDefault="0022267D" w:rsidP="005A2A2C">
      <w:pPr>
        <w:pStyle w:val="Paragraphedeliste"/>
        <w:numPr>
          <w:ilvl w:val="0"/>
          <w:numId w:val="2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>Sports pratiqués</w:t>
      </w:r>
    </w:p>
    <w:p w14:paraId="36215162" w14:textId="77777777" w:rsidR="0022267D" w:rsidRPr="00EA09E4" w:rsidRDefault="00B74B59" w:rsidP="005A2A2C">
      <w:pPr>
        <w:pStyle w:val="Paragraphedeliste"/>
        <w:numPr>
          <w:ilvl w:val="0"/>
          <w:numId w:val="2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>G</w:t>
      </w:r>
      <w:r w:rsidR="0022267D" w:rsidRPr="00EA09E4">
        <w:rPr>
          <w:rFonts w:eastAsia="Times New Roman" w:cstheme="minorHAnsi"/>
          <w:lang w:eastAsia="fr-CA"/>
        </w:rPr>
        <w:t>enre</w:t>
      </w:r>
      <w:r w:rsidRPr="00EA09E4">
        <w:rPr>
          <w:rFonts w:eastAsia="Times New Roman" w:cstheme="minorHAnsi"/>
          <w:lang w:eastAsia="fr-CA"/>
        </w:rPr>
        <w:t>s</w:t>
      </w:r>
      <w:r w:rsidR="0022267D" w:rsidRPr="00EA09E4">
        <w:rPr>
          <w:rFonts w:eastAsia="Times New Roman" w:cstheme="minorHAnsi"/>
          <w:lang w:eastAsia="fr-CA"/>
        </w:rPr>
        <w:t xml:space="preserve"> littéraire</w:t>
      </w:r>
      <w:r w:rsidRPr="00EA09E4">
        <w:rPr>
          <w:rFonts w:eastAsia="Times New Roman" w:cstheme="minorHAnsi"/>
          <w:lang w:eastAsia="fr-CA"/>
        </w:rPr>
        <w:t>s préférés</w:t>
      </w:r>
      <w:r w:rsidR="0022267D" w:rsidRPr="00EA09E4">
        <w:rPr>
          <w:rFonts w:eastAsia="Times New Roman" w:cstheme="minorHAnsi"/>
          <w:lang w:eastAsia="fr-CA"/>
        </w:rPr>
        <w:t xml:space="preserve"> </w:t>
      </w:r>
    </w:p>
    <w:p w14:paraId="373BDD91" w14:textId="77777777" w:rsidR="0022267D" w:rsidRPr="00EA09E4" w:rsidRDefault="00B74B59" w:rsidP="005A2A2C">
      <w:pPr>
        <w:pStyle w:val="Paragraphedeliste"/>
        <w:numPr>
          <w:ilvl w:val="0"/>
          <w:numId w:val="2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 xml:space="preserve">Genres </w:t>
      </w:r>
      <w:r w:rsidR="0022267D" w:rsidRPr="00EA09E4">
        <w:rPr>
          <w:rFonts w:eastAsia="Times New Roman" w:cstheme="minorHAnsi"/>
          <w:lang w:eastAsia="fr-CA"/>
        </w:rPr>
        <w:t>cinématographique</w:t>
      </w:r>
      <w:r w:rsidR="002E0F14" w:rsidRPr="00EA09E4">
        <w:rPr>
          <w:rFonts w:eastAsia="Times New Roman" w:cstheme="minorHAnsi"/>
          <w:lang w:eastAsia="fr-CA"/>
        </w:rPr>
        <w:t xml:space="preserve">s </w:t>
      </w:r>
      <w:r w:rsidRPr="00EA09E4">
        <w:rPr>
          <w:rFonts w:eastAsia="Times New Roman" w:cstheme="minorHAnsi"/>
          <w:lang w:eastAsia="fr-CA"/>
        </w:rPr>
        <w:t>préférés</w:t>
      </w:r>
    </w:p>
    <w:p w14:paraId="670C507D" w14:textId="4ED3D325" w:rsidR="00435E2D" w:rsidRPr="00EA09E4" w:rsidRDefault="0022267D" w:rsidP="005A2A2C">
      <w:pPr>
        <w:pStyle w:val="Paragraphedeliste"/>
        <w:numPr>
          <w:ilvl w:val="0"/>
          <w:numId w:val="2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>Langues maîtrisées</w:t>
      </w:r>
    </w:p>
    <w:p w14:paraId="7728B593" w14:textId="77777777" w:rsidR="004475AE" w:rsidRPr="00EA09E4" w:rsidRDefault="004475AE" w:rsidP="005A2A2C">
      <w:pPr>
        <w:spacing w:after="240"/>
        <w:jc w:val="both"/>
        <w:rPr>
          <w:rFonts w:eastAsia="Times New Roman" w:cstheme="minorHAnsi"/>
          <w:b/>
          <w:u w:val="dotDash"/>
          <w:lang w:eastAsia="fr-CA"/>
        </w:rPr>
      </w:pPr>
    </w:p>
    <w:p w14:paraId="5E78A972" w14:textId="26EFD018" w:rsidR="00435E2D" w:rsidRPr="00EA09E4" w:rsidRDefault="004A166D" w:rsidP="005A2A2C">
      <w:pPr>
        <w:spacing w:after="240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>N.</w:t>
      </w:r>
      <w:r w:rsidR="00774489">
        <w:rPr>
          <w:rFonts w:eastAsia="Times New Roman" w:cstheme="minorHAnsi"/>
          <w:lang w:eastAsia="fr-CA"/>
        </w:rPr>
        <w:t> </w:t>
      </w:r>
      <w:r>
        <w:rPr>
          <w:rFonts w:eastAsia="Times New Roman" w:cstheme="minorHAnsi"/>
          <w:lang w:eastAsia="fr-CA"/>
        </w:rPr>
        <w:t>B. Le t</w:t>
      </w:r>
      <w:r w:rsidR="00B74B59" w:rsidRPr="00EA09E4">
        <w:rPr>
          <w:rFonts w:eastAsia="Times New Roman" w:cstheme="minorHAnsi"/>
          <w:lang w:eastAsia="fr-CA"/>
        </w:rPr>
        <w:t>hème choisi pour le déroulement de la séance de discussion</w:t>
      </w:r>
      <w:r>
        <w:rPr>
          <w:rFonts w:eastAsia="Times New Roman" w:cstheme="minorHAnsi"/>
          <w:lang w:eastAsia="fr-CA"/>
        </w:rPr>
        <w:t xml:space="preserve"> donnée en exemple est</w:t>
      </w:r>
      <w:r w:rsidR="00B74B59" w:rsidRPr="00EA09E4">
        <w:rPr>
          <w:rFonts w:eastAsia="Times New Roman" w:cstheme="minorHAnsi"/>
          <w:lang w:eastAsia="fr-CA"/>
        </w:rPr>
        <w:t xml:space="preserve"> : Les sports pratiqués </w:t>
      </w:r>
      <w:r w:rsidR="00435E2D" w:rsidRPr="00EA09E4">
        <w:rPr>
          <w:rFonts w:eastAsia="Times New Roman" w:cstheme="minorHAnsi"/>
          <w:lang w:eastAsia="fr-CA"/>
        </w:rPr>
        <w:t>hebdomadairement</w:t>
      </w:r>
      <w:r>
        <w:rPr>
          <w:rFonts w:eastAsia="Times New Roman" w:cstheme="minorHAnsi"/>
          <w:lang w:eastAsia="fr-CA"/>
        </w:rPr>
        <w:t>. Les choix de réponse</w:t>
      </w:r>
      <w:r w:rsidR="005A2A2C">
        <w:rPr>
          <w:rFonts w:eastAsia="Times New Roman" w:cstheme="minorHAnsi"/>
          <w:lang w:eastAsia="fr-CA"/>
        </w:rPr>
        <w:t>s</w:t>
      </w:r>
      <w:r>
        <w:rPr>
          <w:rFonts w:eastAsia="Times New Roman" w:cstheme="minorHAnsi"/>
          <w:lang w:eastAsia="fr-CA"/>
        </w:rPr>
        <w:t xml:space="preserve"> proposés sont :</w:t>
      </w:r>
      <w:r w:rsidR="00435E2D" w:rsidRPr="00EA09E4">
        <w:rPr>
          <w:rFonts w:eastAsia="Times New Roman" w:cstheme="minorHAnsi"/>
          <w:lang w:eastAsia="fr-CA"/>
        </w:rPr>
        <w:t xml:space="preserve"> le basketball et le volleyball.</w:t>
      </w:r>
    </w:p>
    <w:p w14:paraId="560952AE" w14:textId="77777777" w:rsidR="00435E2D" w:rsidRPr="00EA09E4" w:rsidRDefault="00435E2D" w:rsidP="005A2A2C">
      <w:pPr>
        <w:pStyle w:val="Paragraphedeliste"/>
        <w:spacing w:after="240"/>
        <w:jc w:val="both"/>
        <w:rPr>
          <w:rFonts w:eastAsia="Times New Roman" w:cstheme="minorHAnsi"/>
          <w:lang w:eastAsia="fr-CA"/>
        </w:rPr>
      </w:pPr>
    </w:p>
    <w:p w14:paraId="5C140134" w14:textId="1CF91388" w:rsidR="0022267D" w:rsidRPr="005A2A2C" w:rsidRDefault="00375ACF" w:rsidP="005A2A2C">
      <w:pPr>
        <w:spacing w:after="240"/>
        <w:jc w:val="both"/>
        <w:rPr>
          <w:rFonts w:eastAsia="Times New Roman" w:cstheme="minorHAnsi"/>
          <w:u w:val="single"/>
          <w:lang w:eastAsia="fr-CA"/>
        </w:rPr>
      </w:pPr>
      <w:r>
        <w:rPr>
          <w:rFonts w:eastAsia="Times New Roman" w:cstheme="minorHAnsi"/>
          <w:b/>
          <w:u w:val="dotDash"/>
          <w:lang w:eastAsia="fr-CA"/>
        </w:rPr>
        <w:t>Questions pour guider la s</w:t>
      </w:r>
      <w:r w:rsidR="0022267D" w:rsidRPr="00EA09E4">
        <w:rPr>
          <w:rFonts w:eastAsia="Times New Roman" w:cstheme="minorHAnsi"/>
          <w:b/>
          <w:u w:val="dotDash"/>
          <w:lang w:eastAsia="fr-CA"/>
        </w:rPr>
        <w:t>éance de discussion</w:t>
      </w:r>
      <w:r w:rsidR="0022267D" w:rsidRPr="005A2A2C">
        <w:rPr>
          <w:rFonts w:eastAsia="Times New Roman" w:cstheme="minorHAnsi"/>
          <w:b/>
          <w:lang w:eastAsia="fr-CA"/>
        </w:rPr>
        <w:t> :</w:t>
      </w:r>
    </w:p>
    <w:p w14:paraId="067F149E" w14:textId="2CB75E18" w:rsidR="0022267D" w:rsidRPr="00EA09E4" w:rsidRDefault="0022267D" w:rsidP="005A2A2C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color w:val="000000"/>
          <w:lang w:eastAsia="fr-CA"/>
        </w:rPr>
        <w:t>Parmi les participant</w:t>
      </w:r>
      <w:r w:rsidR="00670E89">
        <w:rPr>
          <w:rFonts w:eastAsia="Times New Roman" w:cstheme="minorHAnsi"/>
          <w:color w:val="000000"/>
          <w:lang w:eastAsia="fr-CA"/>
        </w:rPr>
        <w:t>s</w:t>
      </w:r>
      <w:r w:rsidR="009E3858" w:rsidRPr="00EA09E4">
        <w:rPr>
          <w:rFonts w:eastAsia="Times New Roman" w:cstheme="minorHAnsi"/>
          <w:color w:val="000000"/>
          <w:lang w:eastAsia="fr-CA"/>
        </w:rPr>
        <w:t xml:space="preserve"> </w:t>
      </w:r>
      <w:r w:rsidR="005A2A2C">
        <w:rPr>
          <w:rFonts w:eastAsia="Times New Roman" w:cstheme="minorHAnsi"/>
          <w:color w:val="000000"/>
          <w:lang w:eastAsia="fr-CA"/>
        </w:rPr>
        <w:t>a</w:t>
      </w:r>
      <w:r w:rsidR="009E3858" w:rsidRPr="00EA09E4">
        <w:rPr>
          <w:rFonts w:eastAsia="Times New Roman" w:cstheme="minorHAnsi"/>
          <w:color w:val="000000"/>
          <w:lang w:eastAsia="fr-CA"/>
        </w:rPr>
        <w:t>u sondage</w:t>
      </w:r>
      <w:r w:rsidRPr="00EA09E4">
        <w:rPr>
          <w:rFonts w:eastAsia="Times New Roman" w:cstheme="minorHAnsi"/>
          <w:color w:val="000000"/>
          <w:lang w:eastAsia="fr-CA"/>
        </w:rPr>
        <w:t xml:space="preserve">, quelle est la probabilité de choisir aléatoirement </w:t>
      </w:r>
      <w:r w:rsidR="00435E2D" w:rsidRPr="00EA09E4">
        <w:rPr>
          <w:rFonts w:eastAsia="Times New Roman" w:cstheme="minorHAnsi"/>
          <w:color w:val="000000"/>
          <w:lang w:eastAsia="fr-CA"/>
        </w:rPr>
        <w:t>une personne qui pra</w:t>
      </w:r>
      <w:r w:rsidR="00D575FE" w:rsidRPr="00EA09E4">
        <w:rPr>
          <w:rFonts w:eastAsia="Times New Roman" w:cstheme="minorHAnsi"/>
          <w:color w:val="000000"/>
          <w:lang w:eastAsia="fr-CA"/>
        </w:rPr>
        <w:t>tique hebdomadairement uniquement</w:t>
      </w:r>
      <w:r w:rsidR="0038524E" w:rsidRPr="00EA09E4">
        <w:rPr>
          <w:rFonts w:eastAsia="Times New Roman" w:cstheme="minorHAnsi"/>
          <w:color w:val="000000"/>
          <w:lang w:eastAsia="fr-CA"/>
        </w:rPr>
        <w:t xml:space="preserve"> </w:t>
      </w:r>
      <w:r w:rsidR="00435E2D" w:rsidRPr="00EA09E4">
        <w:rPr>
          <w:rFonts w:eastAsia="Times New Roman" w:cstheme="minorHAnsi"/>
          <w:color w:val="000000"/>
          <w:lang w:eastAsia="fr-CA"/>
        </w:rPr>
        <w:t>le basketball</w:t>
      </w:r>
      <w:r w:rsidRPr="00EA09E4">
        <w:rPr>
          <w:rFonts w:eastAsia="Times New Roman" w:cstheme="minorHAnsi"/>
          <w:color w:val="000000"/>
          <w:lang w:eastAsia="fr-CA"/>
        </w:rPr>
        <w:t>?</w:t>
      </w:r>
    </w:p>
    <w:p w14:paraId="54469404" w14:textId="23F23270" w:rsidR="00435E2D" w:rsidRPr="00EA09E4" w:rsidRDefault="007E5EDE" w:rsidP="005A2A2C">
      <w:pPr>
        <w:pStyle w:val="Paragraphedeliste"/>
        <w:numPr>
          <w:ilvl w:val="1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color w:val="000000"/>
          <w:lang w:eastAsia="fr-CA"/>
        </w:rPr>
        <w:t>Profiter de cette question</w:t>
      </w:r>
      <w:r w:rsidR="00435E2D" w:rsidRPr="00EA09E4">
        <w:rPr>
          <w:rFonts w:eastAsia="Times New Roman" w:cstheme="minorHAnsi"/>
          <w:color w:val="000000"/>
          <w:lang w:eastAsia="fr-CA"/>
        </w:rPr>
        <w:t xml:space="preserve"> pour discuter de l</w:t>
      </w:r>
      <w:r w:rsidR="00F40A39">
        <w:rPr>
          <w:rFonts w:eastAsia="Times New Roman" w:cstheme="minorHAnsi"/>
          <w:color w:val="000000"/>
          <w:lang w:eastAsia="fr-CA"/>
        </w:rPr>
        <w:t>’</w:t>
      </w:r>
      <w:r w:rsidR="00435E2D" w:rsidRPr="00EA09E4">
        <w:rPr>
          <w:rFonts w:eastAsia="Times New Roman" w:cstheme="minorHAnsi"/>
          <w:color w:val="000000"/>
          <w:lang w:eastAsia="fr-CA"/>
        </w:rPr>
        <w:t>organisation de l</w:t>
      </w:r>
      <w:r w:rsidR="00F40A39">
        <w:rPr>
          <w:rFonts w:eastAsia="Times New Roman" w:cstheme="minorHAnsi"/>
          <w:color w:val="000000"/>
          <w:lang w:eastAsia="fr-CA"/>
        </w:rPr>
        <w:t>’</w:t>
      </w:r>
      <w:r w:rsidR="00435E2D" w:rsidRPr="00EA09E4">
        <w:rPr>
          <w:rFonts w:eastAsia="Times New Roman" w:cstheme="minorHAnsi"/>
          <w:color w:val="000000"/>
          <w:lang w:eastAsia="fr-CA"/>
        </w:rPr>
        <w:t xml:space="preserve">information et pour réorganiser le diagramme de Venn </w:t>
      </w:r>
      <w:r w:rsidR="00CE69CF" w:rsidRPr="00EA09E4">
        <w:rPr>
          <w:rFonts w:eastAsia="Times New Roman" w:cstheme="minorHAnsi"/>
          <w:color w:val="000000"/>
          <w:lang w:eastAsia="fr-CA"/>
        </w:rPr>
        <w:t xml:space="preserve">en </w:t>
      </w:r>
      <w:r w:rsidR="007652DB" w:rsidRPr="00EA09E4">
        <w:rPr>
          <w:rFonts w:eastAsia="Times New Roman" w:cstheme="minorHAnsi"/>
          <w:color w:val="000000"/>
          <w:lang w:eastAsia="fr-CA"/>
        </w:rPr>
        <w:t>substituant le nom des élèves par le nombre d</w:t>
      </w:r>
      <w:r w:rsidR="00F40A39">
        <w:rPr>
          <w:rFonts w:eastAsia="Times New Roman" w:cstheme="minorHAnsi"/>
          <w:color w:val="000000"/>
          <w:lang w:eastAsia="fr-CA"/>
        </w:rPr>
        <w:t>’</w:t>
      </w:r>
      <w:r w:rsidR="007652DB" w:rsidRPr="00EA09E4">
        <w:rPr>
          <w:rFonts w:eastAsia="Times New Roman" w:cstheme="minorHAnsi"/>
          <w:color w:val="000000"/>
          <w:lang w:eastAsia="fr-CA"/>
        </w:rPr>
        <w:t>élèves dans chacune des sections du diagramme.</w:t>
      </w:r>
      <w:r w:rsidR="00CE69CF" w:rsidRPr="00EA09E4">
        <w:rPr>
          <w:rFonts w:eastAsia="Times New Roman" w:cstheme="minorHAnsi"/>
          <w:color w:val="000000"/>
          <w:lang w:eastAsia="fr-CA"/>
        </w:rPr>
        <w:t xml:space="preserve"> </w:t>
      </w:r>
    </w:p>
    <w:p w14:paraId="32A93425" w14:textId="77777777" w:rsidR="00435E2D" w:rsidRPr="00375ACF" w:rsidRDefault="00435E2D" w:rsidP="00375ACF">
      <w:pPr>
        <w:spacing w:after="240"/>
        <w:jc w:val="both"/>
        <w:rPr>
          <w:rFonts w:eastAsia="Times New Roman" w:cstheme="minorHAnsi"/>
          <w:lang w:eastAsia="fr-CA"/>
        </w:rPr>
      </w:pPr>
    </w:p>
    <w:p w14:paraId="20424F5A" w14:textId="7B44A736" w:rsidR="0038524E" w:rsidRPr="00EA09E4" w:rsidRDefault="0038524E" w:rsidP="005A2A2C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color w:val="000000"/>
          <w:lang w:eastAsia="fr-CA"/>
        </w:rPr>
        <w:t>Parmi les participant</w:t>
      </w:r>
      <w:r w:rsidR="00670E89">
        <w:rPr>
          <w:rFonts w:eastAsia="Times New Roman" w:cstheme="minorHAnsi"/>
          <w:color w:val="000000"/>
          <w:lang w:eastAsia="fr-CA"/>
        </w:rPr>
        <w:t>s</w:t>
      </w:r>
      <w:r w:rsidRPr="00EA09E4">
        <w:rPr>
          <w:rFonts w:eastAsia="Times New Roman" w:cstheme="minorHAnsi"/>
          <w:lang w:eastAsia="fr-CA"/>
        </w:rPr>
        <w:t xml:space="preserve"> au sondage, quelle est la probabilité de choisir au hasard une personne qui pratique hebdomadairement le basketball?</w:t>
      </w:r>
    </w:p>
    <w:p w14:paraId="12F9BF8D" w14:textId="4A609FAE" w:rsidR="0038524E" w:rsidRDefault="007E5EDE" w:rsidP="00375ACF">
      <w:pPr>
        <w:pStyle w:val="Paragraphedeliste"/>
        <w:numPr>
          <w:ilvl w:val="1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>Profiter de cette question pour mettre en lumière la différence avec la question précédente.</w:t>
      </w:r>
    </w:p>
    <w:p w14:paraId="77DAC1CE" w14:textId="77777777" w:rsidR="00375ACF" w:rsidRPr="00375ACF" w:rsidRDefault="00375ACF" w:rsidP="00375ACF">
      <w:pPr>
        <w:spacing w:after="240"/>
        <w:jc w:val="both"/>
        <w:rPr>
          <w:rFonts w:eastAsia="Times New Roman" w:cstheme="minorHAnsi"/>
          <w:lang w:eastAsia="fr-CA"/>
        </w:rPr>
      </w:pPr>
    </w:p>
    <w:p w14:paraId="12364A6F" w14:textId="13CFB064" w:rsidR="0038524E" w:rsidRPr="00EA09E4" w:rsidRDefault="0038524E" w:rsidP="005A2A2C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lastRenderedPageBreak/>
        <w:t>Parmi les élèves ayant apposé leur nom dans le diagramme</w:t>
      </w:r>
      <w:r w:rsidR="00375ACF">
        <w:rPr>
          <w:rFonts w:eastAsia="Times New Roman" w:cstheme="minorHAnsi"/>
          <w:lang w:eastAsia="fr-CA"/>
        </w:rPr>
        <w:t xml:space="preserve"> de Venn</w:t>
      </w:r>
      <w:r w:rsidRPr="00EA09E4">
        <w:rPr>
          <w:rFonts w:eastAsia="Times New Roman" w:cstheme="minorHAnsi"/>
          <w:lang w:eastAsia="fr-CA"/>
        </w:rPr>
        <w:t xml:space="preserve"> au tableau, quelle est la probabilité de choisir au hasard une personne qui pratique hebdomadairement le volleyball </w:t>
      </w:r>
      <w:r w:rsidRPr="00375ACF">
        <w:rPr>
          <w:rFonts w:eastAsia="Times New Roman" w:cstheme="minorHAnsi"/>
          <w:lang w:eastAsia="fr-CA"/>
        </w:rPr>
        <w:t>et</w:t>
      </w:r>
      <w:r w:rsidRPr="00EA09E4">
        <w:rPr>
          <w:rFonts w:eastAsia="Times New Roman" w:cstheme="minorHAnsi"/>
          <w:lang w:eastAsia="fr-CA"/>
        </w:rPr>
        <w:t xml:space="preserve"> le basketball?</w:t>
      </w:r>
    </w:p>
    <w:p w14:paraId="47D23F5E" w14:textId="3029C98C" w:rsidR="007E5EDE" w:rsidRPr="00EA09E4" w:rsidRDefault="007E5EDE" w:rsidP="005A2A2C">
      <w:pPr>
        <w:pStyle w:val="Paragraphedeliste"/>
        <w:numPr>
          <w:ilvl w:val="1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 xml:space="preserve">Utiliser cette </w:t>
      </w:r>
      <w:r w:rsidR="00BB04BA" w:rsidRPr="00EA09E4">
        <w:rPr>
          <w:rFonts w:eastAsia="Times New Roman" w:cstheme="minorHAnsi"/>
          <w:lang w:eastAsia="fr-CA"/>
        </w:rPr>
        <w:t>question</w:t>
      </w:r>
      <w:r w:rsidRPr="00EA09E4">
        <w:rPr>
          <w:rFonts w:eastAsia="Times New Roman" w:cstheme="minorHAnsi"/>
          <w:lang w:eastAsia="fr-CA"/>
        </w:rPr>
        <w:t xml:space="preserve"> pour introduire le concept d</w:t>
      </w:r>
      <w:r w:rsidR="00F40A39">
        <w:rPr>
          <w:rFonts w:eastAsia="Times New Roman" w:cstheme="minorHAnsi"/>
          <w:lang w:eastAsia="fr-CA"/>
        </w:rPr>
        <w:t>’</w:t>
      </w:r>
      <w:r w:rsidRPr="00EA09E4">
        <w:rPr>
          <w:rFonts w:eastAsia="Times New Roman" w:cstheme="minorHAnsi"/>
          <w:lang w:eastAsia="fr-CA"/>
        </w:rPr>
        <w:t xml:space="preserve">intersection </w:t>
      </w:r>
      <w:r w:rsidR="00BB04BA" w:rsidRPr="00EA09E4">
        <w:rPr>
          <w:rFonts w:eastAsia="Times New Roman" w:cstheme="minorHAnsi"/>
          <w:lang w:eastAsia="fr-CA"/>
        </w:rPr>
        <w:t>de</w:t>
      </w:r>
      <w:r w:rsidRPr="00EA09E4">
        <w:rPr>
          <w:rFonts w:eastAsia="Times New Roman" w:cstheme="minorHAnsi"/>
          <w:lang w:eastAsia="fr-CA"/>
        </w:rPr>
        <w:t xml:space="preserve"> deux ensembles.</w:t>
      </w:r>
    </w:p>
    <w:p w14:paraId="67D5D815" w14:textId="77777777" w:rsidR="00BB04BA" w:rsidRPr="00375ACF" w:rsidRDefault="00BB04BA" w:rsidP="00375ACF">
      <w:pPr>
        <w:spacing w:after="240"/>
        <w:jc w:val="both"/>
        <w:rPr>
          <w:rFonts w:eastAsia="Times New Roman" w:cstheme="minorHAnsi"/>
          <w:lang w:eastAsia="fr-CA"/>
        </w:rPr>
      </w:pPr>
    </w:p>
    <w:p w14:paraId="11CF7CCA" w14:textId="21AEA3DA" w:rsidR="00BB04BA" w:rsidRPr="00EA09E4" w:rsidRDefault="00BB04BA" w:rsidP="005A2A2C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 xml:space="preserve">Parmi les élèves ayant apposé leur nom dans le diagramme </w:t>
      </w:r>
      <w:r w:rsidR="00375ACF">
        <w:rPr>
          <w:rFonts w:eastAsia="Times New Roman" w:cstheme="minorHAnsi"/>
          <w:lang w:eastAsia="fr-CA"/>
        </w:rPr>
        <w:t xml:space="preserve">de Venn </w:t>
      </w:r>
      <w:r w:rsidRPr="00EA09E4">
        <w:rPr>
          <w:rFonts w:eastAsia="Times New Roman" w:cstheme="minorHAnsi"/>
          <w:lang w:eastAsia="fr-CA"/>
        </w:rPr>
        <w:t xml:space="preserve">au tableau, quelle est la probabilité de choisir au hasard une personne qui pratique hebdomadairement un </w:t>
      </w:r>
      <w:r w:rsidRPr="00375ACF">
        <w:rPr>
          <w:rFonts w:eastAsia="Times New Roman" w:cstheme="minorHAnsi"/>
          <w:lang w:eastAsia="fr-CA"/>
        </w:rPr>
        <w:t>ou</w:t>
      </w:r>
      <w:r w:rsidRPr="00EA09E4">
        <w:rPr>
          <w:rFonts w:eastAsia="Times New Roman" w:cstheme="minorHAnsi"/>
          <w:lang w:eastAsia="fr-CA"/>
        </w:rPr>
        <w:t xml:space="preserve"> deux sports parmi le volleyball et le basketball?</w:t>
      </w:r>
    </w:p>
    <w:p w14:paraId="5FF31F15" w14:textId="1CA1DF43" w:rsidR="00BB04BA" w:rsidRPr="00EA09E4" w:rsidRDefault="00BB04BA" w:rsidP="005A2A2C">
      <w:pPr>
        <w:pStyle w:val="Paragraphedeliste"/>
        <w:numPr>
          <w:ilvl w:val="1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>Utiliser cette question pour introduire le concept d</w:t>
      </w:r>
      <w:r w:rsidR="00F40A39">
        <w:rPr>
          <w:rFonts w:eastAsia="Times New Roman" w:cstheme="minorHAnsi"/>
          <w:lang w:eastAsia="fr-CA"/>
        </w:rPr>
        <w:t>’</w:t>
      </w:r>
      <w:r w:rsidRPr="00EA09E4">
        <w:rPr>
          <w:rFonts w:eastAsia="Times New Roman" w:cstheme="minorHAnsi"/>
          <w:lang w:eastAsia="fr-CA"/>
        </w:rPr>
        <w:t>union de deux ensembles.</w:t>
      </w:r>
    </w:p>
    <w:p w14:paraId="0CFC5055" w14:textId="77777777" w:rsidR="00BB04BA" w:rsidRPr="00375ACF" w:rsidRDefault="00BB04BA" w:rsidP="00375ACF">
      <w:pPr>
        <w:spacing w:after="240"/>
        <w:jc w:val="both"/>
        <w:rPr>
          <w:rFonts w:eastAsia="Times New Roman" w:cstheme="minorHAnsi"/>
          <w:lang w:eastAsia="fr-CA"/>
        </w:rPr>
      </w:pPr>
    </w:p>
    <w:p w14:paraId="46A28F57" w14:textId="43D0AC86" w:rsidR="00BB04BA" w:rsidRPr="00EA09E4" w:rsidRDefault="00BB04BA" w:rsidP="005A2A2C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 xml:space="preserve">Parmi les élèves ayant apposé leur nom dans le diagramme </w:t>
      </w:r>
      <w:r w:rsidR="00375ACF">
        <w:rPr>
          <w:rFonts w:eastAsia="Times New Roman" w:cstheme="minorHAnsi"/>
          <w:lang w:eastAsia="fr-CA"/>
        </w:rPr>
        <w:t xml:space="preserve">de Venn </w:t>
      </w:r>
      <w:r w:rsidRPr="00EA09E4">
        <w:rPr>
          <w:rFonts w:eastAsia="Times New Roman" w:cstheme="minorHAnsi"/>
          <w:lang w:eastAsia="fr-CA"/>
        </w:rPr>
        <w:t xml:space="preserve">au tableau, quelle est la probabilité de choisir au hasard une personne qui pratique hebdomadairement </w:t>
      </w:r>
      <w:r w:rsidR="00D575FE" w:rsidRPr="00EA09E4">
        <w:rPr>
          <w:rFonts w:eastAsia="Times New Roman" w:cstheme="minorHAnsi"/>
          <w:lang w:eastAsia="fr-CA"/>
        </w:rPr>
        <w:t>seulement</w:t>
      </w:r>
      <w:r w:rsidRPr="00EA09E4">
        <w:rPr>
          <w:rFonts w:eastAsia="Times New Roman" w:cstheme="minorHAnsi"/>
          <w:lang w:eastAsia="fr-CA"/>
        </w:rPr>
        <w:t xml:space="preserve"> un sport entre le volleyball et le basketball?</w:t>
      </w:r>
    </w:p>
    <w:p w14:paraId="76163D74" w14:textId="377771B6" w:rsidR="00456A12" w:rsidRDefault="00BB04BA" w:rsidP="00375ACF">
      <w:pPr>
        <w:pStyle w:val="Paragraphedeliste"/>
        <w:numPr>
          <w:ilvl w:val="1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>Profiter de cette question pour expliquer les différences entre les formulations.</w:t>
      </w:r>
    </w:p>
    <w:p w14:paraId="2FA08153" w14:textId="77777777" w:rsidR="00375ACF" w:rsidRPr="00375ACF" w:rsidRDefault="00375ACF" w:rsidP="00375ACF">
      <w:pPr>
        <w:spacing w:after="240"/>
        <w:jc w:val="both"/>
        <w:rPr>
          <w:rFonts w:eastAsia="Times New Roman" w:cstheme="minorHAnsi"/>
          <w:lang w:eastAsia="fr-CA"/>
        </w:rPr>
      </w:pPr>
    </w:p>
    <w:p w14:paraId="1B2BF7CB" w14:textId="7C523592" w:rsidR="00456A12" w:rsidRDefault="00456A12" w:rsidP="005A2A2C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>Que représente le nombre d</w:t>
      </w:r>
      <w:r w:rsidR="00F40A39">
        <w:rPr>
          <w:rFonts w:eastAsia="Times New Roman" w:cstheme="minorHAnsi"/>
          <w:lang w:eastAsia="fr-CA"/>
        </w:rPr>
        <w:t>’</w:t>
      </w:r>
      <w:r w:rsidRPr="00EA09E4">
        <w:rPr>
          <w:rFonts w:eastAsia="Times New Roman" w:cstheme="minorHAnsi"/>
          <w:lang w:eastAsia="fr-CA"/>
        </w:rPr>
        <w:t>élèves se situant à l</w:t>
      </w:r>
      <w:r w:rsidR="00F40A39">
        <w:rPr>
          <w:rFonts w:eastAsia="Times New Roman" w:cstheme="minorHAnsi"/>
          <w:lang w:eastAsia="fr-CA"/>
        </w:rPr>
        <w:t>’</w:t>
      </w:r>
      <w:r w:rsidRPr="00EA09E4">
        <w:rPr>
          <w:rFonts w:eastAsia="Times New Roman" w:cstheme="minorHAnsi"/>
          <w:lang w:eastAsia="fr-CA"/>
        </w:rPr>
        <w:t xml:space="preserve">extérieur des </w:t>
      </w:r>
      <w:r w:rsidR="008E55A8" w:rsidRPr="00EA09E4">
        <w:rPr>
          <w:rFonts w:eastAsia="Times New Roman" w:cstheme="minorHAnsi"/>
          <w:lang w:eastAsia="fr-CA"/>
        </w:rPr>
        <w:t xml:space="preserve">deux </w:t>
      </w:r>
      <w:r w:rsidRPr="00EA09E4">
        <w:rPr>
          <w:rFonts w:eastAsia="Times New Roman" w:cstheme="minorHAnsi"/>
          <w:lang w:eastAsia="fr-CA"/>
        </w:rPr>
        <w:t>ensembles?</w:t>
      </w:r>
    </w:p>
    <w:p w14:paraId="545C1772" w14:textId="77777777" w:rsidR="00375ACF" w:rsidRPr="00375ACF" w:rsidRDefault="00375ACF" w:rsidP="00375ACF">
      <w:pPr>
        <w:spacing w:after="240"/>
        <w:ind w:left="360"/>
        <w:jc w:val="both"/>
        <w:rPr>
          <w:rFonts w:eastAsia="Times New Roman" w:cstheme="minorHAnsi"/>
          <w:lang w:eastAsia="fr-CA"/>
        </w:rPr>
      </w:pPr>
    </w:p>
    <w:p w14:paraId="00CDE28B" w14:textId="5A173A65" w:rsidR="0022267D" w:rsidRPr="00EA09E4" w:rsidRDefault="0022267D" w:rsidP="005A2A2C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color w:val="000000"/>
          <w:lang w:eastAsia="fr-CA"/>
        </w:rPr>
        <w:t>Quelles caractéristiques</w:t>
      </w:r>
      <w:r w:rsidR="00456A12" w:rsidRPr="00EA09E4">
        <w:rPr>
          <w:rFonts w:eastAsia="Times New Roman" w:cstheme="minorHAnsi"/>
          <w:color w:val="000000"/>
          <w:lang w:eastAsia="fr-CA"/>
        </w:rPr>
        <w:t xml:space="preserve"> ou préférences peuvent avoir les élèves se trouvant à l</w:t>
      </w:r>
      <w:r w:rsidR="00F40A39">
        <w:rPr>
          <w:rFonts w:eastAsia="Times New Roman" w:cstheme="minorHAnsi"/>
          <w:color w:val="000000"/>
          <w:lang w:eastAsia="fr-CA"/>
        </w:rPr>
        <w:t>’</w:t>
      </w:r>
      <w:r w:rsidR="00456A12" w:rsidRPr="00EA09E4">
        <w:rPr>
          <w:rFonts w:eastAsia="Times New Roman" w:cstheme="minorHAnsi"/>
          <w:color w:val="000000"/>
          <w:lang w:eastAsia="fr-CA"/>
        </w:rPr>
        <w:t>extérieur des ensembles</w:t>
      </w:r>
      <w:r w:rsidRPr="00EA09E4">
        <w:rPr>
          <w:rFonts w:eastAsia="Times New Roman" w:cstheme="minorHAnsi"/>
          <w:color w:val="000000"/>
          <w:lang w:eastAsia="fr-CA"/>
        </w:rPr>
        <w:t>?</w:t>
      </w:r>
    </w:p>
    <w:p w14:paraId="7578A005" w14:textId="77777777" w:rsidR="00456A12" w:rsidRPr="00375ACF" w:rsidRDefault="00456A12" w:rsidP="00375ACF">
      <w:pPr>
        <w:spacing w:after="240"/>
        <w:jc w:val="both"/>
        <w:rPr>
          <w:rFonts w:eastAsia="Times New Roman" w:cstheme="minorHAnsi"/>
          <w:lang w:eastAsia="fr-CA"/>
        </w:rPr>
      </w:pPr>
    </w:p>
    <w:p w14:paraId="2F9FE27E" w14:textId="45E190A3" w:rsidR="00BB04BA" w:rsidRPr="00EA09E4" w:rsidRDefault="00456A12" w:rsidP="005A2A2C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 xml:space="preserve">Peut-on être certain des </w:t>
      </w:r>
      <w:r w:rsidR="009E3858" w:rsidRPr="00EA09E4">
        <w:rPr>
          <w:rFonts w:eastAsia="Times New Roman" w:cstheme="minorHAnsi"/>
          <w:lang w:eastAsia="fr-CA"/>
        </w:rPr>
        <w:t>sports pratiqués hebdomadairement par l</w:t>
      </w:r>
      <w:r w:rsidRPr="00EA09E4">
        <w:rPr>
          <w:rFonts w:eastAsia="Times New Roman" w:cstheme="minorHAnsi"/>
          <w:lang w:eastAsia="fr-CA"/>
        </w:rPr>
        <w:t>es élèves se situant</w:t>
      </w:r>
      <w:r w:rsidR="00BB04BA" w:rsidRPr="00EA09E4">
        <w:rPr>
          <w:rFonts w:eastAsia="Times New Roman" w:cstheme="minorHAnsi"/>
          <w:lang w:eastAsia="fr-CA"/>
        </w:rPr>
        <w:t xml:space="preserve"> à l</w:t>
      </w:r>
      <w:r w:rsidR="00F40A39">
        <w:rPr>
          <w:rFonts w:eastAsia="Times New Roman" w:cstheme="minorHAnsi"/>
          <w:lang w:eastAsia="fr-CA"/>
        </w:rPr>
        <w:t>’</w:t>
      </w:r>
      <w:r w:rsidR="00BB04BA" w:rsidRPr="00EA09E4">
        <w:rPr>
          <w:rFonts w:eastAsia="Times New Roman" w:cstheme="minorHAnsi"/>
          <w:lang w:eastAsia="fr-CA"/>
        </w:rPr>
        <w:t>extérieur des ensembles?</w:t>
      </w:r>
    </w:p>
    <w:p w14:paraId="23C0D8C3" w14:textId="54B0F637" w:rsidR="00456A12" w:rsidRPr="00EA09E4" w:rsidRDefault="00BB04BA" w:rsidP="005A2A2C">
      <w:pPr>
        <w:pStyle w:val="Paragraphedeliste"/>
        <w:numPr>
          <w:ilvl w:val="1"/>
          <w:numId w:val="4"/>
        </w:numPr>
        <w:spacing w:after="240"/>
        <w:jc w:val="both"/>
        <w:rPr>
          <w:rFonts w:eastAsia="Times New Roman" w:cstheme="minorHAnsi"/>
          <w:lang w:eastAsia="fr-CA"/>
        </w:rPr>
      </w:pPr>
      <w:r w:rsidRPr="00EA09E4">
        <w:rPr>
          <w:rFonts w:eastAsia="Times New Roman" w:cstheme="minorHAnsi"/>
          <w:lang w:eastAsia="fr-CA"/>
        </w:rPr>
        <w:t>Utiliser cette question pour faire allusion à la catégorie </w:t>
      </w:r>
      <w:r w:rsidR="00375ACF">
        <w:rPr>
          <w:rFonts w:eastAsia="Times New Roman" w:cstheme="minorHAnsi"/>
          <w:lang w:eastAsia="fr-CA"/>
        </w:rPr>
        <w:t>« A</w:t>
      </w:r>
      <w:r w:rsidRPr="00EA09E4">
        <w:rPr>
          <w:rFonts w:eastAsia="Times New Roman" w:cstheme="minorHAnsi"/>
          <w:lang w:eastAsia="fr-CA"/>
        </w:rPr>
        <w:t>utres réponses</w:t>
      </w:r>
      <w:r w:rsidR="00375ACF">
        <w:rPr>
          <w:rFonts w:eastAsia="Times New Roman" w:cstheme="minorHAnsi"/>
          <w:lang w:eastAsia="fr-CA"/>
        </w:rPr>
        <w:t> »</w:t>
      </w:r>
      <w:r w:rsidRPr="00EA09E4">
        <w:rPr>
          <w:rFonts w:eastAsia="Times New Roman" w:cstheme="minorHAnsi"/>
          <w:lang w:eastAsia="fr-CA"/>
        </w:rPr>
        <w:t xml:space="preserve"> </w:t>
      </w:r>
      <w:r w:rsidR="00456A12" w:rsidRPr="00EA09E4">
        <w:rPr>
          <w:rFonts w:eastAsia="Times New Roman" w:cstheme="minorHAnsi"/>
          <w:lang w:eastAsia="fr-CA"/>
        </w:rPr>
        <w:t>dans un s</w:t>
      </w:r>
      <w:r w:rsidRPr="00EA09E4">
        <w:rPr>
          <w:rFonts w:eastAsia="Times New Roman" w:cstheme="minorHAnsi"/>
          <w:lang w:eastAsia="fr-CA"/>
        </w:rPr>
        <w:t>ondage.</w:t>
      </w:r>
    </w:p>
    <w:p w14:paraId="38487447" w14:textId="77777777" w:rsidR="008E55A8" w:rsidRPr="00375ACF" w:rsidRDefault="008E55A8" w:rsidP="00375ACF">
      <w:pPr>
        <w:spacing w:after="240"/>
        <w:jc w:val="both"/>
        <w:rPr>
          <w:rFonts w:eastAsia="Times New Roman" w:cstheme="minorHAnsi"/>
          <w:lang w:eastAsia="fr-CA"/>
        </w:rPr>
      </w:pPr>
    </w:p>
    <w:p w14:paraId="4EA18D8D" w14:textId="78DE15CD" w:rsidR="00EC27DB" w:rsidRPr="00EA09E4" w:rsidRDefault="008E55A8" w:rsidP="005A2A2C">
      <w:pPr>
        <w:pStyle w:val="Paragraphedeliste"/>
        <w:numPr>
          <w:ilvl w:val="0"/>
          <w:numId w:val="4"/>
        </w:numPr>
        <w:spacing w:after="240"/>
        <w:jc w:val="both"/>
        <w:rPr>
          <w:rFonts w:cstheme="minorHAnsi"/>
        </w:rPr>
      </w:pPr>
      <w:r w:rsidRPr="00EA09E4">
        <w:rPr>
          <w:rFonts w:eastAsia="Times New Roman" w:cstheme="minorHAnsi"/>
          <w:lang w:eastAsia="fr-CA"/>
        </w:rPr>
        <w:t>Si l</w:t>
      </w:r>
      <w:r w:rsidR="00F40A39">
        <w:rPr>
          <w:rFonts w:eastAsia="Times New Roman" w:cstheme="minorHAnsi"/>
          <w:lang w:eastAsia="fr-CA"/>
        </w:rPr>
        <w:t>’</w:t>
      </w:r>
      <w:r w:rsidRPr="00EA09E4">
        <w:rPr>
          <w:rFonts w:eastAsia="Times New Roman" w:cstheme="minorHAnsi"/>
          <w:lang w:eastAsia="fr-CA"/>
        </w:rPr>
        <w:t>on choisit une personne</w:t>
      </w:r>
      <w:r w:rsidR="00375ACF">
        <w:rPr>
          <w:rFonts w:eastAsia="Times New Roman" w:cstheme="minorHAnsi"/>
          <w:lang w:eastAsia="fr-CA"/>
        </w:rPr>
        <w:t xml:space="preserve"> au hasard</w:t>
      </w:r>
      <w:r w:rsidRPr="00EA09E4">
        <w:rPr>
          <w:rFonts w:eastAsia="Times New Roman" w:cstheme="minorHAnsi"/>
          <w:lang w:eastAsia="fr-CA"/>
        </w:rPr>
        <w:t xml:space="preserve"> dans la classe, quelle est la probabilité qu</w:t>
      </w:r>
      <w:r w:rsidR="00F40A39">
        <w:rPr>
          <w:rFonts w:eastAsia="Times New Roman" w:cstheme="minorHAnsi"/>
          <w:lang w:eastAsia="fr-CA"/>
        </w:rPr>
        <w:t>’</w:t>
      </w:r>
      <w:r w:rsidRPr="00EA09E4">
        <w:rPr>
          <w:rFonts w:eastAsia="Times New Roman" w:cstheme="minorHAnsi"/>
          <w:lang w:eastAsia="fr-CA"/>
        </w:rPr>
        <w:t>elle pratique hebdomadairement le volleyball?</w:t>
      </w:r>
    </w:p>
    <w:p w14:paraId="1FE2FD65" w14:textId="18D15907" w:rsidR="00791D44" w:rsidRPr="00EA09E4" w:rsidRDefault="00BB04BA" w:rsidP="005A2A2C">
      <w:pPr>
        <w:pStyle w:val="Paragraphedeliste"/>
        <w:numPr>
          <w:ilvl w:val="1"/>
          <w:numId w:val="4"/>
        </w:numPr>
        <w:spacing w:after="240"/>
        <w:jc w:val="both"/>
        <w:rPr>
          <w:rFonts w:cstheme="minorHAnsi"/>
        </w:rPr>
      </w:pPr>
      <w:r w:rsidRPr="00EA09E4">
        <w:rPr>
          <w:rFonts w:eastAsia="Times New Roman" w:cstheme="minorHAnsi"/>
          <w:lang w:eastAsia="fr-CA"/>
        </w:rPr>
        <w:t xml:space="preserve">Profiter de cette question pour </w:t>
      </w:r>
      <w:r w:rsidR="00791D44" w:rsidRPr="00EA09E4">
        <w:rPr>
          <w:rFonts w:eastAsia="Times New Roman" w:cstheme="minorHAnsi"/>
          <w:lang w:eastAsia="fr-CA"/>
        </w:rPr>
        <w:t xml:space="preserve">parler </w:t>
      </w:r>
      <w:r w:rsidRPr="00EA09E4">
        <w:rPr>
          <w:rFonts w:eastAsia="Times New Roman" w:cstheme="minorHAnsi"/>
          <w:lang w:eastAsia="fr-CA"/>
        </w:rPr>
        <w:t>d</w:t>
      </w:r>
      <w:r w:rsidR="00375ACF">
        <w:rPr>
          <w:rFonts w:eastAsia="Times New Roman" w:cstheme="minorHAnsi"/>
          <w:lang w:eastAsia="fr-CA"/>
        </w:rPr>
        <w:t>es caractéristiques du</w:t>
      </w:r>
      <w:r w:rsidRPr="00EA09E4">
        <w:rPr>
          <w:rFonts w:eastAsia="Times New Roman" w:cstheme="minorHAnsi"/>
          <w:lang w:eastAsia="fr-CA"/>
        </w:rPr>
        <w:t xml:space="preserve"> sondage</w:t>
      </w:r>
      <w:r w:rsidR="00375ACF">
        <w:rPr>
          <w:rFonts w:eastAsia="Times New Roman" w:cstheme="minorHAnsi"/>
          <w:lang w:eastAsia="fr-CA"/>
        </w:rPr>
        <w:t> :</w:t>
      </w:r>
    </w:p>
    <w:p w14:paraId="71567179" w14:textId="32512C8C" w:rsidR="00791D44" w:rsidRPr="00EA09E4" w:rsidRDefault="00791D44" w:rsidP="005A2A2C">
      <w:pPr>
        <w:pStyle w:val="Paragraphedeliste"/>
        <w:numPr>
          <w:ilvl w:val="2"/>
          <w:numId w:val="4"/>
        </w:numPr>
        <w:spacing w:after="240"/>
        <w:jc w:val="both"/>
        <w:rPr>
          <w:rFonts w:cstheme="minorHAnsi"/>
        </w:rPr>
      </w:pPr>
      <w:r w:rsidRPr="00EA09E4">
        <w:rPr>
          <w:rFonts w:cstheme="minorHAnsi"/>
        </w:rPr>
        <w:t>Quelle est la population visée par le sondage?</w:t>
      </w:r>
    </w:p>
    <w:p w14:paraId="72D33086" w14:textId="1B94514F" w:rsidR="00791D44" w:rsidRPr="00EA09E4" w:rsidRDefault="00791D44" w:rsidP="005A2A2C">
      <w:pPr>
        <w:pStyle w:val="Paragraphedeliste"/>
        <w:numPr>
          <w:ilvl w:val="2"/>
          <w:numId w:val="4"/>
        </w:numPr>
        <w:spacing w:after="240"/>
        <w:jc w:val="both"/>
        <w:rPr>
          <w:rFonts w:cstheme="minorHAnsi"/>
        </w:rPr>
      </w:pPr>
      <w:r w:rsidRPr="00EA09E4">
        <w:rPr>
          <w:rFonts w:eastAsia="Times New Roman" w:cstheme="minorHAnsi"/>
          <w:lang w:eastAsia="fr-CA"/>
        </w:rPr>
        <w:t>Quelle méthode d</w:t>
      </w:r>
      <w:r w:rsidR="00F40A39">
        <w:rPr>
          <w:rFonts w:eastAsia="Times New Roman" w:cstheme="minorHAnsi"/>
          <w:lang w:eastAsia="fr-CA"/>
        </w:rPr>
        <w:t>’</w:t>
      </w:r>
      <w:r w:rsidRPr="00EA09E4">
        <w:rPr>
          <w:rFonts w:eastAsia="Times New Roman" w:cstheme="minorHAnsi"/>
          <w:lang w:eastAsia="fr-CA"/>
        </w:rPr>
        <w:t>échantillonnage a-t-on utilisée?</w:t>
      </w:r>
    </w:p>
    <w:p w14:paraId="1A15651F" w14:textId="570A9E42" w:rsidR="00791D44" w:rsidRPr="00EA09E4" w:rsidRDefault="00791D44" w:rsidP="005A2A2C">
      <w:pPr>
        <w:pStyle w:val="Paragraphedeliste"/>
        <w:numPr>
          <w:ilvl w:val="2"/>
          <w:numId w:val="4"/>
        </w:numPr>
        <w:spacing w:after="240"/>
        <w:jc w:val="both"/>
        <w:rPr>
          <w:rFonts w:cstheme="minorHAnsi"/>
        </w:rPr>
      </w:pPr>
      <w:r w:rsidRPr="00EA09E4">
        <w:rPr>
          <w:rFonts w:eastAsia="Times New Roman" w:cstheme="minorHAnsi"/>
          <w:lang w:eastAsia="fr-CA"/>
        </w:rPr>
        <w:t>Quel est le caractère de la question posée?</w:t>
      </w:r>
    </w:p>
    <w:p w14:paraId="26C0382F" w14:textId="7AF74BBC" w:rsidR="00BB04BA" w:rsidRPr="00EA09E4" w:rsidRDefault="00791D44" w:rsidP="005A2A2C">
      <w:pPr>
        <w:pStyle w:val="Paragraphedeliste"/>
        <w:numPr>
          <w:ilvl w:val="2"/>
          <w:numId w:val="4"/>
        </w:numPr>
        <w:spacing w:after="240"/>
        <w:jc w:val="both"/>
        <w:rPr>
          <w:rFonts w:cstheme="minorHAnsi"/>
        </w:rPr>
      </w:pPr>
      <w:r w:rsidRPr="00EA09E4">
        <w:rPr>
          <w:rFonts w:eastAsia="Times New Roman" w:cstheme="minorHAnsi"/>
          <w:lang w:eastAsia="fr-CA"/>
        </w:rPr>
        <w:t>Y</w:t>
      </w:r>
      <w:bookmarkStart w:id="0" w:name="_GoBack"/>
      <w:r w:rsidR="00EB0993">
        <w:rPr>
          <w:rFonts w:eastAsia="Times New Roman" w:cstheme="minorHAnsi"/>
          <w:lang w:eastAsia="fr-CA"/>
        </w:rPr>
        <w:t xml:space="preserve"> </w:t>
      </w:r>
      <w:bookmarkEnd w:id="0"/>
      <w:r w:rsidRPr="00EA09E4">
        <w:rPr>
          <w:rFonts w:eastAsia="Times New Roman" w:cstheme="minorHAnsi"/>
          <w:lang w:eastAsia="fr-CA"/>
        </w:rPr>
        <w:t>a-t-il eu des sources de biais dans le sondage réalisé?</w:t>
      </w:r>
    </w:p>
    <w:p w14:paraId="6B960BD1" w14:textId="1491A278" w:rsidR="00791D44" w:rsidRPr="008E55A8" w:rsidRDefault="00791D44" w:rsidP="005A2A2C">
      <w:pPr>
        <w:pStyle w:val="Paragraphedeliste"/>
        <w:numPr>
          <w:ilvl w:val="2"/>
          <w:numId w:val="4"/>
        </w:numPr>
        <w:spacing w:after="240"/>
        <w:jc w:val="both"/>
        <w:rPr>
          <w:rFonts w:cstheme="minorHAnsi"/>
        </w:rPr>
      </w:pPr>
      <w:r>
        <w:rPr>
          <w:rFonts w:eastAsia="Times New Roman" w:cstheme="minorHAnsi"/>
          <w:lang w:eastAsia="fr-CA"/>
        </w:rPr>
        <w:t>Est-ce que les données recueillies sont représentatives de l</w:t>
      </w:r>
      <w:r w:rsidR="00F40A39">
        <w:rPr>
          <w:rFonts w:eastAsia="Times New Roman" w:cstheme="minorHAnsi"/>
          <w:lang w:eastAsia="fr-CA"/>
        </w:rPr>
        <w:t>’</w:t>
      </w:r>
      <w:r>
        <w:rPr>
          <w:rFonts w:eastAsia="Times New Roman" w:cstheme="minorHAnsi"/>
          <w:lang w:eastAsia="fr-CA"/>
        </w:rPr>
        <w:t>ensemble de la classe?</w:t>
      </w:r>
    </w:p>
    <w:sectPr w:rsidR="00791D44" w:rsidRPr="008E55A8" w:rsidSect="00A7747B">
      <w:headerReference w:type="default" r:id="rId8"/>
      <w:footerReference w:type="default" r:id="rId9"/>
      <w:pgSz w:w="12240" w:h="15840"/>
      <w:pgMar w:top="1134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8AEBA" w14:textId="77777777" w:rsidR="00A174EA" w:rsidRDefault="00A174EA" w:rsidP="003A652B">
      <w:pPr>
        <w:spacing w:after="0" w:line="240" w:lineRule="auto"/>
      </w:pPr>
      <w:r>
        <w:separator/>
      </w:r>
    </w:p>
  </w:endnote>
  <w:endnote w:type="continuationSeparator" w:id="0">
    <w:p w14:paraId="59D4C864" w14:textId="77777777" w:rsidR="00A174EA" w:rsidRDefault="00A174EA" w:rsidP="003A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480840"/>
      <w:docPartObj>
        <w:docPartGallery w:val="Page Numbers (Bottom of Page)"/>
        <w:docPartUnique/>
      </w:docPartObj>
    </w:sdtPr>
    <w:sdtEndPr/>
    <w:sdtContent>
      <w:p w14:paraId="40BC1862" w14:textId="7491126F" w:rsidR="003A652B" w:rsidRPr="00AF6180" w:rsidRDefault="00AF6180" w:rsidP="00AF6180">
        <w:pPr>
          <w:spacing w:after="0" w:line="240" w:lineRule="auto"/>
          <w:jc w:val="both"/>
          <w:rPr>
            <w:sz w:val="18"/>
            <w:szCs w:val="18"/>
          </w:rPr>
        </w:pPr>
        <w:r w:rsidRPr="00FF3A43">
          <w:rPr>
            <w:sz w:val="18"/>
            <w:szCs w:val="18"/>
          </w:rPr>
          <w:t>Activité élaborée par Sophie Genest, enseignante de mathématique au secondaire et collaboratrice dans l</w:t>
        </w:r>
        <w:r w:rsidR="00F40A39">
          <w:rPr>
            <w:sz w:val="18"/>
            <w:szCs w:val="18"/>
          </w:rPr>
          <w:t>’</w:t>
        </w:r>
        <w:r w:rsidRPr="00FF3A43">
          <w:rPr>
            <w:sz w:val="18"/>
            <w:szCs w:val="18"/>
          </w:rPr>
          <w:t>équipe des programmes de mathématique de la Direction de la formation générale des jeunes, 2019.</w:t>
        </w:r>
        <w:r>
          <w:rPr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5DD0E" w14:textId="77777777" w:rsidR="00A174EA" w:rsidRDefault="00A174EA" w:rsidP="003A652B">
      <w:pPr>
        <w:spacing w:after="0" w:line="240" w:lineRule="auto"/>
      </w:pPr>
      <w:r>
        <w:separator/>
      </w:r>
    </w:p>
  </w:footnote>
  <w:footnote w:type="continuationSeparator" w:id="0">
    <w:p w14:paraId="1280F9D7" w14:textId="77777777" w:rsidR="00A174EA" w:rsidRDefault="00A174EA" w:rsidP="003A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B30CE" w14:textId="3B1D953C" w:rsidR="00AF6180" w:rsidRPr="006B4F5E" w:rsidRDefault="00AF6180" w:rsidP="00AF6180">
    <w:pPr>
      <w:pStyle w:val="En-tte"/>
      <w:jc w:val="center"/>
      <w:rPr>
        <w:sz w:val="24"/>
      </w:rPr>
    </w:pPr>
    <w:r w:rsidRPr="006B4F5E">
      <w:rPr>
        <w:b/>
        <w:sz w:val="24"/>
      </w:rPr>
      <w:t xml:space="preserve">Activité : </w:t>
    </w:r>
    <w:r>
      <w:rPr>
        <w:b/>
        <w:sz w:val="24"/>
      </w:rPr>
      <w:t>Diagramme de Venn</w:t>
    </w:r>
  </w:p>
  <w:p w14:paraId="219D8E4B" w14:textId="77777777" w:rsidR="00AF6180" w:rsidRPr="00AF6180" w:rsidRDefault="00AF6180" w:rsidP="00AF61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356"/>
    <w:multiLevelType w:val="multilevel"/>
    <w:tmpl w:val="0616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408"/>
    <w:multiLevelType w:val="hybridMultilevel"/>
    <w:tmpl w:val="9E3E3F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3E7C"/>
    <w:multiLevelType w:val="hybridMultilevel"/>
    <w:tmpl w:val="9320B4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1263B"/>
    <w:multiLevelType w:val="hybridMultilevel"/>
    <w:tmpl w:val="C82A759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035EC"/>
    <w:multiLevelType w:val="hybridMultilevel"/>
    <w:tmpl w:val="C2305B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F311F"/>
    <w:multiLevelType w:val="hybridMultilevel"/>
    <w:tmpl w:val="6C22BBC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857EE"/>
    <w:multiLevelType w:val="hybridMultilevel"/>
    <w:tmpl w:val="2542B3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C2E61"/>
    <w:multiLevelType w:val="multilevel"/>
    <w:tmpl w:val="D0D2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3424B"/>
    <w:multiLevelType w:val="multilevel"/>
    <w:tmpl w:val="0586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705B5"/>
    <w:multiLevelType w:val="hybridMultilevel"/>
    <w:tmpl w:val="F4D64A64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7B"/>
    <w:rsid w:val="001C7C49"/>
    <w:rsid w:val="0022267D"/>
    <w:rsid w:val="00224462"/>
    <w:rsid w:val="002341B5"/>
    <w:rsid w:val="002A676D"/>
    <w:rsid w:val="002E0F14"/>
    <w:rsid w:val="002E4D95"/>
    <w:rsid w:val="00336146"/>
    <w:rsid w:val="00375ACF"/>
    <w:rsid w:val="0038524E"/>
    <w:rsid w:val="003A56AC"/>
    <w:rsid w:val="003A652B"/>
    <w:rsid w:val="003B468F"/>
    <w:rsid w:val="003C1A09"/>
    <w:rsid w:val="00435E2D"/>
    <w:rsid w:val="004475AE"/>
    <w:rsid w:val="00456A12"/>
    <w:rsid w:val="00460F8F"/>
    <w:rsid w:val="004A166D"/>
    <w:rsid w:val="004B6606"/>
    <w:rsid w:val="004F250C"/>
    <w:rsid w:val="0050552B"/>
    <w:rsid w:val="0050735F"/>
    <w:rsid w:val="00532C95"/>
    <w:rsid w:val="0056042E"/>
    <w:rsid w:val="00570854"/>
    <w:rsid w:val="005A2A2C"/>
    <w:rsid w:val="005A604F"/>
    <w:rsid w:val="00670E89"/>
    <w:rsid w:val="006A46A8"/>
    <w:rsid w:val="006B1BB9"/>
    <w:rsid w:val="00733E52"/>
    <w:rsid w:val="007652DB"/>
    <w:rsid w:val="00766578"/>
    <w:rsid w:val="00774489"/>
    <w:rsid w:val="00791D44"/>
    <w:rsid w:val="007E5EDE"/>
    <w:rsid w:val="008A09BE"/>
    <w:rsid w:val="008D7267"/>
    <w:rsid w:val="008E55A8"/>
    <w:rsid w:val="009A28CC"/>
    <w:rsid w:val="009E3858"/>
    <w:rsid w:val="00A12AB7"/>
    <w:rsid w:val="00A174EA"/>
    <w:rsid w:val="00A30C35"/>
    <w:rsid w:val="00A7747B"/>
    <w:rsid w:val="00AF6180"/>
    <w:rsid w:val="00B3727F"/>
    <w:rsid w:val="00B74B59"/>
    <w:rsid w:val="00BB04BA"/>
    <w:rsid w:val="00BE70D9"/>
    <w:rsid w:val="00C022E7"/>
    <w:rsid w:val="00C16799"/>
    <w:rsid w:val="00CD0809"/>
    <w:rsid w:val="00CD397C"/>
    <w:rsid w:val="00CE69CF"/>
    <w:rsid w:val="00D02D7A"/>
    <w:rsid w:val="00D32209"/>
    <w:rsid w:val="00D575FE"/>
    <w:rsid w:val="00D862FD"/>
    <w:rsid w:val="00EA09E4"/>
    <w:rsid w:val="00EB0993"/>
    <w:rsid w:val="00EC27DB"/>
    <w:rsid w:val="00F1738C"/>
    <w:rsid w:val="00F40A39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4E18"/>
  <w15:docId w15:val="{B40617D3-CB8E-4223-B457-51544B80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4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2226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0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65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652B"/>
  </w:style>
  <w:style w:type="paragraph" w:styleId="Pieddepage">
    <w:name w:val="footer"/>
    <w:basedOn w:val="Normal"/>
    <w:link w:val="PieddepageCar"/>
    <w:uiPriority w:val="99"/>
    <w:unhideWhenUsed/>
    <w:rsid w:val="003A65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652B"/>
  </w:style>
  <w:style w:type="character" w:styleId="Marquedecommentaire">
    <w:name w:val="annotation reference"/>
    <w:basedOn w:val="Policepardfaut"/>
    <w:uiPriority w:val="99"/>
    <w:semiHidden/>
    <w:unhideWhenUsed/>
    <w:rsid w:val="004B66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66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66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66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660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F6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Genest</dc:creator>
  <cp:lastModifiedBy>Raymond Nolin</cp:lastModifiedBy>
  <cp:revision>4</cp:revision>
  <dcterms:created xsi:type="dcterms:W3CDTF">2019-11-25T17:08:00Z</dcterms:created>
  <dcterms:modified xsi:type="dcterms:W3CDTF">2019-11-25T21:09:00Z</dcterms:modified>
</cp:coreProperties>
</file>