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7B14" w14:textId="1B40259D" w:rsidR="00E128FF" w:rsidRPr="00D27421" w:rsidRDefault="004A0400" w:rsidP="00016D85">
      <w:pPr>
        <w:pStyle w:val="Normalformulaire"/>
        <w:rPr>
          <w:rFonts w:cs="Arial"/>
        </w:rPr>
      </w:pPr>
      <w:r w:rsidRPr="00D27421">
        <w:rPr>
          <w:rFonts w:cs="Arial"/>
          <w:noProof/>
        </w:rPr>
        <mc:AlternateContent>
          <mc:Choice Requires="wps">
            <w:drawing>
              <wp:anchor distT="0" distB="0" distL="114300" distR="114300" simplePos="0" relativeHeight="251658244" behindDoc="0" locked="0" layoutInCell="1" allowOverlap="1" wp14:anchorId="40E93B45" wp14:editId="550A48A8">
                <wp:simplePos x="0" y="0"/>
                <wp:positionH relativeFrom="column">
                  <wp:posOffset>8971712</wp:posOffset>
                </wp:positionH>
                <wp:positionV relativeFrom="paragraph">
                  <wp:posOffset>142240</wp:posOffset>
                </wp:positionV>
                <wp:extent cx="3174796" cy="292735"/>
                <wp:effectExtent l="0" t="0" r="0" b="0"/>
                <wp:wrapNone/>
                <wp:docPr id="874558401" name="Zone de texte 874558401"/>
                <wp:cNvGraphicFramePr/>
                <a:graphic xmlns:a="http://schemas.openxmlformats.org/drawingml/2006/main">
                  <a:graphicData uri="http://schemas.microsoft.com/office/word/2010/wordprocessingShape">
                    <wps:wsp>
                      <wps:cNvSpPr txBox="1"/>
                      <wps:spPr>
                        <a:xfrm>
                          <a:off x="0" y="0"/>
                          <a:ext cx="3174796" cy="292735"/>
                        </a:xfrm>
                        <a:prstGeom prst="rect">
                          <a:avLst/>
                        </a:prstGeom>
                        <a:noFill/>
                        <a:ln w="6350">
                          <a:noFill/>
                        </a:ln>
                      </wps:spPr>
                      <wps:txbx>
                        <w:txbxContent>
                          <w:p w14:paraId="3BB43A05" w14:textId="3E39965B" w:rsidR="004A0400" w:rsidRPr="004A0400" w:rsidRDefault="004A0400" w:rsidP="004A0400">
                            <w:pPr>
                              <w:rPr>
                                <w:rFonts w:cs="Arial"/>
                                <w:b/>
                                <w:bCs/>
                                <w:color w:val="8EAADB" w:themeColor="accent1" w:themeTint="99"/>
                                <w:sz w:val="20"/>
                                <w:szCs w:val="20"/>
                              </w:rPr>
                            </w:pPr>
                            <w:r w:rsidRPr="004A0400">
                              <w:rPr>
                                <w:rFonts w:cs="Arial"/>
                                <w:b/>
                                <w:bCs/>
                                <w:color w:val="8EAADB" w:themeColor="accent1" w:themeTint="99"/>
                                <w:sz w:val="20"/>
                                <w:szCs w:val="20"/>
                              </w:rPr>
                              <w:t>Demande de renouvellement d’une autorisation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93B45" id="_x0000_t202" coordsize="21600,21600" o:spt="202" path="m,l,21600r21600,l21600,xe">
                <v:stroke joinstyle="miter"/>
                <v:path gradientshapeok="t" o:connecttype="rect"/>
              </v:shapetype>
              <v:shape id="Zone de texte 874558401" o:spid="_x0000_s1026" type="#_x0000_t202" style="position:absolute;margin-left:706.45pt;margin-top:11.2pt;width:250pt;height:2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" filled="f" stroked="f" strokeweight=".5pt">
                <v:textbox>
                  <w:txbxContent>
                    <w:p w14:paraId="3BB43A05" w14:textId="3E39965B" w:rsidR="004A0400" w:rsidRPr="004A0400" w:rsidRDefault="004A0400" w:rsidP="004A0400">
                      <w:pPr>
                        <w:rPr>
                          <w:rFonts w:cs="Arial"/>
                          <w:b/>
                          <w:bCs/>
                          <w:color w:val="8EAADB" w:themeColor="accent1" w:themeTint="99"/>
                          <w:sz w:val="20"/>
                          <w:szCs w:val="20"/>
                        </w:rPr>
                      </w:pPr>
                      <w:r w:rsidRPr="004A0400">
                        <w:rPr>
                          <w:rFonts w:cs="Arial"/>
                          <w:b/>
                          <w:bCs/>
                          <w:color w:val="8EAADB" w:themeColor="accent1" w:themeTint="99"/>
                          <w:sz w:val="20"/>
                          <w:szCs w:val="20"/>
                        </w:rPr>
                        <w:t>Demande de renouvellement d’une autorisation</w:t>
                      </w:r>
                    </w:p>
                  </w:txbxContent>
                </v:textbox>
              </v:shape>
            </w:pict>
          </mc:Fallback>
        </mc:AlternateContent>
      </w:r>
      <w:r w:rsidRPr="00D27421">
        <w:rPr>
          <w:rFonts w:cs="Arial"/>
          <w:noProof/>
        </w:rPr>
        <mc:AlternateContent>
          <mc:Choice Requires="wps">
            <w:drawing>
              <wp:anchor distT="91440" distB="91440" distL="137160" distR="137160" simplePos="0" relativeHeight="251658240" behindDoc="0" locked="0" layoutInCell="0" allowOverlap="1" wp14:anchorId="50C3B04B" wp14:editId="54B5BC42">
                <wp:simplePos x="0" y="0"/>
                <wp:positionH relativeFrom="margin">
                  <wp:posOffset>7417435</wp:posOffset>
                </wp:positionH>
                <wp:positionV relativeFrom="margin">
                  <wp:posOffset>-3298825</wp:posOffset>
                </wp:positionV>
                <wp:extent cx="854710" cy="8220710"/>
                <wp:effectExtent l="0" t="6350"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4710" cy="8220710"/>
                        </a:xfrm>
                        <a:prstGeom prst="roundRect">
                          <a:avLst>
                            <a:gd name="adj" fmla="val 0"/>
                          </a:avLst>
                        </a:prstGeom>
                        <a:solidFill>
                          <a:schemeClr val="accent1"/>
                        </a:solidFill>
                      </wps:spPr>
                      <wps:txbx>
                        <w:txbxContent>
                          <w:p w14:paraId="3028F15F" w14:textId="77777777" w:rsidR="00CB0D40" w:rsidRDefault="00CB0D40" w:rsidP="00D41107">
                            <w:pPr>
                              <w:rPr>
                                <w:rFonts w:ascii="Open Sans" w:eastAsiaTheme="majorEastAsia" w:hAnsi="Open Sans" w:cs="Open Sans"/>
                                <w:color w:val="FFFFFF" w:themeColor="background1"/>
                                <w:sz w:val="32"/>
                                <w:szCs w:val="32"/>
                              </w:rPr>
                            </w:pPr>
                          </w:p>
                          <w:p w14:paraId="2DC08F1F"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C3B04B" id="Rectangle : coins arrondis 306" o:spid="_x0000_s1027" style="position:absolute;margin-left:584.05pt;margin-top:-259.75pt;width:67.3pt;height:647.3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" o:allowincell="f" fillcolor="#4472c4 [3204]" stroked="f">
                <v:textbox>
                  <w:txbxContent>
                    <w:p w14:paraId="3028F15F" w14:textId="77777777" w:rsidR="00CB0D40" w:rsidRDefault="00CB0D40" w:rsidP="00D41107">
                      <w:pPr>
                        <w:rPr>
                          <w:rFonts w:ascii="Open Sans" w:eastAsiaTheme="majorEastAsia" w:hAnsi="Open Sans" w:cs="Open Sans"/>
                          <w:color w:val="FFFFFF" w:themeColor="background1"/>
                          <w:sz w:val="32"/>
                          <w:szCs w:val="32"/>
                        </w:rPr>
                      </w:pPr>
                    </w:p>
                    <w:p w14:paraId="2DC08F1F" w14:textId="77777777" w:rsidR="00CB0D40" w:rsidRPr="006E7C67" w:rsidRDefault="00CB0D40" w:rsidP="004E4DDE">
                      <w:pPr>
                        <w:pStyle w:val="Normalformulaire"/>
                      </w:pPr>
                    </w:p>
                  </w:txbxContent>
                </v:textbox>
                <w10:wrap type="square" anchorx="margin" anchory="margin"/>
              </v:roundrect>
            </w:pict>
          </mc:Fallback>
        </mc:AlternateContent>
      </w:r>
      <w:r w:rsidRPr="00D27421">
        <w:rPr>
          <w:rFonts w:cs="Arial"/>
          <w:noProof/>
        </w:rPr>
        <mc:AlternateContent>
          <mc:Choice Requires="wps">
            <w:drawing>
              <wp:anchor distT="0" distB="0" distL="114300" distR="114300" simplePos="0" relativeHeight="251658241" behindDoc="0" locked="0" layoutInCell="1" allowOverlap="1" wp14:anchorId="0EE0C9AD" wp14:editId="5F4BF685">
                <wp:simplePos x="0" y="0"/>
                <wp:positionH relativeFrom="column">
                  <wp:posOffset>3748482</wp:posOffset>
                </wp:positionH>
                <wp:positionV relativeFrom="paragraph">
                  <wp:posOffset>430834</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4F3F6849" w14:textId="77777777" w:rsidR="00CB0D40" w:rsidRPr="00F40691" w:rsidRDefault="00CB0D40">
                            <w:pPr>
                              <w:rPr>
                                <w:rFonts w:cs="Arial"/>
                                <w:color w:val="E7E6E6" w:themeColor="background2"/>
                              </w:rPr>
                            </w:pPr>
                            <w:r w:rsidRPr="00F40691">
                              <w:rPr>
                                <w:rFonts w:cs="Arial"/>
                                <w:color w:val="E7E6E6" w:themeColor="background2"/>
                              </w:rPr>
                              <w:t>Formulaire d</w:t>
                            </w:r>
                            <w:r w:rsidR="004144FB">
                              <w:rPr>
                                <w:rFonts w:cs="Arial"/>
                                <w:color w:val="E7E6E6" w:themeColor="background2"/>
                              </w:rPr>
                              <w:t>e renouvellement</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AA2732">
                              <w:rPr>
                                <w:rFonts w:cs="Arial"/>
                                <w:color w:val="E7E6E6" w:themeColor="background2"/>
                              </w:rPr>
                              <w:t>-LQE</w:t>
                            </w:r>
                            <w:r w:rsidR="008C4D2C">
                              <w:rPr>
                                <w:rFonts w:cs="Arial"/>
                                <w:color w:val="E7E6E6" w:themeColor="background2"/>
                              </w:rPr>
                              <w:t>-</w:t>
                            </w:r>
                            <w:r w:rsidR="00AA2732">
                              <w:rPr>
                                <w:rFonts w:cs="Arial"/>
                                <w:color w:val="E7E6E6" w:themeColor="background2"/>
                              </w:rPr>
                              <w:t>70.14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0C9AD" id="Zone de texte 2" o:spid="_x0000_s1028" type="#_x0000_t202" style="position:absolute;margin-left:295.15pt;margin-top:33.9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" filled="f" stroked="f" strokeweight=".5pt">
                <v:textbox>
                  <w:txbxContent>
                    <w:p w14:paraId="4F3F6849" w14:textId="77777777" w:rsidR="00CB0D40" w:rsidRPr="00F40691" w:rsidRDefault="00CB0D40">
                      <w:pPr>
                        <w:rPr>
                          <w:rFonts w:cs="Arial"/>
                          <w:color w:val="E7E6E6" w:themeColor="background2"/>
                        </w:rPr>
                      </w:pPr>
                      <w:r w:rsidRPr="00F40691">
                        <w:rPr>
                          <w:rFonts w:cs="Arial"/>
                          <w:color w:val="E7E6E6" w:themeColor="background2"/>
                        </w:rPr>
                        <w:t>Formulaire d</w:t>
                      </w:r>
                      <w:r w:rsidR="004144FB">
                        <w:rPr>
                          <w:rFonts w:cs="Arial"/>
                          <w:color w:val="E7E6E6" w:themeColor="background2"/>
                        </w:rPr>
                        <w:t>e renouvellement</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AA2732">
                        <w:rPr>
                          <w:rFonts w:cs="Arial"/>
                          <w:color w:val="E7E6E6" w:themeColor="background2"/>
                        </w:rPr>
                        <w:t>-LQE</w:t>
                      </w:r>
                      <w:r w:rsidR="008C4D2C">
                        <w:rPr>
                          <w:rFonts w:cs="Arial"/>
                          <w:color w:val="E7E6E6" w:themeColor="background2"/>
                        </w:rPr>
                        <w:t>-</w:t>
                      </w:r>
                      <w:r w:rsidR="00AA2732">
                        <w:rPr>
                          <w:rFonts w:cs="Arial"/>
                          <w:color w:val="E7E6E6" w:themeColor="background2"/>
                        </w:rPr>
                        <w:t>70.14</w:t>
                      </w:r>
                    </w:p>
                  </w:txbxContent>
                </v:textbox>
              </v:shape>
            </w:pict>
          </mc:Fallback>
        </mc:AlternateContent>
      </w:r>
      <w:r w:rsidRPr="00D27421">
        <w:rPr>
          <w:rFonts w:cs="Arial"/>
          <w:noProof/>
        </w:rPr>
        <mc:AlternateContent>
          <mc:Choice Requires="wps">
            <w:drawing>
              <wp:anchor distT="0" distB="0" distL="114300" distR="114300" simplePos="0" relativeHeight="251658242" behindDoc="0" locked="0" layoutInCell="1" allowOverlap="1" wp14:anchorId="189C4057" wp14:editId="7123B0C8">
                <wp:simplePos x="0" y="0"/>
                <wp:positionH relativeFrom="column">
                  <wp:posOffset>3736417</wp:posOffset>
                </wp:positionH>
                <wp:positionV relativeFrom="paragraph">
                  <wp:posOffset>702818</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3FA1F90B" w14:textId="0C57341B" w:rsidR="00CB0D40" w:rsidRPr="00F20C0A" w:rsidRDefault="00E36D8C" w:rsidP="006310CC">
                            <w:pPr>
                              <w:spacing w:line="240" w:lineRule="auto"/>
                              <w:rPr>
                                <w:rFonts w:cs="Arial"/>
                                <w:color w:val="E7E6E6" w:themeColor="background2"/>
                                <w:sz w:val="26"/>
                                <w:szCs w:val="26"/>
                              </w:rPr>
                            </w:pPr>
                            <w:r>
                              <w:rPr>
                                <w:rFonts w:cs="Arial"/>
                                <w:b/>
                                <w:bCs/>
                                <w:color w:val="E7E6E6" w:themeColor="background2"/>
                                <w:sz w:val="26"/>
                                <w:szCs w:val="26"/>
                              </w:rPr>
                              <w:t>Renouvellement de la g</w:t>
                            </w:r>
                            <w:r w:rsidR="00AA2732">
                              <w:rPr>
                                <w:rFonts w:cs="Arial"/>
                                <w:b/>
                                <w:bCs/>
                                <w:color w:val="E7E6E6" w:themeColor="background2"/>
                                <w:sz w:val="26"/>
                                <w:szCs w:val="26"/>
                              </w:rPr>
                              <w:t>estion de matières dangereuses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C4057" id="Zone de texte 3" o:spid="_x0000_s1029" type="#_x0000_t202" style="position:absolute;margin-left:294.2pt;margin-top:55.3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" filled="f" stroked="f" strokeweight=".5pt">
                <v:textbox>
                  <w:txbxContent>
                    <w:p w14:paraId="3FA1F90B" w14:textId="0C57341B" w:rsidR="00CB0D40" w:rsidRPr="00F20C0A" w:rsidRDefault="00E36D8C" w:rsidP="006310CC">
                      <w:pPr>
                        <w:spacing w:line="240" w:lineRule="auto"/>
                        <w:rPr>
                          <w:rFonts w:cs="Arial"/>
                          <w:color w:val="E7E6E6" w:themeColor="background2"/>
                          <w:sz w:val="26"/>
                          <w:szCs w:val="26"/>
                        </w:rPr>
                      </w:pPr>
                      <w:r>
                        <w:rPr>
                          <w:rFonts w:cs="Arial"/>
                          <w:b/>
                          <w:bCs/>
                          <w:color w:val="E7E6E6" w:themeColor="background2"/>
                          <w:sz w:val="26"/>
                          <w:szCs w:val="26"/>
                        </w:rPr>
                        <w:t>Renouvellement de la g</w:t>
                      </w:r>
                      <w:r w:rsidR="00AA2732">
                        <w:rPr>
                          <w:rFonts w:cs="Arial"/>
                          <w:b/>
                          <w:bCs/>
                          <w:color w:val="E7E6E6" w:themeColor="background2"/>
                          <w:sz w:val="26"/>
                          <w:szCs w:val="26"/>
                        </w:rPr>
                        <w:t>estion de matières dangereuses</w:t>
                      </w:r>
                    </w:p>
                  </w:txbxContent>
                </v:textbox>
              </v:shape>
            </w:pict>
          </mc:Fallback>
        </mc:AlternateContent>
      </w:r>
      <w:r w:rsidRPr="00D27421">
        <w:rPr>
          <w:rFonts w:cs="Arial"/>
          <w:noProof/>
        </w:rPr>
        <mc:AlternateContent>
          <mc:Choice Requires="wps">
            <w:drawing>
              <wp:anchor distT="0" distB="0" distL="114300" distR="114300" simplePos="0" relativeHeight="251658243" behindDoc="0" locked="0" layoutInCell="1" allowOverlap="1" wp14:anchorId="33A7FD54" wp14:editId="19F4C516">
                <wp:simplePos x="0" y="0"/>
                <wp:positionH relativeFrom="margin">
                  <wp:posOffset>3720161</wp:posOffset>
                </wp:positionH>
                <wp:positionV relativeFrom="paragraph">
                  <wp:posOffset>1013765</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696BFA7B" w14:textId="5C6017FD"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144FB">
                              <w:rPr>
                                <w:rFonts w:cs="Arial"/>
                                <w:color w:val="E7E6E6" w:themeColor="background2"/>
                                <w:sz w:val="16"/>
                                <w:szCs w:val="16"/>
                              </w:rPr>
                              <w:t>70.14</w:t>
                            </w:r>
                            <w:r w:rsidRPr="00AC5ADE">
                              <w:rPr>
                                <w:rFonts w:cs="Arial"/>
                                <w:color w:val="E7E6E6" w:themeColor="background2"/>
                                <w:sz w:val="16"/>
                                <w:szCs w:val="16"/>
                              </w:rPr>
                              <w:t xml:space="preserve"> </w:t>
                            </w:r>
                            <w:r w:rsidR="004144FB">
                              <w:rPr>
                                <w:rFonts w:cs="Arial"/>
                                <w:color w:val="E7E6E6" w:themeColor="background2"/>
                                <w:sz w:val="16"/>
                                <w:szCs w:val="16"/>
                              </w:rPr>
                              <w:t xml:space="preserve">de la </w:t>
                            </w:r>
                            <w:r w:rsidR="004144FB" w:rsidRPr="004144FB">
                              <w:rPr>
                                <w:rFonts w:cs="Arial"/>
                                <w:i/>
                                <w:iCs/>
                                <w:color w:val="E7E6E6" w:themeColor="background2"/>
                                <w:sz w:val="16"/>
                                <w:szCs w:val="16"/>
                              </w:rPr>
                              <w:t>Loi sur la qualité de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7FD54" id="Zone de texte 4" o:spid="_x0000_s1030" type="#_x0000_t202" style="position:absolute;margin-left:292.95pt;margin-top:79.8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" filled="f" stroked="f" strokeweight=".5pt">
                <v:textbox>
                  <w:txbxContent>
                    <w:p w14:paraId="696BFA7B" w14:textId="5C6017FD"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144FB">
                        <w:rPr>
                          <w:rFonts w:cs="Arial"/>
                          <w:color w:val="E7E6E6" w:themeColor="background2"/>
                          <w:sz w:val="16"/>
                          <w:szCs w:val="16"/>
                        </w:rPr>
                        <w:t>70.14</w:t>
                      </w:r>
                      <w:r w:rsidRPr="00AC5ADE">
                        <w:rPr>
                          <w:rFonts w:cs="Arial"/>
                          <w:color w:val="E7E6E6" w:themeColor="background2"/>
                          <w:sz w:val="16"/>
                          <w:szCs w:val="16"/>
                        </w:rPr>
                        <w:t xml:space="preserve"> </w:t>
                      </w:r>
                      <w:r w:rsidR="004144FB">
                        <w:rPr>
                          <w:rFonts w:cs="Arial"/>
                          <w:color w:val="E7E6E6" w:themeColor="background2"/>
                          <w:sz w:val="16"/>
                          <w:szCs w:val="16"/>
                        </w:rPr>
                        <w:t xml:space="preserve">de la </w:t>
                      </w:r>
                      <w:r w:rsidR="004144FB" w:rsidRPr="004144FB">
                        <w:rPr>
                          <w:rFonts w:cs="Arial"/>
                          <w:i/>
                          <w:iCs/>
                          <w:color w:val="E7E6E6" w:themeColor="background2"/>
                          <w:sz w:val="16"/>
                          <w:szCs w:val="16"/>
                        </w:rPr>
                        <w:t>Loi sur la qualité de l’environnement</w:t>
                      </w:r>
                    </w:p>
                  </w:txbxContent>
                </v:textbox>
                <w10:wrap anchorx="margin"/>
              </v:shape>
            </w:pict>
          </mc:Fallback>
        </mc:AlternateContent>
      </w:r>
      <w:r w:rsidR="00C453E7" w:rsidRPr="00D27421">
        <w:rPr>
          <w:rFonts w:cs="Arial"/>
          <w:noProof/>
        </w:rPr>
        <w:drawing>
          <wp:inline distT="0" distB="0" distL="0" distR="0" wp14:anchorId="3A92F45C" wp14:editId="32B54C0F">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AD18F39" w14:textId="26FDD150" w:rsidR="006E551A" w:rsidRPr="00D27421" w:rsidRDefault="006E551A" w:rsidP="00016D85">
      <w:pPr>
        <w:pStyle w:val="InfoSection"/>
        <w:rPr>
          <w:rFonts w:cs="Arial"/>
        </w:rPr>
      </w:pPr>
      <w:r w:rsidRPr="00D27421">
        <w:rPr>
          <w:rFonts w:cs="Arial"/>
        </w:rPr>
        <w:t>Renseignements</w:t>
      </w:r>
    </w:p>
    <w:p w14:paraId="14705933" w14:textId="77777777" w:rsidR="006E551A" w:rsidRPr="00D27421" w:rsidRDefault="006E551A" w:rsidP="00016D85">
      <w:pPr>
        <w:pStyle w:val="InfoTitre"/>
        <w:rPr>
          <w:rFonts w:cs="Arial"/>
        </w:rPr>
      </w:pPr>
      <w:r w:rsidRPr="00D27421">
        <w:rPr>
          <w:rFonts w:cs="Arial"/>
        </w:rPr>
        <w:t>Portée du formulaire</w:t>
      </w:r>
    </w:p>
    <w:p w14:paraId="0C04D385" w14:textId="0A601A43" w:rsidR="00B4614A" w:rsidRPr="00D27421" w:rsidRDefault="00B4614A" w:rsidP="00B4614A">
      <w:pPr>
        <w:pStyle w:val="InfoTexte"/>
        <w:rPr>
          <w:rFonts w:cs="Arial"/>
          <w:lang w:eastAsia="fr-CA"/>
        </w:rPr>
      </w:pPr>
      <w:r w:rsidRPr="00D27421">
        <w:rPr>
          <w:rFonts w:cs="Arial"/>
          <w:lang w:eastAsia="fr-CA"/>
        </w:rPr>
        <w:t xml:space="preserve">Ce formulaire vise </w:t>
      </w:r>
      <w:r w:rsidR="00AC722D">
        <w:rPr>
          <w:rFonts w:cs="Arial"/>
          <w:lang w:eastAsia="fr-CA"/>
        </w:rPr>
        <w:t>la poursuite d’</w:t>
      </w:r>
      <w:r w:rsidRPr="00D27421">
        <w:rPr>
          <w:rFonts w:cs="Arial"/>
          <w:lang w:eastAsia="fr-CA"/>
        </w:rPr>
        <w:t xml:space="preserve">une activité de gestion de matières dangereuses déjà autorisée en vertu du paragraphe 5 du premier alinéa de l’article 22 de la </w:t>
      </w:r>
      <w:r w:rsidRPr="00D27421">
        <w:rPr>
          <w:rFonts w:cs="Arial"/>
          <w:i/>
          <w:lang w:eastAsia="fr-CA"/>
        </w:rPr>
        <w:t>Loi sur la qualité de l’environnement</w:t>
      </w:r>
      <w:r w:rsidR="003F638D" w:rsidRPr="00D27421">
        <w:rPr>
          <w:rFonts w:cs="Arial"/>
          <w:i/>
          <w:lang w:eastAsia="fr-CA"/>
        </w:rPr>
        <w:t xml:space="preserve"> </w:t>
      </w:r>
      <w:r w:rsidR="003F638D" w:rsidRPr="00D27421">
        <w:rPr>
          <w:rFonts w:cs="Arial"/>
          <w:iCs/>
        </w:rPr>
        <w:t>(</w:t>
      </w:r>
      <w:r w:rsidRPr="00D27421" w:rsidDel="00487F6E">
        <w:rPr>
          <w:rFonts w:cs="Arial"/>
          <w:spacing w:val="-3"/>
        </w:rPr>
        <w:t>LQE</w:t>
      </w:r>
      <w:r w:rsidR="00B85402">
        <w:rPr>
          <w:rFonts w:cs="Arial"/>
          <w:spacing w:val="-3"/>
        </w:rPr>
        <w:t>)</w:t>
      </w:r>
      <w:r w:rsidRPr="00D27421">
        <w:rPr>
          <w:rFonts w:cs="Arial"/>
          <w:spacing w:val="-3"/>
        </w:rPr>
        <w:t xml:space="preserve">, </w:t>
      </w:r>
      <w:r w:rsidRPr="00D27421">
        <w:rPr>
          <w:rFonts w:cs="Arial"/>
          <w:lang w:eastAsia="fr-CA"/>
        </w:rPr>
        <w:t>disposant d’une période de validité. Ce formulaire permet de reconduire la période de validité et de fournir des informations manquantes exigées par cette Loi et ses règlements</w:t>
      </w:r>
      <w:r w:rsidR="00FE62B5">
        <w:rPr>
          <w:rFonts w:cs="Arial"/>
          <w:lang w:eastAsia="fr-CA"/>
        </w:rPr>
        <w:t xml:space="preserve"> </w:t>
      </w:r>
      <w:r w:rsidR="00FE62B5" w:rsidRPr="00FE62B5">
        <w:rPr>
          <w:rFonts w:cs="Arial"/>
          <w:lang w:eastAsia="fr-CA"/>
        </w:rPr>
        <w:t xml:space="preserve">dont le </w:t>
      </w:r>
      <w:r w:rsidR="00FE62B5" w:rsidRPr="00244F69">
        <w:rPr>
          <w:rFonts w:cs="Arial"/>
          <w:i/>
          <w:iCs/>
          <w:lang w:eastAsia="fr-CA"/>
        </w:rPr>
        <w:t>Règlement sur l’encadrement d’activités en fonction de leur impact sur l’environnement</w:t>
      </w:r>
      <w:r w:rsidR="00FE62B5" w:rsidRPr="00FE62B5">
        <w:rPr>
          <w:rFonts w:cs="Arial"/>
          <w:lang w:eastAsia="fr-CA"/>
        </w:rPr>
        <w:t xml:space="preserve"> (REAFIE)</w:t>
      </w:r>
      <w:r w:rsidRPr="00D27421">
        <w:rPr>
          <w:rFonts w:cs="Arial"/>
          <w:lang w:eastAsia="fr-CA"/>
        </w:rPr>
        <w:t>.</w:t>
      </w:r>
    </w:p>
    <w:p w14:paraId="3BCF9628" w14:textId="1C2AF898" w:rsidR="00B4614A" w:rsidRPr="00D27421" w:rsidRDefault="00B4614A" w:rsidP="00B4614A">
      <w:pPr>
        <w:pStyle w:val="InfoTexte"/>
        <w:rPr>
          <w:rFonts w:cs="Arial"/>
          <w:lang w:eastAsia="fr-CA"/>
        </w:rPr>
      </w:pPr>
      <w:r w:rsidRPr="00D27421">
        <w:rPr>
          <w:rFonts w:cs="Arial"/>
          <w:lang w:eastAsia="fr-CA"/>
        </w:rPr>
        <w:t xml:space="preserve">Important : Le renouvellement d’une autorisation ne permet pas d’apporter une modification à l’activité. Si </w:t>
      </w:r>
      <w:r w:rsidR="00586E61">
        <w:rPr>
          <w:rFonts w:cs="Arial"/>
          <w:lang w:eastAsia="fr-CA"/>
        </w:rPr>
        <w:t>la</w:t>
      </w:r>
      <w:r w:rsidRPr="00D27421">
        <w:rPr>
          <w:rFonts w:cs="Arial"/>
          <w:lang w:eastAsia="fr-CA"/>
        </w:rPr>
        <w:t xml:space="preserve"> demande concerne une ou des modifications prévues à l’article 30 de la LQE, vous devez</w:t>
      </w:r>
      <w:r w:rsidRPr="00D27421" w:rsidDel="00A26477">
        <w:rPr>
          <w:rFonts w:cs="Arial"/>
          <w:lang w:eastAsia="fr-CA"/>
        </w:rPr>
        <w:t xml:space="preserve"> </w:t>
      </w:r>
      <w:r w:rsidRPr="00D27421">
        <w:rPr>
          <w:rFonts w:cs="Arial"/>
          <w:lang w:eastAsia="fr-CA"/>
        </w:rPr>
        <w:t xml:space="preserve">plutôt déposer une </w:t>
      </w:r>
      <w:r w:rsidRPr="00D27421">
        <w:rPr>
          <w:rFonts w:cs="Arial"/>
          <w:b/>
          <w:bCs/>
          <w:lang w:eastAsia="fr-CA"/>
        </w:rPr>
        <w:t>demande de</w:t>
      </w:r>
      <w:r w:rsidRPr="00D27421">
        <w:rPr>
          <w:rFonts w:cs="Arial"/>
          <w:lang w:eastAsia="fr-CA"/>
        </w:rPr>
        <w:t xml:space="preserve"> </w:t>
      </w:r>
      <w:r w:rsidRPr="00D27421">
        <w:rPr>
          <w:rFonts w:cs="Arial"/>
          <w:b/>
          <w:bCs/>
          <w:lang w:eastAsia="fr-CA"/>
        </w:rPr>
        <w:t xml:space="preserve">modification de </w:t>
      </w:r>
      <w:r w:rsidR="0010418D">
        <w:rPr>
          <w:rFonts w:cs="Arial"/>
          <w:b/>
          <w:bCs/>
          <w:lang w:eastAsia="fr-CA"/>
        </w:rPr>
        <w:t>l’</w:t>
      </w:r>
      <w:r w:rsidRPr="00D27421">
        <w:rPr>
          <w:rFonts w:cs="Arial"/>
          <w:b/>
          <w:bCs/>
          <w:lang w:eastAsia="fr-CA"/>
        </w:rPr>
        <w:t>autorisation</w:t>
      </w:r>
      <w:r w:rsidRPr="00B966F3">
        <w:rPr>
          <w:rFonts w:cs="Arial"/>
          <w:lang w:eastAsia="fr-CA"/>
        </w:rPr>
        <w:t>.</w:t>
      </w:r>
    </w:p>
    <w:p w14:paraId="25C0625C" w14:textId="77777777" w:rsidR="00B4614A" w:rsidRPr="00D27421" w:rsidRDefault="00B4614A" w:rsidP="00B4614A">
      <w:pPr>
        <w:pStyle w:val="InfoTexte"/>
        <w:rPr>
          <w:rFonts w:cs="Arial"/>
        </w:rPr>
      </w:pPr>
      <w:r w:rsidRPr="00D27421">
        <w:rPr>
          <w:rFonts w:cs="Arial"/>
          <w:lang w:eastAsia="fr-CA"/>
        </w:rPr>
        <w:t xml:space="preserve">Le renouvellement d’une autorisation de gestion de matières dangereuses </w:t>
      </w:r>
      <w:r w:rsidRPr="00DC6D6B">
        <w:rPr>
          <w:rFonts w:cs="Arial"/>
          <w:b/>
          <w:bCs/>
        </w:rPr>
        <w:t>ne s’applique pas aux activités suivantes</w:t>
      </w:r>
      <w:r w:rsidRPr="00D27421">
        <w:rPr>
          <w:rFonts w:cs="Arial"/>
        </w:rPr>
        <w:t xml:space="preserve"> : </w:t>
      </w:r>
    </w:p>
    <w:p w14:paraId="608A377D" w14:textId="6BCE283C" w:rsidR="00B4614A" w:rsidRPr="00D27421" w:rsidRDefault="00B4614A" w:rsidP="00BC5C2E">
      <w:pPr>
        <w:pStyle w:val="Questionliste"/>
      </w:pPr>
      <w:r w:rsidRPr="00D27421">
        <w:t>la possession d’une matière dangereuse résiduelle (MDR) pour une période de plus de 24</w:t>
      </w:r>
      <w:r w:rsidR="00B63541">
        <w:t> </w:t>
      </w:r>
      <w:r w:rsidRPr="00D27421">
        <w:t>mois (art. 70.8 LQE);</w:t>
      </w:r>
    </w:p>
    <w:p w14:paraId="317FAEF9" w14:textId="51F72F48" w:rsidR="00B4614A" w:rsidRPr="00D27421" w:rsidRDefault="00B4614A" w:rsidP="00BC5C2E">
      <w:pPr>
        <w:pStyle w:val="Questionliste"/>
      </w:pPr>
      <w:r w:rsidRPr="00D27421">
        <w:t xml:space="preserve">l’exploitation à des fins commerciales d’un procédé de traitement visant le recyclage ou le réemploi de MDR visées par les paragraphes 3, 4 et 8 de l’article 4 du </w:t>
      </w:r>
      <w:r w:rsidRPr="00D27421">
        <w:rPr>
          <w:i/>
          <w:iCs/>
        </w:rPr>
        <w:t>Règlement sur les matières dangereuses</w:t>
      </w:r>
      <w:r w:rsidRPr="00D27421">
        <w:t xml:space="preserve"> (art. 231(1) REAFIE); </w:t>
      </w:r>
    </w:p>
    <w:p w14:paraId="0A6843E7" w14:textId="6288B831" w:rsidR="00B4614A" w:rsidRPr="00D27421" w:rsidRDefault="00B4614A" w:rsidP="00BC5C2E">
      <w:pPr>
        <w:pStyle w:val="Questionliste"/>
      </w:pPr>
      <w:r w:rsidRPr="00D27421">
        <w:t xml:space="preserve">l’exploitation à des fins commerciales d’un procédé de traitement consistant à broyer, à tamiser ou à trier des MDR solides, autres que des matières et des objets contenant des BPC ou contaminés par des BPC, lorsque les conditions suivantes sont satisfaites (art. 231(2) REAFIE) : </w:t>
      </w:r>
    </w:p>
    <w:p w14:paraId="5D01A64B" w14:textId="334BFAA3" w:rsidR="00B4614A" w:rsidRPr="00D27421" w:rsidRDefault="00B4614A" w:rsidP="00BC5C2E">
      <w:pPr>
        <w:pStyle w:val="Questionliste"/>
        <w:numPr>
          <w:ilvl w:val="0"/>
          <w:numId w:val="13"/>
        </w:numPr>
        <w:rPr>
          <w:rFonts w:cs="Arial"/>
        </w:rPr>
      </w:pPr>
      <w:r w:rsidRPr="00D27421">
        <w:rPr>
          <w:rFonts w:cs="Arial"/>
        </w:rPr>
        <w:t>la quantité de MDR entreposée dans le lieu d’exploitation est inférieure à 100 000 kg</w:t>
      </w:r>
      <w:r w:rsidR="00BC5C2E">
        <w:rPr>
          <w:rFonts w:cs="Arial"/>
        </w:rPr>
        <w:t>,</w:t>
      </w:r>
    </w:p>
    <w:p w14:paraId="23557FFD" w14:textId="3223502B" w:rsidR="00B4614A" w:rsidRPr="00D27421" w:rsidRDefault="00B4614A" w:rsidP="00BC5C2E">
      <w:pPr>
        <w:pStyle w:val="Questionliste"/>
        <w:numPr>
          <w:ilvl w:val="0"/>
          <w:numId w:val="13"/>
        </w:numPr>
        <w:rPr>
          <w:rFonts w:cs="Arial"/>
        </w:rPr>
      </w:pPr>
      <w:r w:rsidRPr="00D27421">
        <w:rPr>
          <w:rFonts w:cs="Arial"/>
        </w:rPr>
        <w:t>les MDR sont traitées dans les 90</w:t>
      </w:r>
      <w:r w:rsidR="00B63541">
        <w:rPr>
          <w:rFonts w:cs="Arial"/>
        </w:rPr>
        <w:t> </w:t>
      </w:r>
      <w:r w:rsidRPr="00D27421">
        <w:rPr>
          <w:rFonts w:cs="Arial"/>
        </w:rPr>
        <w:t>jours suivant leur réception</w:t>
      </w:r>
      <w:r w:rsidR="00BC5C2E">
        <w:rPr>
          <w:rFonts w:cs="Arial"/>
        </w:rPr>
        <w:t>,</w:t>
      </w:r>
    </w:p>
    <w:p w14:paraId="221BC03D" w14:textId="09B80391" w:rsidR="00B4614A" w:rsidRPr="00D27421" w:rsidRDefault="00B4614A" w:rsidP="00BC5C2E">
      <w:pPr>
        <w:pStyle w:val="Questionliste"/>
        <w:numPr>
          <w:ilvl w:val="0"/>
          <w:numId w:val="13"/>
        </w:numPr>
        <w:rPr>
          <w:rFonts w:cs="Arial"/>
        </w:rPr>
      </w:pPr>
      <w:r w:rsidRPr="00D27421">
        <w:rPr>
          <w:rFonts w:cs="Arial"/>
        </w:rPr>
        <w:t>les MDR traitées ne sont pas destinées à l’élimination ou à l’utilisation à des fins énergétiques;</w:t>
      </w:r>
    </w:p>
    <w:p w14:paraId="1DAAA7E6" w14:textId="26E31FDE" w:rsidR="00B4614A" w:rsidRPr="00D27421" w:rsidRDefault="00B4614A" w:rsidP="00BC5C2E">
      <w:pPr>
        <w:pStyle w:val="Questionliste"/>
      </w:pPr>
      <w:r w:rsidRPr="00D27421">
        <w:t>le transport de MDR vers un lieu d’élimination de matières dangereuses (art. 231(3) REAFIE);</w:t>
      </w:r>
    </w:p>
    <w:p w14:paraId="36F7DDD3" w14:textId="538A5AEC" w:rsidR="00B4614A" w:rsidRDefault="00B4614A" w:rsidP="00A87B26">
      <w:pPr>
        <w:pStyle w:val="Questionliste"/>
      </w:pPr>
      <w:r w:rsidRPr="00D27421">
        <w:t>l’exercice de toute autre activité de gestion de matières dangereuses ou de MDR susceptible d’en résulter un rejet de contaminants</w:t>
      </w:r>
      <w:r w:rsidRPr="00D27421">
        <w:rPr>
          <w:vertAlign w:val="superscript"/>
        </w:rPr>
        <w:fldChar w:fldCharType="begin"/>
      </w:r>
      <w:r w:rsidRPr="00D27421">
        <w:rPr>
          <w:vertAlign w:val="superscript"/>
        </w:rPr>
        <w:instrText xml:space="preserve"> AUTOTEXTLIST  \s "NoStyle" \t "Pour plus de précisions, consultez le lexique à la fin du formulaire." \* MERGEFORMAT </w:instrText>
      </w:r>
      <w:r w:rsidRPr="00D27421">
        <w:rPr>
          <w:vertAlign w:val="superscript"/>
        </w:rPr>
        <w:fldChar w:fldCharType="separate"/>
      </w:r>
      <w:r w:rsidRPr="00D27421">
        <w:fldChar w:fldCharType="end"/>
      </w:r>
      <w:r w:rsidRPr="00D27421">
        <w:t xml:space="preserve"> dans l’environnement</w:t>
      </w:r>
      <w:r w:rsidRPr="00D27421">
        <w:rPr>
          <w:vertAlign w:val="superscript"/>
        </w:rPr>
        <w:fldChar w:fldCharType="begin"/>
      </w:r>
      <w:r w:rsidRPr="00D27421">
        <w:rPr>
          <w:vertAlign w:val="superscript"/>
        </w:rPr>
        <w:instrText xml:space="preserve"> AUTOTEXTLIST  \s "NoStyle" \t "Pour plus de précisions, consultez le lexique à la fin du formulaire." \* MERGEFORMAT </w:instrText>
      </w:r>
      <w:r w:rsidRPr="00D27421">
        <w:rPr>
          <w:vertAlign w:val="superscript"/>
        </w:rPr>
        <w:fldChar w:fldCharType="separate"/>
      </w:r>
      <w:r w:rsidRPr="00D27421">
        <w:fldChar w:fldCharType="end"/>
      </w:r>
      <w:r w:rsidRPr="00D27421">
        <w:t xml:space="preserve"> ou une modification de la qualité de l’environnement (art. 70.9 al.</w:t>
      </w:r>
      <w:r w:rsidR="00F751B4">
        <w:t xml:space="preserve"> </w:t>
      </w:r>
      <w:r w:rsidRPr="00D27421">
        <w:t>2 LQE).</w:t>
      </w:r>
    </w:p>
    <w:p w14:paraId="5A2CBF64" w14:textId="77777777" w:rsidR="006E551A" w:rsidRPr="00D27421" w:rsidRDefault="006E551A" w:rsidP="002F1D89">
      <w:pPr>
        <w:pStyle w:val="InfoTitre"/>
        <w:keepNext/>
        <w:keepLines/>
        <w:rPr>
          <w:rFonts w:cs="Arial"/>
        </w:rPr>
      </w:pPr>
      <w:r w:rsidRPr="00D27421">
        <w:rPr>
          <w:rFonts w:cs="Arial"/>
        </w:rPr>
        <w:lastRenderedPageBreak/>
        <w:t>Fournir les renseignements demandés</w:t>
      </w:r>
    </w:p>
    <w:p w14:paraId="01B735CD" w14:textId="2ADA39A1" w:rsidR="00884ABD" w:rsidRPr="00D27421" w:rsidRDefault="00884ABD" w:rsidP="002F1D89">
      <w:pPr>
        <w:pStyle w:val="InfoTexte"/>
        <w:keepNext/>
        <w:keepLines/>
        <w:rPr>
          <w:rFonts w:cs="Arial"/>
          <w:lang w:eastAsia="fr-CA"/>
        </w:rPr>
      </w:pPr>
      <w:r w:rsidRPr="00D27421">
        <w:rPr>
          <w:rFonts w:cs="Arial"/>
          <w:lang w:eastAsia="fr-CA"/>
        </w:rPr>
        <w:t>Vous devez répondre à toutes les questions à moins d’indication contraire.</w:t>
      </w:r>
      <w:r w:rsidR="00BA0D80">
        <w:rPr>
          <w:rFonts w:cs="Arial"/>
          <w:lang w:eastAsia="fr-CA"/>
        </w:rPr>
        <w:t xml:space="preserve"> </w:t>
      </w:r>
      <w:r w:rsidR="00BA0D80" w:rsidRPr="0054678C">
        <w:rPr>
          <w:rFonts w:cs="Arial"/>
          <w:b/>
          <w:bCs/>
          <w:lang w:eastAsia="fr-CA"/>
        </w:rPr>
        <w:t>Les réponses à fournir visent uniquement les activités décrites dans la portée de ce formulaire.</w:t>
      </w:r>
      <w:r w:rsidR="00BA0D80">
        <w:rPr>
          <w:rFonts w:cs="Arial"/>
          <w:lang w:eastAsia="fr-CA"/>
        </w:rPr>
        <w:t xml:space="preserve"> </w:t>
      </w:r>
    </w:p>
    <w:p w14:paraId="6C979E1C" w14:textId="20DB2989" w:rsidR="006E551A" w:rsidRDefault="006E551A" w:rsidP="002F1D89">
      <w:pPr>
        <w:pStyle w:val="InfoTexte"/>
        <w:keepNext/>
        <w:keepLines/>
        <w:rPr>
          <w:rFonts w:cs="Arial"/>
          <w:szCs w:val="22"/>
        </w:rPr>
      </w:pPr>
      <w:r w:rsidRPr="00D27421">
        <w:rPr>
          <w:rFonts w:cs="Arial"/>
        </w:rPr>
        <w:t xml:space="preserve">Les renseignements demandés peuvent être fournis à même le formulaire ou dans un document joint à la </w:t>
      </w:r>
      <w:r w:rsidR="00A160B3" w:rsidRPr="00D27421">
        <w:rPr>
          <w:rFonts w:cs="Arial"/>
        </w:rPr>
        <w:t xml:space="preserve">présente </w:t>
      </w:r>
      <w:r w:rsidRPr="00D27421">
        <w:rPr>
          <w:rFonts w:cs="Arial"/>
        </w:rPr>
        <w:t xml:space="preserve">demande, auquel cas vous devez indiquer le nom du document joint ainsi que la section où figurent lesdits </w:t>
      </w:r>
      <w:r w:rsidRPr="003F1946">
        <w:rPr>
          <w:rFonts w:cs="Arial"/>
          <w:szCs w:val="22"/>
        </w:rPr>
        <w:t>renseignements.</w:t>
      </w:r>
      <w:r w:rsidR="003F1946">
        <w:rPr>
          <w:rFonts w:cs="Arial"/>
          <w:szCs w:val="22"/>
        </w:rPr>
        <w:t xml:space="preserve"> </w:t>
      </w:r>
      <w:r w:rsidR="003F1946" w:rsidRPr="003F1946">
        <w:rPr>
          <w:rFonts w:cs="Arial"/>
          <w:szCs w:val="22"/>
        </w:rPr>
        <w:t>L’indication de la section n’est pas requise si un document a moins de cinq pages et qu’il concerne uniquement le sujet de la question. Dans ce cas, indiquez «</w:t>
      </w:r>
      <w:r w:rsidR="00B14BD0">
        <w:rPr>
          <w:rFonts w:cs="Arial"/>
          <w:szCs w:val="22"/>
        </w:rPr>
        <w:t> </w:t>
      </w:r>
      <w:r w:rsidR="003F1946" w:rsidRPr="003F1946">
        <w:rPr>
          <w:rFonts w:cs="Arial"/>
          <w:szCs w:val="22"/>
        </w:rPr>
        <w:t>Voir tout le document</w:t>
      </w:r>
      <w:r w:rsidR="00B63541">
        <w:rPr>
          <w:rFonts w:cs="Arial"/>
          <w:szCs w:val="22"/>
        </w:rPr>
        <w:t> </w:t>
      </w:r>
      <w:r w:rsidR="003F1946" w:rsidRPr="003F1946">
        <w:rPr>
          <w:rFonts w:cs="Arial"/>
          <w:szCs w:val="22"/>
        </w:rPr>
        <w:t>».</w:t>
      </w:r>
    </w:p>
    <w:p w14:paraId="447E1D2A" w14:textId="18CA375C" w:rsidR="003F1946" w:rsidRDefault="00033D45" w:rsidP="00881174">
      <w:pPr>
        <w:pStyle w:val="InfoTexte"/>
        <w:keepNext/>
        <w:rPr>
          <w:rFonts w:cs="Arial"/>
          <w:szCs w:val="22"/>
        </w:rPr>
      </w:pPr>
      <w:r w:rsidRPr="00033D45">
        <w:rPr>
          <w:rFonts w:cs="Arial"/>
          <w:szCs w:val="22"/>
        </w:rPr>
        <w:t xml:space="preserve">Pour plus de précision sur les termes utilisés, référez-vous au </w:t>
      </w:r>
      <w:hyperlink r:id="rId12" w:tgtFrame="_blank" w:history="1">
        <w:r w:rsidRPr="00033D45">
          <w:rPr>
            <w:rStyle w:val="Lienhypertexte"/>
            <w:rFonts w:cs="Arial"/>
            <w:szCs w:val="22"/>
          </w:rPr>
          <w:t>Lexique des autorisations ministérielles et des déclarations de conformité</w:t>
        </w:r>
      </w:hyperlink>
      <w:r>
        <w:rPr>
          <w:rFonts w:cs="Arial"/>
          <w:szCs w:val="22"/>
        </w:rPr>
        <w:t>.</w:t>
      </w:r>
    </w:p>
    <w:p w14:paraId="3AEF1959" w14:textId="77777777" w:rsidR="00075D4A" w:rsidRPr="00D27421" w:rsidRDefault="00075D4A" w:rsidP="00016D85">
      <w:pPr>
        <w:pStyle w:val="InfoTitre"/>
        <w:rPr>
          <w:rFonts w:cs="Arial"/>
        </w:rPr>
      </w:pPr>
      <w:r w:rsidRPr="00D27421">
        <w:rPr>
          <w:rFonts w:cs="Arial"/>
        </w:rPr>
        <w:t>Consignes particulières</w:t>
      </w:r>
    </w:p>
    <w:p w14:paraId="67E2CDC1" w14:textId="0983E982" w:rsidR="00B4614A" w:rsidRPr="00D27421" w:rsidRDefault="00B4614A" w:rsidP="00B4614A">
      <w:pPr>
        <w:pStyle w:val="InfoTexte"/>
        <w:rPr>
          <w:rFonts w:cs="Arial"/>
        </w:rPr>
      </w:pPr>
      <w:r w:rsidRPr="00D27421">
        <w:rPr>
          <w:rFonts w:cs="Arial"/>
        </w:rPr>
        <w:t xml:space="preserve">Si </w:t>
      </w:r>
      <w:r w:rsidR="00240302">
        <w:rPr>
          <w:rFonts w:cs="Arial"/>
        </w:rPr>
        <w:t>le projet</w:t>
      </w:r>
      <w:r w:rsidRPr="00D27421">
        <w:rPr>
          <w:rFonts w:cs="Arial"/>
        </w:rPr>
        <w:t xml:space="preserve"> concerne</w:t>
      </w:r>
      <w:r w:rsidRPr="00D27421" w:rsidDel="004E51F8">
        <w:rPr>
          <w:rFonts w:cs="Arial"/>
        </w:rPr>
        <w:t xml:space="preserve"> </w:t>
      </w:r>
      <w:r w:rsidRPr="00D27421">
        <w:rPr>
          <w:rFonts w:cs="Arial"/>
        </w:rPr>
        <w:t>une nouvelle activité de gestion de matières dangereuses</w:t>
      </w:r>
      <w:r w:rsidR="00C02609">
        <w:rPr>
          <w:rFonts w:cs="Arial"/>
        </w:rPr>
        <w:t xml:space="preserve"> </w:t>
      </w:r>
      <w:r w:rsidR="00C02609" w:rsidRPr="00C02609">
        <w:rPr>
          <w:rFonts w:cs="Arial"/>
        </w:rPr>
        <w:t xml:space="preserve">visée par une autorisation ministérielle ou une modification d’une activité déjà autorisée, ce formulaire de renouvellement ne s’applique pas et le formulaire d’activité </w:t>
      </w:r>
      <w:r w:rsidR="00C02609" w:rsidRPr="00C02609">
        <w:rPr>
          <w:rFonts w:cs="Arial"/>
          <w:b/>
          <w:bCs/>
          <w:i/>
          <w:iCs/>
        </w:rPr>
        <w:t>AM</w:t>
      </w:r>
      <w:r w:rsidR="00DD3D4F">
        <w:rPr>
          <w:rFonts w:cs="Arial"/>
          <w:b/>
          <w:bCs/>
          <w:i/>
          <w:iCs/>
        </w:rPr>
        <w:t>228-</w:t>
      </w:r>
      <w:r w:rsidR="00C02609" w:rsidRPr="00C02609">
        <w:rPr>
          <w:rFonts w:cs="Arial"/>
          <w:b/>
          <w:bCs/>
          <w:i/>
          <w:iCs/>
        </w:rPr>
        <w:t>230 – Gestion de matières dangereuses</w:t>
      </w:r>
      <w:r w:rsidR="00C02609" w:rsidRPr="00C02609">
        <w:rPr>
          <w:rFonts w:cs="Arial"/>
        </w:rPr>
        <w:t xml:space="preserve"> doit être utilisé</w:t>
      </w:r>
      <w:r w:rsidRPr="00D27421">
        <w:rPr>
          <w:rFonts w:eastAsia="Times New Roman" w:cs="Arial"/>
          <w:lang w:eastAsia="fr-CA"/>
        </w:rPr>
        <w:t>.</w:t>
      </w:r>
    </w:p>
    <w:p w14:paraId="48DDDB0B" w14:textId="75333F05" w:rsidR="00C43288" w:rsidRDefault="00B4614A" w:rsidP="00641DFD">
      <w:r w:rsidRPr="00D27421">
        <w:t>À moins de disposition contraire prévue par règlement, toute demande de renouvellement d’une autorisation de gestion de matières dangereuses doit être soumise au ministre au moins 120</w:t>
      </w:r>
      <w:r w:rsidR="00B63541">
        <w:t> </w:t>
      </w:r>
      <w:r w:rsidRPr="00D27421">
        <w:t>jours avant l’expiration de sa période de validité</w:t>
      </w:r>
      <w:r w:rsidR="00A20E1B">
        <w:t>.</w:t>
      </w:r>
      <w:r w:rsidRPr="00D27421">
        <w:t xml:space="preserve"> </w:t>
      </w:r>
      <w:r w:rsidR="00A20E1B">
        <w:t>L</w:t>
      </w:r>
      <w:r w:rsidRPr="00D27421">
        <w:t xml:space="preserve">orsque </w:t>
      </w:r>
      <w:r w:rsidR="0021470A">
        <w:t>la</w:t>
      </w:r>
      <w:r w:rsidRPr="00D27421">
        <w:t xml:space="preserve"> demande </w:t>
      </w:r>
      <w:r w:rsidR="0021470A">
        <w:t xml:space="preserve">de renouvellement </w:t>
      </w:r>
      <w:r w:rsidRPr="00D27421">
        <w:t xml:space="preserve">a été </w:t>
      </w:r>
      <w:r w:rsidR="0021470A">
        <w:t>transmise</w:t>
      </w:r>
      <w:r w:rsidRPr="00D27421">
        <w:t xml:space="preserve"> dans le délai prévu, </w:t>
      </w:r>
      <w:r w:rsidR="0021470A">
        <w:t>l’</w:t>
      </w:r>
      <w:r w:rsidRPr="00D27421">
        <w:t xml:space="preserve">autorisation </w:t>
      </w:r>
      <w:r w:rsidR="00812CDA" w:rsidRPr="00812CDA">
        <w:t xml:space="preserve">visée par l’obligation du renouvellement </w:t>
      </w:r>
      <w:r w:rsidRPr="00D27421">
        <w:t>demeure valide malgré l’expiration de sa période de validité tant qu’une décision relative à cette demande n’a pas été prise par le ministre (art. 35 REAFIE).</w:t>
      </w:r>
    </w:p>
    <w:p w14:paraId="6C28AB9D" w14:textId="535A248F" w:rsidR="00D71B87" w:rsidRPr="00D71B87" w:rsidRDefault="00D71B87" w:rsidP="00D71B87">
      <w:pPr>
        <w:pStyle w:val="InfoTexte"/>
        <w:rPr>
          <w:rFonts w:cstheme="minorHAnsi"/>
        </w:rPr>
      </w:pPr>
      <w:r>
        <w:t>La demande de renouvellement doit être faite par le titulaire de l’autorisation à renouveler.</w:t>
      </w:r>
    </w:p>
    <w:p w14:paraId="02291AC1" w14:textId="77777777" w:rsidR="008D093E" w:rsidRPr="00D27421" w:rsidRDefault="008D093E" w:rsidP="00016D85">
      <w:pPr>
        <w:pStyle w:val="InfoSection"/>
        <w:rPr>
          <w:rFonts w:cs="Arial"/>
        </w:rPr>
      </w:pPr>
      <w:r w:rsidRPr="00D27421">
        <w:rPr>
          <w:rFonts w:cs="Arial"/>
        </w:rPr>
        <w:t>Références</w:t>
      </w:r>
    </w:p>
    <w:p w14:paraId="7DF41BDA" w14:textId="3DF35883" w:rsidR="008D093E" w:rsidRPr="00D27421" w:rsidRDefault="008D093E" w:rsidP="00016D85">
      <w:pPr>
        <w:pStyle w:val="InfoTitre"/>
        <w:rPr>
          <w:rFonts w:cs="Arial"/>
        </w:rPr>
      </w:pPr>
      <w:r w:rsidRPr="00D27421">
        <w:rPr>
          <w:rFonts w:cs="Arial"/>
        </w:rPr>
        <w:t>Loi</w:t>
      </w:r>
      <w:r w:rsidR="00B4614A" w:rsidRPr="00D27421">
        <w:rPr>
          <w:rFonts w:cs="Arial"/>
        </w:rPr>
        <w:t>s</w:t>
      </w:r>
      <w:r w:rsidRPr="00D27421">
        <w:rPr>
          <w:rFonts w:cs="Arial"/>
        </w:rPr>
        <w:t xml:space="preserve"> et règlements liés au présent formulaire </w:t>
      </w:r>
    </w:p>
    <w:p w14:paraId="22ACD9C8" w14:textId="29A183EA" w:rsidR="00E05587" w:rsidRPr="00E05587" w:rsidRDefault="00E05587" w:rsidP="002F1D89">
      <w:pPr>
        <w:pStyle w:val="InfoTitre"/>
        <w:rPr>
          <w:rFonts w:cstheme="minorBidi"/>
          <w:bCs/>
          <w:i w:val="0"/>
          <w:color w:val="000000"/>
          <w:sz w:val="22"/>
          <w:szCs w:val="18"/>
        </w:rPr>
      </w:pPr>
      <w:bookmarkStart w:id="0" w:name="_Toc79478575"/>
      <w:bookmarkStart w:id="1" w:name="_Toc80708750"/>
      <w:r w:rsidRPr="00E05587">
        <w:rPr>
          <w:rFonts w:cstheme="minorBidi"/>
          <w:bCs/>
          <w:i w:val="0"/>
          <w:color w:val="000000"/>
          <w:sz w:val="22"/>
          <w:szCs w:val="18"/>
        </w:rPr>
        <w:t xml:space="preserve">Site Web du Gouvernement du Québec – </w:t>
      </w:r>
      <w:hyperlink r:id="rId13" w:history="1">
        <w:r w:rsidRPr="008872E2">
          <w:rPr>
            <w:rStyle w:val="Lienhypertexte"/>
            <w:rFonts w:cstheme="minorBidi"/>
            <w:bCs/>
            <w:i w:val="0"/>
            <w:sz w:val="22"/>
            <w:szCs w:val="18"/>
          </w:rPr>
          <w:t>Lois et règlements du ministère</w:t>
        </w:r>
      </w:hyperlink>
      <w:r w:rsidRPr="00E05587">
        <w:rPr>
          <w:rFonts w:cstheme="minorBidi"/>
          <w:bCs/>
          <w:i w:val="0"/>
          <w:color w:val="000000"/>
          <w:sz w:val="22"/>
          <w:szCs w:val="18"/>
        </w:rPr>
        <w:t>, plus précisément</w:t>
      </w:r>
      <w:r w:rsidR="00C66EE7">
        <w:rPr>
          <w:rFonts w:cstheme="minorBidi"/>
          <w:bCs/>
          <w:i w:val="0"/>
          <w:color w:val="000000"/>
          <w:sz w:val="22"/>
          <w:szCs w:val="18"/>
        </w:rPr>
        <w:t> </w:t>
      </w:r>
      <w:r w:rsidRPr="00E05587">
        <w:rPr>
          <w:rFonts w:cstheme="minorBidi"/>
          <w:bCs/>
          <w:i w:val="0"/>
          <w:color w:val="000000"/>
          <w:sz w:val="22"/>
          <w:szCs w:val="18"/>
        </w:rPr>
        <w:t xml:space="preserve">: </w:t>
      </w:r>
    </w:p>
    <w:p w14:paraId="5C2B9536" w14:textId="77777777" w:rsidR="00E05587" w:rsidRPr="005F240B" w:rsidRDefault="00E05587" w:rsidP="005F240B">
      <w:pPr>
        <w:pStyle w:val="Questionliste"/>
      </w:pPr>
      <w:r w:rsidRPr="00F71CA8">
        <w:rPr>
          <w:i/>
          <w:iCs/>
        </w:rPr>
        <w:t>Loi sur la qualité de l’environnement</w:t>
      </w:r>
      <w:r w:rsidRPr="005F240B">
        <w:t xml:space="preserve"> (RLRQ, chapitre Q-2) – ci-après appelée la LQE</w:t>
      </w:r>
    </w:p>
    <w:p w14:paraId="4667E544" w14:textId="77777777" w:rsidR="00E05587" w:rsidRPr="005F240B" w:rsidRDefault="00E05587" w:rsidP="005F240B">
      <w:pPr>
        <w:pStyle w:val="Questionliste"/>
      </w:pPr>
      <w:r w:rsidRPr="00F71CA8">
        <w:rPr>
          <w:i/>
          <w:iCs/>
        </w:rPr>
        <w:t>Règlement sur l’encadrement d’activités en fonction de leur impact sur l’environnement</w:t>
      </w:r>
      <w:r w:rsidRPr="005F240B">
        <w:t xml:space="preserve"> (RLRQ, chapitre Q-2, r. 17.1) – ci-après appelé le REAFIE</w:t>
      </w:r>
    </w:p>
    <w:p w14:paraId="1AD3479C" w14:textId="77777777" w:rsidR="00E05587" w:rsidRPr="005F240B" w:rsidRDefault="00E05587" w:rsidP="002D4439">
      <w:pPr>
        <w:pStyle w:val="Questionliste"/>
        <w:spacing w:after="240"/>
      </w:pPr>
      <w:r w:rsidRPr="00F71CA8">
        <w:rPr>
          <w:i/>
          <w:iCs/>
        </w:rPr>
        <w:t>Règlement sur les matières dangereuses</w:t>
      </w:r>
      <w:r w:rsidRPr="005F240B">
        <w:t xml:space="preserve"> (RLRQ, chapitre Q-2, r. 32) – ci-après appelé le RMD</w:t>
      </w:r>
    </w:p>
    <w:p w14:paraId="56A18468" w14:textId="77777777" w:rsidR="00E05587" w:rsidRPr="006A3D17" w:rsidRDefault="00E05587" w:rsidP="002D4439">
      <w:pPr>
        <w:pStyle w:val="Normalformulaire"/>
        <w:spacing w:after="240"/>
        <w:rPr>
          <w:b/>
          <w:bCs w:val="0"/>
        </w:rPr>
      </w:pPr>
      <w:r w:rsidRPr="006A3D17">
        <w:rPr>
          <w:b/>
          <w:bCs w:val="0"/>
        </w:rPr>
        <w:t>Autres règlements</w:t>
      </w:r>
    </w:p>
    <w:p w14:paraId="3FA65902" w14:textId="4307995E" w:rsidR="00BF0222" w:rsidRDefault="00BF0222" w:rsidP="002F1D89">
      <w:pPr>
        <w:pStyle w:val="Questionliste"/>
        <w:numPr>
          <w:ilvl w:val="0"/>
          <w:numId w:val="0"/>
        </w:numPr>
        <w:spacing w:after="160"/>
        <w:rPr>
          <w:lang w:eastAsia="fr-CA"/>
        </w:rPr>
      </w:pPr>
      <w:bookmarkStart w:id="2" w:name="_Hlk79140488"/>
      <w:r w:rsidRPr="00E05587">
        <w:t>Site Web du Gouvernement du Québec –</w:t>
      </w:r>
      <w:r>
        <w:t xml:space="preserve"> </w:t>
      </w:r>
      <w:hyperlink r:id="rId14" w:history="1">
        <w:r w:rsidR="00B71C77" w:rsidRPr="00F71CA8">
          <w:rPr>
            <w:rStyle w:val="Lienhypertexte"/>
            <w:rFonts w:eastAsia="Times New Roman" w:cs="Arial"/>
            <w:i/>
            <w:iCs/>
            <w:lang w:eastAsia="fr-CA"/>
          </w:rPr>
          <w:t>Règlement sur le transport des matières dangereuses</w:t>
        </w:r>
      </w:hyperlink>
      <w:r w:rsidR="00B71C77" w:rsidRPr="00457AC0">
        <w:rPr>
          <w:lang w:eastAsia="fr-CA"/>
        </w:rPr>
        <w:t xml:space="preserve"> (RLRQ, chapitre C-24.2, r. 43)</w:t>
      </w:r>
    </w:p>
    <w:p w14:paraId="3FE5C823" w14:textId="1F172D4C" w:rsidR="00457AC0" w:rsidRPr="00457AC0" w:rsidRDefault="00B71C77" w:rsidP="002F1D89">
      <w:pPr>
        <w:pStyle w:val="Questionliste"/>
        <w:numPr>
          <w:ilvl w:val="0"/>
          <w:numId w:val="0"/>
        </w:numPr>
        <w:rPr>
          <w:lang w:eastAsia="fr-CA"/>
        </w:rPr>
      </w:pPr>
      <w:r w:rsidRPr="00E05587">
        <w:t xml:space="preserve">Site Web du Gouvernement du </w:t>
      </w:r>
      <w:r>
        <w:t>Canada</w:t>
      </w:r>
      <w:r w:rsidRPr="00E05587">
        <w:t xml:space="preserve"> –</w:t>
      </w:r>
      <w:r>
        <w:rPr>
          <w:lang w:eastAsia="fr-CA"/>
        </w:rPr>
        <w:t xml:space="preserve"> </w:t>
      </w:r>
      <w:hyperlink r:id="rId15" w:anchor="hist" w:history="1">
        <w:r w:rsidR="00457AC0" w:rsidRPr="00F71CA8">
          <w:rPr>
            <w:rStyle w:val="Lienhypertexte"/>
            <w:rFonts w:eastAsia="Times New Roman" w:cs="Arial"/>
            <w:i/>
            <w:iCs/>
            <w:lang w:eastAsia="fr-CA"/>
          </w:rPr>
          <w:t>Règlement sur le transport des marchandises dangereuses</w:t>
        </w:r>
      </w:hyperlink>
      <w:r w:rsidR="00457AC0" w:rsidRPr="00457AC0">
        <w:rPr>
          <w:lang w:eastAsia="fr-CA"/>
        </w:rPr>
        <w:t xml:space="preserve"> DORS/2001-286 </w:t>
      </w:r>
      <w:r w:rsidR="00457AC0" w:rsidRPr="00457AC0">
        <w:t>–</w:t>
      </w:r>
      <w:r w:rsidR="00457AC0" w:rsidRPr="00457AC0">
        <w:rPr>
          <w:lang w:eastAsia="fr-CA"/>
        </w:rPr>
        <w:t xml:space="preserve"> ci-après appelé le RTMD (fédéral)</w:t>
      </w:r>
    </w:p>
    <w:bookmarkEnd w:id="2"/>
    <w:p w14:paraId="341B353C" w14:textId="77777777" w:rsidR="008D093E" w:rsidRPr="00D27421" w:rsidRDefault="008D093E" w:rsidP="00F67906">
      <w:pPr>
        <w:pStyle w:val="InfoTitre"/>
        <w:rPr>
          <w:rFonts w:cs="Arial"/>
        </w:rPr>
      </w:pPr>
      <w:r w:rsidRPr="00D27421">
        <w:rPr>
          <w:rFonts w:cs="Arial"/>
        </w:rPr>
        <w:t>Documents de soutien, guides et outils de référence</w:t>
      </w:r>
      <w:bookmarkEnd w:id="0"/>
      <w:bookmarkEnd w:id="1"/>
      <w:r w:rsidRPr="00D27421">
        <w:rPr>
          <w:rFonts w:cs="Arial"/>
        </w:rPr>
        <w:t xml:space="preserve"> </w:t>
      </w:r>
    </w:p>
    <w:p w14:paraId="16595A9B" w14:textId="77777777" w:rsidR="007D1248" w:rsidRPr="007D1248" w:rsidRDefault="007D1248" w:rsidP="00F67906">
      <w:pPr>
        <w:pStyle w:val="Normalformulaire"/>
      </w:pPr>
      <w:r w:rsidRPr="007D1248">
        <w:t xml:space="preserve">Site Web du ministère – </w:t>
      </w:r>
      <w:hyperlink r:id="rId16" w:history="1">
        <w:r w:rsidRPr="007D1248">
          <w:rPr>
            <w:rStyle w:val="Lienhypertexte"/>
            <w:i/>
            <w:iCs/>
          </w:rPr>
          <w:t>Règlement sur l’encadrement d’activités en fonction de leur impact sur l’environnement</w:t>
        </w:r>
        <w:r w:rsidRPr="007D1248">
          <w:rPr>
            <w:rStyle w:val="Lienhypertexte"/>
          </w:rPr>
          <w:t xml:space="preserve"> (REAFIE)</w:t>
        </w:r>
      </w:hyperlink>
      <w:r w:rsidRPr="007D1248">
        <w:t>, plus précisément :</w:t>
      </w:r>
    </w:p>
    <w:p w14:paraId="7CF5AF11" w14:textId="77777777" w:rsidR="007D1248" w:rsidRPr="00ED4915" w:rsidRDefault="007D1248" w:rsidP="00F67906">
      <w:pPr>
        <w:pStyle w:val="Questionliste"/>
        <w:spacing w:after="160"/>
        <w:rPr>
          <w:i/>
          <w:iCs/>
        </w:rPr>
      </w:pPr>
      <w:r w:rsidRPr="00ED4915">
        <w:rPr>
          <w:i/>
          <w:iCs/>
        </w:rPr>
        <w:t>Guide de référence du REAFIE</w:t>
      </w:r>
    </w:p>
    <w:p w14:paraId="6E7D92F4" w14:textId="19A9E367" w:rsidR="00B1254F" w:rsidRDefault="005F240B" w:rsidP="007D1248">
      <w:pPr>
        <w:pStyle w:val="Questionliste"/>
        <w:keepNext/>
        <w:numPr>
          <w:ilvl w:val="0"/>
          <w:numId w:val="0"/>
        </w:numPr>
        <w:spacing w:after="160"/>
      </w:pPr>
      <w:r w:rsidRPr="00881174">
        <w:rPr>
          <w:rFonts w:cs="Arial"/>
        </w:rPr>
        <w:lastRenderedPageBreak/>
        <w:t>Site Web</w:t>
      </w:r>
      <w:r w:rsidRPr="00881174" w:rsidDel="00AD4EB5">
        <w:rPr>
          <w:rFonts w:cs="Arial"/>
        </w:rPr>
        <w:t xml:space="preserve"> </w:t>
      </w:r>
      <w:r w:rsidRPr="00881174">
        <w:rPr>
          <w:rFonts w:cs="Arial"/>
        </w:rPr>
        <w:t xml:space="preserve">du ministère – </w:t>
      </w:r>
      <w:hyperlink r:id="rId17" w:history="1">
        <w:r w:rsidRPr="00881174">
          <w:rPr>
            <w:rStyle w:val="Lienhypertexte"/>
            <w:rFonts w:cs="Arial"/>
          </w:rPr>
          <w:t>Matières dangereuses</w:t>
        </w:r>
      </w:hyperlink>
      <w:r w:rsidR="00B1254F" w:rsidRPr="00E05587">
        <w:t>, plus précisément</w:t>
      </w:r>
      <w:r w:rsidR="00B1254F">
        <w:t> </w:t>
      </w:r>
      <w:r w:rsidR="00B1254F" w:rsidRPr="00E05587">
        <w:t>:</w:t>
      </w:r>
    </w:p>
    <w:p w14:paraId="6F4A116C" w14:textId="122B9C9F" w:rsidR="005F240B" w:rsidRPr="00881174" w:rsidRDefault="00E838CF" w:rsidP="00E838CF">
      <w:pPr>
        <w:pStyle w:val="Questionliste"/>
        <w:spacing w:after="160"/>
        <w:rPr>
          <w:color w:val="0563C1" w:themeColor="hyperlink"/>
          <w:u w:val="single"/>
          <w:lang w:eastAsia="fr-CA"/>
        </w:rPr>
      </w:pPr>
      <w:r>
        <w:rPr>
          <w:lang w:eastAsia="fr-CA"/>
        </w:rPr>
        <w:t>G</w:t>
      </w:r>
      <w:r w:rsidR="005F240B" w:rsidRPr="00881174">
        <w:rPr>
          <w:lang w:eastAsia="fr-CA"/>
        </w:rPr>
        <w:t>uides, fiches techniques et lignes directrices</w:t>
      </w:r>
    </w:p>
    <w:p w14:paraId="078B4151" w14:textId="77777777" w:rsidR="005F240B" w:rsidRPr="00881174" w:rsidRDefault="005F240B" w:rsidP="002F1D89">
      <w:pPr>
        <w:pStyle w:val="Questionliste"/>
        <w:numPr>
          <w:ilvl w:val="0"/>
          <w:numId w:val="0"/>
        </w:numPr>
        <w:spacing w:after="160"/>
        <w:rPr>
          <w:rFonts w:cs="Arial"/>
          <w:color w:val="0563C1" w:themeColor="hyperlink"/>
          <w:u w:val="single"/>
          <w:lang w:eastAsia="fr-CA"/>
        </w:rPr>
      </w:pPr>
      <w:r w:rsidRPr="00881174">
        <w:rPr>
          <w:rFonts w:cs="Arial"/>
        </w:rPr>
        <w:t xml:space="preserve">Site Web du ministère – </w:t>
      </w:r>
      <w:hyperlink r:id="rId18" w:history="1">
        <w:r w:rsidRPr="00881174">
          <w:rPr>
            <w:rStyle w:val="Lienhypertexte"/>
            <w:rFonts w:cs="Arial"/>
            <w:lang w:eastAsia="fr-CA"/>
          </w:rPr>
          <w:t>Garanties financières et fiducies</w:t>
        </w:r>
      </w:hyperlink>
    </w:p>
    <w:p w14:paraId="3318C9EC" w14:textId="236F428A" w:rsidR="005F240B" w:rsidRPr="00A512F9" w:rsidRDefault="00A512F9" w:rsidP="00A512F9">
      <w:pPr>
        <w:rPr>
          <w:rFonts w:eastAsia="Arial" w:cs="Arial"/>
          <w:bCs/>
          <w:color w:val="0563C1"/>
          <w:sz w:val="23"/>
          <w:szCs w:val="23"/>
          <w:u w:val="single"/>
        </w:rPr>
      </w:pPr>
      <w:r>
        <w:rPr>
          <w:rFonts w:eastAsia="Arial" w:cs="Arial"/>
          <w:color w:val="0563C1"/>
          <w:sz w:val="23"/>
          <w:szCs w:val="23"/>
          <w:u w:val="single"/>
        </w:rPr>
        <w:br w:type="page"/>
      </w:r>
    </w:p>
    <w:p w14:paraId="66DE14F9" w14:textId="6AE5C5D5" w:rsidR="00B4614A" w:rsidRDefault="0035259F" w:rsidP="0040027D">
      <w:pPr>
        <w:pStyle w:val="Section"/>
        <w:spacing w:before="360"/>
        <w:rPr>
          <w:rFonts w:cs="Arial"/>
        </w:rPr>
      </w:pPr>
      <w:r>
        <w:rPr>
          <w:rFonts w:cs="Arial"/>
        </w:rPr>
        <w:lastRenderedPageBreak/>
        <w:t>Renseignements généraux sur la demande de renouvellement</w:t>
      </w:r>
    </w:p>
    <w:p w14:paraId="3212A8E7" w14:textId="232F7276" w:rsidR="002213F7" w:rsidRPr="00D27421" w:rsidRDefault="009A7E0A" w:rsidP="00E0721C">
      <w:pPr>
        <w:pStyle w:val="Sous-Section"/>
        <w:keepLines w:val="0"/>
        <w:spacing w:before="120"/>
        <w:rPr>
          <w:rFonts w:cs="Arial"/>
        </w:rPr>
      </w:pPr>
      <w:r>
        <w:rPr>
          <w:rFonts w:cs="Arial"/>
        </w:rPr>
        <w:t>Description de la demande de renouvellement</w:t>
      </w:r>
    </w:p>
    <w:p w14:paraId="186BAFC5" w14:textId="52E587E0" w:rsidR="00B8037F" w:rsidRPr="00D27421" w:rsidRDefault="009A7E0A" w:rsidP="00B8037F">
      <w:pPr>
        <w:pStyle w:val="Question"/>
        <w:keepNext/>
        <w:rPr>
          <w:rFonts w:cs="Arial"/>
          <w:bCs w:val="0"/>
        </w:rPr>
      </w:pPr>
      <w:r>
        <w:rPr>
          <w:rFonts w:cs="Arial"/>
        </w:rPr>
        <w:t>1.</w:t>
      </w:r>
      <w:r w:rsidR="0051443E">
        <w:rPr>
          <w:rFonts w:cs="Arial"/>
        </w:rPr>
        <w:t>1</w:t>
      </w:r>
      <w:r>
        <w:rPr>
          <w:rFonts w:cs="Arial"/>
        </w:rPr>
        <w:t>.1</w:t>
      </w:r>
      <w:r w:rsidR="002213F7" w:rsidRPr="00D27421">
        <w:rPr>
          <w:rFonts w:cs="Arial"/>
        </w:rPr>
        <w:tab/>
      </w:r>
      <w:r w:rsidR="00B8037F" w:rsidRPr="00D27421">
        <w:rPr>
          <w:rFonts w:cs="Arial"/>
        </w:rPr>
        <w:t>Choisissez le type d’activité de gestion de matières dangereuses</w:t>
      </w:r>
      <w:r w:rsidR="00B8037F" w:rsidRPr="00D27421">
        <w:rPr>
          <w:rFonts w:cs="Arial"/>
          <w:vertAlign w:val="superscript"/>
        </w:rPr>
        <w:fldChar w:fldCharType="begin"/>
      </w:r>
      <w:r w:rsidR="00B8037F" w:rsidRPr="00D27421">
        <w:rPr>
          <w:rFonts w:cs="Arial"/>
          <w:vertAlign w:val="superscript"/>
        </w:rPr>
        <w:instrText xml:space="preserve"> AUTOTEXTLIST  \s "NoStyle" \t "Pour plus de précisions, consultez le lexique à la fin du formulaire." \* MERGEFORMAT </w:instrText>
      </w:r>
      <w:r w:rsidR="00B8037F" w:rsidRPr="00D27421">
        <w:rPr>
          <w:rFonts w:cs="Arial"/>
          <w:vertAlign w:val="superscript"/>
        </w:rPr>
        <w:fldChar w:fldCharType="separate"/>
      </w:r>
      <w:r w:rsidR="00B8037F" w:rsidRPr="00D27421">
        <w:rPr>
          <w:rFonts w:cs="Arial"/>
        </w:rPr>
        <w:fldChar w:fldCharType="end"/>
      </w:r>
      <w:r w:rsidR="00B8037F" w:rsidRPr="00D27421">
        <w:rPr>
          <w:rFonts w:cs="Arial"/>
        </w:rPr>
        <w:t xml:space="preserve"> </w:t>
      </w:r>
      <w:r w:rsidR="009B3319">
        <w:rPr>
          <w:rFonts w:cs="Arial"/>
        </w:rPr>
        <w:t>concerné</w:t>
      </w:r>
      <w:r w:rsidR="00B8037F" w:rsidRPr="00D27421">
        <w:rPr>
          <w:rFonts w:cs="Arial"/>
        </w:rPr>
        <w:t xml:space="preserve"> par la demande de renouvellement (</w:t>
      </w:r>
      <w:r w:rsidR="00B8037F" w:rsidRPr="00D27421">
        <w:rPr>
          <w:rStyle w:val="normaltextrun"/>
          <w:rFonts w:cs="Arial"/>
        </w:rPr>
        <w:t>art. 33(2) REAFIE</w:t>
      </w:r>
      <w:r w:rsidR="00B8037F" w:rsidRPr="00D27421">
        <w:rPr>
          <w:rStyle w:val="eop"/>
          <w:rFonts w:cs="Arial"/>
        </w:rPr>
        <w:t>)</w:t>
      </w:r>
      <w:r w:rsidR="00B8037F" w:rsidRPr="00D27421">
        <w:rPr>
          <w:rFonts w:cs="Arial"/>
        </w:rPr>
        <w: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68"/>
      </w:tblGrid>
      <w:tr w:rsidR="00B8037F" w:rsidRPr="00D27421" w14:paraId="285F62BA" w14:textId="77777777" w:rsidTr="00EC336B">
        <w:trPr>
          <w:trHeight w:val="315"/>
        </w:trPr>
        <w:tc>
          <w:tcPr>
            <w:tcW w:w="16868" w:type="dxa"/>
            <w:shd w:val="clear" w:color="auto" w:fill="D9E2F3" w:themeFill="accent1" w:themeFillTint="33"/>
          </w:tcPr>
          <w:p w14:paraId="676853B0" w14:textId="52C8A87C" w:rsidR="00B8037F" w:rsidRPr="00D27421" w:rsidRDefault="00332F36" w:rsidP="00EC336B">
            <w:pPr>
              <w:pStyle w:val="Normalformulaire"/>
              <w:spacing w:after="0"/>
              <w:rPr>
                <w:rFonts w:cs="Arial"/>
              </w:rPr>
            </w:pPr>
            <w:sdt>
              <w:sdtPr>
                <w:rPr>
                  <w:rFonts w:cs="Arial"/>
                </w:rPr>
                <w:id w:val="1067385329"/>
                <w14:checkbox>
                  <w14:checked w14:val="0"/>
                  <w14:checkedState w14:val="2612" w14:font="MS Gothic"/>
                  <w14:uncheckedState w14:val="2610" w14:font="MS Gothic"/>
                </w14:checkbox>
              </w:sdtPr>
              <w:sdtEndPr/>
              <w:sdtContent>
                <w:r w:rsidR="00B8037F" w:rsidRPr="00D27421">
                  <w:rPr>
                    <w:rFonts w:ascii="Segoe UI Symbol" w:hAnsi="Segoe UI Symbol" w:cs="Segoe UI Symbol"/>
                  </w:rPr>
                  <w:t>☐</w:t>
                </w:r>
              </w:sdtContent>
            </w:sdt>
            <w:r w:rsidR="00B8037F" w:rsidRPr="00D27421">
              <w:rPr>
                <w:rFonts w:cs="Arial"/>
              </w:rPr>
              <w:t xml:space="preserve"> </w:t>
            </w:r>
            <w:r w:rsidR="006607F0" w:rsidRPr="00D27421">
              <w:rPr>
                <w:rFonts w:cs="Arial"/>
              </w:rPr>
              <w:t>Exploitation d’un lieu d’élimination de matières dangereuses (art. 70.9 al. 1 (1) LQE)</w:t>
            </w:r>
          </w:p>
        </w:tc>
      </w:tr>
      <w:tr w:rsidR="006607F0" w:rsidRPr="00D27421" w14:paraId="05AEA475" w14:textId="77777777" w:rsidTr="00EC336B">
        <w:trPr>
          <w:trHeight w:val="315"/>
        </w:trPr>
        <w:tc>
          <w:tcPr>
            <w:tcW w:w="16868" w:type="dxa"/>
            <w:shd w:val="clear" w:color="auto" w:fill="D9E2F3" w:themeFill="accent1" w:themeFillTint="33"/>
          </w:tcPr>
          <w:p w14:paraId="3EC4243A" w14:textId="5C282140" w:rsidR="006607F0" w:rsidRPr="00D27421" w:rsidRDefault="00332F36" w:rsidP="00EC336B">
            <w:pPr>
              <w:pStyle w:val="Normalformulaire"/>
              <w:spacing w:after="0"/>
              <w:rPr>
                <w:rFonts w:cs="Arial"/>
              </w:rPr>
            </w:pPr>
            <w:sdt>
              <w:sdtPr>
                <w:rPr>
                  <w:rFonts w:cs="Arial"/>
                </w:rPr>
                <w:id w:val="-476000765"/>
                <w14:checkbox>
                  <w14:checked w14:val="0"/>
                  <w14:checkedState w14:val="2612" w14:font="MS Gothic"/>
                  <w14:uncheckedState w14:val="2610" w14:font="MS Gothic"/>
                </w14:checkbox>
              </w:sdtPr>
              <w:sdtEndPr/>
              <w:sdtContent>
                <w:r w:rsidR="00E311EE" w:rsidRPr="00D27421">
                  <w:rPr>
                    <w:rFonts w:ascii="Segoe UI Symbol" w:hAnsi="Segoe UI Symbol" w:cs="Segoe UI Symbol"/>
                  </w:rPr>
                  <w:t>☐</w:t>
                </w:r>
              </w:sdtContent>
            </w:sdt>
            <w:r w:rsidR="00E311EE" w:rsidRPr="00D27421">
              <w:rPr>
                <w:rFonts w:cs="Arial"/>
              </w:rPr>
              <w:t xml:space="preserve"> Exploitation, à des fins commerciales, d’un procédé de traitement de matières dangereuses résiduelles</w:t>
            </w:r>
            <w:r w:rsidR="00E311EE" w:rsidRPr="00D27421">
              <w:rPr>
                <w:rFonts w:cs="Arial"/>
                <w:vertAlign w:val="superscript"/>
              </w:rPr>
              <w:fldChar w:fldCharType="begin"/>
            </w:r>
            <w:r w:rsidR="00E311EE" w:rsidRPr="00D27421">
              <w:rPr>
                <w:rFonts w:cs="Arial"/>
                <w:vertAlign w:val="superscript"/>
              </w:rPr>
              <w:instrText xml:space="preserve"> AUTOTEXTLIST  \s "NoStyle" \t "Pour plus de précisions, consultez le lexique à la fin du formulaire." \* MERGEFORMAT </w:instrText>
            </w:r>
            <w:r w:rsidR="00E311EE" w:rsidRPr="00D27421">
              <w:rPr>
                <w:rFonts w:cs="Arial"/>
                <w:vertAlign w:val="superscript"/>
              </w:rPr>
              <w:fldChar w:fldCharType="separate"/>
            </w:r>
            <w:r w:rsidR="00E311EE" w:rsidRPr="00D27421">
              <w:rPr>
                <w:rFonts w:cs="Arial"/>
              </w:rPr>
              <w:fldChar w:fldCharType="end"/>
            </w:r>
            <w:r w:rsidR="00E311EE" w:rsidRPr="00D27421">
              <w:rPr>
                <w:rFonts w:cs="Arial"/>
              </w:rPr>
              <w:t xml:space="preserve"> (art. 70.9 al. 1 (2) LQE) </w:t>
            </w:r>
          </w:p>
        </w:tc>
      </w:tr>
      <w:tr w:rsidR="00E311EE" w:rsidRPr="00D27421" w14:paraId="5AEA2732" w14:textId="77777777" w:rsidTr="00EC336B">
        <w:trPr>
          <w:trHeight w:val="315"/>
        </w:trPr>
        <w:tc>
          <w:tcPr>
            <w:tcW w:w="16868" w:type="dxa"/>
            <w:shd w:val="clear" w:color="auto" w:fill="D9E2F3" w:themeFill="accent1" w:themeFillTint="33"/>
          </w:tcPr>
          <w:p w14:paraId="2DF99587" w14:textId="335D83BC" w:rsidR="00E311EE" w:rsidRPr="00D27421" w:rsidRDefault="00332F36" w:rsidP="00EC336B">
            <w:pPr>
              <w:pStyle w:val="Normalformulaire"/>
              <w:spacing w:after="0"/>
              <w:rPr>
                <w:rFonts w:cs="Arial"/>
              </w:rPr>
            </w:pPr>
            <w:sdt>
              <w:sdtPr>
                <w:rPr>
                  <w:rFonts w:cs="Arial"/>
                </w:rPr>
                <w:id w:val="2053119625"/>
                <w14:checkbox>
                  <w14:checked w14:val="0"/>
                  <w14:checkedState w14:val="2612" w14:font="MS Gothic"/>
                  <w14:uncheckedState w14:val="2610" w14:font="MS Gothic"/>
                </w14:checkbox>
              </w:sdtPr>
              <w:sdtEndPr/>
              <w:sdtContent>
                <w:r w:rsidR="004578C4" w:rsidRPr="00D27421">
                  <w:rPr>
                    <w:rFonts w:ascii="Segoe UI Symbol" w:hAnsi="Segoe UI Symbol" w:cs="Segoe UI Symbol"/>
                  </w:rPr>
                  <w:t>☐</w:t>
                </w:r>
              </w:sdtContent>
            </w:sdt>
            <w:r w:rsidR="004578C4" w:rsidRPr="00D27421">
              <w:rPr>
                <w:rFonts w:cs="Arial"/>
              </w:rPr>
              <w:t xml:space="preserve"> </w:t>
            </w:r>
            <w:r w:rsidR="008867B1" w:rsidRPr="008867B1">
              <w:rPr>
                <w:rFonts w:cs="Arial"/>
              </w:rPr>
              <w:t>Entreposage de matières dangereuses résiduelles (art. 70.9 al. 1 (3) LQE)</w:t>
            </w:r>
          </w:p>
        </w:tc>
      </w:tr>
      <w:tr w:rsidR="004578C4" w:rsidRPr="00D27421" w14:paraId="2981F1EC" w14:textId="77777777" w:rsidTr="00EC336B">
        <w:trPr>
          <w:trHeight w:val="315"/>
        </w:trPr>
        <w:tc>
          <w:tcPr>
            <w:tcW w:w="16868" w:type="dxa"/>
            <w:shd w:val="clear" w:color="auto" w:fill="D9E2F3" w:themeFill="accent1" w:themeFillTint="33"/>
          </w:tcPr>
          <w:p w14:paraId="12B0F3B4" w14:textId="432779FA" w:rsidR="004578C4" w:rsidRPr="00D27421" w:rsidRDefault="00332F36" w:rsidP="00EC336B">
            <w:pPr>
              <w:pStyle w:val="Normalformulaire"/>
              <w:spacing w:after="0"/>
              <w:rPr>
                <w:rFonts w:cs="Arial"/>
              </w:rPr>
            </w:pPr>
            <w:sdt>
              <w:sdtPr>
                <w:rPr>
                  <w:rFonts w:cs="Arial"/>
                </w:rPr>
                <w:id w:val="821470341"/>
                <w14:checkbox>
                  <w14:checked w14:val="0"/>
                  <w14:checkedState w14:val="2612" w14:font="MS Gothic"/>
                  <w14:uncheckedState w14:val="2610" w14:font="MS Gothic"/>
                </w14:checkbox>
              </w:sdtPr>
              <w:sdtEndPr/>
              <w:sdtContent>
                <w:r w:rsidR="00AE314A" w:rsidRPr="00D27421">
                  <w:rPr>
                    <w:rFonts w:ascii="Segoe UI Symbol" w:hAnsi="Segoe UI Symbol" w:cs="Segoe UI Symbol"/>
                  </w:rPr>
                  <w:t>☐</w:t>
                </w:r>
              </w:sdtContent>
            </w:sdt>
            <w:r w:rsidR="00AE314A" w:rsidRPr="00D27421">
              <w:rPr>
                <w:rFonts w:cs="Arial"/>
              </w:rPr>
              <w:t xml:space="preserve"> </w:t>
            </w:r>
            <w:r w:rsidR="008867B1" w:rsidRPr="008867B1">
              <w:rPr>
                <w:rFonts w:cs="Arial"/>
              </w:rPr>
              <w:t>Utilisation, à des fins énergétiques, de matières dangereuses résiduelles, après en avoir pris possession à cette fin (art. 70.9 al. 1 (4) LQE)</w:t>
            </w:r>
            <w:r w:rsidR="008867B1">
              <w:rPr>
                <w:rFonts w:cs="Arial"/>
              </w:rPr>
              <w:t xml:space="preserve"> </w:t>
            </w:r>
          </w:p>
        </w:tc>
      </w:tr>
    </w:tbl>
    <w:p w14:paraId="5AD3EDB8" w14:textId="77777777" w:rsidR="00B8037F" w:rsidRPr="00D27421" w:rsidRDefault="00B8037F" w:rsidP="00A12926">
      <w:pPr>
        <w:spacing w:after="0" w:line="120" w:lineRule="auto"/>
        <w:rPr>
          <w:rFonts w:cs="Arial"/>
        </w:rPr>
      </w:pPr>
    </w:p>
    <w:p w14:paraId="4891F458" w14:textId="239063D3" w:rsidR="00273CBF" w:rsidRPr="00273CBF" w:rsidRDefault="003E0248" w:rsidP="00045F5B">
      <w:pPr>
        <w:pStyle w:val="Question"/>
        <w:rPr>
          <w:rFonts w:cs="Arial"/>
        </w:rPr>
      </w:pPr>
      <w:r>
        <w:rPr>
          <w:rStyle w:val="eop"/>
          <w:rFonts w:cs="Arial"/>
        </w:rPr>
        <w:t>1.</w:t>
      </w:r>
      <w:r w:rsidR="0051443E">
        <w:rPr>
          <w:rStyle w:val="eop"/>
          <w:rFonts w:cs="Arial"/>
        </w:rPr>
        <w:t>1</w:t>
      </w:r>
      <w:r>
        <w:rPr>
          <w:rStyle w:val="eop"/>
          <w:rFonts w:cs="Arial"/>
        </w:rPr>
        <w:t>.2</w:t>
      </w:r>
      <w:r w:rsidR="002A1167">
        <w:rPr>
          <w:rStyle w:val="eop"/>
          <w:rFonts w:cs="Arial"/>
        </w:rPr>
        <w:tab/>
      </w:r>
      <w:r w:rsidR="00273CBF" w:rsidRPr="00273CBF">
        <w:rPr>
          <w:rFonts w:cs="Arial"/>
        </w:rPr>
        <w:t>Décrivez le contexte de l’activité visée par la demande de renouvellement (art. 33(2) REAFIE).</w:t>
      </w:r>
    </w:p>
    <w:p w14:paraId="16CB05DC" w14:textId="242B6F5D" w:rsidR="00273CBF" w:rsidRPr="00273CBF" w:rsidRDefault="00273CBF" w:rsidP="003E0248">
      <w:pPr>
        <w:pStyle w:val="QuestionInfo"/>
        <w:spacing w:after="120"/>
      </w:pPr>
      <w:r w:rsidRPr="00273CBF">
        <w:t>Exemples d’information à inclure :</w:t>
      </w:r>
    </w:p>
    <w:p w14:paraId="05AC85FE" w14:textId="77777777" w:rsidR="00273CBF" w:rsidRPr="00273CBF" w:rsidRDefault="00273CBF" w:rsidP="004852EB">
      <w:pPr>
        <w:pStyle w:val="Questionliste"/>
      </w:pPr>
      <w:r w:rsidRPr="00273CBF">
        <w:t>un bref historique de la demande;</w:t>
      </w:r>
    </w:p>
    <w:p w14:paraId="469D162C" w14:textId="77777777" w:rsidR="00273CBF" w:rsidRPr="00273CBF" w:rsidRDefault="00273CBF" w:rsidP="004852EB">
      <w:pPr>
        <w:pStyle w:val="Questionliste"/>
      </w:pPr>
      <w:r w:rsidRPr="00273CBF">
        <w:t>des précisions sur les autorisations et les demandes de modifications antérieures;</w:t>
      </w:r>
    </w:p>
    <w:p w14:paraId="136878F8" w14:textId="77777777" w:rsidR="00273CBF" w:rsidRPr="00273CBF" w:rsidRDefault="00273CBF" w:rsidP="004852EB">
      <w:pPr>
        <w:pStyle w:val="Questionliste"/>
      </w:pPr>
      <w:r w:rsidRPr="00273CBF">
        <w:t>des précisions sur le lieu de l’activité comme le cadastre rénové lorsqu’aucune adresse civique n’est disponible;</w:t>
      </w:r>
    </w:p>
    <w:p w14:paraId="29F5738C" w14:textId="77777777" w:rsidR="00273CBF" w:rsidRPr="00273CBF" w:rsidRDefault="00273CBF" w:rsidP="006135F0">
      <w:pPr>
        <w:pStyle w:val="Questionliste"/>
        <w:spacing w:after="240"/>
      </w:pPr>
      <w:r w:rsidRPr="00273CBF">
        <w:t>une description de l’activité concernée par le renouvellement.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726"/>
      </w:tblGrid>
      <w:tr w:rsidR="004852EB" w:rsidRPr="00D27421" w14:paraId="61CCF4AE" w14:textId="77777777" w:rsidTr="004940BF">
        <w:trPr>
          <w:trHeight w:val="448"/>
        </w:trPr>
        <w:sdt>
          <w:sdtPr>
            <w:rPr>
              <w:rFonts w:cs="Arial"/>
            </w:rPr>
            <w:id w:val="-1167013735"/>
            <w:placeholder>
              <w:docPart w:val="8E1EB0FC15EC448D9F1389CF383AD84F"/>
            </w:placeholder>
            <w:showingPlcHdr/>
          </w:sdtPr>
          <w:sdtEndPr/>
          <w:sdtContent>
            <w:tc>
              <w:tcPr>
                <w:tcW w:w="16726" w:type="dxa"/>
                <w:shd w:val="clear" w:color="auto" w:fill="D9E2F3" w:themeFill="accent1" w:themeFillTint="33"/>
              </w:tcPr>
              <w:p w14:paraId="762E1AF4" w14:textId="77777777" w:rsidR="004852EB" w:rsidRPr="00D27421" w:rsidRDefault="004852EB" w:rsidP="004940BF">
                <w:pPr>
                  <w:pStyle w:val="Normalformulaire"/>
                  <w:spacing w:after="0"/>
                  <w:rPr>
                    <w:rFonts w:cs="Arial"/>
                  </w:rPr>
                </w:pPr>
                <w:r w:rsidRPr="00D27421">
                  <w:rPr>
                    <w:rStyle w:val="Textedelespacerserv"/>
                    <w:rFonts w:cs="Arial"/>
                    <w:i/>
                    <w:iCs/>
                  </w:rPr>
                  <w:t>Saisissez les informations ou indiquez le nom du document et la section.</w:t>
                </w:r>
              </w:p>
            </w:tc>
          </w:sdtContent>
        </w:sdt>
      </w:tr>
    </w:tbl>
    <w:p w14:paraId="27C1C37D" w14:textId="75895215" w:rsidR="00EF4050" w:rsidRPr="00D27421" w:rsidRDefault="00F72322" w:rsidP="00EF4050">
      <w:pPr>
        <w:pStyle w:val="Question"/>
        <w:keepNext/>
        <w:rPr>
          <w:rFonts w:cs="Arial"/>
          <w:bCs w:val="0"/>
        </w:rPr>
      </w:pPr>
      <w:r>
        <w:rPr>
          <w:rFonts w:cs="Arial"/>
        </w:rPr>
        <w:t>1.</w:t>
      </w:r>
      <w:r w:rsidR="0051443E">
        <w:rPr>
          <w:rFonts w:cs="Arial"/>
        </w:rPr>
        <w:t>1</w:t>
      </w:r>
      <w:r>
        <w:rPr>
          <w:rFonts w:cs="Arial"/>
        </w:rPr>
        <w:t>.3</w:t>
      </w:r>
      <w:r w:rsidR="00EF4050">
        <w:rPr>
          <w:rFonts w:cs="Arial"/>
        </w:rPr>
        <w:tab/>
      </w:r>
      <w:r w:rsidR="00EF4050" w:rsidRPr="00D27421">
        <w:rPr>
          <w:rFonts w:cs="Arial"/>
        </w:rPr>
        <w:t>Pour être admissible au renouvellement d’une autorisation, les caractéristiques</w:t>
      </w:r>
      <w:r w:rsidR="00BC0B7C">
        <w:rPr>
          <w:rFonts w:cs="Arial"/>
        </w:rPr>
        <w:t>,</w:t>
      </w:r>
      <w:r w:rsidR="00EF4050" w:rsidRPr="00D27421">
        <w:rPr>
          <w:rFonts w:cs="Arial"/>
        </w:rPr>
        <w:t xml:space="preserve"> </w:t>
      </w:r>
      <w:r w:rsidR="00BC0B7C" w:rsidRPr="00BC0B7C">
        <w:rPr>
          <w:rFonts w:cs="Arial"/>
        </w:rPr>
        <w:t xml:space="preserve">les modes de gestion et d’entreposage </w:t>
      </w:r>
      <w:r w:rsidR="00EF4050" w:rsidRPr="00D27421">
        <w:rPr>
          <w:rFonts w:cs="Arial"/>
        </w:rPr>
        <w:t>des matières dangereuses</w:t>
      </w:r>
      <w:r w:rsidR="00EF4050" w:rsidRPr="00D27421">
        <w:rPr>
          <w:rFonts w:cs="Arial"/>
          <w:vertAlign w:val="superscript"/>
        </w:rPr>
        <w:fldChar w:fldCharType="begin"/>
      </w:r>
      <w:r w:rsidR="00EF4050" w:rsidRPr="00D27421">
        <w:rPr>
          <w:rFonts w:cs="Arial"/>
          <w:vertAlign w:val="superscript"/>
        </w:rPr>
        <w:instrText xml:space="preserve"> AUTOTEXTLIST  \s "NoStyle" \t "Pour plus de précisions, consultez le lexique à la fin du formulaire." \* MERGEFORMAT </w:instrText>
      </w:r>
      <w:r w:rsidR="00EF4050" w:rsidRPr="00D27421">
        <w:rPr>
          <w:rFonts w:cs="Arial"/>
          <w:vertAlign w:val="superscript"/>
        </w:rPr>
        <w:fldChar w:fldCharType="separate"/>
      </w:r>
      <w:r w:rsidR="00EF4050" w:rsidRPr="00D27421">
        <w:rPr>
          <w:rFonts w:cs="Arial"/>
        </w:rPr>
        <w:fldChar w:fldCharType="end"/>
      </w:r>
      <w:r w:rsidR="00EF4050" w:rsidRPr="00D27421">
        <w:rPr>
          <w:rFonts w:cs="Arial"/>
        </w:rPr>
        <w:t xml:space="preserve"> doivent être similaires aux activités autorisées. Les activités </w:t>
      </w:r>
      <w:r w:rsidR="00EA759A">
        <w:rPr>
          <w:rFonts w:cs="Arial"/>
        </w:rPr>
        <w:t>concernées</w:t>
      </w:r>
      <w:r w:rsidR="00EF4050" w:rsidRPr="00D27421">
        <w:rPr>
          <w:rFonts w:cs="Arial"/>
        </w:rPr>
        <w:t xml:space="preserve"> par la demande de renouvellement respectent-elles les conditions de l’autorisation (art. 33 REAFIE)?</w:t>
      </w:r>
    </w:p>
    <w:p w14:paraId="7CD52F87" w14:textId="18F4353B" w:rsidR="00576131" w:rsidRPr="00576131" w:rsidRDefault="00802C56" w:rsidP="00576131">
      <w:pPr>
        <w:pStyle w:val="QuestionInfo"/>
      </w:pPr>
      <w:r w:rsidRPr="00802C56">
        <w:t xml:space="preserve">Notez que toute modification ou </w:t>
      </w:r>
      <w:r w:rsidR="00D34214">
        <w:t xml:space="preserve">tout </w:t>
      </w:r>
      <w:r w:rsidRPr="00802C56">
        <w:t>changement apporté à l’activité qui correspond à l’un des cas visés par l’article 30 de la LQE n’est pas admissible à un renouvellement. Par conséquent, une demande de modification de l’autorisation doit être faite avant d’effectuer le changement.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F4050" w:rsidRPr="00D27421" w14:paraId="1530F9B0" w14:textId="77777777" w:rsidTr="004940BF">
        <w:trPr>
          <w:trHeight w:val="272"/>
        </w:trPr>
        <w:tc>
          <w:tcPr>
            <w:tcW w:w="1637" w:type="dxa"/>
            <w:shd w:val="clear" w:color="auto" w:fill="D9E2F3" w:themeFill="accent1" w:themeFillTint="33"/>
          </w:tcPr>
          <w:p w14:paraId="661A2CAE" w14:textId="77777777" w:rsidR="00EF4050" w:rsidRPr="00D27421" w:rsidRDefault="00332F36" w:rsidP="004940BF">
            <w:pPr>
              <w:pStyle w:val="Normalformulaire"/>
              <w:spacing w:after="0"/>
              <w:rPr>
                <w:rFonts w:cs="Arial"/>
              </w:rPr>
            </w:pPr>
            <w:sdt>
              <w:sdtPr>
                <w:rPr>
                  <w:rFonts w:cs="Arial"/>
                </w:rPr>
                <w:id w:val="-1580903039"/>
                <w14:checkbox>
                  <w14:checked w14:val="0"/>
                  <w14:checkedState w14:val="2612" w14:font="MS Gothic"/>
                  <w14:uncheckedState w14:val="2610" w14:font="MS Gothic"/>
                </w14:checkbox>
              </w:sdtPr>
              <w:sdtEndPr/>
              <w:sdtContent>
                <w:r w:rsidR="00EF4050" w:rsidRPr="00D27421">
                  <w:rPr>
                    <w:rFonts w:ascii="Segoe UI Symbol" w:hAnsi="Segoe UI Symbol" w:cs="Segoe UI Symbol"/>
                  </w:rPr>
                  <w:t>☐</w:t>
                </w:r>
              </w:sdtContent>
            </w:sdt>
            <w:r w:rsidR="00EF4050" w:rsidRPr="00D27421">
              <w:rPr>
                <w:rFonts w:cs="Arial"/>
              </w:rPr>
              <w:t>Oui</w:t>
            </w:r>
            <w:r w:rsidR="00EF4050" w:rsidRPr="00D27421">
              <w:rPr>
                <w:rFonts w:cs="Arial"/>
              </w:rPr>
              <w:tab/>
              <w:t xml:space="preserve"> </w:t>
            </w:r>
            <w:sdt>
              <w:sdtPr>
                <w:rPr>
                  <w:rFonts w:cs="Arial"/>
                </w:rPr>
                <w:id w:val="-1759208451"/>
                <w14:checkbox>
                  <w14:checked w14:val="0"/>
                  <w14:checkedState w14:val="2612" w14:font="MS Gothic"/>
                  <w14:uncheckedState w14:val="2610" w14:font="MS Gothic"/>
                </w14:checkbox>
              </w:sdtPr>
              <w:sdtEndPr/>
              <w:sdtContent>
                <w:r w:rsidR="00EF4050" w:rsidRPr="00D27421">
                  <w:rPr>
                    <w:rFonts w:ascii="Segoe UI Symbol" w:hAnsi="Segoe UI Symbol" w:cs="Segoe UI Symbol"/>
                  </w:rPr>
                  <w:t>☐</w:t>
                </w:r>
              </w:sdtContent>
            </w:sdt>
            <w:r w:rsidR="00EF4050" w:rsidRPr="00D27421">
              <w:rPr>
                <w:rFonts w:cs="Arial"/>
              </w:rPr>
              <w:t>Non</w:t>
            </w:r>
          </w:p>
        </w:tc>
      </w:tr>
    </w:tbl>
    <w:p w14:paraId="12E78CB0" w14:textId="77777777" w:rsidR="00EF4050" w:rsidRPr="00D27421" w:rsidRDefault="00EF4050" w:rsidP="00EF4050">
      <w:pPr>
        <w:pStyle w:val="Siouinon"/>
        <w:rPr>
          <w:rFonts w:cs="Arial"/>
          <w:bCs/>
        </w:rPr>
      </w:pPr>
      <w:r w:rsidRPr="00D27421">
        <w:rPr>
          <w:rFonts w:cs="Arial"/>
        </w:rPr>
        <w:t>Si vous avez répondu Non, vous n’êtes pas admissible à un renouvellement de l’autorisation.</w:t>
      </w:r>
    </w:p>
    <w:p w14:paraId="4853B2F0" w14:textId="2BE9A6E3" w:rsidR="00C329B6" w:rsidRPr="00D27421" w:rsidRDefault="00F72322" w:rsidP="00C329B6">
      <w:pPr>
        <w:pStyle w:val="Question"/>
        <w:rPr>
          <w:rStyle w:val="eop"/>
          <w:rFonts w:cs="Arial"/>
          <w:bCs w:val="0"/>
        </w:rPr>
      </w:pPr>
      <w:r>
        <w:rPr>
          <w:rStyle w:val="eop"/>
          <w:rFonts w:cs="Arial"/>
        </w:rPr>
        <w:t>1.</w:t>
      </w:r>
      <w:r w:rsidR="0051443E">
        <w:rPr>
          <w:rStyle w:val="eop"/>
          <w:rFonts w:cs="Arial"/>
        </w:rPr>
        <w:t>1</w:t>
      </w:r>
      <w:r>
        <w:rPr>
          <w:rStyle w:val="eop"/>
          <w:rFonts w:cs="Arial"/>
        </w:rPr>
        <w:t>.4</w:t>
      </w:r>
      <w:r w:rsidR="00736BCC" w:rsidRPr="00D27421">
        <w:rPr>
          <w:rStyle w:val="eop"/>
          <w:rFonts w:cs="Arial"/>
        </w:rPr>
        <w:tab/>
      </w:r>
      <w:r w:rsidR="002A14BE" w:rsidRPr="002A14BE">
        <w:rPr>
          <w:rStyle w:val="eop"/>
          <w:rFonts w:cs="Arial"/>
        </w:rPr>
        <w:t>Dans le tableau ci-dessous, précisez les renseignements de l’autorisation pour laquelle le renouvellement est demandé (art. 33 (1) REAFIE).</w:t>
      </w:r>
    </w:p>
    <w:p w14:paraId="3020E9CF" w14:textId="6961AFB3" w:rsidR="00E07CA1" w:rsidRDefault="00E07CA1" w:rsidP="00F057C7">
      <w:pPr>
        <w:pStyle w:val="QuestionInfo"/>
        <w:rPr>
          <w:rFonts w:cs="Arial"/>
        </w:rPr>
      </w:pPr>
      <w:r w:rsidRPr="00E07CA1">
        <w:rPr>
          <w:rFonts w:cs="Arial"/>
        </w:rPr>
        <w:t>Le numéro d’autorisation est composé de neuf chiffres (ex.</w:t>
      </w:r>
      <w:r w:rsidR="006662E1">
        <w:rPr>
          <w:rFonts w:cs="Arial"/>
        </w:rPr>
        <w:t> :</w:t>
      </w:r>
      <w:r w:rsidRPr="00E07CA1">
        <w:rPr>
          <w:rFonts w:cs="Arial"/>
        </w:rPr>
        <w:t xml:space="preserve"> 40XXXXXXX). Il est inscrit sur la première page des autorisations, sous le nom du titulaire ou dans le coin supérieur droit. Ce numéro peut être inexistant sur les plus anciennes autorisations, dans ce cas indiquez le numéro de dossier (ex.</w:t>
      </w:r>
      <w:r w:rsidR="00C66EE7">
        <w:rPr>
          <w:rFonts w:cs="Arial"/>
        </w:rPr>
        <w:t> </w:t>
      </w:r>
      <w:r w:rsidRPr="00E07CA1">
        <w:rPr>
          <w:rFonts w:cs="Arial"/>
        </w:rPr>
        <w:t>: 7610-01-02-345</w:t>
      </w:r>
      <w:r w:rsidR="00A917D5">
        <w:rPr>
          <w:rFonts w:cs="Arial"/>
        </w:rPr>
        <w:t>64-01</w:t>
      </w:r>
      <w:r w:rsidRPr="00E07CA1">
        <w:rPr>
          <w:rFonts w:cs="Arial"/>
        </w:rPr>
        <w:t>).</w:t>
      </w:r>
    </w:p>
    <w:p w14:paraId="15288311" w14:textId="433C8198" w:rsidR="00F057C7" w:rsidRPr="00D27421" w:rsidRDefault="00F057C7" w:rsidP="00F057C7">
      <w:pPr>
        <w:pStyle w:val="QuestionInfo"/>
        <w:rPr>
          <w:rFonts w:cs="Arial"/>
        </w:rPr>
      </w:pPr>
      <w:r w:rsidRPr="00D27421">
        <w:rPr>
          <w:rFonts w:cs="Arial"/>
          <w:b/>
          <w:bCs/>
        </w:rPr>
        <w:lastRenderedPageBreak/>
        <w:t>Important </w:t>
      </w:r>
      <w:r w:rsidRPr="00D27421">
        <w:rPr>
          <w:rFonts w:cs="Arial"/>
        </w:rPr>
        <w:t xml:space="preserve">: </w:t>
      </w:r>
      <w:r w:rsidR="00D760EC">
        <w:rPr>
          <w:rFonts w:cs="Arial"/>
        </w:rPr>
        <w:t>T</w:t>
      </w:r>
      <w:r w:rsidRPr="00D27421">
        <w:rPr>
          <w:rFonts w:cs="Arial"/>
        </w:rPr>
        <w:t>oute demande de renouvellement d’une autorisation de gestion de matières dangereuses</w:t>
      </w:r>
      <w:r w:rsidRPr="00D27421">
        <w:rPr>
          <w:rFonts w:cs="Arial"/>
          <w:vertAlign w:val="superscript"/>
        </w:rPr>
        <w:fldChar w:fldCharType="begin"/>
      </w:r>
      <w:r w:rsidRPr="00D27421">
        <w:rPr>
          <w:rFonts w:cs="Arial"/>
          <w:vertAlign w:val="superscript"/>
        </w:rPr>
        <w:instrText xml:space="preserve"> AUTOTEXTLIST  \s "NoStyle" \t "Pour plus de précisions, consultez le lexique à la fin du formulaire." \* MERGEFORMAT </w:instrText>
      </w:r>
      <w:r w:rsidRPr="00D27421">
        <w:rPr>
          <w:rFonts w:cs="Arial"/>
          <w:vertAlign w:val="superscript"/>
        </w:rPr>
        <w:fldChar w:fldCharType="separate"/>
      </w:r>
      <w:r w:rsidRPr="00D27421">
        <w:rPr>
          <w:rFonts w:cs="Arial"/>
        </w:rPr>
        <w:fldChar w:fldCharType="end"/>
      </w:r>
      <w:r w:rsidRPr="00D27421">
        <w:rPr>
          <w:rFonts w:cs="Arial"/>
        </w:rPr>
        <w:t xml:space="preserve"> doit être soumise au ministre au moins 120</w:t>
      </w:r>
      <w:r w:rsidR="00B63541">
        <w:rPr>
          <w:rFonts w:cs="Arial"/>
        </w:rPr>
        <w:t> </w:t>
      </w:r>
      <w:r w:rsidRPr="00D27421">
        <w:rPr>
          <w:rFonts w:cs="Arial"/>
        </w:rPr>
        <w:t>jours avant l’expiration de sa période de validité et, lorsque cette demande a été faite dans le délai prévu, une autorisation demeure valide malgré l’expiration de sa période de validité tant qu’une décision relative à cette demande n’a pas été prise par le ministre (art. 35 REAFIE).</w:t>
      </w:r>
    </w:p>
    <w:tbl>
      <w:tblPr>
        <w:tblStyle w:val="Grilledutableau"/>
        <w:tblW w:w="17014"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681"/>
        <w:gridCol w:w="2410"/>
        <w:gridCol w:w="2409"/>
        <w:gridCol w:w="4536"/>
        <w:gridCol w:w="3978"/>
      </w:tblGrid>
      <w:tr w:rsidR="009B6CF1" w14:paraId="5360269D" w14:textId="77777777" w:rsidTr="00B219C9">
        <w:trPr>
          <w:jc w:val="center"/>
        </w:trPr>
        <w:tc>
          <w:tcPr>
            <w:tcW w:w="3681" w:type="dxa"/>
            <w:shd w:val="clear" w:color="auto" w:fill="4472C4" w:themeFill="accent1"/>
          </w:tcPr>
          <w:p w14:paraId="1489A772" w14:textId="5681A5F9" w:rsidR="009B6CF1" w:rsidRPr="001C3814" w:rsidRDefault="009B6CF1">
            <w:pPr>
              <w:pStyle w:val="Tableauen-tte"/>
            </w:pPr>
            <w:r w:rsidRPr="001C3814">
              <w:t>Numéro</w:t>
            </w:r>
            <w:r w:rsidRPr="001C3814">
              <w:rPr>
                <w:spacing w:val="-8"/>
              </w:rPr>
              <w:t xml:space="preserve"> </w:t>
            </w:r>
            <w:r w:rsidRPr="001C3814">
              <w:t>de</w:t>
            </w:r>
            <w:r w:rsidRPr="001C3814">
              <w:rPr>
                <w:spacing w:val="-7"/>
              </w:rPr>
              <w:t xml:space="preserve"> </w:t>
            </w:r>
            <w:r w:rsidRPr="001C3814">
              <w:t>l’autorisation</w:t>
            </w:r>
            <w:r w:rsidR="00F93238">
              <w:t xml:space="preserve"> pour laquelle le renouvellement est demandé</w:t>
            </w:r>
          </w:p>
        </w:tc>
        <w:tc>
          <w:tcPr>
            <w:tcW w:w="2410" w:type="dxa"/>
            <w:shd w:val="clear" w:color="auto" w:fill="4472C4" w:themeFill="accent1"/>
          </w:tcPr>
          <w:p w14:paraId="7FE97A2E" w14:textId="77777777" w:rsidR="009B6CF1" w:rsidRPr="001C3814" w:rsidRDefault="009B6CF1">
            <w:pPr>
              <w:pStyle w:val="Tableauen-tte"/>
            </w:pPr>
            <w:r w:rsidRPr="001C3814">
              <w:t>Date</w:t>
            </w:r>
            <w:r w:rsidRPr="001C3814">
              <w:rPr>
                <w:spacing w:val="-3"/>
              </w:rPr>
              <w:t xml:space="preserve"> </w:t>
            </w:r>
            <w:r w:rsidRPr="001C3814">
              <w:t>de</w:t>
            </w:r>
            <w:r w:rsidRPr="001C3814">
              <w:rPr>
                <w:spacing w:val="-1"/>
              </w:rPr>
              <w:t xml:space="preserve"> </w:t>
            </w:r>
            <w:r w:rsidRPr="001C3814">
              <w:t>délivrance</w:t>
            </w:r>
          </w:p>
        </w:tc>
        <w:tc>
          <w:tcPr>
            <w:tcW w:w="2409" w:type="dxa"/>
            <w:shd w:val="clear" w:color="auto" w:fill="4472C4" w:themeFill="accent1"/>
          </w:tcPr>
          <w:p w14:paraId="3B0138A3" w14:textId="77777777" w:rsidR="009B6CF1" w:rsidRDefault="009B6CF1">
            <w:pPr>
              <w:pStyle w:val="Tableauen-tte"/>
            </w:pPr>
            <w:r>
              <w:t>Date de fin de la période de validité de l’autorisation</w:t>
            </w:r>
          </w:p>
        </w:tc>
        <w:tc>
          <w:tcPr>
            <w:tcW w:w="4536" w:type="dxa"/>
            <w:shd w:val="clear" w:color="auto" w:fill="4472C4" w:themeFill="accent1"/>
          </w:tcPr>
          <w:p w14:paraId="38E69DDB" w14:textId="6B7CFB07" w:rsidR="009B6CF1" w:rsidRPr="001C3814" w:rsidRDefault="009B6CF1">
            <w:pPr>
              <w:pStyle w:val="Tableauen-tte"/>
            </w:pPr>
            <w:r>
              <w:t>Nom du titulaire inscrit sur l’autorisation</w:t>
            </w:r>
            <w:r w:rsidR="00F93238">
              <w:t xml:space="preserve"> à renouveler</w:t>
            </w:r>
          </w:p>
        </w:tc>
        <w:tc>
          <w:tcPr>
            <w:tcW w:w="3978" w:type="dxa"/>
            <w:shd w:val="clear" w:color="auto" w:fill="4472C4" w:themeFill="accent1"/>
          </w:tcPr>
          <w:p w14:paraId="0242AFD5" w14:textId="75D01DCA" w:rsidR="009B6CF1" w:rsidRPr="001C3814" w:rsidRDefault="009B6CF1">
            <w:pPr>
              <w:pStyle w:val="Tableauen-tte"/>
            </w:pPr>
            <w:r>
              <w:t>Le nom du titulaire de l’autorisation est-il identique au nom d</w:t>
            </w:r>
            <w:r w:rsidR="00136C5A">
              <w:t>e l’initiateur de la demande</w:t>
            </w:r>
            <w:r>
              <w:t>? *</w:t>
            </w:r>
          </w:p>
        </w:tc>
      </w:tr>
      <w:tr w:rsidR="009B6CF1" w14:paraId="383A85D2" w14:textId="77777777" w:rsidTr="00FF5A27">
        <w:trPr>
          <w:jc w:val="center"/>
        </w:trPr>
        <w:tc>
          <w:tcPr>
            <w:tcW w:w="3681" w:type="dxa"/>
            <w:shd w:val="clear" w:color="auto" w:fill="D9E2F3" w:themeFill="accent1" w:themeFillTint="33"/>
          </w:tcPr>
          <w:p w14:paraId="2AB643A2" w14:textId="77777777" w:rsidR="009B6CF1" w:rsidRPr="00E71CF4" w:rsidRDefault="00332F36">
            <w:pPr>
              <w:pStyle w:val="Normalformulaire"/>
              <w:spacing w:line="360" w:lineRule="auto"/>
              <w:rPr>
                <w:rFonts w:cs="Arial"/>
                <w:sz w:val="18"/>
                <w:szCs w:val="18"/>
              </w:rPr>
            </w:pPr>
            <w:sdt>
              <w:sdtPr>
                <w:id w:val="1613169128"/>
                <w:placeholder>
                  <w:docPart w:val="CD9EF25F24DE4B8B9DCE403AF70EA913"/>
                </w:placeholder>
                <w:showingPlcHdr/>
              </w:sdtPr>
              <w:sdtEndPr/>
              <w:sdtContent>
                <w:r w:rsidR="009B6CF1" w:rsidRPr="00A728C8">
                  <w:rPr>
                    <w:rStyle w:val="Textedelespacerserv"/>
                    <w:i/>
                    <w:iCs/>
                  </w:rPr>
                  <w:t>Saisissez les informations</w:t>
                </w:r>
                <w:r w:rsidR="009B6CF1">
                  <w:rPr>
                    <w:rStyle w:val="Textedelespacerserv"/>
                    <w:i/>
                    <w:iCs/>
                  </w:rPr>
                  <w:t>.</w:t>
                </w:r>
              </w:sdtContent>
            </w:sdt>
          </w:p>
        </w:tc>
        <w:tc>
          <w:tcPr>
            <w:tcW w:w="2410" w:type="dxa"/>
            <w:shd w:val="clear" w:color="auto" w:fill="D9E2F3" w:themeFill="accent1" w:themeFillTint="33"/>
          </w:tcPr>
          <w:p w14:paraId="2D4D6C3A" w14:textId="77777777" w:rsidR="009B6CF1" w:rsidRPr="00E71CF4" w:rsidRDefault="00332F36">
            <w:pPr>
              <w:pStyle w:val="Normalformulaire"/>
              <w:spacing w:line="360" w:lineRule="auto"/>
              <w:rPr>
                <w:rFonts w:cs="Arial"/>
                <w:sz w:val="18"/>
                <w:szCs w:val="18"/>
              </w:rPr>
            </w:pPr>
            <w:sdt>
              <w:sdtPr>
                <w:id w:val="814304626"/>
                <w:placeholder>
                  <w:docPart w:val="DE6ADCC4EA6A4599A7599DF30CFBD15E"/>
                </w:placeholder>
                <w:showingPlcHdr/>
                <w:date>
                  <w:dateFormat w:val="yyyy-MM-dd"/>
                  <w:lid w:val="fr-CA"/>
                  <w:storeMappedDataAs w:val="dateTime"/>
                  <w:calendar w:val="gregorian"/>
                </w:date>
              </w:sdtPr>
              <w:sdtEndPr/>
              <w:sdtContent>
                <w:r w:rsidR="009B6CF1">
                  <w:rPr>
                    <w:rStyle w:val="Textedelespacerserv"/>
                    <w:i/>
                    <w:iCs/>
                  </w:rPr>
                  <w:t>Sélectionnez la date.</w:t>
                </w:r>
              </w:sdtContent>
            </w:sdt>
          </w:p>
        </w:tc>
        <w:tc>
          <w:tcPr>
            <w:tcW w:w="2409" w:type="dxa"/>
            <w:shd w:val="clear" w:color="auto" w:fill="D9E2F3" w:themeFill="accent1" w:themeFillTint="33"/>
          </w:tcPr>
          <w:p w14:paraId="0E3DC6C3" w14:textId="77777777" w:rsidR="009B6CF1" w:rsidRDefault="00332F36">
            <w:pPr>
              <w:pStyle w:val="Normalformulaire"/>
              <w:spacing w:line="360" w:lineRule="auto"/>
            </w:pPr>
            <w:sdt>
              <w:sdtPr>
                <w:id w:val="-608583505"/>
                <w:placeholder>
                  <w:docPart w:val="7217C03734094E1AB779CF7E8F6A462F"/>
                </w:placeholder>
                <w:showingPlcHdr/>
                <w:date>
                  <w:dateFormat w:val="yyyy-MM-dd"/>
                  <w:lid w:val="fr-CA"/>
                  <w:storeMappedDataAs w:val="dateTime"/>
                  <w:calendar w:val="gregorian"/>
                </w:date>
              </w:sdtPr>
              <w:sdtEndPr/>
              <w:sdtContent>
                <w:r w:rsidR="009B6CF1">
                  <w:rPr>
                    <w:rStyle w:val="Textedelespacerserv"/>
                    <w:i/>
                    <w:iCs/>
                  </w:rPr>
                  <w:t>Sélectionnez la date.</w:t>
                </w:r>
              </w:sdtContent>
            </w:sdt>
          </w:p>
        </w:tc>
        <w:sdt>
          <w:sdtPr>
            <w:id w:val="-167641923"/>
            <w:placeholder>
              <w:docPart w:val="127D8621EFF64B0BA15D25DA99DCC6DD"/>
            </w:placeholder>
            <w:showingPlcHdr/>
          </w:sdtPr>
          <w:sdtEndPr/>
          <w:sdtContent>
            <w:tc>
              <w:tcPr>
                <w:tcW w:w="4536" w:type="dxa"/>
                <w:shd w:val="clear" w:color="auto" w:fill="D9E2F3" w:themeFill="accent1" w:themeFillTint="33"/>
              </w:tcPr>
              <w:p w14:paraId="72FEEA92" w14:textId="77777777" w:rsidR="009B6CF1" w:rsidRPr="00E71CF4" w:rsidRDefault="009B6CF1">
                <w:pPr>
                  <w:pStyle w:val="Normalformulaire"/>
                  <w:spacing w:line="360" w:lineRule="auto"/>
                  <w:rPr>
                    <w:rFonts w:cs="Arial"/>
                    <w:sz w:val="18"/>
                    <w:szCs w:val="18"/>
                  </w:rPr>
                </w:pPr>
                <w:r>
                  <w:rPr>
                    <w:rStyle w:val="Textedelespacerserv"/>
                  </w:rPr>
                  <w:t>..</w:t>
                </w:r>
                <w:r w:rsidRPr="00AA60DE">
                  <w:rPr>
                    <w:rStyle w:val="Textedelespacerserv"/>
                  </w:rPr>
                  <w:t>.</w:t>
                </w:r>
              </w:p>
            </w:tc>
          </w:sdtContent>
        </w:sdt>
        <w:tc>
          <w:tcPr>
            <w:tcW w:w="3978" w:type="dxa"/>
            <w:shd w:val="clear" w:color="auto" w:fill="D9E2F3" w:themeFill="accent1" w:themeFillTint="33"/>
          </w:tcPr>
          <w:p w14:paraId="3879EB09" w14:textId="514A3ACD" w:rsidR="009B6CF1" w:rsidRPr="00EB1605" w:rsidRDefault="00332F36" w:rsidP="00FF5A27">
            <w:pPr>
              <w:pStyle w:val="Normalformulaire"/>
              <w:spacing w:line="360" w:lineRule="auto"/>
              <w:jc w:val="center"/>
              <w:rPr>
                <w:rFonts w:cs="Arial"/>
                <w:szCs w:val="22"/>
              </w:rPr>
            </w:pPr>
            <w:sdt>
              <w:sdtPr>
                <w:rPr>
                  <w:rFonts w:cs="Arial"/>
                  <w:szCs w:val="22"/>
                </w:rPr>
                <w:id w:val="1590578169"/>
                <w14:checkbox>
                  <w14:checked w14:val="0"/>
                  <w14:checkedState w14:val="2612" w14:font="MS Gothic"/>
                  <w14:uncheckedState w14:val="2610" w14:font="MS Gothic"/>
                </w14:checkbox>
              </w:sdtPr>
              <w:sdtEndPr/>
              <w:sdtContent>
                <w:r w:rsidR="00FF5A27">
                  <w:rPr>
                    <w:rFonts w:ascii="MS Gothic" w:hAnsi="MS Gothic" w:cs="Arial" w:hint="eastAsia"/>
                    <w:szCs w:val="22"/>
                  </w:rPr>
                  <w:t>☐</w:t>
                </w:r>
              </w:sdtContent>
            </w:sdt>
            <w:r w:rsidR="009B6CF1">
              <w:rPr>
                <w:rFonts w:cs="Arial"/>
                <w:szCs w:val="22"/>
              </w:rPr>
              <w:t xml:space="preserve"> </w:t>
            </w:r>
            <w:r w:rsidR="009B6CF1" w:rsidRPr="00EB1605">
              <w:rPr>
                <w:rFonts w:cs="Arial"/>
                <w:szCs w:val="22"/>
              </w:rPr>
              <w:t xml:space="preserve">Oui   </w:t>
            </w:r>
            <w:sdt>
              <w:sdtPr>
                <w:rPr>
                  <w:rFonts w:cs="Arial"/>
                  <w:szCs w:val="22"/>
                </w:rPr>
                <w:id w:val="-1282798500"/>
                <w14:checkbox>
                  <w14:checked w14:val="0"/>
                  <w14:checkedState w14:val="2612" w14:font="MS Gothic"/>
                  <w14:uncheckedState w14:val="2610" w14:font="MS Gothic"/>
                </w14:checkbox>
              </w:sdtPr>
              <w:sdtEndPr/>
              <w:sdtContent>
                <w:r w:rsidR="009B6CF1">
                  <w:rPr>
                    <w:rFonts w:ascii="MS Gothic" w:hAnsi="MS Gothic" w:cs="Arial" w:hint="eastAsia"/>
                    <w:szCs w:val="22"/>
                  </w:rPr>
                  <w:t>☐</w:t>
                </w:r>
              </w:sdtContent>
            </w:sdt>
            <w:r w:rsidR="009B6CF1" w:rsidRPr="00EB1605">
              <w:rPr>
                <w:rFonts w:cs="Arial"/>
                <w:szCs w:val="22"/>
              </w:rPr>
              <w:t xml:space="preserve"> Non</w:t>
            </w:r>
          </w:p>
        </w:tc>
      </w:tr>
      <w:tr w:rsidR="009B6CF1" w14:paraId="1F82F3A7" w14:textId="77777777" w:rsidTr="00FF5A27">
        <w:trPr>
          <w:jc w:val="center"/>
        </w:trPr>
        <w:sdt>
          <w:sdtPr>
            <w:id w:val="2124111440"/>
            <w:placeholder>
              <w:docPart w:val="8FB51E0124734CA695FCB5F3F8B469AF"/>
            </w:placeholder>
            <w:showingPlcHdr/>
          </w:sdtPr>
          <w:sdtEndPr/>
          <w:sdtContent>
            <w:tc>
              <w:tcPr>
                <w:tcW w:w="3681" w:type="dxa"/>
                <w:shd w:val="clear" w:color="auto" w:fill="D9E2F3" w:themeFill="accent1" w:themeFillTint="33"/>
              </w:tcPr>
              <w:p w14:paraId="382CA30E" w14:textId="77777777" w:rsidR="009B6CF1" w:rsidRPr="00E71CF4" w:rsidRDefault="009B6CF1">
                <w:pPr>
                  <w:pStyle w:val="Normalformulaire"/>
                  <w:spacing w:line="360" w:lineRule="auto"/>
                  <w:rPr>
                    <w:rFonts w:cs="Arial"/>
                    <w:sz w:val="18"/>
                    <w:szCs w:val="18"/>
                  </w:rPr>
                </w:pPr>
                <w:r>
                  <w:rPr>
                    <w:rStyle w:val="Textedelespacerserv"/>
                  </w:rPr>
                  <w:t>..</w:t>
                </w:r>
                <w:r w:rsidRPr="00AA60DE">
                  <w:rPr>
                    <w:rStyle w:val="Textedelespacerserv"/>
                  </w:rPr>
                  <w:t>.</w:t>
                </w:r>
              </w:p>
            </w:tc>
          </w:sdtContent>
        </w:sdt>
        <w:sdt>
          <w:sdtPr>
            <w:id w:val="-94795246"/>
            <w:placeholder>
              <w:docPart w:val="BC835ED3D35C40F1937D3A6CD3BCBED3"/>
            </w:placeholder>
            <w:showingPlcHdr/>
            <w:date>
              <w:dateFormat w:val="yyyy-MM-dd"/>
              <w:lid w:val="fr-CA"/>
              <w:storeMappedDataAs w:val="dateTime"/>
              <w:calendar w:val="gregorian"/>
            </w:date>
          </w:sdtPr>
          <w:sdtEndPr/>
          <w:sdtContent>
            <w:tc>
              <w:tcPr>
                <w:tcW w:w="2410" w:type="dxa"/>
                <w:shd w:val="clear" w:color="auto" w:fill="D9E2F3" w:themeFill="accent1" w:themeFillTint="33"/>
              </w:tcPr>
              <w:p w14:paraId="23781ACB" w14:textId="77777777" w:rsidR="009B6CF1" w:rsidRPr="00E71CF4" w:rsidRDefault="009B6CF1">
                <w:pPr>
                  <w:pStyle w:val="Normalformulaire"/>
                  <w:spacing w:line="360" w:lineRule="auto"/>
                  <w:rPr>
                    <w:rFonts w:cs="Arial"/>
                    <w:sz w:val="18"/>
                    <w:szCs w:val="18"/>
                  </w:rPr>
                </w:pPr>
                <w:r>
                  <w:rPr>
                    <w:rStyle w:val="Textedelespacerserv"/>
                    <w:i/>
                    <w:iCs/>
                  </w:rPr>
                  <w:t>..</w:t>
                </w:r>
                <w:r w:rsidRPr="00AA60DE">
                  <w:rPr>
                    <w:rStyle w:val="Textedelespacerserv"/>
                  </w:rPr>
                  <w:t>.</w:t>
                </w:r>
              </w:p>
            </w:tc>
          </w:sdtContent>
        </w:sdt>
        <w:sdt>
          <w:sdtPr>
            <w:id w:val="1933931496"/>
            <w:placeholder>
              <w:docPart w:val="F4066DD78FAE4DDC8E07153F4AB8C5E2"/>
            </w:placeholder>
            <w:showingPlcHdr/>
            <w:date>
              <w:dateFormat w:val="yyyy-MM-dd"/>
              <w:lid w:val="fr-CA"/>
              <w:storeMappedDataAs w:val="dateTime"/>
              <w:calendar w:val="gregorian"/>
            </w:date>
          </w:sdtPr>
          <w:sdtEndPr/>
          <w:sdtContent>
            <w:tc>
              <w:tcPr>
                <w:tcW w:w="2409" w:type="dxa"/>
                <w:shd w:val="clear" w:color="auto" w:fill="D9E2F3" w:themeFill="accent1" w:themeFillTint="33"/>
              </w:tcPr>
              <w:p w14:paraId="51A894E4" w14:textId="77777777" w:rsidR="009B6CF1" w:rsidRDefault="009B6CF1">
                <w:pPr>
                  <w:pStyle w:val="Normalformulaire"/>
                  <w:spacing w:line="360" w:lineRule="auto"/>
                </w:pPr>
                <w:r>
                  <w:rPr>
                    <w:rStyle w:val="Textedelespacerserv"/>
                    <w:i/>
                    <w:iCs/>
                  </w:rPr>
                  <w:t>..</w:t>
                </w:r>
                <w:r w:rsidRPr="00AA60DE">
                  <w:rPr>
                    <w:rStyle w:val="Textedelespacerserv"/>
                  </w:rPr>
                  <w:t>.</w:t>
                </w:r>
              </w:p>
            </w:tc>
          </w:sdtContent>
        </w:sdt>
        <w:sdt>
          <w:sdtPr>
            <w:id w:val="1711069805"/>
            <w:placeholder>
              <w:docPart w:val="92082FEC2BE144B4831D7B1A588E7D70"/>
            </w:placeholder>
            <w:showingPlcHdr/>
          </w:sdtPr>
          <w:sdtEndPr/>
          <w:sdtContent>
            <w:tc>
              <w:tcPr>
                <w:tcW w:w="4536" w:type="dxa"/>
                <w:shd w:val="clear" w:color="auto" w:fill="D9E2F3" w:themeFill="accent1" w:themeFillTint="33"/>
              </w:tcPr>
              <w:p w14:paraId="4B64E30B" w14:textId="77777777" w:rsidR="009B6CF1" w:rsidRPr="00E71CF4" w:rsidRDefault="009B6CF1">
                <w:pPr>
                  <w:pStyle w:val="Normalformulaire"/>
                  <w:spacing w:line="360" w:lineRule="auto"/>
                  <w:rPr>
                    <w:rFonts w:cs="Arial"/>
                    <w:sz w:val="18"/>
                    <w:szCs w:val="18"/>
                  </w:rPr>
                </w:pPr>
                <w:r>
                  <w:rPr>
                    <w:rStyle w:val="Textedelespacerserv"/>
                  </w:rPr>
                  <w:t>..</w:t>
                </w:r>
                <w:r w:rsidRPr="00AA60DE">
                  <w:rPr>
                    <w:rStyle w:val="Textedelespacerserv"/>
                  </w:rPr>
                  <w:t>.</w:t>
                </w:r>
              </w:p>
            </w:tc>
          </w:sdtContent>
        </w:sdt>
        <w:tc>
          <w:tcPr>
            <w:tcW w:w="3978" w:type="dxa"/>
            <w:shd w:val="clear" w:color="auto" w:fill="D9E2F3" w:themeFill="accent1" w:themeFillTint="33"/>
          </w:tcPr>
          <w:p w14:paraId="7866EC44" w14:textId="77777777" w:rsidR="009B6CF1" w:rsidRPr="00E71CF4" w:rsidRDefault="00332F36" w:rsidP="00FF5A27">
            <w:pPr>
              <w:pStyle w:val="Normalformulaire"/>
              <w:spacing w:line="360" w:lineRule="auto"/>
              <w:jc w:val="center"/>
              <w:rPr>
                <w:rFonts w:cs="Arial"/>
                <w:sz w:val="18"/>
                <w:szCs w:val="18"/>
              </w:rPr>
            </w:pPr>
            <w:sdt>
              <w:sdtPr>
                <w:rPr>
                  <w:rFonts w:cs="Arial"/>
                  <w:szCs w:val="22"/>
                </w:rPr>
                <w:id w:val="1200132569"/>
                <w14:checkbox>
                  <w14:checked w14:val="0"/>
                  <w14:checkedState w14:val="2612" w14:font="MS Gothic"/>
                  <w14:uncheckedState w14:val="2610" w14:font="MS Gothic"/>
                </w14:checkbox>
              </w:sdtPr>
              <w:sdtEndPr/>
              <w:sdtContent>
                <w:r w:rsidR="009B6CF1">
                  <w:rPr>
                    <w:rFonts w:ascii="MS Gothic" w:hAnsi="MS Gothic" w:cs="Arial" w:hint="eastAsia"/>
                    <w:szCs w:val="22"/>
                  </w:rPr>
                  <w:t>☐</w:t>
                </w:r>
              </w:sdtContent>
            </w:sdt>
            <w:r w:rsidR="009B6CF1">
              <w:rPr>
                <w:rFonts w:cs="Arial"/>
                <w:szCs w:val="22"/>
              </w:rPr>
              <w:t xml:space="preserve"> </w:t>
            </w:r>
            <w:r w:rsidR="009B6CF1" w:rsidRPr="00EB1605">
              <w:rPr>
                <w:rFonts w:cs="Arial"/>
                <w:szCs w:val="22"/>
              </w:rPr>
              <w:t xml:space="preserve">Oui   </w:t>
            </w:r>
            <w:sdt>
              <w:sdtPr>
                <w:rPr>
                  <w:rFonts w:cs="Arial"/>
                  <w:szCs w:val="22"/>
                </w:rPr>
                <w:id w:val="-1832894993"/>
                <w14:checkbox>
                  <w14:checked w14:val="0"/>
                  <w14:checkedState w14:val="2612" w14:font="MS Gothic"/>
                  <w14:uncheckedState w14:val="2610" w14:font="MS Gothic"/>
                </w14:checkbox>
              </w:sdtPr>
              <w:sdtEndPr/>
              <w:sdtContent>
                <w:r w:rsidR="009B6CF1">
                  <w:rPr>
                    <w:rFonts w:ascii="MS Gothic" w:hAnsi="MS Gothic" w:cs="Arial" w:hint="eastAsia"/>
                    <w:szCs w:val="22"/>
                  </w:rPr>
                  <w:t>☐</w:t>
                </w:r>
              </w:sdtContent>
            </w:sdt>
            <w:r w:rsidR="009B6CF1" w:rsidRPr="00EB1605">
              <w:rPr>
                <w:rFonts w:cs="Arial"/>
                <w:szCs w:val="22"/>
              </w:rPr>
              <w:t xml:space="preserve"> Non</w:t>
            </w:r>
          </w:p>
        </w:tc>
      </w:tr>
      <w:sdt>
        <w:sdtPr>
          <w:id w:val="-275718503"/>
          <w15:repeatingSection/>
        </w:sdtPr>
        <w:sdtEndPr/>
        <w:sdtContent>
          <w:sdt>
            <w:sdtPr>
              <w:id w:val="-833287729"/>
              <w:placeholder>
                <w:docPart w:val="FB739EB7E4E04732BFAB7A55A528623A"/>
              </w:placeholder>
              <w15:repeatingSectionItem/>
            </w:sdtPr>
            <w:sdtEndPr/>
            <w:sdtContent>
              <w:tr w:rsidR="009B6CF1" w14:paraId="22583B74" w14:textId="77777777" w:rsidTr="00FF5A27">
                <w:trPr>
                  <w:jc w:val="center"/>
                </w:trPr>
                <w:sdt>
                  <w:sdtPr>
                    <w:id w:val="360479323"/>
                    <w:placeholder>
                      <w:docPart w:val="CEE9A39A12434032B1F4B04DEBF986F7"/>
                    </w:placeholder>
                    <w:showingPlcHdr/>
                  </w:sdtPr>
                  <w:sdtEndPr/>
                  <w:sdtContent>
                    <w:tc>
                      <w:tcPr>
                        <w:tcW w:w="3681" w:type="dxa"/>
                        <w:shd w:val="clear" w:color="auto" w:fill="D9E2F3" w:themeFill="accent1" w:themeFillTint="33"/>
                      </w:tcPr>
                      <w:p w14:paraId="7DCA0663" w14:textId="77777777" w:rsidR="009B6CF1" w:rsidRPr="00E71CF4" w:rsidRDefault="009B6CF1">
                        <w:pPr>
                          <w:pStyle w:val="Normalformulaire"/>
                          <w:rPr>
                            <w:rFonts w:cs="Arial"/>
                            <w:sz w:val="18"/>
                            <w:szCs w:val="18"/>
                          </w:rPr>
                        </w:pPr>
                        <w:r w:rsidRPr="009303E9">
                          <w:rPr>
                            <w:rStyle w:val="Textedelespacerserv"/>
                            <w:i/>
                            <w:iCs/>
                          </w:rPr>
                          <w:t>Cliquez sur le + pour ajouter des lignes</w:t>
                        </w:r>
                        <w:r w:rsidRPr="00AA60DE">
                          <w:rPr>
                            <w:rStyle w:val="Textedelespacerserv"/>
                          </w:rPr>
                          <w:t>.</w:t>
                        </w:r>
                      </w:p>
                    </w:tc>
                  </w:sdtContent>
                </w:sdt>
                <w:sdt>
                  <w:sdtPr>
                    <w:id w:val="-596253589"/>
                    <w:placeholder>
                      <w:docPart w:val="C5B7F279749A4509A04DB06ED927826A"/>
                    </w:placeholder>
                    <w:showingPlcHdr/>
                    <w:date>
                      <w:dateFormat w:val="yyyy-MM-dd"/>
                      <w:lid w:val="fr-CA"/>
                      <w:storeMappedDataAs w:val="dateTime"/>
                      <w:calendar w:val="gregorian"/>
                    </w:date>
                  </w:sdtPr>
                  <w:sdtEndPr/>
                  <w:sdtContent>
                    <w:tc>
                      <w:tcPr>
                        <w:tcW w:w="2410" w:type="dxa"/>
                        <w:shd w:val="clear" w:color="auto" w:fill="D9E2F3" w:themeFill="accent1" w:themeFillTint="33"/>
                      </w:tcPr>
                      <w:p w14:paraId="4A63F10F" w14:textId="77777777" w:rsidR="009B6CF1" w:rsidRPr="00E71CF4" w:rsidRDefault="009B6CF1">
                        <w:pPr>
                          <w:pStyle w:val="Normalformulaire"/>
                          <w:rPr>
                            <w:rFonts w:cs="Arial"/>
                            <w:sz w:val="18"/>
                            <w:szCs w:val="18"/>
                          </w:rPr>
                        </w:pPr>
                        <w:r>
                          <w:rPr>
                            <w:rStyle w:val="Textedelespacerserv"/>
                            <w:i/>
                            <w:iCs/>
                          </w:rPr>
                          <w:t>..</w:t>
                        </w:r>
                        <w:r w:rsidRPr="00AA60DE">
                          <w:rPr>
                            <w:rStyle w:val="Textedelespacerserv"/>
                          </w:rPr>
                          <w:t>.</w:t>
                        </w:r>
                      </w:p>
                    </w:tc>
                  </w:sdtContent>
                </w:sdt>
                <w:sdt>
                  <w:sdtPr>
                    <w:id w:val="-1987391015"/>
                    <w:placeholder>
                      <w:docPart w:val="CABCEFB3EA704F54B2B349B20D38C85F"/>
                    </w:placeholder>
                    <w:showingPlcHdr/>
                    <w:date>
                      <w:dateFormat w:val="yyyy-MM-dd"/>
                      <w:lid w:val="fr-CA"/>
                      <w:storeMappedDataAs w:val="dateTime"/>
                      <w:calendar w:val="gregorian"/>
                    </w:date>
                  </w:sdtPr>
                  <w:sdtEndPr/>
                  <w:sdtContent>
                    <w:tc>
                      <w:tcPr>
                        <w:tcW w:w="2409" w:type="dxa"/>
                        <w:shd w:val="clear" w:color="auto" w:fill="D9E2F3" w:themeFill="accent1" w:themeFillTint="33"/>
                      </w:tcPr>
                      <w:p w14:paraId="7723B845" w14:textId="77777777" w:rsidR="009B6CF1" w:rsidRDefault="009B6CF1">
                        <w:pPr>
                          <w:pStyle w:val="Normalformulaire"/>
                        </w:pPr>
                        <w:r>
                          <w:rPr>
                            <w:rStyle w:val="Textedelespacerserv"/>
                            <w:i/>
                            <w:iCs/>
                          </w:rPr>
                          <w:t>..</w:t>
                        </w:r>
                        <w:r w:rsidRPr="00AA60DE">
                          <w:rPr>
                            <w:rStyle w:val="Textedelespacerserv"/>
                          </w:rPr>
                          <w:t>.</w:t>
                        </w:r>
                      </w:p>
                    </w:tc>
                  </w:sdtContent>
                </w:sdt>
                <w:sdt>
                  <w:sdtPr>
                    <w:id w:val="-526022949"/>
                    <w:placeholder>
                      <w:docPart w:val="58BB6544741B4CC7A5F7C6E57D8C621C"/>
                    </w:placeholder>
                    <w:showingPlcHdr/>
                  </w:sdtPr>
                  <w:sdtEndPr/>
                  <w:sdtContent>
                    <w:tc>
                      <w:tcPr>
                        <w:tcW w:w="4536" w:type="dxa"/>
                        <w:shd w:val="clear" w:color="auto" w:fill="D9E2F3" w:themeFill="accent1" w:themeFillTint="33"/>
                      </w:tcPr>
                      <w:p w14:paraId="30611785" w14:textId="77777777" w:rsidR="009B6CF1" w:rsidRPr="00E71CF4" w:rsidRDefault="009B6CF1">
                        <w:pPr>
                          <w:pStyle w:val="Normalformulaire"/>
                          <w:rPr>
                            <w:rFonts w:cs="Arial"/>
                            <w:sz w:val="18"/>
                            <w:szCs w:val="18"/>
                          </w:rPr>
                        </w:pPr>
                        <w:r>
                          <w:rPr>
                            <w:rStyle w:val="Textedelespacerserv"/>
                          </w:rPr>
                          <w:t>..</w:t>
                        </w:r>
                        <w:r w:rsidRPr="00AA60DE">
                          <w:rPr>
                            <w:rStyle w:val="Textedelespacerserv"/>
                          </w:rPr>
                          <w:t>.</w:t>
                        </w:r>
                      </w:p>
                    </w:tc>
                  </w:sdtContent>
                </w:sdt>
                <w:tc>
                  <w:tcPr>
                    <w:tcW w:w="3978" w:type="dxa"/>
                    <w:shd w:val="clear" w:color="auto" w:fill="D9E2F3" w:themeFill="accent1" w:themeFillTint="33"/>
                  </w:tcPr>
                  <w:p w14:paraId="17D004E3" w14:textId="77777777" w:rsidR="009B6CF1" w:rsidRPr="00E71CF4" w:rsidRDefault="00332F36" w:rsidP="00FF5A27">
                    <w:pPr>
                      <w:pStyle w:val="Normalformulaire"/>
                      <w:jc w:val="center"/>
                      <w:rPr>
                        <w:rFonts w:cs="Arial"/>
                        <w:sz w:val="18"/>
                        <w:szCs w:val="18"/>
                      </w:rPr>
                    </w:pPr>
                    <w:sdt>
                      <w:sdtPr>
                        <w:rPr>
                          <w:rFonts w:cs="Arial"/>
                          <w:szCs w:val="22"/>
                        </w:rPr>
                        <w:id w:val="2008484102"/>
                        <w14:checkbox>
                          <w14:checked w14:val="0"/>
                          <w14:checkedState w14:val="2612" w14:font="MS Gothic"/>
                          <w14:uncheckedState w14:val="2610" w14:font="MS Gothic"/>
                        </w14:checkbox>
                      </w:sdtPr>
                      <w:sdtEndPr/>
                      <w:sdtContent>
                        <w:r w:rsidR="009B6CF1">
                          <w:rPr>
                            <w:rFonts w:ascii="MS Gothic" w:hAnsi="MS Gothic" w:cs="Arial" w:hint="eastAsia"/>
                            <w:szCs w:val="22"/>
                          </w:rPr>
                          <w:t>☐</w:t>
                        </w:r>
                      </w:sdtContent>
                    </w:sdt>
                    <w:r w:rsidR="009B6CF1">
                      <w:rPr>
                        <w:rFonts w:cs="Arial"/>
                        <w:szCs w:val="22"/>
                      </w:rPr>
                      <w:t xml:space="preserve"> </w:t>
                    </w:r>
                    <w:r w:rsidR="009B6CF1" w:rsidRPr="00EB1605">
                      <w:rPr>
                        <w:rFonts w:cs="Arial"/>
                        <w:szCs w:val="22"/>
                      </w:rPr>
                      <w:t xml:space="preserve">Oui   </w:t>
                    </w:r>
                    <w:sdt>
                      <w:sdtPr>
                        <w:rPr>
                          <w:rFonts w:cs="Arial"/>
                          <w:szCs w:val="22"/>
                        </w:rPr>
                        <w:id w:val="1686481343"/>
                        <w14:checkbox>
                          <w14:checked w14:val="0"/>
                          <w14:checkedState w14:val="2612" w14:font="MS Gothic"/>
                          <w14:uncheckedState w14:val="2610" w14:font="MS Gothic"/>
                        </w14:checkbox>
                      </w:sdtPr>
                      <w:sdtEndPr/>
                      <w:sdtContent>
                        <w:r w:rsidR="009B6CF1">
                          <w:rPr>
                            <w:rFonts w:ascii="MS Gothic" w:hAnsi="MS Gothic" w:cs="Arial" w:hint="eastAsia"/>
                            <w:szCs w:val="22"/>
                          </w:rPr>
                          <w:t>☐</w:t>
                        </w:r>
                      </w:sdtContent>
                    </w:sdt>
                    <w:r w:rsidR="009B6CF1" w:rsidRPr="00EB1605">
                      <w:rPr>
                        <w:rFonts w:cs="Arial"/>
                        <w:szCs w:val="22"/>
                      </w:rPr>
                      <w:t xml:space="preserve"> Non</w:t>
                    </w:r>
                  </w:p>
                </w:tc>
              </w:tr>
            </w:sdtContent>
          </w:sdt>
        </w:sdtContent>
      </w:sdt>
    </w:tbl>
    <w:p w14:paraId="2DED9374" w14:textId="77777777" w:rsidR="009B6CF1" w:rsidRDefault="009B6CF1" w:rsidP="009B6CF1">
      <w:pPr>
        <w:pStyle w:val="Siouinon"/>
        <w:spacing w:before="0"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36"/>
        <w:gridCol w:w="3932"/>
      </w:tblGrid>
      <w:sdt>
        <w:sdtPr>
          <w:id w:val="1311836760"/>
          <w15:repeatingSection/>
        </w:sdtPr>
        <w:sdtEndPr/>
        <w:sdtContent>
          <w:sdt>
            <w:sdtPr>
              <w:id w:val="615257874"/>
              <w:placeholder>
                <w:docPart w:val="83C05253981F49E2A1E8F5A73C6BF081"/>
              </w:placeholder>
              <w15:repeatingSectionItem/>
            </w:sdtPr>
            <w:sdtEndPr/>
            <w:sdtContent>
              <w:sdt>
                <w:sdtPr>
                  <w:id w:val="1261112447"/>
                  <w15:repeatingSection/>
                </w:sdtPr>
                <w:sdtEndPr/>
                <w:sdtContent>
                  <w:sdt>
                    <w:sdtPr>
                      <w:id w:val="-1042293380"/>
                      <w:placeholder>
                        <w:docPart w:val="83C05253981F49E2A1E8F5A73C6BF081"/>
                      </w:placeholder>
                      <w15:repeatingSectionItem/>
                    </w:sdtPr>
                    <w:sdtEndPr/>
                    <w:sdtContent>
                      <w:tr w:rsidR="009B6CF1" w:rsidRPr="0052757A" w14:paraId="0EAC4AD6" w14:textId="77777777" w:rsidTr="00B219C9">
                        <w:trPr>
                          <w:trHeight w:val="448"/>
                          <w:jc w:val="center"/>
                        </w:trPr>
                        <w:sdt>
                          <w:sdtPr>
                            <w:id w:val="895243317"/>
                            <w:placeholder>
                              <w:docPart w:val="897D67E0311C406DB02AE7FA3FED8706"/>
                            </w:placeholder>
                          </w:sdtPr>
                          <w:sdtEndPr/>
                          <w:sdtContent>
                            <w:sdt>
                              <w:sdtPr>
                                <w:id w:val="-1144345719"/>
                                <w:placeholder>
                                  <w:docPart w:val="F66BC755527346FDA23F8968A5EA7C18"/>
                                </w:placeholder>
                                <w:showingPlcHdr/>
                              </w:sdtPr>
                              <w:sdtEndPr>
                                <w:rPr>
                                  <w:bCs w:val="0"/>
                                </w:rPr>
                              </w:sdtEndPr>
                              <w:sdtContent>
                                <w:tc>
                                  <w:tcPr>
                                    <w:tcW w:w="13036" w:type="dxa"/>
                                    <w:shd w:val="clear" w:color="auto" w:fill="D9E2F3" w:themeFill="accent1" w:themeFillTint="33"/>
                                  </w:tcPr>
                                  <w:p w14:paraId="0E3E9978" w14:textId="77777777" w:rsidR="009B6CF1" w:rsidRPr="0052757A" w:rsidRDefault="009B6CF1">
                                    <w:pPr>
                                      <w:pStyle w:val="Normalformulaire"/>
                                    </w:pPr>
                                    <w:r w:rsidRPr="0052757A">
                                      <w:rPr>
                                        <w:i/>
                                        <w:iCs/>
                                        <w:color w:val="808080"/>
                                      </w:rPr>
                                      <w:t>Si vous préférez joindre un document, indiquez-en le nom.</w:t>
                                    </w:r>
                                  </w:p>
                                </w:tc>
                              </w:sdtContent>
                            </w:sdt>
                          </w:sdtContent>
                        </w:sdt>
                        <w:sdt>
                          <w:sdtPr>
                            <w:id w:val="-83143998"/>
                            <w:placeholder>
                              <w:docPart w:val="15D6ED0181674698850388079E63B869"/>
                            </w:placeholder>
                          </w:sdtPr>
                          <w:sdtEndPr/>
                          <w:sdtContent>
                            <w:sdt>
                              <w:sdtPr>
                                <w:id w:val="738975650"/>
                                <w:placeholder>
                                  <w:docPart w:val="1855D382FA564BA1909ECC792A2E7EFF"/>
                                </w:placeholder>
                                <w:showingPlcHdr/>
                              </w:sdtPr>
                              <w:sdtEndPr/>
                              <w:sdtContent>
                                <w:tc>
                                  <w:tcPr>
                                    <w:tcW w:w="3932" w:type="dxa"/>
                                    <w:shd w:val="clear" w:color="auto" w:fill="D9E2F3" w:themeFill="accent1" w:themeFillTint="33"/>
                                  </w:tcPr>
                                  <w:p w14:paraId="12923948" w14:textId="77777777" w:rsidR="009B6CF1" w:rsidRPr="0052757A" w:rsidRDefault="009B6CF1">
                                    <w:pPr>
                                      <w:pStyle w:val="Normalformulaire"/>
                                    </w:pPr>
                                    <w:r>
                                      <w:rPr>
                                        <w:rStyle w:val="Textedelespacerserv"/>
                                        <w:i/>
                                        <w:iCs/>
                                      </w:rPr>
                                      <w:t>Précisez la section.</w:t>
                                    </w:r>
                                  </w:p>
                                </w:tc>
                              </w:sdtContent>
                            </w:sdt>
                          </w:sdtContent>
                        </w:sdt>
                      </w:tr>
                    </w:sdtContent>
                  </w:sdt>
                </w:sdtContent>
              </w:sdt>
            </w:sdtContent>
          </w:sdt>
        </w:sdtContent>
      </w:sdt>
    </w:tbl>
    <w:p w14:paraId="02BFB8C1" w14:textId="4C9DE275" w:rsidR="009B6CF1" w:rsidRDefault="009B6CF1" w:rsidP="009B6CF1">
      <w:pPr>
        <w:pStyle w:val="QuestionInfo"/>
        <w:spacing w:before="120"/>
      </w:pPr>
      <w:r>
        <w:t xml:space="preserve">*Pour répondre Oui, le nom du titulaire sur l’autorisation DOIT correspondre exactement au nom </w:t>
      </w:r>
      <w:r w:rsidR="006E0391">
        <w:t>de l’initiateur de la demande dans le service en ligne.</w:t>
      </w:r>
    </w:p>
    <w:p w14:paraId="6F65BACA" w14:textId="4C67DA4C" w:rsidR="00F93238" w:rsidRPr="00F93238" w:rsidRDefault="00F93238" w:rsidP="00F93238">
      <w:pPr>
        <w:pStyle w:val="Siouinon"/>
      </w:pPr>
      <w:r>
        <w:t xml:space="preserve">Si vous avez coché Oui pour toutes les autorisations du tableau, le cas échéant, passez à la </w:t>
      </w:r>
      <w:r w:rsidR="009E180D">
        <w:t xml:space="preserve">section </w:t>
      </w:r>
      <w:r w:rsidR="001B36E7">
        <w:t>2</w:t>
      </w:r>
      <w:r>
        <w:t>.</w:t>
      </w:r>
    </w:p>
    <w:p w14:paraId="6332C055" w14:textId="448498F7" w:rsidR="003270EC" w:rsidRDefault="001B36E7" w:rsidP="003270EC">
      <w:pPr>
        <w:pStyle w:val="Question"/>
        <w:keepNext/>
        <w:rPr>
          <w:rFonts w:cs="Arial"/>
        </w:rPr>
      </w:pPr>
      <w:r>
        <w:rPr>
          <w:rFonts w:cs="Arial"/>
        </w:rPr>
        <w:t>1.</w:t>
      </w:r>
      <w:r w:rsidR="0051443E">
        <w:rPr>
          <w:rFonts w:cs="Arial"/>
        </w:rPr>
        <w:t>1</w:t>
      </w:r>
      <w:r>
        <w:rPr>
          <w:rFonts w:cs="Arial"/>
        </w:rPr>
        <w:t>.5</w:t>
      </w:r>
      <w:r w:rsidR="008B749E" w:rsidRPr="00D27421">
        <w:rPr>
          <w:rFonts w:cs="Arial"/>
        </w:rPr>
        <w:tab/>
      </w:r>
      <w:r w:rsidR="003270EC" w:rsidRPr="003270EC">
        <w:rPr>
          <w:rFonts w:cs="Arial"/>
        </w:rPr>
        <w:t>Indiquez les renseignements qui permettent de démontrer que l</w:t>
      </w:r>
      <w:r>
        <w:rPr>
          <w:rFonts w:cs="Arial"/>
        </w:rPr>
        <w:t>’initiateur de la</w:t>
      </w:r>
      <w:r w:rsidR="003270EC" w:rsidRPr="003270EC">
        <w:rPr>
          <w:rFonts w:cs="Arial"/>
        </w:rPr>
        <w:t xml:space="preserve"> demande de renouvellement est le titulaire de l’autorisation à renouveler (art.</w:t>
      </w:r>
      <w:r w:rsidR="006078F0">
        <w:rPr>
          <w:rFonts w:cs="Arial"/>
        </w:rPr>
        <w:t> </w:t>
      </w:r>
      <w:r w:rsidR="003270EC" w:rsidRPr="003270EC">
        <w:rPr>
          <w:rFonts w:cs="Arial"/>
        </w:rPr>
        <w:t>33(1) REAFIE).</w:t>
      </w:r>
    </w:p>
    <w:p w14:paraId="5FA32537" w14:textId="23D396F9" w:rsidR="003270EC" w:rsidRPr="003270EC" w:rsidRDefault="003270EC" w:rsidP="008E7A94">
      <w:pPr>
        <w:pStyle w:val="QuestionInfo"/>
      </w:pPr>
      <w:r w:rsidRPr="003270EC">
        <w:t>Exemples de renseignements pouvant être fournis</w:t>
      </w:r>
      <w:r w:rsidR="00C66EE7">
        <w:t> </w:t>
      </w:r>
      <w:r w:rsidRPr="003270EC">
        <w:t>:</w:t>
      </w:r>
    </w:p>
    <w:p w14:paraId="10D78B85" w14:textId="01C68198" w:rsidR="003270EC" w:rsidRPr="003270EC" w:rsidRDefault="003270EC" w:rsidP="008E7A94">
      <w:pPr>
        <w:pStyle w:val="Questionliste"/>
      </w:pPr>
      <w:r w:rsidRPr="003270EC">
        <w:t>le numéro de la cession, lorsqu’une cession de l’autorisation est effective;</w:t>
      </w:r>
    </w:p>
    <w:p w14:paraId="38102D4E" w14:textId="6E026508" w:rsidR="003270EC" w:rsidRPr="003270EC" w:rsidRDefault="003270EC" w:rsidP="008E7A94">
      <w:pPr>
        <w:pStyle w:val="Questionliste"/>
      </w:pPr>
      <w:r w:rsidRPr="003270EC">
        <w:t>les autres noms d’entreprise utilisés au Québec, inscrits sur la fiche de la personne au registre des entreprises;</w:t>
      </w:r>
    </w:p>
    <w:p w14:paraId="5FA6E7D2" w14:textId="08A5AA49" w:rsidR="003270EC" w:rsidRPr="003270EC" w:rsidRDefault="003270EC" w:rsidP="008E7A94">
      <w:pPr>
        <w:pStyle w:val="Questionliste"/>
      </w:pPr>
      <w:r w:rsidRPr="003270EC">
        <w:t>les détails de la modification de la structure d’une entreprise;</w:t>
      </w:r>
    </w:p>
    <w:p w14:paraId="1F6BB5F2" w14:textId="66025D1D" w:rsidR="00042BEC" w:rsidRDefault="003270EC" w:rsidP="00B2059E">
      <w:pPr>
        <w:pStyle w:val="Questionliste"/>
        <w:spacing w:after="240"/>
      </w:pPr>
      <w:r w:rsidRPr="003270EC">
        <w:t>tout autre renseignement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E7A94" w:rsidRPr="00D27421" w14:paraId="5BF56B27" w14:textId="77777777">
        <w:trPr>
          <w:trHeight w:val="448"/>
          <w:jc w:val="center"/>
        </w:trPr>
        <w:sdt>
          <w:sdtPr>
            <w:rPr>
              <w:rFonts w:cs="Arial"/>
            </w:rPr>
            <w:id w:val="1403794054"/>
            <w:placeholder>
              <w:docPart w:val="8D54F91A56C24043BE61202E625C34B9"/>
            </w:placeholder>
            <w:showingPlcHdr/>
          </w:sdtPr>
          <w:sdtEndPr/>
          <w:sdtContent>
            <w:tc>
              <w:tcPr>
                <w:tcW w:w="16968" w:type="dxa"/>
                <w:shd w:val="clear" w:color="auto" w:fill="D9E2F3" w:themeFill="accent1" w:themeFillTint="33"/>
              </w:tcPr>
              <w:p w14:paraId="4A272CFB" w14:textId="77777777" w:rsidR="008E7A94" w:rsidRPr="00D27421" w:rsidRDefault="008E7A94">
                <w:pPr>
                  <w:pStyle w:val="Normalformulaire"/>
                  <w:spacing w:after="0"/>
                  <w:rPr>
                    <w:rFonts w:cs="Arial"/>
                  </w:rPr>
                </w:pPr>
                <w:r w:rsidRPr="00D27421">
                  <w:rPr>
                    <w:rStyle w:val="Textedelespacerserv"/>
                    <w:rFonts w:cs="Arial"/>
                    <w:i/>
                    <w:iCs/>
                  </w:rPr>
                  <w:t>Saisissez les informations ou indiquez le nom du document et la section.</w:t>
                </w:r>
              </w:p>
            </w:tc>
          </w:sdtContent>
        </w:sdt>
      </w:tr>
    </w:tbl>
    <w:p w14:paraId="65834D5D" w14:textId="6CEACB75" w:rsidR="00C329B6" w:rsidRPr="00D27421" w:rsidRDefault="00035AA5" w:rsidP="00011AEB">
      <w:pPr>
        <w:pStyle w:val="Section"/>
        <w:spacing w:before="360"/>
        <w:rPr>
          <w:rFonts w:cs="Arial"/>
          <w:bCs/>
        </w:rPr>
      </w:pPr>
      <w:r w:rsidRPr="00D27421">
        <w:rPr>
          <w:rFonts w:cs="Arial"/>
        </w:rPr>
        <w:t>Mise à jour et information à transmettre dans le cadre d’une demande de renouvellement</w:t>
      </w:r>
    </w:p>
    <w:p w14:paraId="2FFD9D73" w14:textId="74434DD1" w:rsidR="00246055" w:rsidRPr="00D27421" w:rsidRDefault="00246055" w:rsidP="00246055">
      <w:pPr>
        <w:pStyle w:val="Normalformulaire"/>
        <w:spacing w:before="240"/>
        <w:rPr>
          <w:rFonts w:cs="Arial"/>
        </w:rPr>
      </w:pPr>
      <w:r w:rsidRPr="00D27421">
        <w:rPr>
          <w:rFonts w:cs="Arial"/>
        </w:rPr>
        <w:t>Dans le cadre d’une demande de renouvellement, vous devez faire une mise à jour des renseignements transmis ou transmettre les informations n’ayant pas été transmises par le passé. À la suite de l’entrée en vigueur du REAFIE, de nouveaux renseignements et documents p</w:t>
      </w:r>
      <w:r w:rsidR="00D6716D">
        <w:rPr>
          <w:rFonts w:cs="Arial"/>
        </w:rPr>
        <w:t>euv</w:t>
      </w:r>
      <w:r w:rsidRPr="00D27421">
        <w:rPr>
          <w:rFonts w:cs="Arial"/>
        </w:rPr>
        <w:t>ent être requis. Vous trouverez dans la présente section un rappel des renseignements et des documents à transmettre ou à mettre à jour s’il y a lieu.</w:t>
      </w:r>
    </w:p>
    <w:p w14:paraId="4F2BF68D" w14:textId="18855396" w:rsidR="00035AA5" w:rsidRPr="00D27421" w:rsidRDefault="002101FA" w:rsidP="00535751">
      <w:pPr>
        <w:pStyle w:val="Sous-Section"/>
        <w:rPr>
          <w:rFonts w:cs="Arial"/>
          <w:bCs/>
        </w:rPr>
      </w:pPr>
      <w:r w:rsidRPr="00D27421">
        <w:rPr>
          <w:rFonts w:cs="Arial"/>
        </w:rPr>
        <w:lastRenderedPageBreak/>
        <w:t>Exploitation d’un lieu d’élimination de matières dangereuses</w:t>
      </w:r>
    </w:p>
    <w:p w14:paraId="495D57AC" w14:textId="0B993802" w:rsidR="00C600DB" w:rsidRPr="00D27421" w:rsidRDefault="002D0E79" w:rsidP="00C600DB">
      <w:pPr>
        <w:pStyle w:val="Question"/>
        <w:rPr>
          <w:rFonts w:cs="Arial"/>
          <w:bCs w:val="0"/>
          <w:lang w:eastAsia="fr-CA"/>
        </w:rPr>
      </w:pPr>
      <w:r>
        <w:rPr>
          <w:rFonts w:cs="Arial"/>
        </w:rPr>
        <w:t>2</w:t>
      </w:r>
      <w:r w:rsidR="002101FA" w:rsidRPr="00D27421">
        <w:rPr>
          <w:rFonts w:cs="Arial"/>
        </w:rPr>
        <w:t>.1.1</w:t>
      </w:r>
      <w:r w:rsidR="002101FA" w:rsidRPr="00D27421">
        <w:rPr>
          <w:rFonts w:cs="Arial"/>
        </w:rPr>
        <w:tab/>
      </w:r>
      <w:r w:rsidR="00C600DB" w:rsidRPr="00D27421">
        <w:rPr>
          <w:rFonts w:cs="Arial"/>
          <w:lang w:eastAsia="fr-CA"/>
        </w:rPr>
        <w:t>Les activités autorisées visées par le renouvellement comprennent-elles l’élimination de matières dangereuses</w:t>
      </w:r>
      <w:r w:rsidR="00C600DB" w:rsidRPr="00D27421">
        <w:rPr>
          <w:rFonts w:cs="Arial"/>
          <w:vertAlign w:val="superscript"/>
          <w:lang w:eastAsia="fr-CA"/>
        </w:rPr>
        <w:fldChar w:fldCharType="begin"/>
      </w:r>
      <w:r w:rsidR="00C600DB" w:rsidRPr="00D27421">
        <w:rPr>
          <w:rFonts w:cs="Arial"/>
          <w:vertAlign w:val="superscript"/>
          <w:lang w:eastAsia="fr-CA"/>
        </w:rPr>
        <w:instrText xml:space="preserve"> AUTOTEXTLIST  \s "NoStyle" \t "Pour plus de précisions, consultez le lexique à la fin du formulaire." \* MERGEFORMAT </w:instrText>
      </w:r>
      <w:r w:rsidR="00C600DB" w:rsidRPr="00D27421">
        <w:rPr>
          <w:rFonts w:cs="Arial"/>
          <w:vertAlign w:val="superscript"/>
          <w:lang w:eastAsia="fr-CA"/>
        </w:rPr>
        <w:fldChar w:fldCharType="separate"/>
      </w:r>
      <w:r w:rsidR="00C600DB" w:rsidRPr="00D27421">
        <w:rPr>
          <w:rFonts w:cs="Arial"/>
          <w:lang w:eastAsia="fr-CA"/>
        </w:rPr>
        <w:fldChar w:fldCharType="end"/>
      </w:r>
      <w:r w:rsidR="00C600DB" w:rsidRPr="00D27421">
        <w:rPr>
          <w:rFonts w:cs="Arial"/>
          <w:lang w:eastAsia="fr-CA"/>
        </w:rPr>
        <w:t xml:space="preserve"> résiduelles</w:t>
      </w:r>
      <w:r w:rsidR="00C600DB" w:rsidRPr="00D27421">
        <w:rPr>
          <w:rFonts w:cs="Arial"/>
          <w:vertAlign w:val="superscript"/>
          <w:lang w:eastAsia="fr-CA"/>
        </w:rPr>
        <w:fldChar w:fldCharType="begin"/>
      </w:r>
      <w:r w:rsidR="00C600DB" w:rsidRPr="00D27421">
        <w:rPr>
          <w:rFonts w:cs="Arial"/>
          <w:vertAlign w:val="superscript"/>
          <w:lang w:eastAsia="fr-CA"/>
        </w:rPr>
        <w:instrText xml:space="preserve"> AUTOTEXTLIST  \s "NoStyle" \t "Pour plus de précisions, consultez le lexique à la fin du formulaire." \* MERGEFORMAT </w:instrText>
      </w:r>
      <w:r w:rsidR="00C600DB" w:rsidRPr="00D27421">
        <w:rPr>
          <w:rFonts w:cs="Arial"/>
          <w:vertAlign w:val="superscript"/>
          <w:lang w:eastAsia="fr-CA"/>
        </w:rPr>
        <w:fldChar w:fldCharType="separate"/>
      </w:r>
      <w:r w:rsidR="00C600DB" w:rsidRPr="00D27421">
        <w:rPr>
          <w:rFonts w:cs="Arial"/>
          <w:lang w:eastAsia="fr-CA"/>
        </w:rPr>
        <w:fldChar w:fldCharType="end"/>
      </w:r>
      <w:r w:rsidR="00C600DB" w:rsidRPr="00D27421">
        <w:rPr>
          <w:rFonts w:cs="Arial"/>
          <w:lang w:eastAsia="fr-CA"/>
        </w:rPr>
        <w:t xml:space="preserve"> dans un lieu de dépôt définitif (</w:t>
      </w:r>
      <w:r w:rsidR="00C600DB" w:rsidRPr="00D27421">
        <w:rPr>
          <w:rStyle w:val="subparagraph"/>
          <w:rFonts w:cs="Arial"/>
        </w:rPr>
        <w:t xml:space="preserve">art. </w:t>
      </w:r>
      <w:r w:rsidR="00C600DB" w:rsidRPr="00D27421">
        <w:rPr>
          <w:rStyle w:val="normaltextrun"/>
          <w:rFonts w:cs="Arial"/>
        </w:rPr>
        <w:t>33(3) REAFIE)</w:t>
      </w:r>
      <w:r w:rsidR="00C600DB" w:rsidRPr="00D27421">
        <w:rPr>
          <w:rFonts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600DB" w:rsidRPr="00D27421" w14:paraId="2294BBCE" w14:textId="77777777">
        <w:trPr>
          <w:trHeight w:val="272"/>
        </w:trPr>
        <w:tc>
          <w:tcPr>
            <w:tcW w:w="1637" w:type="dxa"/>
            <w:shd w:val="clear" w:color="auto" w:fill="D9E2F3" w:themeFill="accent1" w:themeFillTint="33"/>
          </w:tcPr>
          <w:p w14:paraId="0D9830CC" w14:textId="77777777" w:rsidR="00C600DB" w:rsidRPr="00D27421" w:rsidRDefault="00332F36" w:rsidP="00096523">
            <w:pPr>
              <w:pStyle w:val="Normalformulaire"/>
              <w:spacing w:after="0"/>
              <w:rPr>
                <w:rFonts w:cs="Arial"/>
              </w:rPr>
            </w:pPr>
            <w:sdt>
              <w:sdtPr>
                <w:rPr>
                  <w:rFonts w:cs="Arial"/>
                </w:rPr>
                <w:id w:val="-296845252"/>
                <w14:checkbox>
                  <w14:checked w14:val="0"/>
                  <w14:checkedState w14:val="2612" w14:font="MS Gothic"/>
                  <w14:uncheckedState w14:val="2610" w14:font="MS Gothic"/>
                </w14:checkbox>
              </w:sdtPr>
              <w:sdtEndPr/>
              <w:sdtContent>
                <w:r w:rsidR="00C600DB" w:rsidRPr="00D27421">
                  <w:rPr>
                    <w:rFonts w:ascii="Segoe UI Symbol" w:hAnsi="Segoe UI Symbol" w:cs="Segoe UI Symbol"/>
                  </w:rPr>
                  <w:t>☐</w:t>
                </w:r>
              </w:sdtContent>
            </w:sdt>
            <w:r w:rsidR="00C600DB" w:rsidRPr="00D27421">
              <w:rPr>
                <w:rFonts w:cs="Arial"/>
              </w:rPr>
              <w:t>Oui</w:t>
            </w:r>
            <w:r w:rsidR="00C600DB" w:rsidRPr="00D27421">
              <w:rPr>
                <w:rFonts w:cs="Arial"/>
              </w:rPr>
              <w:tab/>
              <w:t xml:space="preserve"> </w:t>
            </w:r>
            <w:sdt>
              <w:sdtPr>
                <w:rPr>
                  <w:rFonts w:cs="Arial"/>
                </w:rPr>
                <w:id w:val="-547839322"/>
                <w14:checkbox>
                  <w14:checked w14:val="0"/>
                  <w14:checkedState w14:val="2612" w14:font="MS Gothic"/>
                  <w14:uncheckedState w14:val="2610" w14:font="MS Gothic"/>
                </w14:checkbox>
              </w:sdtPr>
              <w:sdtEndPr/>
              <w:sdtContent>
                <w:r w:rsidR="00C600DB" w:rsidRPr="00D27421">
                  <w:rPr>
                    <w:rFonts w:ascii="Segoe UI Symbol" w:hAnsi="Segoe UI Symbol" w:cs="Segoe UI Symbol"/>
                  </w:rPr>
                  <w:t>☐</w:t>
                </w:r>
              </w:sdtContent>
            </w:sdt>
            <w:r w:rsidR="00C600DB" w:rsidRPr="00D27421">
              <w:rPr>
                <w:rFonts w:cs="Arial"/>
              </w:rPr>
              <w:t>Non</w:t>
            </w:r>
          </w:p>
        </w:tc>
      </w:tr>
    </w:tbl>
    <w:p w14:paraId="15D8B141" w14:textId="5FD70486" w:rsidR="00C600DB" w:rsidRPr="00D27421" w:rsidRDefault="00C600DB" w:rsidP="00096523">
      <w:pPr>
        <w:pStyle w:val="Siouinon"/>
        <w:rPr>
          <w:rFonts w:cs="Arial"/>
          <w:bCs/>
          <w:lang w:eastAsia="fr-CA"/>
        </w:rPr>
      </w:pPr>
      <w:r w:rsidRPr="00D27421">
        <w:rPr>
          <w:rFonts w:cs="Arial"/>
          <w:lang w:eastAsia="fr-CA"/>
        </w:rPr>
        <w:t xml:space="preserve">Si vous avez répondu Non, passez à la section </w:t>
      </w:r>
      <w:r w:rsidR="002D0E79">
        <w:rPr>
          <w:rFonts w:cs="Arial"/>
          <w:lang w:eastAsia="fr-CA"/>
        </w:rPr>
        <w:t>2</w:t>
      </w:r>
      <w:r w:rsidRPr="00D27421">
        <w:rPr>
          <w:rFonts w:cs="Arial"/>
          <w:lang w:eastAsia="fr-CA"/>
        </w:rPr>
        <w:t>.2.</w:t>
      </w:r>
    </w:p>
    <w:p w14:paraId="480FE34D" w14:textId="57086DC2" w:rsidR="003B2615" w:rsidRPr="00D27421" w:rsidRDefault="002D0E79" w:rsidP="003B2615">
      <w:pPr>
        <w:pStyle w:val="Question"/>
        <w:rPr>
          <w:rFonts w:cs="Arial"/>
          <w:bCs w:val="0"/>
        </w:rPr>
      </w:pPr>
      <w:r>
        <w:rPr>
          <w:rFonts w:cs="Arial"/>
          <w:lang w:eastAsia="fr-CA"/>
        </w:rPr>
        <w:t>2</w:t>
      </w:r>
      <w:r w:rsidR="00C600DB" w:rsidRPr="00D27421">
        <w:rPr>
          <w:rFonts w:cs="Arial"/>
          <w:lang w:eastAsia="fr-CA"/>
        </w:rPr>
        <w:t>.1.2</w:t>
      </w:r>
      <w:r w:rsidR="00C600DB" w:rsidRPr="00D27421">
        <w:rPr>
          <w:rFonts w:cs="Arial"/>
          <w:lang w:eastAsia="fr-CA"/>
        </w:rPr>
        <w:tab/>
      </w:r>
      <w:r w:rsidR="003B2615" w:rsidRPr="00D27421">
        <w:rPr>
          <w:rFonts w:cs="Arial"/>
        </w:rPr>
        <w:t>Dans le tableau ci-dessous, indiquez si les informations établissant les caractéristiques du milieu ont été transmises et sont à jour (art. 33(3) et 233</w:t>
      </w:r>
      <w:r w:rsidR="00CF2B04">
        <w:rPr>
          <w:rFonts w:cs="Arial"/>
        </w:rPr>
        <w:t> </w:t>
      </w:r>
      <w:r w:rsidR="003B2615" w:rsidRPr="00D27421">
        <w:rPr>
          <w:rFonts w:cs="Arial"/>
        </w:rPr>
        <w:t>REAFIE).</w:t>
      </w:r>
    </w:p>
    <w:p w14:paraId="05028EDE" w14:textId="4FAE6D4E" w:rsidR="00B57BF9" w:rsidRPr="00D27421" w:rsidRDefault="009D7859" w:rsidP="00B57BF9">
      <w:pPr>
        <w:pStyle w:val="QuestionInfo"/>
        <w:rPr>
          <w:rFonts w:cs="Arial"/>
          <w:bCs/>
        </w:rPr>
      </w:pPr>
      <w:r w:rsidRPr="009D7859">
        <w:rPr>
          <w:rFonts w:cs="Arial"/>
        </w:rPr>
        <w:t>*</w:t>
      </w:r>
      <w:r w:rsidRPr="00D6442C">
        <w:rPr>
          <w:rFonts w:cs="Arial"/>
        </w:rPr>
        <w:t>Pour répondre Oui, les informations doivent satisfaire les deux conditions, c’est-à-dire avoir été transmises ET être à jour.</w:t>
      </w:r>
      <w:r w:rsidRPr="009D7859">
        <w:rPr>
          <w:rFonts w:cs="Arial"/>
        </w:rPr>
        <w:t xml:space="preserve"> </w:t>
      </w:r>
      <w:r w:rsidR="00791F26" w:rsidRPr="00D27421">
        <w:rPr>
          <w:rFonts w:cs="Arial"/>
        </w:rPr>
        <w:t>Dans le cas où ces informations seraient basées sur des estimations de données, transmettez les plus récentes données réelles qui ont été recueillies dans le cadre de la réalisation de l’activité visée par la demande de renouvellement (art.</w:t>
      </w:r>
      <w:r w:rsidR="00ED2E36">
        <w:rPr>
          <w:rFonts w:cs="Arial"/>
        </w:rPr>
        <w:t> </w:t>
      </w:r>
      <w:r w:rsidR="00791F26" w:rsidRPr="00D27421">
        <w:rPr>
          <w:rFonts w:cs="Arial"/>
        </w:rPr>
        <w:t>34 REAFIE).</w:t>
      </w:r>
    </w:p>
    <w:tbl>
      <w:tblPr>
        <w:tblW w:w="16895" w:type="dxa"/>
        <w:tblInd w:w="887"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92"/>
        <w:gridCol w:w="7288"/>
        <w:gridCol w:w="3041"/>
        <w:gridCol w:w="5674"/>
      </w:tblGrid>
      <w:tr w:rsidR="007A7FDA" w:rsidRPr="00D27421" w14:paraId="0F1D4FD4" w14:textId="77777777" w:rsidTr="002D0E79">
        <w:trPr>
          <w:trHeight w:val="272"/>
        </w:trPr>
        <w:tc>
          <w:tcPr>
            <w:tcW w:w="892" w:type="dxa"/>
            <w:shd w:val="clear" w:color="auto" w:fill="4472C4" w:themeFill="accent1"/>
          </w:tcPr>
          <w:p w14:paraId="32C1E6AF" w14:textId="77777777" w:rsidR="007A7FDA" w:rsidRPr="00D27421" w:rsidRDefault="007A7FDA">
            <w:pPr>
              <w:pStyle w:val="Tableauen-tte"/>
              <w:rPr>
                <w:rFonts w:cs="Arial"/>
              </w:rPr>
            </w:pPr>
          </w:p>
        </w:tc>
        <w:tc>
          <w:tcPr>
            <w:tcW w:w="7288" w:type="dxa"/>
            <w:shd w:val="clear" w:color="auto" w:fill="4472C4" w:themeFill="accent1"/>
          </w:tcPr>
          <w:p w14:paraId="53BB8C5C" w14:textId="77777777" w:rsidR="007A7FDA" w:rsidRPr="00D27421" w:rsidRDefault="007A7FDA">
            <w:pPr>
              <w:pStyle w:val="Tableauen-tte"/>
              <w:rPr>
                <w:rFonts w:cs="Arial"/>
              </w:rPr>
            </w:pPr>
            <w:r w:rsidRPr="00D27421">
              <w:rPr>
                <w:rFonts w:cs="Arial"/>
              </w:rPr>
              <w:t>Informations demandées</w:t>
            </w:r>
          </w:p>
        </w:tc>
        <w:tc>
          <w:tcPr>
            <w:tcW w:w="3041" w:type="dxa"/>
            <w:shd w:val="clear" w:color="auto" w:fill="4472C4" w:themeFill="accent1"/>
          </w:tcPr>
          <w:p w14:paraId="2B20B6B6" w14:textId="6D918698" w:rsidR="008E5558" w:rsidRPr="004F138E" w:rsidRDefault="007A7FDA">
            <w:pPr>
              <w:pStyle w:val="Tableauen-tte"/>
              <w:rPr>
                <w:rFonts w:cs="Arial"/>
              </w:rPr>
            </w:pPr>
            <w:r w:rsidRPr="00D27421">
              <w:rPr>
                <w:rFonts w:cs="Arial"/>
              </w:rPr>
              <w:t>Les informations sont-elles transmises et à jour?</w:t>
            </w:r>
          </w:p>
        </w:tc>
        <w:tc>
          <w:tcPr>
            <w:tcW w:w="5674" w:type="dxa"/>
            <w:shd w:val="clear" w:color="auto" w:fill="4472C4" w:themeFill="accent1"/>
          </w:tcPr>
          <w:p w14:paraId="5D047585" w14:textId="00F4FE20" w:rsidR="007A7FDA" w:rsidRPr="00D27421" w:rsidRDefault="007A7FDA">
            <w:pPr>
              <w:pStyle w:val="Tableauen-tte"/>
              <w:rPr>
                <w:rFonts w:cs="Arial"/>
              </w:rPr>
            </w:pPr>
            <w:r w:rsidRPr="00D27421">
              <w:rPr>
                <w:rFonts w:cs="Arial"/>
              </w:rPr>
              <w:t>Si vous avez répondu Non, précisez où retrouver les informations</w:t>
            </w:r>
            <w:r w:rsidR="008159EC" w:rsidRPr="00D27421">
              <w:rPr>
                <w:rFonts w:cs="Arial"/>
              </w:rPr>
              <w:t>.</w:t>
            </w:r>
          </w:p>
        </w:tc>
      </w:tr>
      <w:tr w:rsidR="007A7FDA" w:rsidRPr="00D27421" w14:paraId="467C257E" w14:textId="77777777" w:rsidTr="002D0E79">
        <w:trPr>
          <w:trHeight w:val="272"/>
        </w:trPr>
        <w:tc>
          <w:tcPr>
            <w:tcW w:w="892" w:type="dxa"/>
            <w:shd w:val="clear" w:color="auto" w:fill="D9E2F3" w:themeFill="accent1" w:themeFillTint="33"/>
          </w:tcPr>
          <w:p w14:paraId="728C29B1" w14:textId="5D3A19CB" w:rsidR="007A7FDA" w:rsidRPr="00D27421" w:rsidRDefault="00FF5A27">
            <w:pPr>
              <w:pStyle w:val="Normalformulaire"/>
              <w:spacing w:after="0"/>
              <w:rPr>
                <w:rFonts w:cs="Arial"/>
              </w:rPr>
            </w:pPr>
            <w:r>
              <w:rPr>
                <w:rFonts w:cs="Arial"/>
              </w:rPr>
              <w:t>2</w:t>
            </w:r>
            <w:r w:rsidR="00717ADB">
              <w:rPr>
                <w:rFonts w:cs="Arial"/>
              </w:rPr>
              <w:t>.1.2.1</w:t>
            </w:r>
          </w:p>
        </w:tc>
        <w:tc>
          <w:tcPr>
            <w:tcW w:w="7288" w:type="dxa"/>
            <w:shd w:val="clear" w:color="auto" w:fill="D9E2F3" w:themeFill="accent1" w:themeFillTint="33"/>
          </w:tcPr>
          <w:p w14:paraId="0628558E" w14:textId="6D0D9BD2" w:rsidR="007A7FDA" w:rsidRPr="00D27421" w:rsidRDefault="004662EC">
            <w:pPr>
              <w:pStyle w:val="Normalformulaire"/>
              <w:rPr>
                <w:rFonts w:cs="Arial"/>
              </w:rPr>
            </w:pPr>
            <w:r w:rsidRPr="004662EC">
              <w:rPr>
                <w:rFonts w:cs="Arial"/>
              </w:rPr>
              <w:t>La description du zonage municipal dans un rayon de 2 km (art. 68 al. 2 (2) REAFIE)</w:t>
            </w:r>
          </w:p>
        </w:tc>
        <w:tc>
          <w:tcPr>
            <w:tcW w:w="3041" w:type="dxa"/>
            <w:shd w:val="clear" w:color="auto" w:fill="D9E2F3" w:themeFill="accent1" w:themeFillTint="33"/>
          </w:tcPr>
          <w:p w14:paraId="72506714" w14:textId="57CCBF60" w:rsidR="007A7FDA" w:rsidRPr="00D27421" w:rsidRDefault="00332F36" w:rsidP="00250F60">
            <w:pPr>
              <w:pStyle w:val="Normalformulaire"/>
              <w:spacing w:after="0" w:line="276" w:lineRule="auto"/>
              <w:jc w:val="center"/>
              <w:rPr>
                <w:rFonts w:cs="Arial"/>
              </w:rPr>
            </w:pPr>
            <w:sdt>
              <w:sdtPr>
                <w:rPr>
                  <w:rFonts w:cs="Arial"/>
                </w:rPr>
                <w:id w:val="342524886"/>
                <w14:checkbox>
                  <w14:checked w14:val="0"/>
                  <w14:checkedState w14:val="2612" w14:font="MS Gothic"/>
                  <w14:uncheckedState w14:val="2610" w14:font="MS Gothic"/>
                </w14:checkbox>
              </w:sdtPr>
              <w:sdtEndPr/>
              <w:sdtContent>
                <w:r w:rsidR="004662EC" w:rsidRPr="00D27421">
                  <w:rPr>
                    <w:rFonts w:ascii="Segoe UI Symbol" w:hAnsi="Segoe UI Symbol" w:cs="Segoe UI Symbol"/>
                  </w:rPr>
                  <w:t>☐</w:t>
                </w:r>
              </w:sdtContent>
            </w:sdt>
            <w:r w:rsidR="004662EC" w:rsidRPr="00D27421">
              <w:rPr>
                <w:rFonts w:cs="Arial"/>
              </w:rPr>
              <w:t xml:space="preserve"> Oui       </w:t>
            </w:r>
            <w:sdt>
              <w:sdtPr>
                <w:rPr>
                  <w:rFonts w:cs="Arial"/>
                </w:rPr>
                <w:id w:val="-28729083"/>
                <w14:checkbox>
                  <w14:checked w14:val="0"/>
                  <w14:checkedState w14:val="2612" w14:font="MS Gothic"/>
                  <w14:uncheckedState w14:val="2610" w14:font="MS Gothic"/>
                </w14:checkbox>
              </w:sdtPr>
              <w:sdtEndPr/>
              <w:sdtContent>
                <w:r w:rsidR="004662EC" w:rsidRPr="00D27421">
                  <w:rPr>
                    <w:rFonts w:ascii="Segoe UI Symbol" w:hAnsi="Segoe UI Symbol" w:cs="Segoe UI Symbol"/>
                  </w:rPr>
                  <w:t>☐</w:t>
                </w:r>
              </w:sdtContent>
            </w:sdt>
            <w:r w:rsidR="004662EC" w:rsidRPr="00D27421">
              <w:rPr>
                <w:rFonts w:cs="Arial"/>
              </w:rPr>
              <w:t xml:space="preserve"> Non</w:t>
            </w:r>
          </w:p>
        </w:tc>
        <w:tc>
          <w:tcPr>
            <w:tcW w:w="5674" w:type="dxa"/>
            <w:shd w:val="clear" w:color="auto" w:fill="D9E2F3" w:themeFill="accent1" w:themeFillTint="33"/>
          </w:tcPr>
          <w:sdt>
            <w:sdtPr>
              <w:rPr>
                <w:rFonts w:cs="Arial"/>
              </w:rPr>
              <w:id w:val="372128904"/>
              <w:placeholder>
                <w:docPart w:val="E5244F35E6334BD0A0A8EB710EE33845"/>
              </w:placeholder>
              <w:showingPlcHdr/>
            </w:sdtPr>
            <w:sdtEndPr/>
            <w:sdtContent>
              <w:p w14:paraId="7E81AB3E" w14:textId="77777777" w:rsidR="004662EC" w:rsidRPr="00D27421" w:rsidRDefault="004662EC" w:rsidP="004662EC">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1948961475"/>
              <w:placeholder>
                <w:docPart w:val="E5369EAE071F4A7081554BA628C9F35E"/>
              </w:placeholder>
              <w:showingPlcHdr/>
            </w:sdtPr>
            <w:sdtEndPr/>
            <w:sdtContent>
              <w:p w14:paraId="069CBFF1" w14:textId="4F935B57" w:rsidR="007A7FDA" w:rsidRPr="00D27421" w:rsidRDefault="004662EC" w:rsidP="004662EC">
                <w:pPr>
                  <w:pStyle w:val="Normalformulaire"/>
                  <w:spacing w:after="0" w:line="276" w:lineRule="auto"/>
                  <w:rPr>
                    <w:rFonts w:cs="Arial"/>
                  </w:rPr>
                </w:pPr>
                <w:r w:rsidRPr="00D27421">
                  <w:rPr>
                    <w:rStyle w:val="Textedelespacerserv"/>
                    <w:rFonts w:cs="Arial"/>
                    <w:i/>
                    <w:iCs/>
                  </w:rPr>
                  <w:t>Précisez la section.</w:t>
                </w:r>
              </w:p>
            </w:sdtContent>
          </w:sdt>
        </w:tc>
      </w:tr>
      <w:tr w:rsidR="00C60C91" w:rsidRPr="00D27421" w14:paraId="42A1E15A" w14:textId="77777777" w:rsidTr="002D0E79">
        <w:trPr>
          <w:trHeight w:val="272"/>
        </w:trPr>
        <w:tc>
          <w:tcPr>
            <w:tcW w:w="892" w:type="dxa"/>
            <w:shd w:val="clear" w:color="auto" w:fill="D9E2F3" w:themeFill="accent1" w:themeFillTint="33"/>
          </w:tcPr>
          <w:p w14:paraId="231C995B" w14:textId="274B1A37" w:rsidR="00C60C91" w:rsidRPr="00D27421" w:rsidRDefault="00FF5A27">
            <w:pPr>
              <w:pStyle w:val="Normalformulaire"/>
              <w:spacing w:after="0"/>
              <w:rPr>
                <w:rFonts w:cs="Arial"/>
              </w:rPr>
            </w:pPr>
            <w:r>
              <w:rPr>
                <w:rFonts w:cs="Arial"/>
              </w:rPr>
              <w:t>2</w:t>
            </w:r>
            <w:r w:rsidR="004662EC">
              <w:rPr>
                <w:rFonts w:cs="Arial"/>
              </w:rPr>
              <w:t>.1.2.2</w:t>
            </w:r>
          </w:p>
        </w:tc>
        <w:tc>
          <w:tcPr>
            <w:tcW w:w="7288" w:type="dxa"/>
            <w:shd w:val="clear" w:color="auto" w:fill="D9E2F3" w:themeFill="accent1" w:themeFillTint="33"/>
          </w:tcPr>
          <w:p w14:paraId="1B33F2F4" w14:textId="64F48DB0" w:rsidR="00C60C91" w:rsidRPr="00D27421" w:rsidRDefault="00704990">
            <w:pPr>
              <w:pStyle w:val="Normalformulaire"/>
              <w:rPr>
                <w:rFonts w:cs="Arial"/>
                <w:szCs w:val="22"/>
              </w:rPr>
            </w:pPr>
            <w:r w:rsidRPr="00704990">
              <w:rPr>
                <w:rFonts w:cs="Arial"/>
                <w:szCs w:val="22"/>
              </w:rPr>
              <w:t>La localisation de tout aéroport dans un rayon de 8 km (art. 68 al. 2 (3) REAFIE)</w:t>
            </w:r>
          </w:p>
        </w:tc>
        <w:tc>
          <w:tcPr>
            <w:tcW w:w="3041" w:type="dxa"/>
            <w:shd w:val="clear" w:color="auto" w:fill="D9E2F3" w:themeFill="accent1" w:themeFillTint="33"/>
          </w:tcPr>
          <w:p w14:paraId="32FC4BA4" w14:textId="4D54145C" w:rsidR="00C60C91" w:rsidRDefault="00332F36" w:rsidP="00250F60">
            <w:pPr>
              <w:pStyle w:val="Normalformulaire"/>
              <w:spacing w:after="0" w:line="276" w:lineRule="auto"/>
              <w:jc w:val="center"/>
              <w:rPr>
                <w:rFonts w:cs="Arial"/>
              </w:rPr>
            </w:pPr>
            <w:sdt>
              <w:sdtPr>
                <w:rPr>
                  <w:rFonts w:cs="Arial"/>
                </w:rPr>
                <w:id w:val="2099441784"/>
                <w14:checkbox>
                  <w14:checked w14:val="0"/>
                  <w14:checkedState w14:val="2612" w14:font="MS Gothic"/>
                  <w14:uncheckedState w14:val="2610" w14:font="MS Gothic"/>
                </w14:checkbox>
              </w:sdtPr>
              <w:sdtEndPr/>
              <w:sdtContent>
                <w:r w:rsidR="004662EC" w:rsidRPr="00D27421">
                  <w:rPr>
                    <w:rFonts w:ascii="Segoe UI Symbol" w:hAnsi="Segoe UI Symbol" w:cs="Segoe UI Symbol"/>
                  </w:rPr>
                  <w:t>☐</w:t>
                </w:r>
              </w:sdtContent>
            </w:sdt>
            <w:r w:rsidR="004662EC" w:rsidRPr="00D27421">
              <w:rPr>
                <w:rFonts w:cs="Arial"/>
              </w:rPr>
              <w:t xml:space="preserve"> Oui       </w:t>
            </w:r>
            <w:sdt>
              <w:sdtPr>
                <w:rPr>
                  <w:rFonts w:cs="Arial"/>
                </w:rPr>
                <w:id w:val="-1497262534"/>
                <w14:checkbox>
                  <w14:checked w14:val="0"/>
                  <w14:checkedState w14:val="2612" w14:font="MS Gothic"/>
                  <w14:uncheckedState w14:val="2610" w14:font="MS Gothic"/>
                </w14:checkbox>
              </w:sdtPr>
              <w:sdtEndPr/>
              <w:sdtContent>
                <w:r w:rsidR="004662EC" w:rsidRPr="00D27421">
                  <w:rPr>
                    <w:rFonts w:ascii="Segoe UI Symbol" w:hAnsi="Segoe UI Symbol" w:cs="Segoe UI Symbol"/>
                  </w:rPr>
                  <w:t>☐</w:t>
                </w:r>
              </w:sdtContent>
            </w:sdt>
            <w:r w:rsidR="004662EC" w:rsidRPr="00D27421">
              <w:rPr>
                <w:rFonts w:cs="Arial"/>
              </w:rPr>
              <w:t xml:space="preserve"> Non</w:t>
            </w:r>
          </w:p>
        </w:tc>
        <w:tc>
          <w:tcPr>
            <w:tcW w:w="5674" w:type="dxa"/>
            <w:shd w:val="clear" w:color="auto" w:fill="D9E2F3" w:themeFill="accent1" w:themeFillTint="33"/>
          </w:tcPr>
          <w:sdt>
            <w:sdtPr>
              <w:rPr>
                <w:rFonts w:cs="Arial"/>
              </w:rPr>
              <w:id w:val="-2060005536"/>
              <w:placeholder>
                <w:docPart w:val="24FF23D96B564A6FAD53227DA5EB1EBB"/>
              </w:placeholder>
              <w:showingPlcHdr/>
            </w:sdtPr>
            <w:sdtEndPr/>
            <w:sdtContent>
              <w:p w14:paraId="2335E59E" w14:textId="77777777" w:rsidR="004662EC" w:rsidRPr="00D27421" w:rsidRDefault="004662EC" w:rsidP="004662EC">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184285811"/>
              <w:placeholder>
                <w:docPart w:val="DEB49DC097354A5FB1183AF52F75EDB3"/>
              </w:placeholder>
              <w:showingPlcHdr/>
            </w:sdtPr>
            <w:sdtEndPr/>
            <w:sdtContent>
              <w:p w14:paraId="13EE939E" w14:textId="65B6A4D5" w:rsidR="00C60C91" w:rsidRDefault="004662EC" w:rsidP="004662EC">
                <w:pPr>
                  <w:pStyle w:val="Normalformulaire"/>
                  <w:spacing w:after="0" w:line="276" w:lineRule="auto"/>
                  <w:rPr>
                    <w:rFonts w:cs="Arial"/>
                  </w:rPr>
                </w:pPr>
                <w:r w:rsidRPr="00D27421">
                  <w:rPr>
                    <w:rStyle w:val="Textedelespacerserv"/>
                    <w:rFonts w:cs="Arial"/>
                    <w:i/>
                    <w:iCs/>
                  </w:rPr>
                  <w:t>Précisez la section.</w:t>
                </w:r>
              </w:p>
            </w:sdtContent>
          </w:sdt>
        </w:tc>
      </w:tr>
      <w:tr w:rsidR="00717ADB" w:rsidRPr="00D27421" w14:paraId="708C5B59" w14:textId="77777777" w:rsidTr="002D0E79">
        <w:trPr>
          <w:trHeight w:val="272"/>
        </w:trPr>
        <w:tc>
          <w:tcPr>
            <w:tcW w:w="892" w:type="dxa"/>
            <w:shd w:val="clear" w:color="auto" w:fill="D9E2F3" w:themeFill="accent1" w:themeFillTint="33"/>
          </w:tcPr>
          <w:p w14:paraId="1A66E821" w14:textId="406148E6" w:rsidR="00717ADB" w:rsidRPr="00D27421" w:rsidRDefault="00FF5A27" w:rsidP="00717ADB">
            <w:pPr>
              <w:pStyle w:val="Normalformulaire"/>
              <w:spacing w:after="0"/>
              <w:rPr>
                <w:rFonts w:cs="Arial"/>
              </w:rPr>
            </w:pPr>
            <w:r>
              <w:rPr>
                <w:rFonts w:cs="Arial"/>
              </w:rPr>
              <w:t>2</w:t>
            </w:r>
            <w:r w:rsidR="00717ADB" w:rsidRPr="00D27421">
              <w:rPr>
                <w:rFonts w:cs="Arial"/>
              </w:rPr>
              <w:t>.1.2.</w:t>
            </w:r>
            <w:r w:rsidR="00C21AD9">
              <w:rPr>
                <w:rFonts w:cs="Arial"/>
              </w:rPr>
              <w:t>3</w:t>
            </w:r>
          </w:p>
        </w:tc>
        <w:tc>
          <w:tcPr>
            <w:tcW w:w="7288" w:type="dxa"/>
            <w:shd w:val="clear" w:color="auto" w:fill="D9E2F3" w:themeFill="accent1" w:themeFillTint="33"/>
          </w:tcPr>
          <w:p w14:paraId="78E40CB5" w14:textId="476AEF7E" w:rsidR="00717ADB" w:rsidRPr="00D27421" w:rsidRDefault="00717ADB" w:rsidP="00717ADB">
            <w:pPr>
              <w:pStyle w:val="Normalformulaire"/>
              <w:rPr>
                <w:rFonts w:cs="Arial"/>
                <w:szCs w:val="22"/>
              </w:rPr>
            </w:pPr>
            <w:r w:rsidRPr="00D27421">
              <w:rPr>
                <w:rFonts w:cs="Arial"/>
                <w:szCs w:val="22"/>
              </w:rPr>
              <w:t>L’étude hydrogéologique</w:t>
            </w:r>
            <w:r w:rsidRPr="00D27421">
              <w:rPr>
                <w:rFonts w:cs="Arial"/>
                <w:szCs w:val="22"/>
                <w:vertAlign w:val="superscript"/>
              </w:rPr>
              <w:fldChar w:fldCharType="begin"/>
            </w:r>
            <w:r w:rsidRPr="00D27421">
              <w:rPr>
                <w:rFonts w:cs="Arial"/>
                <w:szCs w:val="22"/>
                <w:vertAlign w:val="superscript"/>
              </w:rPr>
              <w:instrText xml:space="preserve"> AUTOTEXTLIST  \s "NoStyle" \t "Pour plus de précisions, consultez le lexique à la fin du formulaire." \* MERGEFORMAT </w:instrText>
            </w:r>
            <w:r w:rsidRPr="00D27421">
              <w:rPr>
                <w:rFonts w:cs="Arial"/>
                <w:szCs w:val="22"/>
                <w:vertAlign w:val="superscript"/>
              </w:rPr>
              <w:fldChar w:fldCharType="separate"/>
            </w:r>
            <w:r w:rsidRPr="00D27421">
              <w:rPr>
                <w:rFonts w:cs="Arial"/>
                <w:szCs w:val="22"/>
              </w:rPr>
              <w:fldChar w:fldCharType="end"/>
            </w:r>
            <w:r w:rsidR="00C75433">
              <w:rPr>
                <w:rFonts w:cs="Arial"/>
                <w:szCs w:val="22"/>
              </w:rPr>
              <w:t xml:space="preserve"> </w:t>
            </w:r>
            <w:r w:rsidR="00C75433" w:rsidRPr="00C75433">
              <w:rPr>
                <w:rFonts w:cs="Arial"/>
                <w:szCs w:val="22"/>
              </w:rPr>
              <w:t>(art. 68 al. 2 (7)a</w:t>
            </w:r>
            <w:r w:rsidR="00024DC8">
              <w:rPr>
                <w:rFonts w:cs="Arial"/>
                <w:szCs w:val="22"/>
              </w:rPr>
              <w:t>)</w:t>
            </w:r>
            <w:r w:rsidR="00C75433" w:rsidRPr="00C75433">
              <w:rPr>
                <w:rFonts w:cs="Arial"/>
                <w:szCs w:val="22"/>
              </w:rPr>
              <w:t xml:space="preserve"> REAFIE)</w:t>
            </w:r>
          </w:p>
        </w:tc>
        <w:tc>
          <w:tcPr>
            <w:tcW w:w="3041" w:type="dxa"/>
            <w:shd w:val="clear" w:color="auto" w:fill="D9E2F3" w:themeFill="accent1" w:themeFillTint="33"/>
          </w:tcPr>
          <w:p w14:paraId="5FC869F9" w14:textId="64067BB7" w:rsidR="00717ADB" w:rsidRDefault="00332F36" w:rsidP="00717ADB">
            <w:pPr>
              <w:pStyle w:val="Normalformulaire"/>
              <w:spacing w:after="0" w:line="276" w:lineRule="auto"/>
              <w:jc w:val="center"/>
              <w:rPr>
                <w:rFonts w:cs="Arial"/>
              </w:rPr>
            </w:pPr>
            <w:sdt>
              <w:sdtPr>
                <w:rPr>
                  <w:rFonts w:cs="Arial"/>
                </w:rPr>
                <w:id w:val="456999275"/>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Oui       </w:t>
            </w:r>
            <w:sdt>
              <w:sdtPr>
                <w:rPr>
                  <w:rFonts w:cs="Arial"/>
                </w:rPr>
                <w:id w:val="1373959686"/>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Non</w:t>
            </w:r>
          </w:p>
        </w:tc>
        <w:tc>
          <w:tcPr>
            <w:tcW w:w="5674" w:type="dxa"/>
            <w:shd w:val="clear" w:color="auto" w:fill="D9E2F3" w:themeFill="accent1" w:themeFillTint="33"/>
          </w:tcPr>
          <w:sdt>
            <w:sdtPr>
              <w:rPr>
                <w:rFonts w:cs="Arial"/>
              </w:rPr>
              <w:id w:val="1938019881"/>
              <w:placeholder>
                <w:docPart w:val="D3C8630B981943D7ABFD7A2E82B10162"/>
              </w:placeholder>
              <w:showingPlcHdr/>
            </w:sdtPr>
            <w:sdtEndPr/>
            <w:sdtContent>
              <w:p w14:paraId="67C4FA43" w14:textId="77777777" w:rsidR="00717ADB" w:rsidRPr="00D27421" w:rsidRDefault="00717ADB" w:rsidP="00717ADB">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1816406925"/>
              <w:placeholder>
                <w:docPart w:val="156223749AC24D2182F4981618548FC4"/>
              </w:placeholder>
              <w:showingPlcHdr/>
            </w:sdtPr>
            <w:sdtEndPr/>
            <w:sdtContent>
              <w:p w14:paraId="269656CA" w14:textId="0AC1D3EE" w:rsidR="00717ADB" w:rsidRDefault="00717ADB" w:rsidP="00717ADB">
                <w:pPr>
                  <w:pStyle w:val="Normalformulaire"/>
                  <w:spacing w:after="0" w:line="276" w:lineRule="auto"/>
                  <w:rPr>
                    <w:rFonts w:cs="Arial"/>
                  </w:rPr>
                </w:pPr>
                <w:r w:rsidRPr="00D27421">
                  <w:rPr>
                    <w:rStyle w:val="Textedelespacerserv"/>
                    <w:rFonts w:cs="Arial"/>
                    <w:i/>
                    <w:iCs/>
                  </w:rPr>
                  <w:t>Précisez la section.</w:t>
                </w:r>
              </w:p>
            </w:sdtContent>
          </w:sdt>
        </w:tc>
      </w:tr>
      <w:tr w:rsidR="00717ADB" w:rsidRPr="00D27421" w14:paraId="1AD08FB7" w14:textId="77777777" w:rsidTr="002D0E79">
        <w:trPr>
          <w:trHeight w:val="272"/>
        </w:trPr>
        <w:tc>
          <w:tcPr>
            <w:tcW w:w="892" w:type="dxa"/>
            <w:shd w:val="clear" w:color="auto" w:fill="D9E2F3" w:themeFill="accent1" w:themeFillTint="33"/>
          </w:tcPr>
          <w:p w14:paraId="23B71B4E" w14:textId="1882A1DD" w:rsidR="00717ADB" w:rsidRPr="00D27421" w:rsidRDefault="00FF5A27" w:rsidP="00717ADB">
            <w:pPr>
              <w:pStyle w:val="Normalformulaire"/>
              <w:spacing w:after="0"/>
              <w:rPr>
                <w:rFonts w:cs="Arial"/>
              </w:rPr>
            </w:pPr>
            <w:r>
              <w:rPr>
                <w:rFonts w:cs="Arial"/>
              </w:rPr>
              <w:t>2</w:t>
            </w:r>
            <w:r w:rsidR="00717ADB" w:rsidRPr="00D27421">
              <w:rPr>
                <w:rFonts w:cs="Arial"/>
              </w:rPr>
              <w:t>.1.2.</w:t>
            </w:r>
            <w:r w:rsidR="0036506C">
              <w:rPr>
                <w:rFonts w:cs="Arial"/>
              </w:rPr>
              <w:t>4</w:t>
            </w:r>
          </w:p>
        </w:tc>
        <w:tc>
          <w:tcPr>
            <w:tcW w:w="7288" w:type="dxa"/>
            <w:shd w:val="clear" w:color="auto" w:fill="D9E2F3" w:themeFill="accent1" w:themeFillTint="33"/>
          </w:tcPr>
          <w:p w14:paraId="429F5295" w14:textId="583A2F00" w:rsidR="00717ADB" w:rsidRPr="00D27421" w:rsidRDefault="00717ADB" w:rsidP="00717ADB">
            <w:pPr>
              <w:pStyle w:val="Normalformulaire"/>
              <w:spacing w:after="0"/>
              <w:rPr>
                <w:rFonts w:cs="Arial"/>
                <w:szCs w:val="22"/>
              </w:rPr>
            </w:pPr>
            <w:r w:rsidRPr="00D27421">
              <w:rPr>
                <w:rFonts w:cs="Arial"/>
                <w:szCs w:val="22"/>
              </w:rPr>
              <w:t>Le relevé topographique du terrain établissant les lignes de niveau à intervalle maximal de 1 mètre</w:t>
            </w:r>
            <w:r w:rsidR="00BE3A98">
              <w:rPr>
                <w:rFonts w:cs="Arial"/>
                <w:szCs w:val="22"/>
              </w:rPr>
              <w:t xml:space="preserve"> </w:t>
            </w:r>
            <w:r w:rsidR="00BE3A98" w:rsidRPr="00BE3A98">
              <w:rPr>
                <w:rFonts w:cs="Arial"/>
                <w:szCs w:val="22"/>
              </w:rPr>
              <w:t>(art. 68 al. 2 (7)b</w:t>
            </w:r>
            <w:r w:rsidR="00212B57">
              <w:rPr>
                <w:rFonts w:cs="Arial"/>
                <w:szCs w:val="22"/>
              </w:rPr>
              <w:t>)</w:t>
            </w:r>
            <w:r w:rsidR="00BE3A98" w:rsidRPr="00BE3A98">
              <w:rPr>
                <w:rFonts w:cs="Arial"/>
                <w:szCs w:val="22"/>
              </w:rPr>
              <w:t xml:space="preserve"> REAFIE)</w:t>
            </w:r>
          </w:p>
        </w:tc>
        <w:tc>
          <w:tcPr>
            <w:tcW w:w="3041" w:type="dxa"/>
            <w:shd w:val="clear" w:color="auto" w:fill="D9E2F3" w:themeFill="accent1" w:themeFillTint="33"/>
          </w:tcPr>
          <w:p w14:paraId="3D46B5BE" w14:textId="5DEC23D4" w:rsidR="00717ADB" w:rsidRPr="00D27421" w:rsidRDefault="00332F36" w:rsidP="00717ADB">
            <w:pPr>
              <w:pStyle w:val="Normalformulaire"/>
              <w:spacing w:after="0" w:line="276" w:lineRule="auto"/>
              <w:jc w:val="center"/>
              <w:rPr>
                <w:rFonts w:cs="Arial"/>
              </w:rPr>
            </w:pPr>
            <w:sdt>
              <w:sdtPr>
                <w:rPr>
                  <w:rFonts w:cs="Arial"/>
                </w:rPr>
                <w:id w:val="-436206787"/>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Oui       </w:t>
            </w:r>
            <w:sdt>
              <w:sdtPr>
                <w:rPr>
                  <w:rFonts w:cs="Arial"/>
                </w:rPr>
                <w:id w:val="-1859805287"/>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Non</w:t>
            </w:r>
          </w:p>
        </w:tc>
        <w:tc>
          <w:tcPr>
            <w:tcW w:w="5674" w:type="dxa"/>
            <w:shd w:val="clear" w:color="auto" w:fill="D9E2F3" w:themeFill="accent1" w:themeFillTint="33"/>
          </w:tcPr>
          <w:sdt>
            <w:sdtPr>
              <w:rPr>
                <w:rFonts w:cs="Arial"/>
              </w:rPr>
              <w:id w:val="-745879001"/>
              <w:placeholder>
                <w:docPart w:val="818C2891E8AB4D4EA8918D7F866A4B73"/>
              </w:placeholder>
              <w:showingPlcHdr/>
            </w:sdtPr>
            <w:sdtEndPr/>
            <w:sdtContent>
              <w:p w14:paraId="752FF066" w14:textId="1B9EFC6E" w:rsidR="00717ADB" w:rsidRPr="00D27421" w:rsidRDefault="00717ADB" w:rsidP="00717ADB">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1318563824"/>
              <w:placeholder>
                <w:docPart w:val="71C018B9500A4CA49FEEB58A48716448"/>
              </w:placeholder>
              <w:showingPlcHdr/>
            </w:sdtPr>
            <w:sdtEndPr/>
            <w:sdtContent>
              <w:p w14:paraId="4B2663D4" w14:textId="77777777" w:rsidR="00717ADB" w:rsidRPr="00D27421" w:rsidRDefault="00717ADB" w:rsidP="00717ADB">
                <w:pPr>
                  <w:pStyle w:val="Normalformulaire"/>
                  <w:spacing w:after="0" w:line="276" w:lineRule="auto"/>
                  <w:rPr>
                    <w:rFonts w:cs="Arial"/>
                  </w:rPr>
                </w:pPr>
                <w:r w:rsidRPr="00D27421">
                  <w:rPr>
                    <w:rStyle w:val="Textedelespacerserv"/>
                    <w:rFonts w:cs="Arial"/>
                    <w:i/>
                    <w:iCs/>
                  </w:rPr>
                  <w:t>Précisez la section.</w:t>
                </w:r>
              </w:p>
            </w:sdtContent>
          </w:sdt>
        </w:tc>
      </w:tr>
      <w:tr w:rsidR="00717ADB" w:rsidRPr="00D27421" w14:paraId="239C166D" w14:textId="77777777" w:rsidTr="002D0E79">
        <w:trPr>
          <w:trHeight w:val="272"/>
        </w:trPr>
        <w:tc>
          <w:tcPr>
            <w:tcW w:w="892" w:type="dxa"/>
            <w:shd w:val="clear" w:color="auto" w:fill="D9E2F3" w:themeFill="accent1" w:themeFillTint="33"/>
          </w:tcPr>
          <w:p w14:paraId="4E260ED6" w14:textId="1A9DAE56" w:rsidR="00717ADB" w:rsidRPr="00D27421" w:rsidRDefault="00FF5A27" w:rsidP="00717ADB">
            <w:pPr>
              <w:pStyle w:val="Normalformulaire"/>
              <w:spacing w:after="0"/>
              <w:rPr>
                <w:rFonts w:cs="Arial"/>
              </w:rPr>
            </w:pPr>
            <w:r>
              <w:rPr>
                <w:rFonts w:cs="Arial"/>
              </w:rPr>
              <w:t>2</w:t>
            </w:r>
            <w:r w:rsidR="00717ADB" w:rsidRPr="00D27421">
              <w:rPr>
                <w:rFonts w:cs="Arial"/>
              </w:rPr>
              <w:t>.1.2.</w:t>
            </w:r>
            <w:r w:rsidR="00C02D83">
              <w:rPr>
                <w:rFonts w:cs="Arial"/>
              </w:rPr>
              <w:t>5</w:t>
            </w:r>
          </w:p>
        </w:tc>
        <w:tc>
          <w:tcPr>
            <w:tcW w:w="7288" w:type="dxa"/>
            <w:shd w:val="clear" w:color="auto" w:fill="D9E2F3" w:themeFill="accent1" w:themeFillTint="33"/>
          </w:tcPr>
          <w:p w14:paraId="2513F9CA" w14:textId="3EF8414E" w:rsidR="00717ADB" w:rsidRPr="00D27421" w:rsidRDefault="00717ADB" w:rsidP="00717ADB">
            <w:pPr>
              <w:pStyle w:val="Normalformulaire"/>
              <w:spacing w:after="0"/>
              <w:rPr>
                <w:rFonts w:cs="Arial"/>
                <w:szCs w:val="22"/>
              </w:rPr>
            </w:pPr>
            <w:r w:rsidRPr="00D27421">
              <w:rPr>
                <w:rFonts w:cs="Arial"/>
                <w:szCs w:val="22"/>
              </w:rPr>
              <w:t>L’étude décrivant les caractéristiques physicochimiques et bactériologiques des eaux souterraines prélevées dans le terrain visé par la demande</w:t>
            </w:r>
            <w:r w:rsidR="00AF693B">
              <w:rPr>
                <w:rFonts w:cs="Arial"/>
                <w:szCs w:val="22"/>
              </w:rPr>
              <w:t xml:space="preserve"> </w:t>
            </w:r>
            <w:r w:rsidR="00AF693B" w:rsidRPr="00AF693B">
              <w:rPr>
                <w:rFonts w:cs="Arial"/>
                <w:szCs w:val="22"/>
              </w:rPr>
              <w:t>(art. 68 al. 2 (7)c</w:t>
            </w:r>
            <w:r w:rsidR="007B6ED5">
              <w:rPr>
                <w:rFonts w:cs="Arial"/>
                <w:szCs w:val="22"/>
              </w:rPr>
              <w:t>)</w:t>
            </w:r>
            <w:r w:rsidR="00AF693B" w:rsidRPr="00AF693B">
              <w:rPr>
                <w:rFonts w:cs="Arial"/>
                <w:szCs w:val="22"/>
              </w:rPr>
              <w:t xml:space="preserve"> REAFIE)</w:t>
            </w:r>
          </w:p>
        </w:tc>
        <w:tc>
          <w:tcPr>
            <w:tcW w:w="3041" w:type="dxa"/>
            <w:shd w:val="clear" w:color="auto" w:fill="D9E2F3" w:themeFill="accent1" w:themeFillTint="33"/>
          </w:tcPr>
          <w:p w14:paraId="4ABD7517" w14:textId="603DA4FF" w:rsidR="00717ADB" w:rsidRPr="00D27421" w:rsidRDefault="00332F36" w:rsidP="00717ADB">
            <w:pPr>
              <w:pStyle w:val="Normalformulaire"/>
              <w:spacing w:after="0" w:line="276" w:lineRule="auto"/>
              <w:jc w:val="center"/>
              <w:rPr>
                <w:rFonts w:cs="Arial"/>
              </w:rPr>
            </w:pPr>
            <w:sdt>
              <w:sdtPr>
                <w:rPr>
                  <w:rFonts w:cs="Arial"/>
                </w:rPr>
                <w:id w:val="-2092461558"/>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Oui       </w:t>
            </w:r>
            <w:sdt>
              <w:sdtPr>
                <w:rPr>
                  <w:rFonts w:cs="Arial"/>
                </w:rPr>
                <w:id w:val="-219682729"/>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Non</w:t>
            </w:r>
          </w:p>
        </w:tc>
        <w:tc>
          <w:tcPr>
            <w:tcW w:w="5674" w:type="dxa"/>
            <w:shd w:val="clear" w:color="auto" w:fill="D9E2F3" w:themeFill="accent1" w:themeFillTint="33"/>
          </w:tcPr>
          <w:sdt>
            <w:sdtPr>
              <w:rPr>
                <w:rFonts w:cs="Arial"/>
              </w:rPr>
              <w:id w:val="-210651967"/>
              <w:placeholder>
                <w:docPart w:val="0DED5458AC5A42A7B84548355EA511BA"/>
              </w:placeholder>
              <w:showingPlcHdr/>
            </w:sdtPr>
            <w:sdtEndPr/>
            <w:sdtContent>
              <w:p w14:paraId="0A629041" w14:textId="0DA69561" w:rsidR="00717ADB" w:rsidRPr="00D27421" w:rsidRDefault="00717ADB" w:rsidP="00717ADB">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1208102854"/>
              <w:placeholder>
                <w:docPart w:val="B6619B15360748A09B91AA65178AB769"/>
              </w:placeholder>
              <w:showingPlcHdr/>
            </w:sdtPr>
            <w:sdtEndPr/>
            <w:sdtContent>
              <w:p w14:paraId="0244C73D" w14:textId="77777777" w:rsidR="00717ADB" w:rsidRPr="00D27421" w:rsidRDefault="00717ADB" w:rsidP="00717ADB">
                <w:pPr>
                  <w:pStyle w:val="Normalformulaire"/>
                  <w:spacing w:after="0"/>
                  <w:rPr>
                    <w:rFonts w:cs="Arial"/>
                  </w:rPr>
                </w:pPr>
                <w:r w:rsidRPr="00D27421">
                  <w:rPr>
                    <w:rStyle w:val="Textedelespacerserv"/>
                    <w:rFonts w:cs="Arial"/>
                    <w:i/>
                    <w:iCs/>
                  </w:rPr>
                  <w:t>Précisez la section.</w:t>
                </w:r>
              </w:p>
            </w:sdtContent>
          </w:sdt>
        </w:tc>
      </w:tr>
      <w:tr w:rsidR="00717ADB" w:rsidRPr="00D27421" w14:paraId="2E9F9D59" w14:textId="77777777" w:rsidTr="002D0E79">
        <w:trPr>
          <w:trHeight w:val="272"/>
        </w:trPr>
        <w:tc>
          <w:tcPr>
            <w:tcW w:w="892" w:type="dxa"/>
            <w:shd w:val="clear" w:color="auto" w:fill="D9E2F3" w:themeFill="accent1" w:themeFillTint="33"/>
          </w:tcPr>
          <w:p w14:paraId="08478E03" w14:textId="62C1AC15" w:rsidR="00717ADB" w:rsidRPr="00D27421" w:rsidRDefault="00FF5A27" w:rsidP="00717ADB">
            <w:pPr>
              <w:pStyle w:val="Normalformulaire"/>
              <w:spacing w:after="0"/>
              <w:rPr>
                <w:rFonts w:cs="Arial"/>
              </w:rPr>
            </w:pPr>
            <w:r>
              <w:rPr>
                <w:rFonts w:cs="Arial"/>
              </w:rPr>
              <w:t>2</w:t>
            </w:r>
            <w:r w:rsidR="00717ADB" w:rsidRPr="00D27421">
              <w:rPr>
                <w:rFonts w:cs="Arial"/>
              </w:rPr>
              <w:t>.1.2.</w:t>
            </w:r>
            <w:r w:rsidR="00AF693B">
              <w:rPr>
                <w:rFonts w:cs="Arial"/>
              </w:rPr>
              <w:t>6</w:t>
            </w:r>
          </w:p>
        </w:tc>
        <w:tc>
          <w:tcPr>
            <w:tcW w:w="7288" w:type="dxa"/>
            <w:shd w:val="clear" w:color="auto" w:fill="D9E2F3" w:themeFill="accent1" w:themeFillTint="33"/>
          </w:tcPr>
          <w:p w14:paraId="3C1FB4C6" w14:textId="2E6C817A" w:rsidR="00717ADB" w:rsidRPr="00D27421" w:rsidRDefault="00717ADB" w:rsidP="00717ADB">
            <w:pPr>
              <w:pStyle w:val="Normalformulaire"/>
              <w:spacing w:after="0"/>
              <w:rPr>
                <w:rFonts w:cs="Arial"/>
                <w:szCs w:val="22"/>
              </w:rPr>
            </w:pPr>
            <w:r w:rsidRPr="00D27421">
              <w:rPr>
                <w:rFonts w:cs="Arial"/>
                <w:szCs w:val="22"/>
              </w:rPr>
              <w:t>L’étude décrivant les caractéristiques physicochimiques et bactériologiques des eaux de surface à proximité des</w:t>
            </w:r>
            <w:r w:rsidR="005F3252">
              <w:rPr>
                <w:rFonts w:cs="Arial"/>
                <w:szCs w:val="22"/>
              </w:rPr>
              <w:t xml:space="preserve"> </w:t>
            </w:r>
            <w:r w:rsidRPr="00D27421">
              <w:rPr>
                <w:rFonts w:cs="Arial"/>
                <w:szCs w:val="22"/>
              </w:rPr>
              <w:t>points de rejet dans l’environnement</w:t>
            </w:r>
            <w:r w:rsidRPr="00D27421">
              <w:rPr>
                <w:rFonts w:cs="Arial"/>
                <w:szCs w:val="22"/>
                <w:vertAlign w:val="superscript"/>
              </w:rPr>
              <w:fldChar w:fldCharType="begin"/>
            </w:r>
            <w:r w:rsidRPr="00D27421">
              <w:rPr>
                <w:rFonts w:cs="Arial"/>
                <w:szCs w:val="22"/>
                <w:vertAlign w:val="superscript"/>
              </w:rPr>
              <w:instrText xml:space="preserve"> AUTOTEXTLIST  \s "NoStyle" \t "Pour plus de précisions, consultez le lexique à la fin du formulaire." \* MERGEFORMAT </w:instrText>
            </w:r>
            <w:r w:rsidRPr="00D27421">
              <w:rPr>
                <w:rFonts w:cs="Arial"/>
                <w:szCs w:val="22"/>
                <w:vertAlign w:val="superscript"/>
              </w:rPr>
              <w:fldChar w:fldCharType="separate"/>
            </w:r>
            <w:r w:rsidRPr="00D27421">
              <w:rPr>
                <w:rFonts w:cs="Arial"/>
                <w:szCs w:val="22"/>
              </w:rPr>
              <w:fldChar w:fldCharType="end"/>
            </w:r>
            <w:r w:rsidRPr="00D27421">
              <w:rPr>
                <w:rFonts w:cs="Arial"/>
                <w:szCs w:val="22"/>
              </w:rPr>
              <w:t>, le cas échéant, ainsi que les diverses utilisations de ces eaux</w:t>
            </w:r>
            <w:r w:rsidR="00C76C6A">
              <w:rPr>
                <w:rFonts w:cs="Arial"/>
                <w:szCs w:val="22"/>
              </w:rPr>
              <w:t xml:space="preserve"> </w:t>
            </w:r>
            <w:r w:rsidR="00C76C6A" w:rsidRPr="00C76C6A">
              <w:rPr>
                <w:rFonts w:cs="Arial"/>
                <w:szCs w:val="22"/>
              </w:rPr>
              <w:t>(art. 68 al. 2 (7)d</w:t>
            </w:r>
            <w:r w:rsidR="008C12FD">
              <w:rPr>
                <w:rFonts w:cs="Arial"/>
                <w:szCs w:val="22"/>
              </w:rPr>
              <w:t>)</w:t>
            </w:r>
            <w:r w:rsidR="00C76C6A" w:rsidRPr="00C76C6A">
              <w:rPr>
                <w:rFonts w:cs="Arial"/>
                <w:szCs w:val="22"/>
              </w:rPr>
              <w:t xml:space="preserve"> REAFIE)</w:t>
            </w:r>
          </w:p>
        </w:tc>
        <w:tc>
          <w:tcPr>
            <w:tcW w:w="3041" w:type="dxa"/>
            <w:shd w:val="clear" w:color="auto" w:fill="D9E2F3" w:themeFill="accent1" w:themeFillTint="33"/>
          </w:tcPr>
          <w:p w14:paraId="2766E5CD" w14:textId="5F3E1F48" w:rsidR="00717ADB" w:rsidRPr="00D27421" w:rsidRDefault="00332F36" w:rsidP="00717ADB">
            <w:pPr>
              <w:pStyle w:val="Normalformulaire"/>
              <w:spacing w:after="0" w:line="276" w:lineRule="auto"/>
              <w:jc w:val="center"/>
              <w:rPr>
                <w:rFonts w:cs="Arial"/>
              </w:rPr>
            </w:pPr>
            <w:sdt>
              <w:sdtPr>
                <w:rPr>
                  <w:rFonts w:cs="Arial"/>
                </w:rPr>
                <w:id w:val="142704327"/>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Oui       </w:t>
            </w:r>
            <w:sdt>
              <w:sdtPr>
                <w:rPr>
                  <w:rFonts w:cs="Arial"/>
                </w:rPr>
                <w:id w:val="-102121409"/>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Non</w:t>
            </w:r>
          </w:p>
        </w:tc>
        <w:tc>
          <w:tcPr>
            <w:tcW w:w="5674" w:type="dxa"/>
            <w:shd w:val="clear" w:color="auto" w:fill="D9E2F3" w:themeFill="accent1" w:themeFillTint="33"/>
          </w:tcPr>
          <w:sdt>
            <w:sdtPr>
              <w:rPr>
                <w:rFonts w:cs="Arial"/>
              </w:rPr>
              <w:id w:val="393784426"/>
              <w:placeholder>
                <w:docPart w:val="DE1C353981674986B555F3483DA72A2F"/>
              </w:placeholder>
              <w:showingPlcHdr/>
            </w:sdtPr>
            <w:sdtEndPr/>
            <w:sdtContent>
              <w:p w14:paraId="576D7ED3" w14:textId="77777777" w:rsidR="00717ADB" w:rsidRPr="00D27421" w:rsidRDefault="00717ADB" w:rsidP="00717ADB">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1180738865"/>
              <w:placeholder>
                <w:docPart w:val="5178CD022ABE4FB0A5D8D250D25C6DD2"/>
              </w:placeholder>
              <w:showingPlcHdr/>
            </w:sdtPr>
            <w:sdtEndPr/>
            <w:sdtContent>
              <w:p w14:paraId="318AA318" w14:textId="1EA747DC" w:rsidR="00717ADB" w:rsidRPr="00D27421" w:rsidRDefault="00717ADB" w:rsidP="00717ADB">
                <w:pPr>
                  <w:pStyle w:val="Normalformulaire"/>
                  <w:spacing w:after="0" w:line="276" w:lineRule="auto"/>
                  <w:rPr>
                    <w:rFonts w:cs="Arial"/>
                  </w:rPr>
                </w:pPr>
                <w:r w:rsidRPr="00D27421">
                  <w:rPr>
                    <w:rStyle w:val="Textedelespacerserv"/>
                    <w:rFonts w:cs="Arial"/>
                    <w:i/>
                    <w:iCs/>
                  </w:rPr>
                  <w:t>Précisez la section.</w:t>
                </w:r>
              </w:p>
            </w:sdtContent>
          </w:sdt>
        </w:tc>
      </w:tr>
      <w:tr w:rsidR="00717ADB" w:rsidRPr="00D27421" w14:paraId="1A23A98C" w14:textId="77777777" w:rsidTr="002D0E79">
        <w:trPr>
          <w:trHeight w:val="272"/>
        </w:trPr>
        <w:tc>
          <w:tcPr>
            <w:tcW w:w="892" w:type="dxa"/>
            <w:shd w:val="clear" w:color="auto" w:fill="D9E2F3" w:themeFill="accent1" w:themeFillTint="33"/>
          </w:tcPr>
          <w:p w14:paraId="39BCE8EA" w14:textId="29EB7B3C" w:rsidR="00717ADB" w:rsidRPr="00D27421" w:rsidRDefault="00FF5A27" w:rsidP="00717ADB">
            <w:pPr>
              <w:pStyle w:val="Normalformulaire"/>
              <w:spacing w:after="0"/>
              <w:rPr>
                <w:rFonts w:cs="Arial"/>
              </w:rPr>
            </w:pPr>
            <w:r>
              <w:rPr>
                <w:rFonts w:cs="Arial"/>
              </w:rPr>
              <w:t>2</w:t>
            </w:r>
            <w:r w:rsidR="00717ADB" w:rsidRPr="00D27421">
              <w:rPr>
                <w:rFonts w:cs="Arial"/>
              </w:rPr>
              <w:t>.1.2.</w:t>
            </w:r>
            <w:r w:rsidR="00C76C6A">
              <w:rPr>
                <w:rFonts w:cs="Arial"/>
              </w:rPr>
              <w:t>7</w:t>
            </w:r>
          </w:p>
        </w:tc>
        <w:tc>
          <w:tcPr>
            <w:tcW w:w="7288" w:type="dxa"/>
            <w:shd w:val="clear" w:color="auto" w:fill="D9E2F3" w:themeFill="accent1" w:themeFillTint="33"/>
          </w:tcPr>
          <w:p w14:paraId="1F401E05" w14:textId="580B0EE7" w:rsidR="00717ADB" w:rsidRPr="00D27421" w:rsidRDefault="00717ADB" w:rsidP="00717ADB">
            <w:pPr>
              <w:pStyle w:val="Normalformulaire"/>
              <w:spacing w:after="0"/>
              <w:rPr>
                <w:rFonts w:cs="Arial"/>
                <w:szCs w:val="22"/>
              </w:rPr>
            </w:pPr>
            <w:r w:rsidRPr="00D27421">
              <w:rPr>
                <w:rFonts w:cs="Arial"/>
                <w:szCs w:val="22"/>
              </w:rPr>
              <w:t>L’étude géotechnique portant sur les dépôts meubles, le roc et les matières éliminées ainsi que l’évaluation des contraintes géotechniques associées aux travaux d’aménagement et d’exploitation du lieu</w:t>
            </w:r>
            <w:r w:rsidR="00E00541">
              <w:rPr>
                <w:rFonts w:cs="Arial"/>
                <w:szCs w:val="22"/>
              </w:rPr>
              <w:t xml:space="preserve"> </w:t>
            </w:r>
            <w:r w:rsidR="00E00541" w:rsidRPr="00E00541">
              <w:rPr>
                <w:rFonts w:cs="Arial"/>
                <w:szCs w:val="22"/>
              </w:rPr>
              <w:t>(art. 68 al. 2 (7)e</w:t>
            </w:r>
            <w:r w:rsidR="00D81660">
              <w:rPr>
                <w:rFonts w:cs="Arial"/>
                <w:szCs w:val="22"/>
              </w:rPr>
              <w:t>)</w:t>
            </w:r>
            <w:r w:rsidR="00E00541" w:rsidRPr="00E00541">
              <w:rPr>
                <w:rFonts w:cs="Arial"/>
                <w:szCs w:val="22"/>
              </w:rPr>
              <w:t xml:space="preserve"> REAFIE)</w:t>
            </w:r>
          </w:p>
        </w:tc>
        <w:tc>
          <w:tcPr>
            <w:tcW w:w="3041" w:type="dxa"/>
            <w:shd w:val="clear" w:color="auto" w:fill="D9E2F3" w:themeFill="accent1" w:themeFillTint="33"/>
          </w:tcPr>
          <w:p w14:paraId="79CC6474" w14:textId="0D6A49DA" w:rsidR="00717ADB" w:rsidRPr="00D27421" w:rsidRDefault="00332F36" w:rsidP="00717ADB">
            <w:pPr>
              <w:pStyle w:val="Normalformulaire"/>
              <w:spacing w:after="0" w:line="276" w:lineRule="auto"/>
              <w:jc w:val="center"/>
              <w:rPr>
                <w:rFonts w:cs="Arial"/>
              </w:rPr>
            </w:pPr>
            <w:sdt>
              <w:sdtPr>
                <w:rPr>
                  <w:rFonts w:cs="Arial"/>
                </w:rPr>
                <w:id w:val="898629435"/>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Oui       </w:t>
            </w:r>
            <w:sdt>
              <w:sdtPr>
                <w:rPr>
                  <w:rFonts w:cs="Arial"/>
                </w:rPr>
                <w:id w:val="-50008372"/>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Non</w:t>
            </w:r>
          </w:p>
        </w:tc>
        <w:tc>
          <w:tcPr>
            <w:tcW w:w="5674" w:type="dxa"/>
            <w:shd w:val="clear" w:color="auto" w:fill="D9E2F3" w:themeFill="accent1" w:themeFillTint="33"/>
          </w:tcPr>
          <w:sdt>
            <w:sdtPr>
              <w:rPr>
                <w:rFonts w:cs="Arial"/>
              </w:rPr>
              <w:id w:val="230437405"/>
              <w:placeholder>
                <w:docPart w:val="6C3288B45D284B9FB61851D7312AAE1E"/>
              </w:placeholder>
              <w:showingPlcHdr/>
            </w:sdtPr>
            <w:sdtEndPr/>
            <w:sdtContent>
              <w:p w14:paraId="097AA93F" w14:textId="77777777" w:rsidR="00717ADB" w:rsidRPr="00D27421" w:rsidRDefault="00717ADB" w:rsidP="00717ADB">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1060547024"/>
              <w:placeholder>
                <w:docPart w:val="57892C7CD319412A8D56DDC4EA354A96"/>
              </w:placeholder>
              <w:showingPlcHdr/>
            </w:sdtPr>
            <w:sdtEndPr/>
            <w:sdtContent>
              <w:p w14:paraId="3136B0A6" w14:textId="41BB8F35" w:rsidR="00717ADB" w:rsidRPr="00D27421" w:rsidRDefault="00717ADB" w:rsidP="00717ADB">
                <w:pPr>
                  <w:pStyle w:val="Normalformulaire"/>
                  <w:spacing w:after="0" w:line="276" w:lineRule="auto"/>
                  <w:rPr>
                    <w:rFonts w:cs="Arial"/>
                  </w:rPr>
                </w:pPr>
                <w:r w:rsidRPr="00D27421">
                  <w:rPr>
                    <w:rStyle w:val="Textedelespacerserv"/>
                    <w:rFonts w:cs="Arial"/>
                    <w:i/>
                    <w:iCs/>
                  </w:rPr>
                  <w:t>Précisez la section.</w:t>
                </w:r>
              </w:p>
            </w:sdtContent>
          </w:sdt>
        </w:tc>
      </w:tr>
      <w:tr w:rsidR="00717ADB" w:rsidRPr="00D27421" w14:paraId="671CB01E" w14:textId="77777777" w:rsidTr="002D0E79">
        <w:trPr>
          <w:trHeight w:val="272"/>
        </w:trPr>
        <w:tc>
          <w:tcPr>
            <w:tcW w:w="892" w:type="dxa"/>
            <w:shd w:val="clear" w:color="auto" w:fill="D9E2F3" w:themeFill="accent1" w:themeFillTint="33"/>
          </w:tcPr>
          <w:p w14:paraId="6C339E64" w14:textId="33AEE691" w:rsidR="00717ADB" w:rsidRPr="00D27421" w:rsidRDefault="00FF5A27" w:rsidP="00717ADB">
            <w:pPr>
              <w:pStyle w:val="Normalformulaire"/>
              <w:spacing w:after="0"/>
              <w:rPr>
                <w:rFonts w:cs="Arial"/>
              </w:rPr>
            </w:pPr>
            <w:r>
              <w:rPr>
                <w:rFonts w:cs="Arial"/>
              </w:rPr>
              <w:lastRenderedPageBreak/>
              <w:t>2</w:t>
            </w:r>
            <w:r w:rsidR="00717ADB" w:rsidRPr="00D27421">
              <w:rPr>
                <w:rFonts w:cs="Arial"/>
              </w:rPr>
              <w:t>.1.2.</w:t>
            </w:r>
            <w:r w:rsidR="007E470E">
              <w:rPr>
                <w:rFonts w:cs="Arial"/>
              </w:rPr>
              <w:t>8</w:t>
            </w:r>
          </w:p>
        </w:tc>
        <w:tc>
          <w:tcPr>
            <w:tcW w:w="7288" w:type="dxa"/>
            <w:shd w:val="clear" w:color="auto" w:fill="D9E2F3" w:themeFill="accent1" w:themeFillTint="33"/>
          </w:tcPr>
          <w:p w14:paraId="135061C9" w14:textId="1F6A489E" w:rsidR="00717ADB" w:rsidRPr="00D27421" w:rsidRDefault="00717ADB" w:rsidP="00717ADB">
            <w:pPr>
              <w:pStyle w:val="Normalformulaire"/>
              <w:rPr>
                <w:rFonts w:cs="Arial"/>
                <w:szCs w:val="22"/>
              </w:rPr>
            </w:pPr>
            <w:r w:rsidRPr="00D27421">
              <w:rPr>
                <w:rFonts w:cs="Arial"/>
              </w:rPr>
              <w:t>Les coupes longitudinales et transversales du terrain indiquant notamment le profil initial et final de celui-ci</w:t>
            </w:r>
            <w:r w:rsidR="00DF75E9">
              <w:rPr>
                <w:rFonts w:cs="Arial"/>
              </w:rPr>
              <w:t xml:space="preserve"> </w:t>
            </w:r>
            <w:r w:rsidR="00DF75E9" w:rsidRPr="00DF75E9">
              <w:rPr>
                <w:rFonts w:cs="Arial"/>
              </w:rPr>
              <w:t>(art. 68 al. 2 (7)f</w:t>
            </w:r>
            <w:r w:rsidR="00AB4E3D">
              <w:rPr>
                <w:rFonts w:cs="Arial"/>
              </w:rPr>
              <w:t>)</w:t>
            </w:r>
            <w:r w:rsidR="00DF75E9" w:rsidRPr="00DF75E9">
              <w:rPr>
                <w:rFonts w:cs="Arial"/>
              </w:rPr>
              <w:t xml:space="preserve"> REAFIE)</w:t>
            </w:r>
          </w:p>
        </w:tc>
        <w:tc>
          <w:tcPr>
            <w:tcW w:w="3041" w:type="dxa"/>
            <w:shd w:val="clear" w:color="auto" w:fill="D9E2F3" w:themeFill="accent1" w:themeFillTint="33"/>
          </w:tcPr>
          <w:p w14:paraId="0DC40E73" w14:textId="0220CC08" w:rsidR="00717ADB" w:rsidRPr="00D27421" w:rsidRDefault="00332F36" w:rsidP="00717ADB">
            <w:pPr>
              <w:pStyle w:val="Normalformulaire"/>
              <w:spacing w:after="0" w:line="276" w:lineRule="auto"/>
              <w:jc w:val="center"/>
              <w:rPr>
                <w:rFonts w:cs="Arial"/>
              </w:rPr>
            </w:pPr>
            <w:sdt>
              <w:sdtPr>
                <w:rPr>
                  <w:rFonts w:cs="Arial"/>
                </w:rPr>
                <w:id w:val="614102923"/>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Oui       </w:t>
            </w:r>
            <w:sdt>
              <w:sdtPr>
                <w:rPr>
                  <w:rFonts w:cs="Arial"/>
                </w:rPr>
                <w:id w:val="1898319760"/>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Non</w:t>
            </w:r>
          </w:p>
        </w:tc>
        <w:tc>
          <w:tcPr>
            <w:tcW w:w="5674" w:type="dxa"/>
            <w:shd w:val="clear" w:color="auto" w:fill="D9E2F3" w:themeFill="accent1" w:themeFillTint="33"/>
          </w:tcPr>
          <w:sdt>
            <w:sdtPr>
              <w:rPr>
                <w:rFonts w:cs="Arial"/>
              </w:rPr>
              <w:id w:val="3493092"/>
              <w:placeholder>
                <w:docPart w:val="6322BB7F2DC34541A3535CCA1E0260A4"/>
              </w:placeholder>
              <w:showingPlcHdr/>
            </w:sdtPr>
            <w:sdtEndPr/>
            <w:sdtContent>
              <w:p w14:paraId="500E9BEE" w14:textId="77777777" w:rsidR="00717ADB" w:rsidRPr="00D27421" w:rsidRDefault="00717ADB" w:rsidP="00717ADB">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356627227"/>
              <w:placeholder>
                <w:docPart w:val="787F7A70510345459C588231DDAECFE2"/>
              </w:placeholder>
              <w:showingPlcHdr/>
            </w:sdtPr>
            <w:sdtEndPr/>
            <w:sdtContent>
              <w:p w14:paraId="356B0E9F" w14:textId="5B80E3C8" w:rsidR="00717ADB" w:rsidRPr="00D27421" w:rsidRDefault="00717ADB" w:rsidP="00717ADB">
                <w:pPr>
                  <w:pStyle w:val="Normalformulaire"/>
                  <w:spacing w:after="0" w:line="276" w:lineRule="auto"/>
                  <w:rPr>
                    <w:rFonts w:cs="Arial"/>
                  </w:rPr>
                </w:pPr>
                <w:r w:rsidRPr="00D27421">
                  <w:rPr>
                    <w:rStyle w:val="Textedelespacerserv"/>
                    <w:rFonts w:cs="Arial"/>
                    <w:i/>
                    <w:iCs/>
                  </w:rPr>
                  <w:t>Précisez la section.</w:t>
                </w:r>
              </w:p>
            </w:sdtContent>
          </w:sdt>
        </w:tc>
      </w:tr>
      <w:tr w:rsidR="00717ADB" w:rsidRPr="00D27421" w14:paraId="5F0F2162" w14:textId="77777777" w:rsidTr="002D0E79">
        <w:trPr>
          <w:trHeight w:val="272"/>
        </w:trPr>
        <w:tc>
          <w:tcPr>
            <w:tcW w:w="892" w:type="dxa"/>
            <w:shd w:val="clear" w:color="auto" w:fill="D9E2F3" w:themeFill="accent1" w:themeFillTint="33"/>
          </w:tcPr>
          <w:p w14:paraId="74F2DAF0" w14:textId="66337A59" w:rsidR="00717ADB" w:rsidRPr="00D27421" w:rsidRDefault="00FF5A27" w:rsidP="00717ADB">
            <w:pPr>
              <w:pStyle w:val="Normalformulaire"/>
              <w:spacing w:after="0"/>
              <w:rPr>
                <w:rFonts w:cs="Arial"/>
              </w:rPr>
            </w:pPr>
            <w:r>
              <w:rPr>
                <w:rFonts w:cs="Arial"/>
              </w:rPr>
              <w:t>2</w:t>
            </w:r>
            <w:r w:rsidR="00717ADB" w:rsidRPr="00D27421">
              <w:rPr>
                <w:rFonts w:cs="Arial"/>
              </w:rPr>
              <w:t>.1.2.</w:t>
            </w:r>
            <w:r w:rsidR="00DF75E9">
              <w:rPr>
                <w:rFonts w:cs="Arial"/>
              </w:rPr>
              <w:t>9</w:t>
            </w:r>
          </w:p>
        </w:tc>
        <w:tc>
          <w:tcPr>
            <w:tcW w:w="7288" w:type="dxa"/>
            <w:shd w:val="clear" w:color="auto" w:fill="D9E2F3" w:themeFill="accent1" w:themeFillTint="33"/>
          </w:tcPr>
          <w:p w14:paraId="23C62259" w14:textId="191205E6" w:rsidR="00717ADB" w:rsidRPr="00D27421" w:rsidRDefault="00717ADB" w:rsidP="00717ADB">
            <w:pPr>
              <w:pStyle w:val="Normalformulaire"/>
              <w:spacing w:after="0"/>
              <w:rPr>
                <w:rFonts w:cs="Arial"/>
                <w:szCs w:val="22"/>
              </w:rPr>
            </w:pPr>
            <w:r w:rsidRPr="00D27421">
              <w:rPr>
                <w:rFonts w:cs="Arial"/>
                <w:szCs w:val="22"/>
              </w:rPr>
              <w:t>L’étude sur l’intégration du lieu au paysage environnant</w:t>
            </w:r>
            <w:r w:rsidR="001F77E6">
              <w:rPr>
                <w:rFonts w:cs="Arial"/>
                <w:szCs w:val="22"/>
              </w:rPr>
              <w:t xml:space="preserve"> </w:t>
            </w:r>
            <w:r w:rsidR="001F77E6" w:rsidRPr="001F77E6">
              <w:rPr>
                <w:rFonts w:cs="Arial"/>
                <w:szCs w:val="22"/>
              </w:rPr>
              <w:t>(art. 68 al. 2 (8) REAFIE)</w:t>
            </w:r>
          </w:p>
        </w:tc>
        <w:tc>
          <w:tcPr>
            <w:tcW w:w="3041" w:type="dxa"/>
            <w:shd w:val="clear" w:color="auto" w:fill="D9E2F3" w:themeFill="accent1" w:themeFillTint="33"/>
          </w:tcPr>
          <w:p w14:paraId="03207F3C" w14:textId="2389C2AA" w:rsidR="00717ADB" w:rsidRPr="00D27421" w:rsidRDefault="00332F36" w:rsidP="00717ADB">
            <w:pPr>
              <w:pStyle w:val="Normalformulaire"/>
              <w:spacing w:after="0" w:line="276" w:lineRule="auto"/>
              <w:jc w:val="center"/>
              <w:rPr>
                <w:rFonts w:cs="Arial"/>
              </w:rPr>
            </w:pPr>
            <w:sdt>
              <w:sdtPr>
                <w:rPr>
                  <w:rFonts w:cs="Arial"/>
                </w:rPr>
                <w:id w:val="-2066245720"/>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Oui       </w:t>
            </w:r>
            <w:sdt>
              <w:sdtPr>
                <w:rPr>
                  <w:rFonts w:cs="Arial"/>
                </w:rPr>
                <w:id w:val="1565071139"/>
                <w14:checkbox>
                  <w14:checked w14:val="0"/>
                  <w14:checkedState w14:val="2612" w14:font="MS Gothic"/>
                  <w14:uncheckedState w14:val="2610" w14:font="MS Gothic"/>
                </w14:checkbox>
              </w:sdtPr>
              <w:sdtEndPr/>
              <w:sdtContent>
                <w:r w:rsidR="00717ADB" w:rsidRPr="00D27421">
                  <w:rPr>
                    <w:rFonts w:ascii="Segoe UI Symbol" w:hAnsi="Segoe UI Symbol" w:cs="Segoe UI Symbol"/>
                  </w:rPr>
                  <w:t>☐</w:t>
                </w:r>
              </w:sdtContent>
            </w:sdt>
            <w:r w:rsidR="00717ADB" w:rsidRPr="00D27421">
              <w:rPr>
                <w:rFonts w:cs="Arial"/>
              </w:rPr>
              <w:t xml:space="preserve"> Non</w:t>
            </w:r>
          </w:p>
        </w:tc>
        <w:tc>
          <w:tcPr>
            <w:tcW w:w="5674" w:type="dxa"/>
            <w:shd w:val="clear" w:color="auto" w:fill="D9E2F3" w:themeFill="accent1" w:themeFillTint="33"/>
          </w:tcPr>
          <w:sdt>
            <w:sdtPr>
              <w:rPr>
                <w:rFonts w:cs="Arial"/>
              </w:rPr>
              <w:id w:val="1279999769"/>
              <w:placeholder>
                <w:docPart w:val="1999E6CF99B4468C983AEFA04BEC9939"/>
              </w:placeholder>
              <w:showingPlcHdr/>
            </w:sdtPr>
            <w:sdtEndPr/>
            <w:sdtContent>
              <w:p w14:paraId="0CF39A8D" w14:textId="77777777" w:rsidR="00717ADB" w:rsidRPr="00D27421" w:rsidRDefault="00717ADB" w:rsidP="00717ADB">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163473667"/>
              <w:placeholder>
                <w:docPart w:val="2A6A8740D3AA405E837DF1DE479C6245"/>
              </w:placeholder>
              <w:showingPlcHdr/>
            </w:sdtPr>
            <w:sdtEndPr/>
            <w:sdtContent>
              <w:p w14:paraId="10BDDE8A" w14:textId="787CD24F" w:rsidR="00717ADB" w:rsidRPr="00D27421" w:rsidRDefault="00717ADB" w:rsidP="00717ADB">
                <w:pPr>
                  <w:pStyle w:val="Normalformulaire"/>
                  <w:spacing w:after="0" w:line="276" w:lineRule="auto"/>
                  <w:rPr>
                    <w:rFonts w:cs="Arial"/>
                  </w:rPr>
                </w:pPr>
                <w:r w:rsidRPr="00D27421">
                  <w:rPr>
                    <w:rStyle w:val="Textedelespacerserv"/>
                    <w:rFonts w:cs="Arial"/>
                    <w:i/>
                    <w:iCs/>
                  </w:rPr>
                  <w:t>Précisez la section.</w:t>
                </w:r>
              </w:p>
            </w:sdtContent>
          </w:sdt>
        </w:tc>
      </w:tr>
    </w:tbl>
    <w:p w14:paraId="03235388" w14:textId="1F80BDA3" w:rsidR="00646134" w:rsidRDefault="00FF5A27" w:rsidP="00B30135">
      <w:pPr>
        <w:pStyle w:val="Question"/>
        <w:keepNext/>
        <w:rPr>
          <w:lang w:eastAsia="fr-CA"/>
        </w:rPr>
      </w:pPr>
      <w:r>
        <w:rPr>
          <w:lang w:eastAsia="fr-CA"/>
        </w:rPr>
        <w:t>2</w:t>
      </w:r>
      <w:r w:rsidR="00646134">
        <w:rPr>
          <w:lang w:eastAsia="fr-CA"/>
        </w:rPr>
        <w:t>.1.3</w:t>
      </w:r>
      <w:r w:rsidR="00646134">
        <w:rPr>
          <w:lang w:eastAsia="fr-CA"/>
        </w:rPr>
        <w:tab/>
      </w:r>
      <w:r w:rsidR="00142788" w:rsidRPr="00142788">
        <w:rPr>
          <w:lang w:eastAsia="fr-CA"/>
        </w:rPr>
        <w:t>Dans le tableau ci-dessous, indiquez si les informations sur les différents programmes ont été transmises et sont à jour (art. 33(3) et 68 al. 2 (5) REAFIE).</w:t>
      </w:r>
    </w:p>
    <w:p w14:paraId="30026F59" w14:textId="77777777" w:rsidR="00BC57BF" w:rsidRPr="00BC57BF" w:rsidDel="00E12BBD" w:rsidRDefault="00BC57BF" w:rsidP="00BC57BF">
      <w:pPr>
        <w:pStyle w:val="QuestionInfo"/>
        <w:rPr>
          <w:lang w:eastAsia="fr-CA"/>
        </w:rPr>
      </w:pPr>
      <w:r w:rsidRPr="00BC57BF" w:rsidDel="00E14C0B">
        <w:rPr>
          <w:lang w:eastAsia="fr-CA"/>
        </w:rPr>
        <w:t xml:space="preserve">Ce type d’activité </w:t>
      </w:r>
      <w:r w:rsidRPr="00BC57BF">
        <w:rPr>
          <w:lang w:eastAsia="fr-CA"/>
        </w:rPr>
        <w:t>est</w:t>
      </w:r>
      <w:r w:rsidRPr="00BC57BF" w:rsidDel="00E14C0B">
        <w:rPr>
          <w:lang w:eastAsia="fr-CA"/>
        </w:rPr>
        <w:t xml:space="preserve"> visé par des exigences r</w:t>
      </w:r>
      <w:r w:rsidRPr="00BC57BF">
        <w:rPr>
          <w:lang w:eastAsia="fr-CA"/>
        </w:rPr>
        <w:t>è</w:t>
      </w:r>
      <w:r w:rsidRPr="00BC57BF" w:rsidDel="00E14C0B">
        <w:rPr>
          <w:lang w:eastAsia="fr-CA"/>
        </w:rPr>
        <w:t>glementaires spécifiques par rapport aux impacts sur l’environnement (art. 233 REAFIE</w:t>
      </w:r>
      <w:r w:rsidRPr="00BC57BF">
        <w:rPr>
          <w:lang w:eastAsia="fr-CA"/>
        </w:rPr>
        <w:t>).</w:t>
      </w:r>
    </w:p>
    <w:p w14:paraId="71AB4BAD" w14:textId="68768498" w:rsidR="00646134" w:rsidRDefault="00BC57BF" w:rsidP="00BC57BF">
      <w:pPr>
        <w:pStyle w:val="QuestionInfo"/>
        <w:rPr>
          <w:lang w:eastAsia="fr-CA"/>
        </w:rPr>
      </w:pPr>
      <w:r w:rsidRPr="00BC57BF">
        <w:rPr>
          <w:lang w:eastAsia="fr-CA"/>
        </w:rPr>
        <w:t>Les différents programmes doivent satisfaire les deux conditions, c’est-à-dire avoir été transmis ET être à jour.</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13"/>
        <w:gridCol w:w="7408"/>
        <w:gridCol w:w="2977"/>
        <w:gridCol w:w="5812"/>
      </w:tblGrid>
      <w:tr w:rsidR="00E42B28" w:rsidRPr="00D27421" w14:paraId="24D064A7" w14:textId="77777777" w:rsidTr="002D0E79">
        <w:trPr>
          <w:trHeight w:val="272"/>
        </w:trPr>
        <w:tc>
          <w:tcPr>
            <w:tcW w:w="813" w:type="dxa"/>
            <w:shd w:val="clear" w:color="auto" w:fill="4472C4" w:themeFill="accent1"/>
          </w:tcPr>
          <w:p w14:paraId="3089FDD8" w14:textId="77777777" w:rsidR="00E42B28" w:rsidRPr="00D27421" w:rsidRDefault="00E42B28" w:rsidP="00AD3FAA">
            <w:pPr>
              <w:pStyle w:val="Tableauen-tte"/>
              <w:rPr>
                <w:rFonts w:cs="Arial"/>
              </w:rPr>
            </w:pPr>
          </w:p>
        </w:tc>
        <w:tc>
          <w:tcPr>
            <w:tcW w:w="7408" w:type="dxa"/>
            <w:shd w:val="clear" w:color="auto" w:fill="4472C4" w:themeFill="accent1"/>
          </w:tcPr>
          <w:p w14:paraId="38DC01B0" w14:textId="17767A2F" w:rsidR="00E42B28" w:rsidRPr="00D27421" w:rsidRDefault="00E42B28" w:rsidP="00AD3FAA">
            <w:pPr>
              <w:pStyle w:val="Tableauen-tte"/>
              <w:rPr>
                <w:rFonts w:cs="Arial"/>
              </w:rPr>
            </w:pPr>
            <w:r w:rsidRPr="00D27421">
              <w:rPr>
                <w:rFonts w:cs="Arial"/>
              </w:rPr>
              <w:t>Informations</w:t>
            </w:r>
          </w:p>
        </w:tc>
        <w:tc>
          <w:tcPr>
            <w:tcW w:w="2977" w:type="dxa"/>
            <w:shd w:val="clear" w:color="auto" w:fill="4472C4" w:themeFill="accent1"/>
          </w:tcPr>
          <w:p w14:paraId="6B399BF2" w14:textId="77777777" w:rsidR="00E42B28" w:rsidRPr="004F138E" w:rsidRDefault="00E42B28" w:rsidP="00AD3FAA">
            <w:pPr>
              <w:pStyle w:val="Tableauen-tte"/>
              <w:rPr>
                <w:rFonts w:cs="Arial"/>
              </w:rPr>
            </w:pPr>
            <w:r w:rsidRPr="00D27421">
              <w:rPr>
                <w:rFonts w:cs="Arial"/>
              </w:rPr>
              <w:t>Les informations sont-elles transmises et à jour?</w:t>
            </w:r>
          </w:p>
        </w:tc>
        <w:tc>
          <w:tcPr>
            <w:tcW w:w="5812" w:type="dxa"/>
            <w:shd w:val="clear" w:color="auto" w:fill="4472C4" w:themeFill="accent1"/>
          </w:tcPr>
          <w:p w14:paraId="1C20790B" w14:textId="77777777" w:rsidR="00E42B28" w:rsidRPr="00D27421" w:rsidRDefault="00E42B28" w:rsidP="00AD3FAA">
            <w:pPr>
              <w:pStyle w:val="Tableauen-tte"/>
              <w:rPr>
                <w:rFonts w:cs="Arial"/>
              </w:rPr>
            </w:pPr>
            <w:r w:rsidRPr="00D27421">
              <w:rPr>
                <w:rFonts w:cs="Arial"/>
              </w:rPr>
              <w:t>Si vous avez répondu Non, précisez où retrouver les informations.</w:t>
            </w:r>
          </w:p>
        </w:tc>
      </w:tr>
      <w:tr w:rsidR="00E42B28" w:rsidRPr="00D27421" w14:paraId="04CB0FA8" w14:textId="77777777" w:rsidTr="002D0E79">
        <w:trPr>
          <w:trHeight w:val="272"/>
        </w:trPr>
        <w:tc>
          <w:tcPr>
            <w:tcW w:w="813" w:type="dxa"/>
            <w:shd w:val="clear" w:color="auto" w:fill="D9E2F3" w:themeFill="accent1" w:themeFillTint="33"/>
          </w:tcPr>
          <w:p w14:paraId="69B22359" w14:textId="47574213" w:rsidR="00E42B28" w:rsidRPr="00D27421" w:rsidRDefault="00FF5A27" w:rsidP="00AD3FAA">
            <w:pPr>
              <w:pStyle w:val="Normalformulaire"/>
              <w:spacing w:after="0"/>
              <w:rPr>
                <w:rFonts w:cs="Arial"/>
              </w:rPr>
            </w:pPr>
            <w:r>
              <w:rPr>
                <w:rFonts w:cs="Arial"/>
              </w:rPr>
              <w:t>2</w:t>
            </w:r>
            <w:r w:rsidR="00E42B28">
              <w:rPr>
                <w:rFonts w:cs="Arial"/>
              </w:rPr>
              <w:t>.1.</w:t>
            </w:r>
            <w:r w:rsidR="00407F46">
              <w:rPr>
                <w:rFonts w:cs="Arial"/>
              </w:rPr>
              <w:t>3.1</w:t>
            </w:r>
          </w:p>
        </w:tc>
        <w:tc>
          <w:tcPr>
            <w:tcW w:w="7408" w:type="dxa"/>
            <w:shd w:val="clear" w:color="auto" w:fill="D9E2F3" w:themeFill="accent1" w:themeFillTint="33"/>
          </w:tcPr>
          <w:p w14:paraId="7202EE83" w14:textId="2C0C185F" w:rsidR="00E42B28" w:rsidRPr="00D27421" w:rsidRDefault="007405E0" w:rsidP="00AD3FAA">
            <w:pPr>
              <w:pStyle w:val="Normalformulaire"/>
              <w:rPr>
                <w:rFonts w:cs="Arial"/>
              </w:rPr>
            </w:pPr>
            <w:r w:rsidRPr="007405E0">
              <w:rPr>
                <w:rFonts w:cs="Arial"/>
              </w:rPr>
              <w:t>Programme d’entretien et d’inspection</w:t>
            </w:r>
          </w:p>
        </w:tc>
        <w:tc>
          <w:tcPr>
            <w:tcW w:w="2977" w:type="dxa"/>
            <w:shd w:val="clear" w:color="auto" w:fill="D9E2F3" w:themeFill="accent1" w:themeFillTint="33"/>
          </w:tcPr>
          <w:p w14:paraId="758507FB" w14:textId="77777777" w:rsidR="00E42B28" w:rsidRPr="00D27421" w:rsidRDefault="00332F36" w:rsidP="00AD3FAA">
            <w:pPr>
              <w:pStyle w:val="Normalformulaire"/>
              <w:spacing w:after="0" w:line="276" w:lineRule="auto"/>
              <w:jc w:val="center"/>
              <w:rPr>
                <w:rFonts w:cs="Arial"/>
              </w:rPr>
            </w:pPr>
            <w:sdt>
              <w:sdtPr>
                <w:rPr>
                  <w:rFonts w:cs="Arial"/>
                </w:rPr>
                <w:id w:val="647866740"/>
                <w14:checkbox>
                  <w14:checked w14:val="0"/>
                  <w14:checkedState w14:val="2612" w14:font="MS Gothic"/>
                  <w14:uncheckedState w14:val="2610" w14:font="MS Gothic"/>
                </w14:checkbox>
              </w:sdtPr>
              <w:sdtEndPr/>
              <w:sdtContent>
                <w:r w:rsidR="00E42B28" w:rsidRPr="00D27421">
                  <w:rPr>
                    <w:rFonts w:ascii="Segoe UI Symbol" w:hAnsi="Segoe UI Symbol" w:cs="Segoe UI Symbol"/>
                  </w:rPr>
                  <w:t>☐</w:t>
                </w:r>
              </w:sdtContent>
            </w:sdt>
            <w:r w:rsidR="00E42B28" w:rsidRPr="00D27421">
              <w:rPr>
                <w:rFonts w:cs="Arial"/>
              </w:rPr>
              <w:t xml:space="preserve"> Oui       </w:t>
            </w:r>
            <w:sdt>
              <w:sdtPr>
                <w:rPr>
                  <w:rFonts w:cs="Arial"/>
                </w:rPr>
                <w:id w:val="547499416"/>
                <w14:checkbox>
                  <w14:checked w14:val="0"/>
                  <w14:checkedState w14:val="2612" w14:font="MS Gothic"/>
                  <w14:uncheckedState w14:val="2610" w14:font="MS Gothic"/>
                </w14:checkbox>
              </w:sdtPr>
              <w:sdtEndPr/>
              <w:sdtContent>
                <w:r w:rsidR="00E42B28" w:rsidRPr="00D27421">
                  <w:rPr>
                    <w:rFonts w:ascii="Segoe UI Symbol" w:hAnsi="Segoe UI Symbol" w:cs="Segoe UI Symbol"/>
                  </w:rPr>
                  <w:t>☐</w:t>
                </w:r>
              </w:sdtContent>
            </w:sdt>
            <w:r w:rsidR="00E42B28" w:rsidRPr="00D27421">
              <w:rPr>
                <w:rFonts w:cs="Arial"/>
              </w:rPr>
              <w:t xml:space="preserve"> Non</w:t>
            </w:r>
          </w:p>
        </w:tc>
        <w:tc>
          <w:tcPr>
            <w:tcW w:w="5812" w:type="dxa"/>
            <w:shd w:val="clear" w:color="auto" w:fill="D9E2F3" w:themeFill="accent1" w:themeFillTint="33"/>
          </w:tcPr>
          <w:sdt>
            <w:sdtPr>
              <w:rPr>
                <w:rFonts w:cs="Arial"/>
              </w:rPr>
              <w:id w:val="1743975934"/>
              <w:placeholder>
                <w:docPart w:val="2276D2510A04490A88F5AF65F45D84E2"/>
              </w:placeholder>
              <w:showingPlcHdr/>
            </w:sdtPr>
            <w:sdtEndPr/>
            <w:sdtContent>
              <w:p w14:paraId="0B9013B6" w14:textId="77777777" w:rsidR="00E42B28" w:rsidRPr="00D27421" w:rsidRDefault="00E42B28" w:rsidP="00AD3FAA">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1957784283"/>
              <w:placeholder>
                <w:docPart w:val="577D3560380048B1A933E9F208F99A0F"/>
              </w:placeholder>
              <w:showingPlcHdr/>
            </w:sdtPr>
            <w:sdtEndPr/>
            <w:sdtContent>
              <w:p w14:paraId="3150D368" w14:textId="77777777" w:rsidR="00E42B28" w:rsidRPr="00D27421" w:rsidRDefault="00E42B28" w:rsidP="00AD3FAA">
                <w:pPr>
                  <w:pStyle w:val="Normalformulaire"/>
                  <w:spacing w:after="0" w:line="276" w:lineRule="auto"/>
                  <w:rPr>
                    <w:rFonts w:cs="Arial"/>
                  </w:rPr>
                </w:pPr>
                <w:r w:rsidRPr="00D27421">
                  <w:rPr>
                    <w:rStyle w:val="Textedelespacerserv"/>
                    <w:rFonts w:cs="Arial"/>
                    <w:i/>
                    <w:iCs/>
                  </w:rPr>
                  <w:t>Précisez la section.</w:t>
                </w:r>
              </w:p>
            </w:sdtContent>
          </w:sdt>
        </w:tc>
      </w:tr>
      <w:tr w:rsidR="00E42B28" w:rsidRPr="00D27421" w14:paraId="5263E92B" w14:textId="77777777" w:rsidTr="002D0E79">
        <w:trPr>
          <w:trHeight w:val="272"/>
        </w:trPr>
        <w:tc>
          <w:tcPr>
            <w:tcW w:w="813" w:type="dxa"/>
            <w:shd w:val="clear" w:color="auto" w:fill="D9E2F3" w:themeFill="accent1" w:themeFillTint="33"/>
          </w:tcPr>
          <w:p w14:paraId="7D244F75" w14:textId="6F7A9E3B" w:rsidR="00E42B28" w:rsidRPr="00D27421" w:rsidRDefault="00FF5A27" w:rsidP="00AD3FAA">
            <w:pPr>
              <w:pStyle w:val="Normalformulaire"/>
              <w:spacing w:after="0"/>
              <w:rPr>
                <w:rFonts w:cs="Arial"/>
              </w:rPr>
            </w:pPr>
            <w:r>
              <w:rPr>
                <w:rFonts w:cs="Arial"/>
              </w:rPr>
              <w:t>2</w:t>
            </w:r>
            <w:r w:rsidR="00E42B28">
              <w:rPr>
                <w:rFonts w:cs="Arial"/>
              </w:rPr>
              <w:t>.1.</w:t>
            </w:r>
            <w:r w:rsidR="00407F46">
              <w:rPr>
                <w:rFonts w:cs="Arial"/>
              </w:rPr>
              <w:t>3</w:t>
            </w:r>
            <w:r w:rsidR="00E42B28">
              <w:rPr>
                <w:rFonts w:cs="Arial"/>
              </w:rPr>
              <w:t>.2</w:t>
            </w:r>
          </w:p>
        </w:tc>
        <w:tc>
          <w:tcPr>
            <w:tcW w:w="7408" w:type="dxa"/>
            <w:shd w:val="clear" w:color="auto" w:fill="D9E2F3" w:themeFill="accent1" w:themeFillTint="33"/>
          </w:tcPr>
          <w:p w14:paraId="75093AE1" w14:textId="173E2EEE" w:rsidR="00E42B28" w:rsidRPr="00D27421" w:rsidRDefault="00D335EF" w:rsidP="00AD3FAA">
            <w:pPr>
              <w:pStyle w:val="Normalformulaire"/>
              <w:rPr>
                <w:rFonts w:cs="Arial"/>
                <w:szCs w:val="22"/>
              </w:rPr>
            </w:pPr>
            <w:r w:rsidRPr="00D335EF">
              <w:rPr>
                <w:rFonts w:cs="Arial"/>
                <w:szCs w:val="22"/>
              </w:rPr>
              <w:t>Programme de contrôle et de surveillance</w:t>
            </w:r>
          </w:p>
        </w:tc>
        <w:tc>
          <w:tcPr>
            <w:tcW w:w="2977" w:type="dxa"/>
            <w:shd w:val="clear" w:color="auto" w:fill="D9E2F3" w:themeFill="accent1" w:themeFillTint="33"/>
          </w:tcPr>
          <w:p w14:paraId="7E24C1D8" w14:textId="77777777" w:rsidR="00E42B28" w:rsidRDefault="00332F36" w:rsidP="00AD3FAA">
            <w:pPr>
              <w:pStyle w:val="Normalformulaire"/>
              <w:spacing w:after="0" w:line="276" w:lineRule="auto"/>
              <w:jc w:val="center"/>
              <w:rPr>
                <w:rFonts w:cs="Arial"/>
              </w:rPr>
            </w:pPr>
            <w:sdt>
              <w:sdtPr>
                <w:rPr>
                  <w:rFonts w:cs="Arial"/>
                </w:rPr>
                <w:id w:val="484896148"/>
                <w14:checkbox>
                  <w14:checked w14:val="0"/>
                  <w14:checkedState w14:val="2612" w14:font="MS Gothic"/>
                  <w14:uncheckedState w14:val="2610" w14:font="MS Gothic"/>
                </w14:checkbox>
              </w:sdtPr>
              <w:sdtEndPr/>
              <w:sdtContent>
                <w:r w:rsidR="00E42B28" w:rsidRPr="00D27421">
                  <w:rPr>
                    <w:rFonts w:ascii="Segoe UI Symbol" w:hAnsi="Segoe UI Symbol" w:cs="Segoe UI Symbol"/>
                  </w:rPr>
                  <w:t>☐</w:t>
                </w:r>
              </w:sdtContent>
            </w:sdt>
            <w:r w:rsidR="00E42B28" w:rsidRPr="00D27421">
              <w:rPr>
                <w:rFonts w:cs="Arial"/>
              </w:rPr>
              <w:t xml:space="preserve"> Oui       </w:t>
            </w:r>
            <w:sdt>
              <w:sdtPr>
                <w:rPr>
                  <w:rFonts w:cs="Arial"/>
                </w:rPr>
                <w:id w:val="-1276327984"/>
                <w14:checkbox>
                  <w14:checked w14:val="0"/>
                  <w14:checkedState w14:val="2612" w14:font="MS Gothic"/>
                  <w14:uncheckedState w14:val="2610" w14:font="MS Gothic"/>
                </w14:checkbox>
              </w:sdtPr>
              <w:sdtEndPr/>
              <w:sdtContent>
                <w:r w:rsidR="00E42B28" w:rsidRPr="00D27421">
                  <w:rPr>
                    <w:rFonts w:ascii="Segoe UI Symbol" w:hAnsi="Segoe UI Symbol" w:cs="Segoe UI Symbol"/>
                  </w:rPr>
                  <w:t>☐</w:t>
                </w:r>
              </w:sdtContent>
            </w:sdt>
            <w:r w:rsidR="00E42B28" w:rsidRPr="00D27421">
              <w:rPr>
                <w:rFonts w:cs="Arial"/>
              </w:rPr>
              <w:t xml:space="preserve"> Non</w:t>
            </w:r>
          </w:p>
        </w:tc>
        <w:tc>
          <w:tcPr>
            <w:tcW w:w="5812" w:type="dxa"/>
            <w:shd w:val="clear" w:color="auto" w:fill="D9E2F3" w:themeFill="accent1" w:themeFillTint="33"/>
          </w:tcPr>
          <w:sdt>
            <w:sdtPr>
              <w:rPr>
                <w:rFonts w:cs="Arial"/>
              </w:rPr>
              <w:id w:val="-577374639"/>
              <w:placeholder>
                <w:docPart w:val="FCEC748CBF7E449F98A433A2639F6235"/>
              </w:placeholder>
              <w:showingPlcHdr/>
            </w:sdtPr>
            <w:sdtEndPr/>
            <w:sdtContent>
              <w:p w14:paraId="632D8243" w14:textId="77777777" w:rsidR="00E42B28" w:rsidRPr="00D27421" w:rsidRDefault="00E42B28" w:rsidP="00AD3FAA">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406460784"/>
              <w:placeholder>
                <w:docPart w:val="FF0742FF5D58406097DCE20C0C946D70"/>
              </w:placeholder>
              <w:showingPlcHdr/>
            </w:sdtPr>
            <w:sdtEndPr/>
            <w:sdtContent>
              <w:p w14:paraId="63EB3BD9" w14:textId="77777777" w:rsidR="00E42B28" w:rsidRDefault="00E42B28" w:rsidP="00AD3FAA">
                <w:pPr>
                  <w:pStyle w:val="Normalformulaire"/>
                  <w:spacing w:after="0" w:line="276" w:lineRule="auto"/>
                  <w:rPr>
                    <w:rFonts w:cs="Arial"/>
                  </w:rPr>
                </w:pPr>
                <w:r w:rsidRPr="00D27421">
                  <w:rPr>
                    <w:rStyle w:val="Textedelespacerserv"/>
                    <w:rFonts w:cs="Arial"/>
                    <w:i/>
                    <w:iCs/>
                  </w:rPr>
                  <w:t>Précisez la section.</w:t>
                </w:r>
              </w:p>
            </w:sdtContent>
          </w:sdt>
        </w:tc>
      </w:tr>
      <w:tr w:rsidR="00E42B28" w:rsidRPr="00D27421" w14:paraId="2BC956BB" w14:textId="77777777" w:rsidTr="002D0E79">
        <w:trPr>
          <w:trHeight w:val="272"/>
        </w:trPr>
        <w:tc>
          <w:tcPr>
            <w:tcW w:w="813" w:type="dxa"/>
            <w:shd w:val="clear" w:color="auto" w:fill="D9E2F3" w:themeFill="accent1" w:themeFillTint="33"/>
          </w:tcPr>
          <w:p w14:paraId="5DF501B1" w14:textId="1D44067C" w:rsidR="00E42B28" w:rsidRPr="00D27421" w:rsidRDefault="00FF5A27" w:rsidP="00AD3FAA">
            <w:pPr>
              <w:pStyle w:val="Normalformulaire"/>
              <w:spacing w:after="0"/>
              <w:rPr>
                <w:rFonts w:cs="Arial"/>
              </w:rPr>
            </w:pPr>
            <w:r>
              <w:rPr>
                <w:rFonts w:cs="Arial"/>
              </w:rPr>
              <w:t>2</w:t>
            </w:r>
            <w:r w:rsidR="00E42B28" w:rsidRPr="00D27421">
              <w:rPr>
                <w:rFonts w:cs="Arial"/>
              </w:rPr>
              <w:t>.1.</w:t>
            </w:r>
            <w:r w:rsidR="00407F46">
              <w:rPr>
                <w:rFonts w:cs="Arial"/>
              </w:rPr>
              <w:t>3</w:t>
            </w:r>
            <w:r w:rsidR="00E42B28" w:rsidRPr="00D27421">
              <w:rPr>
                <w:rFonts w:cs="Arial"/>
              </w:rPr>
              <w:t>.</w:t>
            </w:r>
            <w:r w:rsidR="00E42B28">
              <w:rPr>
                <w:rFonts w:cs="Arial"/>
              </w:rPr>
              <w:t>3</w:t>
            </w:r>
          </w:p>
        </w:tc>
        <w:tc>
          <w:tcPr>
            <w:tcW w:w="7408" w:type="dxa"/>
            <w:shd w:val="clear" w:color="auto" w:fill="D9E2F3" w:themeFill="accent1" w:themeFillTint="33"/>
          </w:tcPr>
          <w:p w14:paraId="1B4ED2CC" w14:textId="56EB8774" w:rsidR="00E42B28" w:rsidRPr="00D27421" w:rsidRDefault="00713B1F" w:rsidP="00AD3FAA">
            <w:pPr>
              <w:pStyle w:val="Normalformulaire"/>
              <w:rPr>
                <w:rFonts w:cs="Arial"/>
                <w:szCs w:val="22"/>
              </w:rPr>
            </w:pPr>
            <w:r w:rsidRPr="00713B1F">
              <w:rPr>
                <w:rFonts w:cs="Arial"/>
                <w:szCs w:val="22"/>
              </w:rPr>
              <w:t>Programme d’échantillonnage et d’analyse concernant les eaux, les lixiviats et la qualité de l’air</w:t>
            </w:r>
          </w:p>
        </w:tc>
        <w:tc>
          <w:tcPr>
            <w:tcW w:w="2977" w:type="dxa"/>
            <w:shd w:val="clear" w:color="auto" w:fill="D9E2F3" w:themeFill="accent1" w:themeFillTint="33"/>
          </w:tcPr>
          <w:p w14:paraId="39F99A60" w14:textId="77777777" w:rsidR="00E42B28" w:rsidRDefault="00332F36" w:rsidP="00AD3FAA">
            <w:pPr>
              <w:pStyle w:val="Normalformulaire"/>
              <w:spacing w:after="0" w:line="276" w:lineRule="auto"/>
              <w:jc w:val="center"/>
              <w:rPr>
                <w:rFonts w:cs="Arial"/>
              </w:rPr>
            </w:pPr>
            <w:sdt>
              <w:sdtPr>
                <w:rPr>
                  <w:rFonts w:cs="Arial"/>
                </w:rPr>
                <w:id w:val="-1647195520"/>
                <w14:checkbox>
                  <w14:checked w14:val="0"/>
                  <w14:checkedState w14:val="2612" w14:font="MS Gothic"/>
                  <w14:uncheckedState w14:val="2610" w14:font="MS Gothic"/>
                </w14:checkbox>
              </w:sdtPr>
              <w:sdtEndPr/>
              <w:sdtContent>
                <w:r w:rsidR="00E42B28" w:rsidRPr="00D27421">
                  <w:rPr>
                    <w:rFonts w:ascii="Segoe UI Symbol" w:hAnsi="Segoe UI Symbol" w:cs="Segoe UI Symbol"/>
                  </w:rPr>
                  <w:t>☐</w:t>
                </w:r>
              </w:sdtContent>
            </w:sdt>
            <w:r w:rsidR="00E42B28" w:rsidRPr="00D27421">
              <w:rPr>
                <w:rFonts w:cs="Arial"/>
              </w:rPr>
              <w:t xml:space="preserve"> Oui       </w:t>
            </w:r>
            <w:sdt>
              <w:sdtPr>
                <w:rPr>
                  <w:rFonts w:cs="Arial"/>
                </w:rPr>
                <w:id w:val="-73820503"/>
                <w14:checkbox>
                  <w14:checked w14:val="0"/>
                  <w14:checkedState w14:val="2612" w14:font="MS Gothic"/>
                  <w14:uncheckedState w14:val="2610" w14:font="MS Gothic"/>
                </w14:checkbox>
              </w:sdtPr>
              <w:sdtEndPr/>
              <w:sdtContent>
                <w:r w:rsidR="00E42B28" w:rsidRPr="00D27421">
                  <w:rPr>
                    <w:rFonts w:ascii="Segoe UI Symbol" w:hAnsi="Segoe UI Symbol" w:cs="Segoe UI Symbol"/>
                  </w:rPr>
                  <w:t>☐</w:t>
                </w:r>
              </w:sdtContent>
            </w:sdt>
            <w:r w:rsidR="00E42B28" w:rsidRPr="00D27421">
              <w:rPr>
                <w:rFonts w:cs="Arial"/>
              </w:rPr>
              <w:t xml:space="preserve"> Non</w:t>
            </w:r>
          </w:p>
        </w:tc>
        <w:tc>
          <w:tcPr>
            <w:tcW w:w="5812" w:type="dxa"/>
            <w:shd w:val="clear" w:color="auto" w:fill="D9E2F3" w:themeFill="accent1" w:themeFillTint="33"/>
          </w:tcPr>
          <w:sdt>
            <w:sdtPr>
              <w:rPr>
                <w:rFonts w:cs="Arial"/>
              </w:rPr>
              <w:id w:val="987373370"/>
              <w:placeholder>
                <w:docPart w:val="232D465A2F9B4DE0A6FD487DF85CD121"/>
              </w:placeholder>
              <w:showingPlcHdr/>
            </w:sdtPr>
            <w:sdtEndPr/>
            <w:sdtContent>
              <w:p w14:paraId="37A42C8B" w14:textId="77777777" w:rsidR="00E42B28" w:rsidRPr="00D27421" w:rsidRDefault="00E42B28" w:rsidP="00AD3FAA">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1086499768"/>
              <w:placeholder>
                <w:docPart w:val="6431F385ADBC4732890744FA5188329A"/>
              </w:placeholder>
              <w:showingPlcHdr/>
            </w:sdtPr>
            <w:sdtEndPr/>
            <w:sdtContent>
              <w:p w14:paraId="304D97E7" w14:textId="77777777" w:rsidR="00E42B28" w:rsidRDefault="00E42B28" w:rsidP="00AD3FAA">
                <w:pPr>
                  <w:pStyle w:val="Normalformulaire"/>
                  <w:spacing w:after="0" w:line="276" w:lineRule="auto"/>
                  <w:rPr>
                    <w:rFonts w:cs="Arial"/>
                  </w:rPr>
                </w:pPr>
                <w:r w:rsidRPr="00D27421">
                  <w:rPr>
                    <w:rStyle w:val="Textedelespacerserv"/>
                    <w:rFonts w:cs="Arial"/>
                    <w:i/>
                    <w:iCs/>
                  </w:rPr>
                  <w:t>Précisez la section.</w:t>
                </w:r>
              </w:p>
            </w:sdtContent>
          </w:sdt>
        </w:tc>
      </w:tr>
    </w:tbl>
    <w:p w14:paraId="528C2919" w14:textId="30E718D9" w:rsidR="00CD5819" w:rsidRPr="00CD5819" w:rsidRDefault="00CD5819" w:rsidP="00E42B28">
      <w:pPr>
        <w:pStyle w:val="QuestionInfo"/>
        <w:spacing w:before="240"/>
        <w:rPr>
          <w:lang w:eastAsia="fr-CA"/>
        </w:rPr>
      </w:pPr>
      <w:r w:rsidRPr="00CD5819">
        <w:rPr>
          <w:lang w:eastAsia="fr-CA"/>
        </w:rPr>
        <w:t>Notez que les équipements et les systèmes doivent être entretenus périodiquement de manière à assurer leur bon fonctionnement en cours d’exploitation et après la fermeture du lieu (art. 98 RMD).</w:t>
      </w:r>
    </w:p>
    <w:p w14:paraId="74C41EC4" w14:textId="4577F14A" w:rsidR="00C600DB" w:rsidRPr="00D27421" w:rsidRDefault="00976C6B" w:rsidP="00BB272E">
      <w:pPr>
        <w:pStyle w:val="Sous-Section"/>
        <w:spacing w:before="360"/>
        <w:rPr>
          <w:rFonts w:cs="Arial"/>
          <w:bCs/>
          <w:lang w:eastAsia="fr-CA"/>
        </w:rPr>
      </w:pPr>
      <w:r w:rsidRPr="00D27421">
        <w:rPr>
          <w:rFonts w:cs="Arial"/>
          <w:lang w:eastAsia="fr-CA"/>
        </w:rPr>
        <w:t>Exploitation d’un procédé de traitement de matières dangereuses résiduelles</w:t>
      </w:r>
    </w:p>
    <w:p w14:paraId="323089C4" w14:textId="5C736BBD" w:rsidR="004E48B1" w:rsidRPr="00D27421" w:rsidRDefault="003F1FB4" w:rsidP="004E48B1">
      <w:pPr>
        <w:pStyle w:val="Question"/>
        <w:rPr>
          <w:rFonts w:cs="Arial"/>
          <w:bCs w:val="0"/>
        </w:rPr>
      </w:pPr>
      <w:r>
        <w:rPr>
          <w:rFonts w:cs="Arial"/>
          <w:lang w:eastAsia="fr-CA"/>
        </w:rPr>
        <w:t>2</w:t>
      </w:r>
      <w:r w:rsidR="00976C6B" w:rsidRPr="00D27421">
        <w:rPr>
          <w:rFonts w:cs="Arial"/>
          <w:lang w:eastAsia="fr-CA"/>
        </w:rPr>
        <w:t>.2.1</w:t>
      </w:r>
      <w:r w:rsidR="00976C6B" w:rsidRPr="00D27421">
        <w:rPr>
          <w:rFonts w:cs="Arial"/>
          <w:lang w:eastAsia="fr-CA"/>
        </w:rPr>
        <w:tab/>
      </w:r>
      <w:r w:rsidR="004E48B1" w:rsidRPr="00D27421">
        <w:rPr>
          <w:rFonts w:cs="Arial"/>
          <w:lang w:eastAsia="fr-CA"/>
        </w:rPr>
        <w:t>Les activités autorisées visées par le renouvellement comprennent-elles l’exploitation, à des fins commerciales, d’un procédé de traitement de matières dangereuses</w:t>
      </w:r>
      <w:r w:rsidR="004E48B1" w:rsidRPr="00D27421">
        <w:rPr>
          <w:rFonts w:cs="Arial"/>
          <w:vertAlign w:val="superscript"/>
          <w:lang w:eastAsia="fr-CA"/>
        </w:rPr>
        <w:fldChar w:fldCharType="begin"/>
      </w:r>
      <w:r w:rsidR="004E48B1" w:rsidRPr="00D27421">
        <w:rPr>
          <w:rFonts w:cs="Arial"/>
          <w:vertAlign w:val="superscript"/>
          <w:lang w:eastAsia="fr-CA"/>
        </w:rPr>
        <w:instrText xml:space="preserve"> AUTOTEXTLIST  \s "NoStyle" \t "Pour plus de précisions, consultez le lexique à la fin du formulaire." \* MERGEFORMAT </w:instrText>
      </w:r>
      <w:r w:rsidR="004E48B1" w:rsidRPr="00D27421">
        <w:rPr>
          <w:rFonts w:cs="Arial"/>
          <w:vertAlign w:val="superscript"/>
          <w:lang w:eastAsia="fr-CA"/>
        </w:rPr>
        <w:fldChar w:fldCharType="separate"/>
      </w:r>
      <w:r w:rsidR="004E48B1" w:rsidRPr="00D27421">
        <w:rPr>
          <w:rFonts w:cs="Arial"/>
          <w:lang w:eastAsia="fr-CA"/>
        </w:rPr>
        <w:fldChar w:fldCharType="end"/>
      </w:r>
      <w:r w:rsidR="004E48B1" w:rsidRPr="00D27421">
        <w:rPr>
          <w:rFonts w:cs="Arial"/>
          <w:lang w:eastAsia="fr-CA"/>
        </w:rPr>
        <w:t xml:space="preserve"> résiduelles</w:t>
      </w:r>
      <w:r w:rsidR="004E48B1" w:rsidRPr="00D27421">
        <w:rPr>
          <w:rFonts w:cs="Arial"/>
          <w:vertAlign w:val="superscript"/>
          <w:lang w:eastAsia="fr-CA"/>
        </w:rPr>
        <w:fldChar w:fldCharType="begin"/>
      </w:r>
      <w:r w:rsidR="004E48B1" w:rsidRPr="00D27421">
        <w:rPr>
          <w:rFonts w:cs="Arial"/>
          <w:vertAlign w:val="superscript"/>
          <w:lang w:eastAsia="fr-CA"/>
        </w:rPr>
        <w:instrText xml:space="preserve"> AUTOTEXTLIST  \s "NoStyle" \t "Pour plus de précisions, consultez le lexique à la fin du formulaire." \* MERGEFORMAT </w:instrText>
      </w:r>
      <w:r w:rsidR="004E48B1" w:rsidRPr="00D27421">
        <w:rPr>
          <w:rFonts w:cs="Arial"/>
          <w:vertAlign w:val="superscript"/>
          <w:lang w:eastAsia="fr-CA"/>
        </w:rPr>
        <w:fldChar w:fldCharType="separate"/>
      </w:r>
      <w:r w:rsidR="004E48B1" w:rsidRPr="00D27421">
        <w:rPr>
          <w:rFonts w:cs="Arial"/>
          <w:lang w:eastAsia="fr-CA"/>
        </w:rPr>
        <w:fldChar w:fldCharType="end"/>
      </w:r>
      <w:r w:rsidR="004E48B1" w:rsidRPr="00D27421">
        <w:rPr>
          <w:rFonts w:cs="Arial"/>
          <w:lang w:eastAsia="fr-CA"/>
        </w:rPr>
        <w:t xml:space="preserve"> (MDR) </w:t>
      </w:r>
      <w:r w:rsidR="004E48B1" w:rsidRPr="00D27421">
        <w:rPr>
          <w:rFonts w:cs="Arial"/>
        </w:rPr>
        <w:t>(art. 33(3) REAFIE)?</w:t>
      </w:r>
    </w:p>
    <w:p w14:paraId="2D8F920C" w14:textId="6585D460" w:rsidR="004E48B1" w:rsidRPr="00D27421" w:rsidRDefault="00D557A2" w:rsidP="00037426">
      <w:pPr>
        <w:pStyle w:val="QuestionInfo"/>
      </w:pPr>
      <w:r w:rsidRPr="00D557A2">
        <w:t>Si l’activité en lien avec l’exploitation d’un procédé de traitement de matières dangereuses n’est pas assortie d’une période de validité (art. 231 REAFIE), une demande de renouvellement n’est pas requise. Dans ce cas, cochez la case « Ne s’applique pas » et précisez l’activité en question.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gridCol w:w="15309"/>
      </w:tblGrid>
      <w:tr w:rsidR="0076761C" w:rsidRPr="00D27421" w14:paraId="02A733D8" w14:textId="77777777">
        <w:trPr>
          <w:gridAfter w:val="1"/>
          <w:wAfter w:w="15309" w:type="dxa"/>
          <w:trHeight w:val="272"/>
        </w:trPr>
        <w:tc>
          <w:tcPr>
            <w:tcW w:w="1637" w:type="dxa"/>
            <w:shd w:val="clear" w:color="auto" w:fill="D9E2F3" w:themeFill="accent1" w:themeFillTint="33"/>
          </w:tcPr>
          <w:p w14:paraId="6E104EAD" w14:textId="77777777" w:rsidR="0076761C" w:rsidRPr="00D27421" w:rsidRDefault="00332F36">
            <w:pPr>
              <w:pStyle w:val="Normalformulaire"/>
              <w:spacing w:after="0"/>
              <w:rPr>
                <w:rFonts w:cs="Arial"/>
              </w:rPr>
            </w:pPr>
            <w:sdt>
              <w:sdtPr>
                <w:rPr>
                  <w:rFonts w:cs="Arial"/>
                </w:rPr>
                <w:id w:val="1841579299"/>
                <w14:checkbox>
                  <w14:checked w14:val="0"/>
                  <w14:checkedState w14:val="2612" w14:font="MS Gothic"/>
                  <w14:uncheckedState w14:val="2610" w14:font="MS Gothic"/>
                </w14:checkbox>
              </w:sdtPr>
              <w:sdtEndPr/>
              <w:sdtContent>
                <w:r w:rsidR="0076761C" w:rsidRPr="00D27421">
                  <w:rPr>
                    <w:rFonts w:ascii="Segoe UI Symbol" w:hAnsi="Segoe UI Symbol" w:cs="Segoe UI Symbol"/>
                  </w:rPr>
                  <w:t>☐</w:t>
                </w:r>
              </w:sdtContent>
            </w:sdt>
            <w:r w:rsidR="0076761C" w:rsidRPr="00D27421">
              <w:rPr>
                <w:rFonts w:cs="Arial"/>
              </w:rPr>
              <w:t>Oui</w:t>
            </w:r>
            <w:r w:rsidR="0076761C" w:rsidRPr="00D27421">
              <w:rPr>
                <w:rFonts w:cs="Arial"/>
              </w:rPr>
              <w:tab/>
              <w:t xml:space="preserve"> </w:t>
            </w:r>
            <w:sdt>
              <w:sdtPr>
                <w:rPr>
                  <w:rFonts w:cs="Arial"/>
                </w:rPr>
                <w:id w:val="-1839999623"/>
                <w14:checkbox>
                  <w14:checked w14:val="0"/>
                  <w14:checkedState w14:val="2612" w14:font="MS Gothic"/>
                  <w14:uncheckedState w14:val="2610" w14:font="MS Gothic"/>
                </w14:checkbox>
              </w:sdtPr>
              <w:sdtEndPr/>
              <w:sdtContent>
                <w:r w:rsidR="0076761C" w:rsidRPr="00D27421">
                  <w:rPr>
                    <w:rFonts w:ascii="Segoe UI Symbol" w:hAnsi="Segoe UI Symbol" w:cs="Segoe UI Symbol"/>
                  </w:rPr>
                  <w:t>☐</w:t>
                </w:r>
              </w:sdtContent>
            </w:sdt>
            <w:r w:rsidR="0076761C" w:rsidRPr="00D27421">
              <w:rPr>
                <w:rFonts w:cs="Arial"/>
              </w:rPr>
              <w:t>Non</w:t>
            </w:r>
          </w:p>
        </w:tc>
      </w:tr>
      <w:tr w:rsidR="00F42BF7" w:rsidRPr="00E44FF6" w14:paraId="00072BC6" w14:textId="77777777" w:rsidTr="00CF11F3">
        <w:trPr>
          <w:trHeight w:val="272"/>
        </w:trPr>
        <w:tc>
          <w:tcPr>
            <w:tcW w:w="16946" w:type="dxa"/>
            <w:gridSpan w:val="2"/>
            <w:shd w:val="clear" w:color="auto" w:fill="D9E2F3" w:themeFill="accent1" w:themeFillTint="33"/>
          </w:tcPr>
          <w:p w14:paraId="37061959" w14:textId="77777777" w:rsidR="00F42BF7" w:rsidRPr="00E44FF6" w:rsidRDefault="00F42BF7" w:rsidP="00CF11F3">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Content>
                <w:r w:rsidRPr="00E44FF6">
                  <w:rPr>
                    <w:rFonts w:ascii="Segoe UI Symbol" w:hAnsi="Segoe UI Symbol" w:cs="Segoe UI Symbol"/>
                  </w:rPr>
                  <w:t>☐</w:t>
                </w:r>
              </w:sdtContent>
            </w:sdt>
            <w:r w:rsidRPr="00E44FF6">
              <w:rPr>
                <w:rFonts w:cs="Arial"/>
              </w:rPr>
              <w:t xml:space="preserve"> Ne s’applique pas</w:t>
            </w:r>
            <w:r>
              <w:rPr>
                <w:rFonts w:cs="Arial"/>
              </w:rPr>
              <w:t>.</w:t>
            </w:r>
            <w:r w:rsidRPr="00E44FF6">
              <w:rPr>
                <w:rFonts w:cs="Arial"/>
              </w:rPr>
              <w:t xml:space="preserve"> </w:t>
            </w:r>
            <w:sdt>
              <w:sdtPr>
                <w:rPr>
                  <w:rFonts w:cs="Arial"/>
                </w:rPr>
                <w:id w:val="1427845782"/>
                <w:placeholder>
                  <w:docPart w:val="4975BD2637014B6C9560F5FAC22A57CB"/>
                </w:placeholder>
                <w:showingPlcHdr/>
              </w:sdtPr>
              <w:sdtContent>
                <w:r w:rsidRPr="00E44FF6">
                  <w:rPr>
                    <w:rStyle w:val="Textedelespacerserv"/>
                    <w:rFonts w:cs="Arial"/>
                    <w:i/>
                    <w:iCs/>
                  </w:rPr>
                  <w:t>Justifiez.</w:t>
                </w:r>
              </w:sdtContent>
            </w:sdt>
            <w:r w:rsidRPr="00E44FF6">
              <w:rPr>
                <w:rFonts w:cs="Arial"/>
              </w:rPr>
              <w:t xml:space="preserve">  </w:t>
            </w:r>
          </w:p>
        </w:tc>
      </w:tr>
    </w:tbl>
    <w:p w14:paraId="637C95A5" w14:textId="6B5BB9AC" w:rsidR="0076761C" w:rsidRPr="00D27421" w:rsidRDefault="0076761C" w:rsidP="0076761C">
      <w:pPr>
        <w:pStyle w:val="Siouinon"/>
        <w:rPr>
          <w:rFonts w:cs="Arial"/>
          <w:bCs/>
          <w:lang w:eastAsia="fr-CA"/>
        </w:rPr>
      </w:pPr>
      <w:r w:rsidRPr="00D27421">
        <w:rPr>
          <w:rFonts w:cs="Arial"/>
          <w:lang w:eastAsia="fr-CA"/>
        </w:rPr>
        <w:t>Si vous avez répondu Non</w:t>
      </w:r>
      <w:r w:rsidR="00D557A2">
        <w:rPr>
          <w:rFonts w:cs="Arial"/>
          <w:lang w:eastAsia="fr-CA"/>
        </w:rPr>
        <w:t xml:space="preserve"> ou Ne s’applique pas</w:t>
      </w:r>
      <w:r w:rsidRPr="00D27421">
        <w:rPr>
          <w:rFonts w:cs="Arial"/>
          <w:lang w:eastAsia="fr-CA"/>
        </w:rPr>
        <w:t xml:space="preserve">, passez à la section </w:t>
      </w:r>
      <w:r w:rsidR="003F1FB4">
        <w:rPr>
          <w:rFonts w:cs="Arial"/>
          <w:lang w:eastAsia="fr-CA"/>
        </w:rPr>
        <w:t>2</w:t>
      </w:r>
      <w:r w:rsidRPr="00D27421">
        <w:rPr>
          <w:rFonts w:cs="Arial"/>
          <w:lang w:eastAsia="fr-CA"/>
        </w:rPr>
        <w:t>.3.</w:t>
      </w:r>
    </w:p>
    <w:p w14:paraId="6CAEED23" w14:textId="3A3D5C83" w:rsidR="00B66B14" w:rsidRPr="00D27421" w:rsidRDefault="003F1FB4" w:rsidP="00B66B14">
      <w:pPr>
        <w:pStyle w:val="Question"/>
        <w:rPr>
          <w:rFonts w:cs="Arial"/>
          <w:bCs w:val="0"/>
          <w:lang w:eastAsia="fr-CA"/>
        </w:rPr>
      </w:pPr>
      <w:r>
        <w:rPr>
          <w:rFonts w:cs="Arial"/>
          <w:lang w:eastAsia="fr-CA"/>
        </w:rPr>
        <w:lastRenderedPageBreak/>
        <w:t>2</w:t>
      </w:r>
      <w:r w:rsidR="00EC5DB6" w:rsidRPr="00D27421">
        <w:rPr>
          <w:rFonts w:cs="Arial"/>
          <w:lang w:eastAsia="fr-CA"/>
        </w:rPr>
        <w:t>.2.2</w:t>
      </w:r>
      <w:r w:rsidR="00EC5DB6" w:rsidRPr="00D27421">
        <w:rPr>
          <w:rFonts w:cs="Arial"/>
          <w:lang w:eastAsia="fr-CA"/>
        </w:rPr>
        <w:tab/>
      </w:r>
      <w:r w:rsidR="00B66B14" w:rsidRPr="00D27421">
        <w:rPr>
          <w:rFonts w:cs="Arial"/>
          <w:lang w:eastAsia="fr-CA"/>
        </w:rPr>
        <w:t>Un programme d’échantillonnage et d’analyse des matières issues du procédé de traitement ainsi qu’une description du mode de gestion prévu pour ces matières ont-ils été transmis et sont-ils à jour* (art. 33(3) et art. 232(1) REAFIE)?</w:t>
      </w:r>
    </w:p>
    <w:p w14:paraId="122BE2FA" w14:textId="1AF74A30" w:rsidR="00B66B14" w:rsidRPr="00D27421" w:rsidRDefault="00B66B14" w:rsidP="00B66B14">
      <w:pPr>
        <w:pStyle w:val="QuestionInfo"/>
        <w:rPr>
          <w:rFonts w:cs="Arial"/>
          <w:lang w:eastAsia="fr-CA"/>
        </w:rPr>
      </w:pPr>
      <w:r w:rsidRPr="00D27421">
        <w:rPr>
          <w:rFonts w:cs="Arial"/>
          <w:lang w:eastAsia="fr-CA"/>
        </w:rPr>
        <w:t>Note</w:t>
      </w:r>
      <w:r w:rsidR="003E08A6">
        <w:rPr>
          <w:rFonts w:cs="Arial"/>
          <w:lang w:eastAsia="fr-CA"/>
        </w:rPr>
        <w:t>z que c</w:t>
      </w:r>
      <w:r w:rsidRPr="00D27421">
        <w:rPr>
          <w:rFonts w:cs="Arial"/>
          <w:lang w:eastAsia="fr-CA"/>
        </w:rPr>
        <w:t>e programme doit aussi décrire les méthodes de contrôle mises en place à la réception des MDR afin d’assurer que les matières livrées correspondent à celles qui sont autorisées.</w:t>
      </w:r>
    </w:p>
    <w:p w14:paraId="2EEA7E93" w14:textId="63147ED6" w:rsidR="00976C6B" w:rsidRPr="00D27421" w:rsidRDefault="00B66B14" w:rsidP="00B66B14">
      <w:pPr>
        <w:pStyle w:val="QuestionInfo"/>
        <w:rPr>
          <w:rFonts w:cs="Arial"/>
          <w:lang w:eastAsia="fr-CA"/>
        </w:rPr>
      </w:pPr>
      <w:r w:rsidRPr="00D27421">
        <w:rPr>
          <w:rFonts w:cs="Arial"/>
          <w:lang w:eastAsia="fr-CA"/>
        </w:rPr>
        <w:t xml:space="preserve">*Pour répondre Oui, le programme et la description doivent </w:t>
      </w:r>
      <w:r w:rsidR="006227CB" w:rsidRPr="006227CB">
        <w:rPr>
          <w:rFonts w:cs="Arial"/>
          <w:lang w:eastAsia="fr-CA"/>
        </w:rPr>
        <w:t xml:space="preserve">satisfaire les deux conditions, c’est-à-dire </w:t>
      </w:r>
      <w:r w:rsidRPr="00D27421">
        <w:rPr>
          <w:rFonts w:cs="Arial"/>
          <w:lang w:eastAsia="fr-CA"/>
        </w:rPr>
        <w:t>avoir été transmis ET être à jour.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66B14" w:rsidRPr="00D27421" w14:paraId="6F5C923F" w14:textId="77777777">
        <w:trPr>
          <w:trHeight w:val="272"/>
        </w:trPr>
        <w:tc>
          <w:tcPr>
            <w:tcW w:w="1637" w:type="dxa"/>
            <w:shd w:val="clear" w:color="auto" w:fill="D9E2F3" w:themeFill="accent1" w:themeFillTint="33"/>
          </w:tcPr>
          <w:p w14:paraId="7367C77A" w14:textId="77777777" w:rsidR="00B66B14" w:rsidRPr="00D27421" w:rsidRDefault="00332F36">
            <w:pPr>
              <w:pStyle w:val="Normalformulaire"/>
              <w:spacing w:after="0"/>
              <w:rPr>
                <w:rFonts w:cs="Arial"/>
              </w:rPr>
            </w:pPr>
            <w:sdt>
              <w:sdtPr>
                <w:rPr>
                  <w:rFonts w:cs="Arial"/>
                </w:rPr>
                <w:id w:val="746229028"/>
                <w14:checkbox>
                  <w14:checked w14:val="0"/>
                  <w14:checkedState w14:val="2612" w14:font="MS Gothic"/>
                  <w14:uncheckedState w14:val="2610" w14:font="MS Gothic"/>
                </w14:checkbox>
              </w:sdtPr>
              <w:sdtEndPr/>
              <w:sdtContent>
                <w:r w:rsidR="00B66B14" w:rsidRPr="00D27421">
                  <w:rPr>
                    <w:rFonts w:ascii="Segoe UI Symbol" w:hAnsi="Segoe UI Symbol" w:cs="Segoe UI Symbol"/>
                  </w:rPr>
                  <w:t>☐</w:t>
                </w:r>
              </w:sdtContent>
            </w:sdt>
            <w:r w:rsidR="00B66B14" w:rsidRPr="00D27421">
              <w:rPr>
                <w:rFonts w:cs="Arial"/>
              </w:rPr>
              <w:t>Oui</w:t>
            </w:r>
            <w:r w:rsidR="00B66B14" w:rsidRPr="00D27421">
              <w:rPr>
                <w:rFonts w:cs="Arial"/>
              </w:rPr>
              <w:tab/>
              <w:t xml:space="preserve"> </w:t>
            </w:r>
            <w:sdt>
              <w:sdtPr>
                <w:rPr>
                  <w:rFonts w:cs="Arial"/>
                </w:rPr>
                <w:id w:val="12039643"/>
                <w14:checkbox>
                  <w14:checked w14:val="0"/>
                  <w14:checkedState w14:val="2612" w14:font="MS Gothic"/>
                  <w14:uncheckedState w14:val="2610" w14:font="MS Gothic"/>
                </w14:checkbox>
              </w:sdtPr>
              <w:sdtEndPr/>
              <w:sdtContent>
                <w:r w:rsidR="00B66B14" w:rsidRPr="00D27421">
                  <w:rPr>
                    <w:rFonts w:ascii="Segoe UI Symbol" w:hAnsi="Segoe UI Symbol" w:cs="Segoe UI Symbol"/>
                  </w:rPr>
                  <w:t>☐</w:t>
                </w:r>
              </w:sdtContent>
            </w:sdt>
            <w:r w:rsidR="00B66B14" w:rsidRPr="00D27421">
              <w:rPr>
                <w:rFonts w:cs="Arial"/>
              </w:rPr>
              <w:t>Non</w:t>
            </w:r>
          </w:p>
        </w:tc>
      </w:tr>
    </w:tbl>
    <w:p w14:paraId="4D636FB3" w14:textId="459A1030" w:rsidR="00B66B14" w:rsidRPr="00D27421" w:rsidRDefault="00B66B14" w:rsidP="00B66B14">
      <w:pPr>
        <w:pStyle w:val="Siouinon"/>
        <w:rPr>
          <w:rFonts w:cs="Arial"/>
          <w:bCs/>
          <w:lang w:eastAsia="fr-CA"/>
        </w:rPr>
      </w:pPr>
      <w:r w:rsidRPr="00D27421">
        <w:rPr>
          <w:rFonts w:cs="Arial"/>
          <w:lang w:eastAsia="fr-CA"/>
        </w:rPr>
        <w:t xml:space="preserve">Si vous avez répondu Oui, passez à la section </w:t>
      </w:r>
      <w:r w:rsidR="003F1FB4">
        <w:rPr>
          <w:rFonts w:cs="Arial"/>
          <w:lang w:eastAsia="fr-CA"/>
        </w:rPr>
        <w:t>2</w:t>
      </w:r>
      <w:r w:rsidRPr="00D27421">
        <w:rPr>
          <w:rFonts w:cs="Arial"/>
          <w:lang w:eastAsia="fr-CA"/>
        </w:rPr>
        <w:t>.3.</w:t>
      </w:r>
    </w:p>
    <w:p w14:paraId="4DECA520" w14:textId="746A6B70" w:rsidR="002101FA" w:rsidRPr="00D27421" w:rsidRDefault="003F1FB4" w:rsidP="002101FA">
      <w:pPr>
        <w:pStyle w:val="Question"/>
        <w:rPr>
          <w:rFonts w:cs="Arial"/>
          <w:bCs w:val="0"/>
        </w:rPr>
      </w:pPr>
      <w:r>
        <w:rPr>
          <w:rFonts w:cs="Arial"/>
        </w:rPr>
        <w:t>2</w:t>
      </w:r>
      <w:r w:rsidR="00B66B14" w:rsidRPr="00D27421">
        <w:rPr>
          <w:rFonts w:cs="Arial"/>
        </w:rPr>
        <w:t>.2.3</w:t>
      </w:r>
      <w:r w:rsidR="00B66B14" w:rsidRPr="00D27421">
        <w:rPr>
          <w:rFonts w:cs="Arial"/>
        </w:rPr>
        <w:tab/>
      </w:r>
      <w:r w:rsidR="00101C69" w:rsidRPr="00D27421">
        <w:rPr>
          <w:rFonts w:cs="Arial"/>
        </w:rPr>
        <w:t>Fournissez le programme d’échantillonnage et d’analyse des matières issues du procédé de traitement ainsi qu’une description du mode de gestion prévu pour ces matières (art. 33(3) et art. 232(1)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321472482"/>
          <w15:repeatingSection/>
        </w:sdtPr>
        <w:sdtEndPr/>
        <w:sdtContent>
          <w:sdt>
            <w:sdtPr>
              <w:rPr>
                <w:rFonts w:cs="Arial"/>
              </w:rPr>
              <w:id w:val="166837801"/>
              <w:placeholder>
                <w:docPart w:val="419F08445FE74FAF8E48C6F38BE2E0F4"/>
              </w:placeholder>
              <w15:repeatingSectionItem/>
            </w:sdtPr>
            <w:sdtEndPr/>
            <w:sdtContent>
              <w:sdt>
                <w:sdtPr>
                  <w:rPr>
                    <w:rFonts w:cs="Arial"/>
                  </w:rPr>
                  <w:id w:val="-1751580891"/>
                  <w15:repeatingSection/>
                </w:sdtPr>
                <w:sdtEndPr/>
                <w:sdtContent>
                  <w:sdt>
                    <w:sdtPr>
                      <w:rPr>
                        <w:rFonts w:cs="Arial"/>
                      </w:rPr>
                      <w:id w:val="-1486850587"/>
                      <w:placeholder>
                        <w:docPart w:val="419F08445FE74FAF8E48C6F38BE2E0F4"/>
                      </w:placeholder>
                      <w15:repeatingSectionItem/>
                    </w:sdtPr>
                    <w:sdtEndPr/>
                    <w:sdtContent>
                      <w:tr w:rsidR="00101C69" w:rsidRPr="00D27421" w14:paraId="1E2C85A1" w14:textId="77777777">
                        <w:trPr>
                          <w:trHeight w:val="448"/>
                          <w:jc w:val="center"/>
                        </w:trPr>
                        <w:sdt>
                          <w:sdtPr>
                            <w:rPr>
                              <w:rFonts w:cs="Arial"/>
                            </w:rPr>
                            <w:id w:val="735439852"/>
                            <w:placeholder>
                              <w:docPart w:val="F30D01DBF3604E37BF3739CE292B9815"/>
                            </w:placeholder>
                            <w:showingPlcHdr/>
                          </w:sdtPr>
                          <w:sdtEndPr/>
                          <w:sdtContent>
                            <w:tc>
                              <w:tcPr>
                                <w:tcW w:w="10768" w:type="dxa"/>
                                <w:shd w:val="clear" w:color="auto" w:fill="D9E2F3" w:themeFill="accent1" w:themeFillTint="33"/>
                              </w:tcPr>
                              <w:p w14:paraId="1356A423" w14:textId="77777777" w:rsidR="00101C69" w:rsidRPr="00D27421" w:rsidRDefault="00101C69">
                                <w:pPr>
                                  <w:pStyle w:val="Normalformulaire"/>
                                  <w:spacing w:after="0"/>
                                  <w:rPr>
                                    <w:rFonts w:cs="Arial"/>
                                  </w:rPr>
                                </w:pPr>
                                <w:r w:rsidRPr="00D27421">
                                  <w:rPr>
                                    <w:rStyle w:val="Textedelespacerserv"/>
                                    <w:rFonts w:cs="Arial"/>
                                    <w:i/>
                                    <w:iCs/>
                                  </w:rPr>
                                  <w:t>Indiquez le nom du document.</w:t>
                                </w:r>
                              </w:p>
                            </w:tc>
                          </w:sdtContent>
                        </w:sdt>
                        <w:sdt>
                          <w:sdtPr>
                            <w:rPr>
                              <w:rFonts w:cs="Arial"/>
                            </w:rPr>
                            <w:id w:val="690338118"/>
                            <w:placeholder>
                              <w:docPart w:val="160FF9F8221E4009BFBC79C17F6BE9E4"/>
                            </w:placeholder>
                            <w:showingPlcHdr/>
                          </w:sdtPr>
                          <w:sdtEndPr/>
                          <w:sdtContent>
                            <w:tc>
                              <w:tcPr>
                                <w:tcW w:w="6200" w:type="dxa"/>
                                <w:shd w:val="clear" w:color="auto" w:fill="D9E2F3" w:themeFill="accent1" w:themeFillTint="33"/>
                              </w:tcPr>
                              <w:p w14:paraId="7DE39087" w14:textId="77777777" w:rsidR="00101C69" w:rsidRPr="00D27421" w:rsidRDefault="00101C69">
                                <w:pPr>
                                  <w:pStyle w:val="Normalformulaire"/>
                                  <w:spacing w:after="0"/>
                                  <w:rPr>
                                    <w:rFonts w:cs="Arial"/>
                                  </w:rPr>
                                </w:pPr>
                                <w:r w:rsidRPr="00D27421">
                                  <w:rPr>
                                    <w:rStyle w:val="Textedelespacerserv"/>
                                    <w:rFonts w:cs="Arial"/>
                                    <w:i/>
                                    <w:iCs/>
                                  </w:rPr>
                                  <w:t>Précisez la section.</w:t>
                                </w:r>
                              </w:p>
                            </w:tc>
                          </w:sdtContent>
                        </w:sdt>
                      </w:tr>
                    </w:sdtContent>
                  </w:sdt>
                </w:sdtContent>
              </w:sdt>
            </w:sdtContent>
          </w:sdt>
        </w:sdtContent>
      </w:sdt>
    </w:tbl>
    <w:p w14:paraId="33812243" w14:textId="661A7421" w:rsidR="00AF7E9D" w:rsidRPr="00D27421" w:rsidRDefault="00AF7E9D" w:rsidP="0005440D">
      <w:pPr>
        <w:pStyle w:val="Sous-Section"/>
        <w:spacing w:before="360"/>
        <w:rPr>
          <w:rFonts w:cs="Arial"/>
          <w:bCs/>
        </w:rPr>
      </w:pPr>
      <w:r w:rsidRPr="00D27421">
        <w:rPr>
          <w:rFonts w:cs="Arial"/>
        </w:rPr>
        <w:t>Utilisation de matières dangereuses résiduelles à des fins énergétiques</w:t>
      </w:r>
    </w:p>
    <w:p w14:paraId="72F0E1F6" w14:textId="3FCAB8D3" w:rsidR="00E77DF4" w:rsidRPr="00D27421" w:rsidRDefault="003F1FB4" w:rsidP="00E77DF4">
      <w:pPr>
        <w:pStyle w:val="Question"/>
        <w:rPr>
          <w:rFonts w:cs="Arial"/>
          <w:bCs w:val="0"/>
          <w:lang w:eastAsia="fr-CA"/>
        </w:rPr>
      </w:pPr>
      <w:r>
        <w:rPr>
          <w:rFonts w:cs="Arial"/>
        </w:rPr>
        <w:t>2</w:t>
      </w:r>
      <w:r w:rsidR="006B02DA" w:rsidRPr="00D27421">
        <w:rPr>
          <w:rFonts w:cs="Arial"/>
        </w:rPr>
        <w:t>.3.1</w:t>
      </w:r>
      <w:r w:rsidR="006B02DA" w:rsidRPr="00D27421">
        <w:rPr>
          <w:rFonts w:cs="Arial"/>
        </w:rPr>
        <w:tab/>
      </w:r>
      <w:r w:rsidR="00E77DF4" w:rsidRPr="00D27421">
        <w:rPr>
          <w:rFonts w:cs="Arial"/>
          <w:lang w:eastAsia="fr-CA"/>
        </w:rPr>
        <w:t>Les activités autorisées visées par le renouvellement comprennent-elles l’utilisation de matières dangereuses</w:t>
      </w:r>
      <w:r w:rsidR="00E77DF4" w:rsidRPr="00D27421">
        <w:rPr>
          <w:rFonts w:cs="Arial"/>
          <w:vertAlign w:val="superscript"/>
          <w:lang w:eastAsia="fr-CA"/>
        </w:rPr>
        <w:fldChar w:fldCharType="begin"/>
      </w:r>
      <w:r w:rsidR="00E77DF4" w:rsidRPr="00D27421">
        <w:rPr>
          <w:rFonts w:cs="Arial"/>
          <w:vertAlign w:val="superscript"/>
          <w:lang w:eastAsia="fr-CA"/>
        </w:rPr>
        <w:instrText xml:space="preserve"> AUTOTEXTLIST  \s "NoStyle" \t "Pour plus de précisions, consultez le lexique à la fin du formulaire." \* MERGEFORMAT </w:instrText>
      </w:r>
      <w:r w:rsidR="00E77DF4" w:rsidRPr="00D27421">
        <w:rPr>
          <w:rFonts w:cs="Arial"/>
          <w:vertAlign w:val="superscript"/>
          <w:lang w:eastAsia="fr-CA"/>
        </w:rPr>
        <w:fldChar w:fldCharType="separate"/>
      </w:r>
      <w:r w:rsidR="00E77DF4" w:rsidRPr="00D27421">
        <w:rPr>
          <w:rFonts w:cs="Arial"/>
          <w:lang w:eastAsia="fr-CA"/>
        </w:rPr>
        <w:fldChar w:fldCharType="end"/>
      </w:r>
      <w:r w:rsidR="00E77DF4" w:rsidRPr="00D27421">
        <w:rPr>
          <w:rFonts w:cs="Arial"/>
          <w:lang w:eastAsia="fr-CA"/>
        </w:rPr>
        <w:t xml:space="preserve"> résiduelles</w:t>
      </w:r>
      <w:r w:rsidR="00E77DF4" w:rsidRPr="00D27421">
        <w:rPr>
          <w:rFonts w:cs="Arial"/>
          <w:vertAlign w:val="superscript"/>
          <w:lang w:eastAsia="fr-CA"/>
        </w:rPr>
        <w:fldChar w:fldCharType="begin"/>
      </w:r>
      <w:r w:rsidR="00E77DF4" w:rsidRPr="00D27421">
        <w:rPr>
          <w:rFonts w:cs="Arial"/>
          <w:vertAlign w:val="superscript"/>
          <w:lang w:eastAsia="fr-CA"/>
        </w:rPr>
        <w:instrText xml:space="preserve"> AUTOTEXTLIST  \s "NoStyle" \t "Pour plus de précisions, consultez le lexique à la fin du formulaire." \* MERGEFORMAT </w:instrText>
      </w:r>
      <w:r w:rsidR="00E77DF4" w:rsidRPr="00D27421">
        <w:rPr>
          <w:rFonts w:cs="Arial"/>
          <w:vertAlign w:val="superscript"/>
          <w:lang w:eastAsia="fr-CA"/>
        </w:rPr>
        <w:fldChar w:fldCharType="separate"/>
      </w:r>
      <w:r w:rsidR="00E77DF4" w:rsidRPr="00D27421">
        <w:rPr>
          <w:rFonts w:cs="Arial"/>
          <w:lang w:eastAsia="fr-CA"/>
        </w:rPr>
        <w:fldChar w:fldCharType="end"/>
      </w:r>
      <w:r w:rsidR="00E77DF4" w:rsidRPr="00D27421">
        <w:rPr>
          <w:rFonts w:cs="Arial"/>
          <w:lang w:eastAsia="fr-CA"/>
        </w:rPr>
        <w:t xml:space="preserve"> (MDR) à des fins énergétiques, après en avoir pris possession à cette fin (</w:t>
      </w:r>
      <w:r w:rsidR="00E77DF4" w:rsidRPr="00D27421">
        <w:rPr>
          <w:rFonts w:cs="Arial"/>
        </w:rPr>
        <w:t>art. 33(3) REAFIE</w:t>
      </w:r>
      <w:r w:rsidR="00E77DF4" w:rsidRPr="00D27421">
        <w:rPr>
          <w:rFonts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B47B2" w:rsidRPr="00D27421" w14:paraId="0460268F" w14:textId="77777777">
        <w:trPr>
          <w:trHeight w:val="272"/>
        </w:trPr>
        <w:tc>
          <w:tcPr>
            <w:tcW w:w="1637" w:type="dxa"/>
            <w:shd w:val="clear" w:color="auto" w:fill="D9E2F3" w:themeFill="accent1" w:themeFillTint="33"/>
          </w:tcPr>
          <w:p w14:paraId="77B20B15" w14:textId="77777777" w:rsidR="006B47B2" w:rsidRPr="00D27421" w:rsidRDefault="00332F36">
            <w:pPr>
              <w:pStyle w:val="Normalformulaire"/>
              <w:spacing w:after="0"/>
              <w:rPr>
                <w:rFonts w:cs="Arial"/>
              </w:rPr>
            </w:pPr>
            <w:sdt>
              <w:sdtPr>
                <w:rPr>
                  <w:rFonts w:cs="Arial"/>
                </w:rPr>
                <w:id w:val="1969397165"/>
                <w14:checkbox>
                  <w14:checked w14:val="0"/>
                  <w14:checkedState w14:val="2612" w14:font="MS Gothic"/>
                  <w14:uncheckedState w14:val="2610" w14:font="MS Gothic"/>
                </w14:checkbox>
              </w:sdtPr>
              <w:sdtEndPr/>
              <w:sdtContent>
                <w:r w:rsidR="006B47B2" w:rsidRPr="00D27421">
                  <w:rPr>
                    <w:rFonts w:ascii="Segoe UI Symbol" w:hAnsi="Segoe UI Symbol" w:cs="Segoe UI Symbol"/>
                  </w:rPr>
                  <w:t>☐</w:t>
                </w:r>
              </w:sdtContent>
            </w:sdt>
            <w:r w:rsidR="006B47B2" w:rsidRPr="00D27421">
              <w:rPr>
                <w:rFonts w:cs="Arial"/>
              </w:rPr>
              <w:t>Oui</w:t>
            </w:r>
            <w:r w:rsidR="006B47B2" w:rsidRPr="00D27421">
              <w:rPr>
                <w:rFonts w:cs="Arial"/>
              </w:rPr>
              <w:tab/>
              <w:t xml:space="preserve"> </w:t>
            </w:r>
            <w:sdt>
              <w:sdtPr>
                <w:rPr>
                  <w:rFonts w:cs="Arial"/>
                </w:rPr>
                <w:id w:val="1483813360"/>
                <w14:checkbox>
                  <w14:checked w14:val="0"/>
                  <w14:checkedState w14:val="2612" w14:font="MS Gothic"/>
                  <w14:uncheckedState w14:val="2610" w14:font="MS Gothic"/>
                </w14:checkbox>
              </w:sdtPr>
              <w:sdtEndPr/>
              <w:sdtContent>
                <w:r w:rsidR="006B47B2" w:rsidRPr="00D27421">
                  <w:rPr>
                    <w:rFonts w:ascii="Segoe UI Symbol" w:hAnsi="Segoe UI Symbol" w:cs="Segoe UI Symbol"/>
                  </w:rPr>
                  <w:t>☐</w:t>
                </w:r>
              </w:sdtContent>
            </w:sdt>
            <w:r w:rsidR="006B47B2" w:rsidRPr="00D27421">
              <w:rPr>
                <w:rFonts w:cs="Arial"/>
              </w:rPr>
              <w:t>Non</w:t>
            </w:r>
          </w:p>
        </w:tc>
      </w:tr>
    </w:tbl>
    <w:p w14:paraId="77B3EE39" w14:textId="1DF12E3D" w:rsidR="006B47B2" w:rsidRPr="00D27421" w:rsidRDefault="006B47B2" w:rsidP="006B47B2">
      <w:pPr>
        <w:pStyle w:val="Siouinon"/>
        <w:rPr>
          <w:rFonts w:cs="Arial"/>
          <w:bCs/>
          <w:lang w:eastAsia="fr-CA"/>
        </w:rPr>
      </w:pPr>
      <w:r w:rsidRPr="00D27421">
        <w:rPr>
          <w:rFonts w:cs="Arial"/>
          <w:lang w:eastAsia="fr-CA"/>
        </w:rPr>
        <w:t xml:space="preserve">Si vous avez répondu Non, passez à la section </w:t>
      </w:r>
      <w:r w:rsidR="003F1FB4">
        <w:rPr>
          <w:rFonts w:cs="Arial"/>
          <w:lang w:eastAsia="fr-CA"/>
        </w:rPr>
        <w:t>3</w:t>
      </w:r>
      <w:r w:rsidRPr="00D27421">
        <w:rPr>
          <w:rFonts w:cs="Arial"/>
          <w:lang w:eastAsia="fr-CA"/>
        </w:rPr>
        <w:t>.</w:t>
      </w:r>
    </w:p>
    <w:p w14:paraId="1B9ECD5C" w14:textId="15739F51" w:rsidR="00E77DF4" w:rsidRPr="00D27421" w:rsidRDefault="003F1FB4" w:rsidP="00E77DF4">
      <w:pPr>
        <w:pStyle w:val="Question"/>
        <w:rPr>
          <w:rFonts w:cs="Arial"/>
          <w:bCs w:val="0"/>
          <w:lang w:eastAsia="fr-CA"/>
        </w:rPr>
      </w:pPr>
      <w:r>
        <w:rPr>
          <w:rFonts w:cs="Arial"/>
          <w:lang w:eastAsia="fr-CA"/>
        </w:rPr>
        <w:t>2</w:t>
      </w:r>
      <w:r w:rsidR="00E77DF4" w:rsidRPr="00D27421">
        <w:rPr>
          <w:rFonts w:cs="Arial"/>
          <w:lang w:eastAsia="fr-CA"/>
        </w:rPr>
        <w:t>.3.2</w:t>
      </w:r>
      <w:r w:rsidR="00E77DF4" w:rsidRPr="00D27421">
        <w:rPr>
          <w:rFonts w:cs="Arial"/>
          <w:lang w:eastAsia="fr-CA"/>
        </w:rPr>
        <w:tab/>
      </w:r>
      <w:r w:rsidR="00792501" w:rsidRPr="00792501">
        <w:rPr>
          <w:rFonts w:cs="Arial"/>
          <w:lang w:eastAsia="fr-CA"/>
        </w:rPr>
        <w:t>L’activité inclut-elle l’utilisation d’</w:t>
      </w:r>
      <w:r w:rsidR="006B47B2" w:rsidRPr="00D27421">
        <w:rPr>
          <w:rFonts w:cs="Arial"/>
          <w:lang w:eastAsia="fr-CA"/>
        </w:rPr>
        <w:t>huiles usées (art. 33(3)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B47B2" w:rsidRPr="00D27421" w14:paraId="2A878607" w14:textId="77777777">
        <w:trPr>
          <w:trHeight w:val="272"/>
        </w:trPr>
        <w:tc>
          <w:tcPr>
            <w:tcW w:w="1637" w:type="dxa"/>
            <w:shd w:val="clear" w:color="auto" w:fill="D9E2F3" w:themeFill="accent1" w:themeFillTint="33"/>
          </w:tcPr>
          <w:p w14:paraId="3C0F1AE5" w14:textId="77777777" w:rsidR="006B47B2" w:rsidRPr="00D27421" w:rsidRDefault="00332F36">
            <w:pPr>
              <w:pStyle w:val="Normalformulaire"/>
              <w:spacing w:after="0"/>
              <w:rPr>
                <w:rFonts w:cs="Arial"/>
              </w:rPr>
            </w:pPr>
            <w:sdt>
              <w:sdtPr>
                <w:rPr>
                  <w:rFonts w:cs="Arial"/>
                </w:rPr>
                <w:id w:val="-1718808170"/>
                <w14:checkbox>
                  <w14:checked w14:val="0"/>
                  <w14:checkedState w14:val="2612" w14:font="MS Gothic"/>
                  <w14:uncheckedState w14:val="2610" w14:font="MS Gothic"/>
                </w14:checkbox>
              </w:sdtPr>
              <w:sdtEndPr/>
              <w:sdtContent>
                <w:r w:rsidR="006B47B2" w:rsidRPr="00D27421">
                  <w:rPr>
                    <w:rFonts w:ascii="Segoe UI Symbol" w:hAnsi="Segoe UI Symbol" w:cs="Segoe UI Symbol"/>
                  </w:rPr>
                  <w:t>☐</w:t>
                </w:r>
              </w:sdtContent>
            </w:sdt>
            <w:r w:rsidR="006B47B2" w:rsidRPr="00D27421">
              <w:rPr>
                <w:rFonts w:cs="Arial"/>
              </w:rPr>
              <w:t>Oui</w:t>
            </w:r>
            <w:r w:rsidR="006B47B2" w:rsidRPr="00D27421">
              <w:rPr>
                <w:rFonts w:cs="Arial"/>
              </w:rPr>
              <w:tab/>
              <w:t xml:space="preserve"> </w:t>
            </w:r>
            <w:sdt>
              <w:sdtPr>
                <w:rPr>
                  <w:rFonts w:cs="Arial"/>
                </w:rPr>
                <w:id w:val="-72737699"/>
                <w14:checkbox>
                  <w14:checked w14:val="0"/>
                  <w14:checkedState w14:val="2612" w14:font="MS Gothic"/>
                  <w14:uncheckedState w14:val="2610" w14:font="MS Gothic"/>
                </w14:checkbox>
              </w:sdtPr>
              <w:sdtEndPr/>
              <w:sdtContent>
                <w:r w:rsidR="006B47B2" w:rsidRPr="00D27421">
                  <w:rPr>
                    <w:rFonts w:ascii="Segoe UI Symbol" w:hAnsi="Segoe UI Symbol" w:cs="Segoe UI Symbol"/>
                  </w:rPr>
                  <w:t>☐</w:t>
                </w:r>
              </w:sdtContent>
            </w:sdt>
            <w:r w:rsidR="006B47B2" w:rsidRPr="00D27421">
              <w:rPr>
                <w:rFonts w:cs="Arial"/>
              </w:rPr>
              <w:t>Non</w:t>
            </w:r>
          </w:p>
        </w:tc>
      </w:tr>
    </w:tbl>
    <w:p w14:paraId="2C2D9548" w14:textId="7B76DE4E" w:rsidR="006B47B2" w:rsidRPr="00D27421" w:rsidRDefault="006B47B2" w:rsidP="006B47B2">
      <w:pPr>
        <w:pStyle w:val="Siouinon"/>
        <w:rPr>
          <w:rFonts w:cs="Arial"/>
          <w:bCs/>
          <w:lang w:eastAsia="fr-CA"/>
        </w:rPr>
      </w:pPr>
      <w:r w:rsidRPr="00D27421">
        <w:rPr>
          <w:rFonts w:cs="Arial"/>
          <w:lang w:eastAsia="fr-CA"/>
        </w:rPr>
        <w:t xml:space="preserve">Si vous avez répondu Non, passez à la question </w:t>
      </w:r>
      <w:r w:rsidR="003F1FB4">
        <w:rPr>
          <w:rFonts w:cs="Arial"/>
          <w:lang w:eastAsia="fr-CA"/>
        </w:rPr>
        <w:t>2</w:t>
      </w:r>
      <w:r w:rsidRPr="00D27421">
        <w:rPr>
          <w:rFonts w:cs="Arial"/>
          <w:lang w:eastAsia="fr-CA"/>
        </w:rPr>
        <w:t>.3.5.</w:t>
      </w:r>
    </w:p>
    <w:p w14:paraId="6B68E331" w14:textId="728D7134" w:rsidR="0086557D" w:rsidRPr="00D27421" w:rsidRDefault="003F1FB4" w:rsidP="0086557D">
      <w:pPr>
        <w:pStyle w:val="Question"/>
        <w:rPr>
          <w:rFonts w:cs="Arial"/>
          <w:bCs w:val="0"/>
        </w:rPr>
      </w:pPr>
      <w:r>
        <w:rPr>
          <w:rFonts w:cs="Arial"/>
          <w:lang w:eastAsia="fr-CA"/>
        </w:rPr>
        <w:t>2</w:t>
      </w:r>
      <w:r w:rsidR="006B47B2" w:rsidRPr="00D27421">
        <w:rPr>
          <w:rFonts w:cs="Arial"/>
          <w:lang w:eastAsia="fr-CA"/>
        </w:rPr>
        <w:t>.3.3</w:t>
      </w:r>
      <w:r w:rsidR="006B47B2" w:rsidRPr="00D27421">
        <w:rPr>
          <w:rFonts w:cs="Arial"/>
          <w:lang w:eastAsia="fr-CA"/>
        </w:rPr>
        <w:tab/>
      </w:r>
      <w:r w:rsidR="0086557D" w:rsidRPr="00D27421">
        <w:rPr>
          <w:rFonts w:cs="Arial"/>
        </w:rPr>
        <w:t xml:space="preserve">Le programme de contrôle, effectué à la réception de ces huiles et permettant de s’assurer qu’elles sont conformes aux normes de qualité du </w:t>
      </w:r>
      <w:r w:rsidR="0086557D" w:rsidRPr="00D27421">
        <w:rPr>
          <w:rFonts w:cs="Arial"/>
          <w:i/>
          <w:iCs/>
        </w:rPr>
        <w:t xml:space="preserve">Règlement sur les matières dangereuses </w:t>
      </w:r>
      <w:r w:rsidR="0086557D" w:rsidRPr="00D27421">
        <w:rPr>
          <w:rFonts w:cs="Arial"/>
        </w:rPr>
        <w:t>(RMD), a-t-il été transmis et est-il à jour* (art. 33(3) et 232(2)a REAFIE)?</w:t>
      </w:r>
    </w:p>
    <w:p w14:paraId="18C8673C" w14:textId="550DCD01" w:rsidR="0086557D" w:rsidRPr="00D27421" w:rsidRDefault="0086557D" w:rsidP="0086557D">
      <w:pPr>
        <w:pStyle w:val="QuestionInfo"/>
        <w:rPr>
          <w:rFonts w:cs="Arial"/>
        </w:rPr>
      </w:pPr>
      <w:r w:rsidRPr="00D27421">
        <w:rPr>
          <w:rFonts w:cs="Arial"/>
        </w:rPr>
        <w:t xml:space="preserve">*Pour répondre Oui, le programme doit </w:t>
      </w:r>
      <w:r w:rsidR="00591C60" w:rsidRPr="00591C60">
        <w:rPr>
          <w:rFonts w:cs="Arial"/>
        </w:rPr>
        <w:t xml:space="preserve">satisfaire les deux conditions, c’est-à-dire </w:t>
      </w:r>
      <w:r w:rsidRPr="00D27421">
        <w:rPr>
          <w:rFonts w:cs="Arial"/>
        </w:rPr>
        <w:t>avoir été transmis ET être à jour.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6557D" w:rsidRPr="00D27421" w14:paraId="2AD6293A" w14:textId="77777777">
        <w:trPr>
          <w:trHeight w:val="272"/>
        </w:trPr>
        <w:tc>
          <w:tcPr>
            <w:tcW w:w="1637" w:type="dxa"/>
            <w:shd w:val="clear" w:color="auto" w:fill="D9E2F3" w:themeFill="accent1" w:themeFillTint="33"/>
          </w:tcPr>
          <w:p w14:paraId="188B15F5" w14:textId="77777777" w:rsidR="0086557D" w:rsidRPr="00D27421" w:rsidRDefault="00332F36">
            <w:pPr>
              <w:pStyle w:val="Normalformulaire"/>
              <w:spacing w:after="0"/>
              <w:rPr>
                <w:rFonts w:cs="Arial"/>
              </w:rPr>
            </w:pPr>
            <w:sdt>
              <w:sdtPr>
                <w:rPr>
                  <w:rFonts w:cs="Arial"/>
                </w:rPr>
                <w:id w:val="-292676433"/>
                <w14:checkbox>
                  <w14:checked w14:val="0"/>
                  <w14:checkedState w14:val="2612" w14:font="MS Gothic"/>
                  <w14:uncheckedState w14:val="2610" w14:font="MS Gothic"/>
                </w14:checkbox>
              </w:sdtPr>
              <w:sdtEndPr/>
              <w:sdtContent>
                <w:r w:rsidR="0086557D" w:rsidRPr="00D27421">
                  <w:rPr>
                    <w:rFonts w:ascii="Segoe UI Symbol" w:hAnsi="Segoe UI Symbol" w:cs="Segoe UI Symbol"/>
                  </w:rPr>
                  <w:t>☐</w:t>
                </w:r>
              </w:sdtContent>
            </w:sdt>
            <w:r w:rsidR="0086557D" w:rsidRPr="00D27421">
              <w:rPr>
                <w:rFonts w:cs="Arial"/>
              </w:rPr>
              <w:t>Oui</w:t>
            </w:r>
            <w:r w:rsidR="0086557D" w:rsidRPr="00D27421">
              <w:rPr>
                <w:rFonts w:cs="Arial"/>
              </w:rPr>
              <w:tab/>
              <w:t xml:space="preserve"> </w:t>
            </w:r>
            <w:sdt>
              <w:sdtPr>
                <w:rPr>
                  <w:rFonts w:cs="Arial"/>
                </w:rPr>
                <w:id w:val="-1163156946"/>
                <w14:checkbox>
                  <w14:checked w14:val="0"/>
                  <w14:checkedState w14:val="2612" w14:font="MS Gothic"/>
                  <w14:uncheckedState w14:val="2610" w14:font="MS Gothic"/>
                </w14:checkbox>
              </w:sdtPr>
              <w:sdtEndPr/>
              <w:sdtContent>
                <w:r w:rsidR="0086557D" w:rsidRPr="00D27421">
                  <w:rPr>
                    <w:rFonts w:ascii="Segoe UI Symbol" w:hAnsi="Segoe UI Symbol" w:cs="Segoe UI Symbol"/>
                  </w:rPr>
                  <w:t>☐</w:t>
                </w:r>
              </w:sdtContent>
            </w:sdt>
            <w:r w:rsidR="0086557D" w:rsidRPr="00D27421">
              <w:rPr>
                <w:rFonts w:cs="Arial"/>
              </w:rPr>
              <w:t>Non</w:t>
            </w:r>
          </w:p>
        </w:tc>
      </w:tr>
    </w:tbl>
    <w:p w14:paraId="74F86C03" w14:textId="322CDA0F" w:rsidR="0086557D" w:rsidRPr="00D27421" w:rsidRDefault="0086557D" w:rsidP="0086557D">
      <w:pPr>
        <w:pStyle w:val="Siouinon"/>
        <w:rPr>
          <w:rFonts w:cs="Arial"/>
          <w:bCs/>
          <w:lang w:eastAsia="fr-CA"/>
        </w:rPr>
      </w:pPr>
      <w:r w:rsidRPr="00D27421">
        <w:rPr>
          <w:rFonts w:cs="Arial"/>
          <w:lang w:eastAsia="fr-CA"/>
        </w:rPr>
        <w:t xml:space="preserve">Si vous avez répondu Oui, passez à la question </w:t>
      </w:r>
      <w:r w:rsidR="003F1FB4">
        <w:rPr>
          <w:rFonts w:cs="Arial"/>
          <w:lang w:eastAsia="fr-CA"/>
        </w:rPr>
        <w:t>2</w:t>
      </w:r>
      <w:r w:rsidRPr="00D27421">
        <w:rPr>
          <w:rFonts w:cs="Arial"/>
          <w:lang w:eastAsia="fr-CA"/>
        </w:rPr>
        <w:t>.3.5.</w:t>
      </w:r>
    </w:p>
    <w:p w14:paraId="1DCD9527" w14:textId="536ADEF6" w:rsidR="006B47B2" w:rsidRPr="00D27421" w:rsidRDefault="003F1FB4" w:rsidP="006B47B2">
      <w:pPr>
        <w:pStyle w:val="Question"/>
        <w:rPr>
          <w:rFonts w:cs="Arial"/>
          <w:bCs w:val="0"/>
        </w:rPr>
      </w:pPr>
      <w:r>
        <w:rPr>
          <w:rFonts w:cs="Arial"/>
          <w:lang w:eastAsia="fr-CA"/>
        </w:rPr>
        <w:lastRenderedPageBreak/>
        <w:t>2</w:t>
      </w:r>
      <w:r w:rsidR="006A0E0F" w:rsidRPr="00D27421">
        <w:rPr>
          <w:rFonts w:cs="Arial"/>
          <w:lang w:eastAsia="fr-CA"/>
        </w:rPr>
        <w:t>.3.4</w:t>
      </w:r>
      <w:r w:rsidR="006A0E0F" w:rsidRPr="00D27421">
        <w:rPr>
          <w:rFonts w:cs="Arial"/>
          <w:lang w:eastAsia="fr-CA"/>
        </w:rPr>
        <w:tab/>
      </w:r>
      <w:r w:rsidR="00AC6EF8" w:rsidRPr="00D27421">
        <w:rPr>
          <w:rFonts w:cs="Arial"/>
        </w:rPr>
        <w:t>Fournissez le programme de contrôle effectué à la réception de ces huiles et permettant de s’assurer qu’elles sont conformes aux normes de qualité du RMD (art. 33(3) et 232(2)a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442221206"/>
          <w15:repeatingSection/>
        </w:sdtPr>
        <w:sdtEndPr/>
        <w:sdtContent>
          <w:sdt>
            <w:sdtPr>
              <w:rPr>
                <w:rFonts w:cs="Arial"/>
              </w:rPr>
              <w:id w:val="106710970"/>
              <w:placeholder>
                <w:docPart w:val="CB2131A51BF643FF9E09FEEF4F10B253"/>
              </w:placeholder>
              <w15:repeatingSectionItem/>
            </w:sdtPr>
            <w:sdtEndPr/>
            <w:sdtContent>
              <w:sdt>
                <w:sdtPr>
                  <w:rPr>
                    <w:rFonts w:cs="Arial"/>
                  </w:rPr>
                  <w:id w:val="-92393381"/>
                  <w15:repeatingSection/>
                </w:sdtPr>
                <w:sdtEndPr/>
                <w:sdtContent>
                  <w:sdt>
                    <w:sdtPr>
                      <w:rPr>
                        <w:rFonts w:cs="Arial"/>
                      </w:rPr>
                      <w:id w:val="1488361082"/>
                      <w:placeholder>
                        <w:docPart w:val="CB2131A51BF643FF9E09FEEF4F10B253"/>
                      </w:placeholder>
                      <w15:repeatingSectionItem/>
                    </w:sdtPr>
                    <w:sdtEndPr/>
                    <w:sdtContent>
                      <w:tr w:rsidR="007C3998" w:rsidRPr="00D27421" w14:paraId="49BE2A24" w14:textId="77777777">
                        <w:trPr>
                          <w:trHeight w:val="448"/>
                          <w:jc w:val="center"/>
                        </w:trPr>
                        <w:sdt>
                          <w:sdtPr>
                            <w:rPr>
                              <w:rFonts w:cs="Arial"/>
                            </w:rPr>
                            <w:id w:val="581647056"/>
                            <w:placeholder>
                              <w:docPart w:val="F74DCF9F574D45BB9D7DA79D6E889200"/>
                            </w:placeholder>
                            <w:showingPlcHdr/>
                          </w:sdtPr>
                          <w:sdtEndPr/>
                          <w:sdtContent>
                            <w:tc>
                              <w:tcPr>
                                <w:tcW w:w="10768" w:type="dxa"/>
                                <w:shd w:val="clear" w:color="auto" w:fill="D9E2F3" w:themeFill="accent1" w:themeFillTint="33"/>
                              </w:tcPr>
                              <w:p w14:paraId="7B156F8C" w14:textId="77777777" w:rsidR="007C3998" w:rsidRPr="00D27421" w:rsidRDefault="007C3998">
                                <w:pPr>
                                  <w:pStyle w:val="Normalformulaire"/>
                                  <w:spacing w:after="0"/>
                                  <w:rPr>
                                    <w:rFonts w:cs="Arial"/>
                                  </w:rPr>
                                </w:pPr>
                                <w:r w:rsidRPr="00D27421">
                                  <w:rPr>
                                    <w:rStyle w:val="Textedelespacerserv"/>
                                    <w:rFonts w:cs="Arial"/>
                                    <w:i/>
                                    <w:iCs/>
                                  </w:rPr>
                                  <w:t>Indiquez le nom du document.</w:t>
                                </w:r>
                              </w:p>
                            </w:tc>
                          </w:sdtContent>
                        </w:sdt>
                        <w:sdt>
                          <w:sdtPr>
                            <w:rPr>
                              <w:rFonts w:cs="Arial"/>
                            </w:rPr>
                            <w:id w:val="-2013975194"/>
                            <w:placeholder>
                              <w:docPart w:val="7A2BB0012BD045F9A227B3D5349FBAFB"/>
                            </w:placeholder>
                            <w:showingPlcHdr/>
                          </w:sdtPr>
                          <w:sdtEndPr/>
                          <w:sdtContent>
                            <w:tc>
                              <w:tcPr>
                                <w:tcW w:w="6200" w:type="dxa"/>
                                <w:shd w:val="clear" w:color="auto" w:fill="D9E2F3" w:themeFill="accent1" w:themeFillTint="33"/>
                              </w:tcPr>
                              <w:p w14:paraId="00655017" w14:textId="77777777" w:rsidR="007C3998" w:rsidRPr="00D27421" w:rsidRDefault="007C3998">
                                <w:pPr>
                                  <w:pStyle w:val="Normalformulaire"/>
                                  <w:spacing w:after="0"/>
                                  <w:rPr>
                                    <w:rFonts w:cs="Arial"/>
                                  </w:rPr>
                                </w:pPr>
                                <w:r w:rsidRPr="00D27421">
                                  <w:rPr>
                                    <w:rStyle w:val="Textedelespacerserv"/>
                                    <w:rFonts w:cs="Arial"/>
                                    <w:i/>
                                    <w:iCs/>
                                  </w:rPr>
                                  <w:t>Précisez la section.</w:t>
                                </w:r>
                              </w:p>
                            </w:tc>
                          </w:sdtContent>
                        </w:sdt>
                      </w:tr>
                    </w:sdtContent>
                  </w:sdt>
                </w:sdtContent>
              </w:sdt>
            </w:sdtContent>
          </w:sdt>
        </w:sdtContent>
      </w:sdt>
    </w:tbl>
    <w:p w14:paraId="25C04124" w14:textId="669AAF37" w:rsidR="006005E0" w:rsidRPr="00D27421" w:rsidRDefault="003F1FB4" w:rsidP="00572E56">
      <w:pPr>
        <w:pStyle w:val="Question"/>
        <w:keepNext/>
        <w:rPr>
          <w:rFonts w:eastAsia="Times New Roman" w:cs="Arial"/>
          <w:bCs w:val="0"/>
          <w:lang w:eastAsia="fr-CA"/>
        </w:rPr>
      </w:pPr>
      <w:r>
        <w:rPr>
          <w:rFonts w:cs="Arial"/>
        </w:rPr>
        <w:t>2</w:t>
      </w:r>
      <w:r w:rsidR="007C3998" w:rsidRPr="00D27421">
        <w:rPr>
          <w:rFonts w:cs="Arial"/>
        </w:rPr>
        <w:t>.3.5</w:t>
      </w:r>
      <w:r w:rsidR="007C3998" w:rsidRPr="00D27421">
        <w:rPr>
          <w:rFonts w:cs="Arial"/>
        </w:rPr>
        <w:tab/>
      </w:r>
      <w:r w:rsidR="006005E0" w:rsidRPr="00D27421">
        <w:rPr>
          <w:rFonts w:cs="Arial"/>
        </w:rPr>
        <w:t>Utilisez-vous des matières dangereuses</w:t>
      </w:r>
      <w:r w:rsidR="006005E0" w:rsidRPr="00D27421">
        <w:rPr>
          <w:rFonts w:cs="Arial"/>
          <w:vertAlign w:val="superscript"/>
        </w:rPr>
        <w:fldChar w:fldCharType="begin"/>
      </w:r>
      <w:r w:rsidR="006005E0" w:rsidRPr="00D27421">
        <w:rPr>
          <w:rFonts w:cs="Arial"/>
          <w:vertAlign w:val="superscript"/>
        </w:rPr>
        <w:instrText xml:space="preserve"> AUTOTEXTLIST  \s "NoStyle" \t "Pour plus de précisions, consultez le lexique à la fin du formulaire." \* MERGEFORMAT </w:instrText>
      </w:r>
      <w:r w:rsidR="006005E0" w:rsidRPr="00D27421">
        <w:rPr>
          <w:rFonts w:cs="Arial"/>
          <w:vertAlign w:val="superscript"/>
        </w:rPr>
        <w:fldChar w:fldCharType="separate"/>
      </w:r>
      <w:r w:rsidR="006005E0" w:rsidRPr="00D27421">
        <w:rPr>
          <w:rFonts w:cs="Arial"/>
        </w:rPr>
        <w:fldChar w:fldCharType="end"/>
      </w:r>
      <w:r w:rsidR="006005E0" w:rsidRPr="00D27421">
        <w:rPr>
          <w:rFonts w:cs="Arial"/>
        </w:rPr>
        <w:t xml:space="preserve"> résiduelles</w:t>
      </w:r>
      <w:r w:rsidR="006005E0" w:rsidRPr="00D27421">
        <w:rPr>
          <w:rFonts w:cs="Arial"/>
          <w:vertAlign w:val="superscript"/>
        </w:rPr>
        <w:fldChar w:fldCharType="begin"/>
      </w:r>
      <w:r w:rsidR="006005E0" w:rsidRPr="00D27421">
        <w:rPr>
          <w:rFonts w:cs="Arial"/>
          <w:vertAlign w:val="superscript"/>
        </w:rPr>
        <w:instrText xml:space="preserve"> AUTOTEXTLIST  \s "NoStyle" \t "Pour plus de précisions, consultez le lexique à la fin du formulaire." \* MERGEFORMAT </w:instrText>
      </w:r>
      <w:r w:rsidR="006005E0" w:rsidRPr="00D27421">
        <w:rPr>
          <w:rFonts w:cs="Arial"/>
          <w:vertAlign w:val="superscript"/>
        </w:rPr>
        <w:fldChar w:fldCharType="separate"/>
      </w:r>
      <w:r w:rsidR="006005E0" w:rsidRPr="00D27421">
        <w:rPr>
          <w:rFonts w:cs="Arial"/>
        </w:rPr>
        <w:fldChar w:fldCharType="end"/>
      </w:r>
      <w:r w:rsidR="006005E0" w:rsidRPr="00D27421">
        <w:rPr>
          <w:rFonts w:cs="Arial"/>
        </w:rPr>
        <w:t xml:space="preserve"> autres que des huiles usées </w:t>
      </w:r>
      <w:r w:rsidR="006005E0" w:rsidRPr="00D27421">
        <w:rPr>
          <w:rFonts w:eastAsia="Times New Roman" w:cs="Arial"/>
          <w:lang w:eastAsia="fr-CA"/>
        </w:rPr>
        <w:t>(art. 33(3)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005E0" w:rsidRPr="00D27421" w14:paraId="3C0D20DB" w14:textId="77777777">
        <w:trPr>
          <w:trHeight w:val="272"/>
        </w:trPr>
        <w:tc>
          <w:tcPr>
            <w:tcW w:w="1637" w:type="dxa"/>
            <w:shd w:val="clear" w:color="auto" w:fill="D9E2F3" w:themeFill="accent1" w:themeFillTint="33"/>
          </w:tcPr>
          <w:p w14:paraId="7D9AF099" w14:textId="77777777" w:rsidR="006005E0" w:rsidRPr="00D27421" w:rsidRDefault="00332F36">
            <w:pPr>
              <w:pStyle w:val="Normalformulaire"/>
              <w:spacing w:after="0"/>
              <w:rPr>
                <w:rFonts w:cs="Arial"/>
              </w:rPr>
            </w:pPr>
            <w:sdt>
              <w:sdtPr>
                <w:rPr>
                  <w:rFonts w:cs="Arial"/>
                </w:rPr>
                <w:id w:val="1730798022"/>
                <w14:checkbox>
                  <w14:checked w14:val="0"/>
                  <w14:checkedState w14:val="2612" w14:font="MS Gothic"/>
                  <w14:uncheckedState w14:val="2610" w14:font="MS Gothic"/>
                </w14:checkbox>
              </w:sdtPr>
              <w:sdtEndPr/>
              <w:sdtContent>
                <w:r w:rsidR="006005E0" w:rsidRPr="00D27421">
                  <w:rPr>
                    <w:rFonts w:ascii="Segoe UI Symbol" w:hAnsi="Segoe UI Symbol" w:cs="Segoe UI Symbol"/>
                  </w:rPr>
                  <w:t>☐</w:t>
                </w:r>
              </w:sdtContent>
            </w:sdt>
            <w:r w:rsidR="006005E0" w:rsidRPr="00D27421">
              <w:rPr>
                <w:rFonts w:cs="Arial"/>
              </w:rPr>
              <w:t>Oui</w:t>
            </w:r>
            <w:r w:rsidR="006005E0" w:rsidRPr="00D27421">
              <w:rPr>
                <w:rFonts w:cs="Arial"/>
              </w:rPr>
              <w:tab/>
              <w:t xml:space="preserve"> </w:t>
            </w:r>
            <w:sdt>
              <w:sdtPr>
                <w:rPr>
                  <w:rFonts w:cs="Arial"/>
                </w:rPr>
                <w:id w:val="-515006161"/>
                <w14:checkbox>
                  <w14:checked w14:val="0"/>
                  <w14:checkedState w14:val="2612" w14:font="MS Gothic"/>
                  <w14:uncheckedState w14:val="2610" w14:font="MS Gothic"/>
                </w14:checkbox>
              </w:sdtPr>
              <w:sdtEndPr/>
              <w:sdtContent>
                <w:r w:rsidR="006005E0" w:rsidRPr="00D27421">
                  <w:rPr>
                    <w:rFonts w:ascii="Segoe UI Symbol" w:hAnsi="Segoe UI Symbol" w:cs="Segoe UI Symbol"/>
                  </w:rPr>
                  <w:t>☐</w:t>
                </w:r>
              </w:sdtContent>
            </w:sdt>
            <w:r w:rsidR="006005E0" w:rsidRPr="00D27421">
              <w:rPr>
                <w:rFonts w:cs="Arial"/>
              </w:rPr>
              <w:t>Non</w:t>
            </w:r>
          </w:p>
        </w:tc>
      </w:tr>
    </w:tbl>
    <w:p w14:paraId="5EB25463" w14:textId="67B502A6" w:rsidR="006005E0" w:rsidRPr="00D27421" w:rsidRDefault="006005E0" w:rsidP="006005E0">
      <w:pPr>
        <w:pStyle w:val="Siouinon"/>
        <w:rPr>
          <w:rFonts w:cs="Arial"/>
          <w:bCs/>
          <w:lang w:eastAsia="fr-CA"/>
        </w:rPr>
      </w:pPr>
      <w:r w:rsidRPr="00D27421">
        <w:rPr>
          <w:rFonts w:cs="Arial"/>
          <w:lang w:eastAsia="fr-CA"/>
        </w:rPr>
        <w:t xml:space="preserve">Si vous avez répondu Non, passez à la section </w:t>
      </w:r>
      <w:r w:rsidR="003F1FB4">
        <w:rPr>
          <w:rFonts w:cs="Arial"/>
          <w:lang w:eastAsia="fr-CA"/>
        </w:rPr>
        <w:t>3</w:t>
      </w:r>
      <w:r w:rsidRPr="00D27421">
        <w:rPr>
          <w:rFonts w:cs="Arial"/>
          <w:lang w:eastAsia="fr-CA"/>
        </w:rPr>
        <w:t>.</w:t>
      </w:r>
    </w:p>
    <w:p w14:paraId="6196B8CF" w14:textId="2071304E" w:rsidR="00FD5A7D" w:rsidRPr="00D27421" w:rsidRDefault="003F1FB4" w:rsidP="00FD5A7D">
      <w:pPr>
        <w:pStyle w:val="Question"/>
        <w:rPr>
          <w:rFonts w:cs="Arial"/>
          <w:bCs w:val="0"/>
        </w:rPr>
      </w:pPr>
      <w:r>
        <w:rPr>
          <w:rFonts w:cs="Arial"/>
          <w:lang w:eastAsia="fr-CA"/>
        </w:rPr>
        <w:t>2</w:t>
      </w:r>
      <w:r w:rsidR="006005E0" w:rsidRPr="00D27421">
        <w:rPr>
          <w:rFonts w:cs="Arial"/>
          <w:lang w:eastAsia="fr-CA"/>
        </w:rPr>
        <w:t>.3.6</w:t>
      </w:r>
      <w:r w:rsidR="006005E0" w:rsidRPr="00D27421">
        <w:rPr>
          <w:rFonts w:cs="Arial"/>
          <w:lang w:eastAsia="fr-CA"/>
        </w:rPr>
        <w:tab/>
      </w:r>
      <w:r w:rsidR="00FD5A7D" w:rsidRPr="00D27421">
        <w:rPr>
          <w:rFonts w:cs="Arial"/>
        </w:rPr>
        <w:t>Dans le tableau ci-dessous, indiquez si les programmes de contrôle et d’échantillonnage ont été transmis et sont à jour (art. 33(3) et 232</w:t>
      </w:r>
      <w:r w:rsidR="001A055E">
        <w:rPr>
          <w:rFonts w:cs="Arial"/>
        </w:rPr>
        <w:t xml:space="preserve"> </w:t>
      </w:r>
      <w:r w:rsidR="00FD5A7D" w:rsidRPr="00D27421">
        <w:rPr>
          <w:rFonts w:cs="Arial"/>
        </w:rPr>
        <w:t>REAFIE).</w:t>
      </w:r>
    </w:p>
    <w:p w14:paraId="2EB91918" w14:textId="1A812744" w:rsidR="00FD5A7D" w:rsidRPr="00D27421" w:rsidRDefault="00FD5A7D" w:rsidP="00FD5A7D">
      <w:pPr>
        <w:pStyle w:val="QuestionInfo"/>
        <w:rPr>
          <w:rFonts w:cs="Arial"/>
        </w:rPr>
      </w:pPr>
      <w:r w:rsidRPr="00D27421">
        <w:rPr>
          <w:rFonts w:cs="Arial"/>
        </w:rPr>
        <w:t xml:space="preserve">*Pour répondre Oui, les programmes </w:t>
      </w:r>
      <w:r w:rsidR="00232441">
        <w:rPr>
          <w:rFonts w:cs="Arial"/>
        </w:rPr>
        <w:t xml:space="preserve">doivent </w:t>
      </w:r>
      <w:r w:rsidR="00232441" w:rsidRPr="00232441">
        <w:rPr>
          <w:rFonts w:cs="Arial"/>
        </w:rPr>
        <w:t>satisfaire les deux conditions, c’est-à</w:t>
      </w:r>
      <w:r w:rsidR="008F5755">
        <w:rPr>
          <w:rFonts w:cs="Arial"/>
        </w:rPr>
        <w:t>-</w:t>
      </w:r>
      <w:r w:rsidR="00232441" w:rsidRPr="00232441">
        <w:rPr>
          <w:rFonts w:cs="Arial"/>
        </w:rPr>
        <w:t xml:space="preserve">dire avoir été </w:t>
      </w:r>
      <w:r w:rsidRPr="00D27421">
        <w:rPr>
          <w:rFonts w:cs="Arial"/>
        </w:rPr>
        <w:t>transmis ET être à jour.</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13"/>
        <w:gridCol w:w="7834"/>
        <w:gridCol w:w="2693"/>
        <w:gridCol w:w="5670"/>
      </w:tblGrid>
      <w:tr w:rsidR="0040294B" w:rsidRPr="00D27421" w14:paraId="2D5A0527" w14:textId="77777777" w:rsidTr="002D0E79">
        <w:trPr>
          <w:trHeight w:val="272"/>
        </w:trPr>
        <w:tc>
          <w:tcPr>
            <w:tcW w:w="813" w:type="dxa"/>
            <w:shd w:val="clear" w:color="auto" w:fill="4472C4" w:themeFill="accent1"/>
          </w:tcPr>
          <w:p w14:paraId="7E929EBD" w14:textId="77777777" w:rsidR="0040294B" w:rsidRPr="00D27421" w:rsidRDefault="0040294B">
            <w:pPr>
              <w:pStyle w:val="Tableauen-tte"/>
              <w:rPr>
                <w:rFonts w:cs="Arial"/>
              </w:rPr>
            </w:pPr>
          </w:p>
        </w:tc>
        <w:tc>
          <w:tcPr>
            <w:tcW w:w="7834" w:type="dxa"/>
            <w:shd w:val="clear" w:color="auto" w:fill="4472C4" w:themeFill="accent1"/>
          </w:tcPr>
          <w:p w14:paraId="59E0C466" w14:textId="63387871" w:rsidR="0040294B" w:rsidRPr="00D27421" w:rsidRDefault="0040294B">
            <w:pPr>
              <w:pStyle w:val="Tableauen-tte"/>
              <w:rPr>
                <w:rFonts w:cs="Arial"/>
              </w:rPr>
            </w:pPr>
            <w:r w:rsidRPr="00D27421">
              <w:rPr>
                <w:rFonts w:cs="Arial"/>
              </w:rPr>
              <w:t>Programme</w:t>
            </w:r>
          </w:p>
        </w:tc>
        <w:tc>
          <w:tcPr>
            <w:tcW w:w="2693" w:type="dxa"/>
            <w:shd w:val="clear" w:color="auto" w:fill="4472C4" w:themeFill="accent1"/>
          </w:tcPr>
          <w:p w14:paraId="64026E6D" w14:textId="03C1B7C3" w:rsidR="0040294B" w:rsidRPr="00C5787A" w:rsidRDefault="00C75AC2" w:rsidP="00C75AC2">
            <w:pPr>
              <w:pStyle w:val="Tableauen-tte"/>
              <w:rPr>
                <w:rFonts w:cs="Arial"/>
              </w:rPr>
            </w:pPr>
            <w:r w:rsidRPr="00D27421">
              <w:rPr>
                <w:rFonts w:cs="Arial"/>
              </w:rPr>
              <w:t>Les programmes sont-ils transmis et à jour?</w:t>
            </w:r>
          </w:p>
        </w:tc>
        <w:tc>
          <w:tcPr>
            <w:tcW w:w="5670" w:type="dxa"/>
            <w:shd w:val="clear" w:color="auto" w:fill="4472C4" w:themeFill="accent1"/>
          </w:tcPr>
          <w:p w14:paraId="4C532908" w14:textId="032A7F79" w:rsidR="0040294B" w:rsidRPr="00D27421" w:rsidRDefault="0040294B">
            <w:pPr>
              <w:pStyle w:val="Tableauen-tte"/>
              <w:rPr>
                <w:rFonts w:cs="Arial"/>
              </w:rPr>
            </w:pPr>
            <w:r w:rsidRPr="00D27421">
              <w:rPr>
                <w:rFonts w:cs="Arial"/>
              </w:rPr>
              <w:t>Si vous avez répondu Non, précisez où retrouver les informations</w:t>
            </w:r>
            <w:r w:rsidR="001739FE" w:rsidRPr="00D27421">
              <w:rPr>
                <w:rFonts w:cs="Arial"/>
              </w:rPr>
              <w:t xml:space="preserve"> ou transmettez le document.</w:t>
            </w:r>
          </w:p>
        </w:tc>
      </w:tr>
      <w:tr w:rsidR="0040294B" w:rsidRPr="00D27421" w14:paraId="03B25838" w14:textId="77777777" w:rsidTr="002D0E79">
        <w:trPr>
          <w:trHeight w:val="272"/>
        </w:trPr>
        <w:tc>
          <w:tcPr>
            <w:tcW w:w="813" w:type="dxa"/>
            <w:shd w:val="clear" w:color="auto" w:fill="D9E2F3" w:themeFill="accent1" w:themeFillTint="33"/>
          </w:tcPr>
          <w:p w14:paraId="71847C8F" w14:textId="6B2B22AE" w:rsidR="0040294B" w:rsidRPr="00D27421" w:rsidRDefault="003F1FB4">
            <w:pPr>
              <w:pStyle w:val="Normalformulaire"/>
              <w:spacing w:after="0"/>
              <w:rPr>
                <w:rFonts w:cs="Arial"/>
              </w:rPr>
            </w:pPr>
            <w:r>
              <w:rPr>
                <w:rFonts w:cs="Arial"/>
              </w:rPr>
              <w:t>2</w:t>
            </w:r>
            <w:r w:rsidR="0040294B" w:rsidRPr="00D27421">
              <w:rPr>
                <w:rFonts w:cs="Arial"/>
              </w:rPr>
              <w:t>.</w:t>
            </w:r>
            <w:r w:rsidR="00962ECA" w:rsidRPr="00D27421">
              <w:rPr>
                <w:rFonts w:cs="Arial"/>
              </w:rPr>
              <w:t>3.6.1</w:t>
            </w:r>
          </w:p>
        </w:tc>
        <w:tc>
          <w:tcPr>
            <w:tcW w:w="7834" w:type="dxa"/>
            <w:shd w:val="clear" w:color="auto" w:fill="D9E2F3" w:themeFill="accent1" w:themeFillTint="33"/>
          </w:tcPr>
          <w:p w14:paraId="02AB8086" w14:textId="621D8FCE" w:rsidR="0040294B" w:rsidRPr="00D27421" w:rsidRDefault="002941B2">
            <w:pPr>
              <w:pStyle w:val="Normalformulaire"/>
              <w:rPr>
                <w:rFonts w:cs="Arial"/>
              </w:rPr>
            </w:pPr>
            <w:r w:rsidRPr="00D27421">
              <w:rPr>
                <w:rFonts w:cs="Arial"/>
              </w:rPr>
              <w:t>Le p</w:t>
            </w:r>
            <w:r w:rsidR="00B93F80" w:rsidRPr="00D27421">
              <w:rPr>
                <w:rFonts w:cs="Arial"/>
              </w:rPr>
              <w:t>rogramme de contrôle effectué à la réception des MDR afin de s’assurer qu’elles correspondent à celles autorisées et qu’elles sont conformes au RMD (art. 232(2)b)</w:t>
            </w:r>
            <w:r w:rsidR="00B93F80" w:rsidRPr="00D27421">
              <w:rPr>
                <w:rFonts w:cs="Arial"/>
                <w:iCs/>
              </w:rPr>
              <w:t>i) REAFIE)</w:t>
            </w:r>
          </w:p>
        </w:tc>
        <w:tc>
          <w:tcPr>
            <w:tcW w:w="2693" w:type="dxa"/>
            <w:shd w:val="clear" w:color="auto" w:fill="D9E2F3" w:themeFill="accent1" w:themeFillTint="33"/>
          </w:tcPr>
          <w:p w14:paraId="086E50DA" w14:textId="4EB0FC28" w:rsidR="0040294B" w:rsidRPr="00D27421" w:rsidRDefault="00332F36">
            <w:pPr>
              <w:pStyle w:val="Normalformulaire"/>
              <w:spacing w:after="0" w:line="276" w:lineRule="auto"/>
              <w:jc w:val="center"/>
              <w:rPr>
                <w:rFonts w:cs="Arial"/>
              </w:rPr>
            </w:pPr>
            <w:sdt>
              <w:sdtPr>
                <w:rPr>
                  <w:rFonts w:cs="Arial"/>
                </w:rPr>
                <w:id w:val="1905635335"/>
                <w14:checkbox>
                  <w14:checked w14:val="0"/>
                  <w14:checkedState w14:val="2612" w14:font="MS Gothic"/>
                  <w14:uncheckedState w14:val="2610" w14:font="MS Gothic"/>
                </w14:checkbox>
              </w:sdtPr>
              <w:sdtEndPr/>
              <w:sdtContent>
                <w:r w:rsidR="004254BD" w:rsidRPr="00D27421">
                  <w:rPr>
                    <w:rFonts w:ascii="Segoe UI Symbol" w:hAnsi="Segoe UI Symbol" w:cs="Segoe UI Symbol"/>
                  </w:rPr>
                  <w:t>☐</w:t>
                </w:r>
              </w:sdtContent>
            </w:sdt>
            <w:r w:rsidR="0040294B" w:rsidRPr="00D27421">
              <w:rPr>
                <w:rFonts w:cs="Arial"/>
              </w:rPr>
              <w:t xml:space="preserve"> Oui       </w:t>
            </w:r>
            <w:sdt>
              <w:sdtPr>
                <w:rPr>
                  <w:rFonts w:cs="Arial"/>
                </w:rPr>
                <w:id w:val="1409193943"/>
                <w14:checkbox>
                  <w14:checked w14:val="0"/>
                  <w14:checkedState w14:val="2612" w14:font="MS Gothic"/>
                  <w14:uncheckedState w14:val="2610" w14:font="MS Gothic"/>
                </w14:checkbox>
              </w:sdtPr>
              <w:sdtEndPr/>
              <w:sdtContent>
                <w:r w:rsidR="0040294B" w:rsidRPr="00D27421">
                  <w:rPr>
                    <w:rFonts w:ascii="Segoe UI Symbol" w:hAnsi="Segoe UI Symbol" w:cs="Segoe UI Symbol"/>
                  </w:rPr>
                  <w:t>☐</w:t>
                </w:r>
              </w:sdtContent>
            </w:sdt>
            <w:r w:rsidR="0040294B" w:rsidRPr="00D27421">
              <w:rPr>
                <w:rFonts w:cs="Arial"/>
              </w:rPr>
              <w:t xml:space="preserve"> Non</w:t>
            </w:r>
          </w:p>
        </w:tc>
        <w:tc>
          <w:tcPr>
            <w:tcW w:w="5670" w:type="dxa"/>
            <w:shd w:val="clear" w:color="auto" w:fill="D9E2F3" w:themeFill="accent1" w:themeFillTint="33"/>
          </w:tcPr>
          <w:sdt>
            <w:sdtPr>
              <w:rPr>
                <w:rFonts w:cs="Arial"/>
              </w:rPr>
              <w:id w:val="1706449219"/>
              <w:placeholder>
                <w:docPart w:val="A380C094E7794ABF8B6952D35565BCF5"/>
              </w:placeholder>
              <w:showingPlcHdr/>
            </w:sdtPr>
            <w:sdtEndPr/>
            <w:sdtContent>
              <w:p w14:paraId="0B206935" w14:textId="77777777" w:rsidR="0040294B" w:rsidRPr="00D27421" w:rsidRDefault="0040294B">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1526245578"/>
              <w:placeholder>
                <w:docPart w:val="DC515982EB1D4EB7A26C649D2762A233"/>
              </w:placeholder>
              <w:showingPlcHdr/>
            </w:sdtPr>
            <w:sdtEndPr/>
            <w:sdtContent>
              <w:p w14:paraId="7570CE96" w14:textId="77777777" w:rsidR="0040294B" w:rsidRPr="00D27421" w:rsidRDefault="0040294B">
                <w:pPr>
                  <w:pStyle w:val="Normalformulaire"/>
                  <w:spacing w:after="0" w:line="276" w:lineRule="auto"/>
                  <w:rPr>
                    <w:rFonts w:cs="Arial"/>
                  </w:rPr>
                </w:pPr>
                <w:r w:rsidRPr="00D27421">
                  <w:rPr>
                    <w:rStyle w:val="Textedelespacerserv"/>
                    <w:rFonts w:cs="Arial"/>
                    <w:i/>
                    <w:iCs/>
                  </w:rPr>
                  <w:t>Précisez la section.</w:t>
                </w:r>
              </w:p>
            </w:sdtContent>
          </w:sdt>
        </w:tc>
      </w:tr>
      <w:tr w:rsidR="0040294B" w:rsidRPr="00D27421" w14:paraId="5997297E" w14:textId="77777777" w:rsidTr="002D0E79">
        <w:trPr>
          <w:trHeight w:val="272"/>
        </w:trPr>
        <w:tc>
          <w:tcPr>
            <w:tcW w:w="813" w:type="dxa"/>
            <w:shd w:val="clear" w:color="auto" w:fill="D9E2F3" w:themeFill="accent1" w:themeFillTint="33"/>
          </w:tcPr>
          <w:p w14:paraId="6BEF155D" w14:textId="1E5DA12C" w:rsidR="0040294B" w:rsidRPr="00D27421" w:rsidRDefault="003F1FB4">
            <w:pPr>
              <w:pStyle w:val="Normalformulaire"/>
              <w:spacing w:after="0"/>
              <w:rPr>
                <w:rFonts w:cs="Arial"/>
              </w:rPr>
            </w:pPr>
            <w:r>
              <w:rPr>
                <w:rFonts w:cs="Arial"/>
              </w:rPr>
              <w:t>2</w:t>
            </w:r>
            <w:r w:rsidR="0040294B" w:rsidRPr="00D27421">
              <w:rPr>
                <w:rFonts w:cs="Arial"/>
              </w:rPr>
              <w:t>.</w:t>
            </w:r>
            <w:r w:rsidR="00962ECA" w:rsidRPr="00D27421">
              <w:rPr>
                <w:rFonts w:cs="Arial"/>
              </w:rPr>
              <w:t>3.6.2</w:t>
            </w:r>
          </w:p>
        </w:tc>
        <w:tc>
          <w:tcPr>
            <w:tcW w:w="7834" w:type="dxa"/>
            <w:shd w:val="clear" w:color="auto" w:fill="D9E2F3" w:themeFill="accent1" w:themeFillTint="33"/>
          </w:tcPr>
          <w:p w14:paraId="4E137364" w14:textId="1E058D8F" w:rsidR="0040294B" w:rsidRPr="00D27421" w:rsidRDefault="002941B2">
            <w:pPr>
              <w:pStyle w:val="Normalformulaire"/>
              <w:spacing w:after="0"/>
              <w:rPr>
                <w:rFonts w:cs="Arial"/>
                <w:szCs w:val="22"/>
              </w:rPr>
            </w:pPr>
            <w:r w:rsidRPr="00D27421">
              <w:rPr>
                <w:rFonts w:cs="Arial"/>
              </w:rPr>
              <w:t>Le p</w:t>
            </w:r>
            <w:r w:rsidR="00ED0A89" w:rsidRPr="00D27421">
              <w:rPr>
                <w:rFonts w:cs="Arial"/>
              </w:rPr>
              <w:t>rogramme d’échantillonnage et d’analyse des cendres, des particules,</w:t>
            </w:r>
            <w:r w:rsidR="00ED0A89" w:rsidRPr="00D27421" w:rsidDel="001C6C8B">
              <w:rPr>
                <w:rFonts w:cs="Arial"/>
              </w:rPr>
              <w:t xml:space="preserve"> </w:t>
            </w:r>
            <w:r w:rsidR="00ED0A89" w:rsidRPr="00D27421">
              <w:rPr>
                <w:rFonts w:cs="Arial"/>
              </w:rPr>
              <w:t>des liquides d’épuration et des boues résiduelles ainsi que le mode de gestion prévu pour ces matières (art. 232 (2)b)i</w:t>
            </w:r>
            <w:r w:rsidR="00ED0A89" w:rsidRPr="00D27421">
              <w:rPr>
                <w:rFonts w:cs="Arial"/>
                <w:iCs/>
              </w:rPr>
              <w:t>i) REAFIE)</w:t>
            </w:r>
          </w:p>
        </w:tc>
        <w:tc>
          <w:tcPr>
            <w:tcW w:w="2693" w:type="dxa"/>
            <w:shd w:val="clear" w:color="auto" w:fill="D9E2F3" w:themeFill="accent1" w:themeFillTint="33"/>
          </w:tcPr>
          <w:p w14:paraId="5B3E9EAA" w14:textId="77777777" w:rsidR="0040294B" w:rsidRPr="00D27421" w:rsidRDefault="00332F36">
            <w:pPr>
              <w:pStyle w:val="Normalformulaire"/>
              <w:spacing w:after="0" w:line="276" w:lineRule="auto"/>
              <w:jc w:val="center"/>
              <w:rPr>
                <w:rFonts w:cs="Arial"/>
              </w:rPr>
            </w:pPr>
            <w:sdt>
              <w:sdtPr>
                <w:rPr>
                  <w:rFonts w:cs="Arial"/>
                </w:rPr>
                <w:id w:val="352231253"/>
                <w14:checkbox>
                  <w14:checked w14:val="0"/>
                  <w14:checkedState w14:val="2612" w14:font="MS Gothic"/>
                  <w14:uncheckedState w14:val="2610" w14:font="MS Gothic"/>
                </w14:checkbox>
              </w:sdtPr>
              <w:sdtEndPr/>
              <w:sdtContent>
                <w:r w:rsidR="0040294B" w:rsidRPr="00D27421">
                  <w:rPr>
                    <w:rFonts w:ascii="Segoe UI Symbol" w:hAnsi="Segoe UI Symbol" w:cs="Segoe UI Symbol"/>
                  </w:rPr>
                  <w:t>☐</w:t>
                </w:r>
              </w:sdtContent>
            </w:sdt>
            <w:r w:rsidR="0040294B" w:rsidRPr="00D27421">
              <w:rPr>
                <w:rFonts w:cs="Arial"/>
              </w:rPr>
              <w:t xml:space="preserve"> Oui       </w:t>
            </w:r>
            <w:sdt>
              <w:sdtPr>
                <w:rPr>
                  <w:rFonts w:cs="Arial"/>
                </w:rPr>
                <w:id w:val="-210967108"/>
                <w14:checkbox>
                  <w14:checked w14:val="0"/>
                  <w14:checkedState w14:val="2612" w14:font="MS Gothic"/>
                  <w14:uncheckedState w14:val="2610" w14:font="MS Gothic"/>
                </w14:checkbox>
              </w:sdtPr>
              <w:sdtEndPr/>
              <w:sdtContent>
                <w:r w:rsidR="0040294B" w:rsidRPr="00D27421">
                  <w:rPr>
                    <w:rFonts w:ascii="Segoe UI Symbol" w:hAnsi="Segoe UI Symbol" w:cs="Segoe UI Symbol"/>
                  </w:rPr>
                  <w:t>☐</w:t>
                </w:r>
              </w:sdtContent>
            </w:sdt>
            <w:r w:rsidR="0040294B" w:rsidRPr="00D27421">
              <w:rPr>
                <w:rFonts w:cs="Arial"/>
              </w:rPr>
              <w:t xml:space="preserve"> Non</w:t>
            </w:r>
          </w:p>
        </w:tc>
        <w:tc>
          <w:tcPr>
            <w:tcW w:w="5670" w:type="dxa"/>
            <w:shd w:val="clear" w:color="auto" w:fill="D9E2F3" w:themeFill="accent1" w:themeFillTint="33"/>
          </w:tcPr>
          <w:sdt>
            <w:sdtPr>
              <w:rPr>
                <w:rFonts w:cs="Arial"/>
              </w:rPr>
              <w:id w:val="-719674697"/>
              <w:placeholder>
                <w:docPart w:val="4A7DD1A0443F404E87F4B442A40D0B6A"/>
              </w:placeholder>
              <w:showingPlcHdr/>
            </w:sdtPr>
            <w:sdtEndPr/>
            <w:sdtContent>
              <w:p w14:paraId="0C59C9B6" w14:textId="77777777" w:rsidR="0040294B" w:rsidRPr="00D27421" w:rsidRDefault="0040294B">
                <w:pPr>
                  <w:pStyle w:val="Normalformulaire"/>
                  <w:spacing w:after="0" w:line="276" w:lineRule="auto"/>
                  <w:rPr>
                    <w:rFonts w:cs="Arial"/>
                  </w:rPr>
                </w:pPr>
                <w:r w:rsidRPr="00D27421">
                  <w:rPr>
                    <w:rStyle w:val="Textedelespacerserv"/>
                    <w:rFonts w:cs="Arial"/>
                    <w:i/>
                    <w:iCs/>
                  </w:rPr>
                  <w:t>Indiquez le nom du document.</w:t>
                </w:r>
              </w:p>
            </w:sdtContent>
          </w:sdt>
          <w:sdt>
            <w:sdtPr>
              <w:rPr>
                <w:rFonts w:cs="Arial"/>
              </w:rPr>
              <w:id w:val="-1710646212"/>
              <w:placeholder>
                <w:docPart w:val="F0C71D02AEA84821B08CB548DD1C8966"/>
              </w:placeholder>
              <w:showingPlcHdr/>
            </w:sdtPr>
            <w:sdtEndPr/>
            <w:sdtContent>
              <w:p w14:paraId="6B9BF872" w14:textId="77777777" w:rsidR="0040294B" w:rsidRPr="00D27421" w:rsidRDefault="0040294B">
                <w:pPr>
                  <w:pStyle w:val="Normalformulaire"/>
                  <w:spacing w:after="0" w:line="276" w:lineRule="auto"/>
                  <w:rPr>
                    <w:rFonts w:cs="Arial"/>
                  </w:rPr>
                </w:pPr>
                <w:r w:rsidRPr="00D27421">
                  <w:rPr>
                    <w:rStyle w:val="Textedelespacerserv"/>
                    <w:rFonts w:cs="Arial"/>
                    <w:i/>
                    <w:iCs/>
                  </w:rPr>
                  <w:t>Précisez la section.</w:t>
                </w:r>
              </w:p>
            </w:sdtContent>
          </w:sdt>
        </w:tc>
      </w:tr>
    </w:tbl>
    <w:p w14:paraId="6D0D863F" w14:textId="6952AEEF" w:rsidR="002C2E6E" w:rsidRPr="00D27421" w:rsidRDefault="002C2E6E" w:rsidP="00937CC0">
      <w:pPr>
        <w:pStyle w:val="Section"/>
        <w:keepLines w:val="0"/>
        <w:spacing w:before="360"/>
        <w:rPr>
          <w:rFonts w:cs="Arial"/>
          <w:bCs/>
          <w:lang w:eastAsia="fr-CA"/>
        </w:rPr>
      </w:pPr>
      <w:r w:rsidRPr="00D27421">
        <w:rPr>
          <w:rFonts w:cs="Arial"/>
          <w:lang w:eastAsia="fr-CA"/>
        </w:rPr>
        <w:t>Lo</w:t>
      </w:r>
      <w:r w:rsidR="00D67384" w:rsidRPr="00D27421">
        <w:rPr>
          <w:rFonts w:cs="Arial"/>
          <w:lang w:eastAsia="fr-CA"/>
        </w:rPr>
        <w:t>calisation des activités</w:t>
      </w:r>
    </w:p>
    <w:p w14:paraId="483C1435" w14:textId="45164E98" w:rsidR="00D67384" w:rsidRPr="00D27421" w:rsidRDefault="00D67384" w:rsidP="00C95984">
      <w:pPr>
        <w:pStyle w:val="Sous-Section"/>
        <w:keepLines w:val="0"/>
        <w:spacing w:before="120"/>
        <w:rPr>
          <w:rFonts w:cs="Arial"/>
          <w:bCs/>
          <w:lang w:eastAsia="fr-CA"/>
        </w:rPr>
      </w:pPr>
      <w:r w:rsidRPr="00D27421">
        <w:rPr>
          <w:rFonts w:cs="Arial"/>
          <w:lang w:eastAsia="fr-CA"/>
        </w:rPr>
        <w:t xml:space="preserve">Plan de localisation et données géospatiales </w:t>
      </w:r>
      <w:r w:rsidR="009B3292">
        <w:rPr>
          <w:rFonts w:cs="Arial"/>
          <w:lang w:eastAsia="fr-CA"/>
        </w:rPr>
        <w:t>de</w:t>
      </w:r>
      <w:r w:rsidRPr="00D27421">
        <w:rPr>
          <w:rFonts w:cs="Arial"/>
          <w:lang w:eastAsia="fr-CA"/>
        </w:rPr>
        <w:t xml:space="preserve"> lieux de dépôt définitif de matières dangereuses</w:t>
      </w:r>
    </w:p>
    <w:p w14:paraId="149D279A" w14:textId="68BF3934" w:rsidR="00E3042E" w:rsidRPr="00D27421" w:rsidRDefault="003F1FB4" w:rsidP="00E3042E">
      <w:pPr>
        <w:pStyle w:val="Question"/>
        <w:keepNext/>
        <w:rPr>
          <w:rFonts w:cs="Arial"/>
          <w:bCs w:val="0"/>
        </w:rPr>
      </w:pPr>
      <w:r>
        <w:rPr>
          <w:rFonts w:cs="Arial"/>
          <w:lang w:eastAsia="fr-CA"/>
        </w:rPr>
        <w:t>3</w:t>
      </w:r>
      <w:r w:rsidR="00D67384" w:rsidRPr="00D27421">
        <w:rPr>
          <w:rFonts w:cs="Arial"/>
          <w:lang w:eastAsia="fr-CA"/>
        </w:rPr>
        <w:t>.1.1</w:t>
      </w:r>
      <w:r w:rsidR="00D67384" w:rsidRPr="00D27421">
        <w:rPr>
          <w:rFonts w:cs="Arial"/>
          <w:lang w:eastAsia="fr-CA"/>
        </w:rPr>
        <w:tab/>
      </w:r>
      <w:r w:rsidR="00E3042E" w:rsidRPr="00D27421">
        <w:rPr>
          <w:rFonts w:cs="Arial"/>
          <w:szCs w:val="22"/>
        </w:rPr>
        <w:t xml:space="preserve">L’activité visée par la demande de renouvellement est-elle dans un lieu de dépôt définitif de matières </w:t>
      </w:r>
      <w:r w:rsidR="00E3042E" w:rsidRPr="00D27421">
        <w:rPr>
          <w:rFonts w:cs="Arial"/>
        </w:rPr>
        <w:t>dangereuses</w:t>
      </w:r>
      <w:r w:rsidR="00E3042E" w:rsidRPr="00D27421">
        <w:rPr>
          <w:rFonts w:cs="Arial"/>
          <w:vertAlign w:val="superscript"/>
        </w:rPr>
        <w:fldChar w:fldCharType="begin"/>
      </w:r>
      <w:r w:rsidR="00E3042E" w:rsidRPr="00D27421">
        <w:rPr>
          <w:rFonts w:cs="Arial"/>
          <w:vertAlign w:val="superscript"/>
        </w:rPr>
        <w:instrText xml:space="preserve"> AUTOTEXTLIST  \s "NoStyle" \t "Pour plus de précisions, consultez le lexique à la fin du formulaire." \* MERGEFORMAT </w:instrText>
      </w:r>
      <w:r w:rsidR="00E3042E" w:rsidRPr="00D27421">
        <w:rPr>
          <w:rFonts w:cs="Arial"/>
          <w:vertAlign w:val="superscript"/>
        </w:rPr>
        <w:fldChar w:fldCharType="separate"/>
      </w:r>
      <w:r w:rsidR="00E3042E" w:rsidRPr="00D27421">
        <w:rPr>
          <w:rFonts w:cs="Arial"/>
        </w:rPr>
        <w:fldChar w:fldCharType="end"/>
      </w:r>
      <w:r w:rsidR="00E3042E" w:rsidRPr="00D27421">
        <w:rPr>
          <w:rFonts w:cs="Arial"/>
        </w:rPr>
        <w:t xml:space="preserve"> (art. 33(3)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3042E" w:rsidRPr="00D27421" w14:paraId="3D696242" w14:textId="77777777">
        <w:trPr>
          <w:trHeight w:val="272"/>
        </w:trPr>
        <w:tc>
          <w:tcPr>
            <w:tcW w:w="1637" w:type="dxa"/>
            <w:shd w:val="clear" w:color="auto" w:fill="D9E2F3" w:themeFill="accent1" w:themeFillTint="33"/>
          </w:tcPr>
          <w:bookmarkStart w:id="3" w:name="_Hlk120181122"/>
          <w:p w14:paraId="232429EE" w14:textId="77777777" w:rsidR="00E3042E" w:rsidRPr="00D27421" w:rsidRDefault="00332F36" w:rsidP="00E3042E">
            <w:pPr>
              <w:pStyle w:val="Normalformulaire"/>
              <w:keepNext/>
              <w:spacing w:after="0"/>
              <w:rPr>
                <w:rFonts w:cs="Arial"/>
              </w:rPr>
            </w:pPr>
            <w:sdt>
              <w:sdtPr>
                <w:rPr>
                  <w:rFonts w:cs="Arial"/>
                </w:rPr>
                <w:id w:val="-504366179"/>
                <w14:checkbox>
                  <w14:checked w14:val="0"/>
                  <w14:checkedState w14:val="2612" w14:font="MS Gothic"/>
                  <w14:uncheckedState w14:val="2610" w14:font="MS Gothic"/>
                </w14:checkbox>
              </w:sdtPr>
              <w:sdtEndPr/>
              <w:sdtContent>
                <w:r w:rsidR="00E3042E" w:rsidRPr="00D27421">
                  <w:rPr>
                    <w:rFonts w:ascii="Segoe UI Symbol" w:hAnsi="Segoe UI Symbol" w:cs="Segoe UI Symbol"/>
                  </w:rPr>
                  <w:t>☐</w:t>
                </w:r>
              </w:sdtContent>
            </w:sdt>
            <w:r w:rsidR="00E3042E" w:rsidRPr="00D27421">
              <w:rPr>
                <w:rFonts w:cs="Arial"/>
              </w:rPr>
              <w:t>Oui</w:t>
            </w:r>
            <w:r w:rsidR="00E3042E" w:rsidRPr="00D27421">
              <w:rPr>
                <w:rFonts w:cs="Arial"/>
              </w:rPr>
              <w:tab/>
              <w:t xml:space="preserve"> </w:t>
            </w:r>
            <w:sdt>
              <w:sdtPr>
                <w:rPr>
                  <w:rFonts w:cs="Arial"/>
                </w:rPr>
                <w:id w:val="689802814"/>
                <w14:checkbox>
                  <w14:checked w14:val="0"/>
                  <w14:checkedState w14:val="2612" w14:font="MS Gothic"/>
                  <w14:uncheckedState w14:val="2610" w14:font="MS Gothic"/>
                </w14:checkbox>
              </w:sdtPr>
              <w:sdtEndPr/>
              <w:sdtContent>
                <w:r w:rsidR="00E3042E" w:rsidRPr="00D27421">
                  <w:rPr>
                    <w:rFonts w:ascii="Segoe UI Symbol" w:hAnsi="Segoe UI Symbol" w:cs="Segoe UI Symbol"/>
                  </w:rPr>
                  <w:t>☐</w:t>
                </w:r>
              </w:sdtContent>
            </w:sdt>
            <w:r w:rsidR="00E3042E" w:rsidRPr="00D27421">
              <w:rPr>
                <w:rFonts w:cs="Arial"/>
              </w:rPr>
              <w:t>Non</w:t>
            </w:r>
          </w:p>
        </w:tc>
      </w:tr>
    </w:tbl>
    <w:p w14:paraId="0EEB4CCE" w14:textId="0AFFDA15" w:rsidR="00E3042E" w:rsidRPr="00D27421" w:rsidRDefault="00E3042E" w:rsidP="00E3042E">
      <w:pPr>
        <w:pStyle w:val="Siouinon"/>
        <w:rPr>
          <w:rFonts w:cs="Arial"/>
          <w:bCs/>
          <w:lang w:eastAsia="fr-CA"/>
        </w:rPr>
      </w:pPr>
      <w:r w:rsidRPr="00D27421">
        <w:rPr>
          <w:rFonts w:cs="Arial"/>
          <w:lang w:eastAsia="fr-CA"/>
        </w:rPr>
        <w:t xml:space="preserve">Si vous avez répondu Non, passez à la section </w:t>
      </w:r>
      <w:r w:rsidR="003F1FB4">
        <w:rPr>
          <w:rFonts w:cs="Arial"/>
          <w:lang w:eastAsia="fr-CA"/>
        </w:rPr>
        <w:t>4</w:t>
      </w:r>
      <w:r w:rsidRPr="00D27421">
        <w:rPr>
          <w:rFonts w:cs="Arial"/>
          <w:lang w:eastAsia="fr-CA"/>
        </w:rPr>
        <w:t>.</w:t>
      </w:r>
    </w:p>
    <w:bookmarkEnd w:id="3"/>
    <w:p w14:paraId="19803F47" w14:textId="783B8CB3" w:rsidR="00A90386" w:rsidRPr="00D27421" w:rsidRDefault="003F1FB4" w:rsidP="00A90386">
      <w:pPr>
        <w:pStyle w:val="Question"/>
        <w:rPr>
          <w:rFonts w:cs="Arial"/>
          <w:bCs w:val="0"/>
        </w:rPr>
      </w:pPr>
      <w:r>
        <w:rPr>
          <w:rFonts w:cs="Arial"/>
        </w:rPr>
        <w:t>3</w:t>
      </w:r>
      <w:r w:rsidR="00E3042E" w:rsidRPr="00D27421">
        <w:rPr>
          <w:rFonts w:cs="Arial"/>
        </w:rPr>
        <w:t>.1.2</w:t>
      </w:r>
      <w:r w:rsidR="00E3042E" w:rsidRPr="00D27421">
        <w:rPr>
          <w:rFonts w:cs="Arial"/>
        </w:rPr>
        <w:tab/>
      </w:r>
      <w:r w:rsidR="00A90386" w:rsidRPr="00D27421">
        <w:rPr>
          <w:rFonts w:cs="Arial"/>
        </w:rPr>
        <w:t>Les plans de localisation déjà fournis dans l’autorisation visée par le renouvellement présentent-ils l’emplacement des éléments applicables suivants, et ce, dans un rayon de 1</w:t>
      </w:r>
      <w:r w:rsidR="00B63541">
        <w:rPr>
          <w:rFonts w:cs="Arial"/>
        </w:rPr>
        <w:t> </w:t>
      </w:r>
      <w:r w:rsidR="00A90386" w:rsidRPr="00D27421">
        <w:rPr>
          <w:rFonts w:cs="Arial"/>
        </w:rPr>
        <w:t>kilomètre autour du lieu de dépôt définitif (art. 33(3) et 68 al. 2 (1) REAFIE)?</w:t>
      </w:r>
    </w:p>
    <w:p w14:paraId="1F87D10B" w14:textId="6C8BCCFD" w:rsidR="00A90386" w:rsidRPr="00D27421" w:rsidRDefault="00A90386" w:rsidP="00A90386">
      <w:pPr>
        <w:pStyle w:val="Questionliste"/>
        <w:rPr>
          <w:rFonts w:cs="Arial"/>
        </w:rPr>
      </w:pPr>
      <w:r w:rsidRPr="00D27421">
        <w:rPr>
          <w:rFonts w:cs="Arial"/>
        </w:rPr>
        <w:t xml:space="preserve">Les plans de localisation doivent inclure </w:t>
      </w:r>
      <w:r w:rsidRPr="00D27421">
        <w:rPr>
          <w:rFonts w:cs="Arial"/>
          <w:u w:val="single"/>
        </w:rPr>
        <w:t>obligatoirement</w:t>
      </w:r>
      <w:r w:rsidRPr="00D27421">
        <w:rPr>
          <w:rFonts w:cs="Arial"/>
        </w:rPr>
        <w:t> :</w:t>
      </w:r>
    </w:p>
    <w:p w14:paraId="386B43DA" w14:textId="03D92BB6" w:rsidR="00A90386" w:rsidRPr="00D27421" w:rsidRDefault="00A90386" w:rsidP="007A25A5">
      <w:pPr>
        <w:pStyle w:val="Questionliste"/>
        <w:numPr>
          <w:ilvl w:val="0"/>
          <w:numId w:val="10"/>
        </w:numPr>
        <w:ind w:left="2268" w:hanging="425"/>
        <w:rPr>
          <w:rFonts w:cs="Arial"/>
        </w:rPr>
      </w:pPr>
      <w:r w:rsidRPr="00D27421">
        <w:rPr>
          <w:rFonts w:cs="Arial"/>
        </w:rPr>
        <w:t>la délimitation du site visé</w:t>
      </w:r>
      <w:r w:rsidR="00257B2F">
        <w:rPr>
          <w:rFonts w:cs="Arial"/>
        </w:rPr>
        <w:t>,</w:t>
      </w:r>
    </w:p>
    <w:p w14:paraId="0616C629" w14:textId="546B5B96" w:rsidR="00A90386" w:rsidRPr="00D27421" w:rsidRDefault="00A90386" w:rsidP="007A25A5">
      <w:pPr>
        <w:pStyle w:val="Questionliste"/>
        <w:numPr>
          <w:ilvl w:val="0"/>
          <w:numId w:val="10"/>
        </w:numPr>
        <w:ind w:left="2268" w:hanging="425"/>
        <w:rPr>
          <w:rFonts w:cs="Arial"/>
        </w:rPr>
      </w:pPr>
      <w:r w:rsidRPr="00D27421">
        <w:rPr>
          <w:rFonts w:cs="Arial"/>
        </w:rPr>
        <w:lastRenderedPageBreak/>
        <w:t>toutes les zones d’intervention : aires d</w:t>
      </w:r>
      <w:r w:rsidR="00F95E32">
        <w:rPr>
          <w:rFonts w:cs="Arial"/>
        </w:rPr>
        <w:t>e dépôt</w:t>
      </w:r>
      <w:r w:rsidRPr="00D27421">
        <w:rPr>
          <w:rFonts w:cs="Arial"/>
        </w:rPr>
        <w:t>, d’entreposage, etc.</w:t>
      </w:r>
      <w:r w:rsidR="00257B2F">
        <w:rPr>
          <w:rFonts w:cs="Arial"/>
        </w:rPr>
        <w:t>,</w:t>
      </w:r>
    </w:p>
    <w:p w14:paraId="0DA02CDF" w14:textId="23AFD343" w:rsidR="00A90386" w:rsidRPr="00D27421" w:rsidRDefault="00A90386" w:rsidP="007A25A5">
      <w:pPr>
        <w:pStyle w:val="Questionliste"/>
        <w:numPr>
          <w:ilvl w:val="0"/>
          <w:numId w:val="10"/>
        </w:numPr>
        <w:ind w:left="2268" w:hanging="425"/>
        <w:rPr>
          <w:rFonts w:cs="Arial"/>
        </w:rPr>
      </w:pPr>
      <w:r w:rsidRPr="00D27421">
        <w:rPr>
          <w:rFonts w:cs="Arial"/>
        </w:rPr>
        <w:t>les points de rejets</w:t>
      </w:r>
      <w:r w:rsidR="00257B2F">
        <w:rPr>
          <w:rFonts w:cs="Arial"/>
        </w:rPr>
        <w:t>,</w:t>
      </w:r>
    </w:p>
    <w:p w14:paraId="54E61491" w14:textId="15785EC5" w:rsidR="00A90386" w:rsidRPr="00D27421" w:rsidRDefault="00A90386" w:rsidP="007A25A5">
      <w:pPr>
        <w:pStyle w:val="Questionliste"/>
        <w:numPr>
          <w:ilvl w:val="0"/>
          <w:numId w:val="10"/>
        </w:numPr>
        <w:ind w:left="2268" w:hanging="425"/>
        <w:rPr>
          <w:rFonts w:cs="Arial"/>
        </w:rPr>
      </w:pPr>
      <w:r w:rsidRPr="00D27421">
        <w:rPr>
          <w:rFonts w:cs="Arial"/>
        </w:rPr>
        <w:t>les puits d’observation</w:t>
      </w:r>
      <w:r w:rsidR="00257B2F">
        <w:rPr>
          <w:rFonts w:cs="Arial"/>
        </w:rPr>
        <w:t>,</w:t>
      </w:r>
    </w:p>
    <w:p w14:paraId="0C95F4A9" w14:textId="1FC61245" w:rsidR="00A90386" w:rsidRPr="00D27421" w:rsidRDefault="00A90386" w:rsidP="007A25A5">
      <w:pPr>
        <w:pStyle w:val="Questionliste"/>
        <w:numPr>
          <w:ilvl w:val="0"/>
          <w:numId w:val="10"/>
        </w:numPr>
        <w:spacing w:after="240"/>
        <w:ind w:left="2268" w:hanging="425"/>
        <w:rPr>
          <w:rFonts w:eastAsiaTheme="majorEastAsia" w:cs="Arial"/>
          <w:b/>
        </w:rPr>
      </w:pPr>
      <w:r w:rsidRPr="00D27421">
        <w:rPr>
          <w:rFonts w:cs="Arial"/>
        </w:rPr>
        <w:t>les points de mesure ou d’échantillonnage</w:t>
      </w:r>
      <w:r w:rsidR="00F83F9A">
        <w:rPr>
          <w:rFonts w:cs="Arial"/>
        </w:rPr>
        <w:t>.</w:t>
      </w:r>
    </w:p>
    <w:p w14:paraId="583DA11E" w14:textId="4C47DD5D" w:rsidR="00A90386" w:rsidRPr="00D27421" w:rsidRDefault="00A90386" w:rsidP="00A90386">
      <w:pPr>
        <w:pStyle w:val="Questionliste"/>
        <w:rPr>
          <w:rFonts w:cs="Arial"/>
        </w:rPr>
      </w:pPr>
      <w:r w:rsidRPr="00D27421">
        <w:rPr>
          <w:rFonts w:cs="Arial"/>
        </w:rPr>
        <w:t>Selon la nature et les impacts du projet, le plan de localisation doit également faire état des éléments suivants</w:t>
      </w:r>
      <w:r w:rsidR="00EA6E03">
        <w:rPr>
          <w:rFonts w:cs="Arial"/>
        </w:rPr>
        <w:t> </w:t>
      </w:r>
      <w:r w:rsidRPr="00D27421">
        <w:rPr>
          <w:rFonts w:cs="Arial"/>
        </w:rPr>
        <w:t>:</w:t>
      </w:r>
    </w:p>
    <w:p w14:paraId="4F5AE240" w14:textId="1AD9A29E" w:rsidR="00A90386" w:rsidRPr="00D27421" w:rsidRDefault="00A90386" w:rsidP="007A25A5">
      <w:pPr>
        <w:pStyle w:val="Questionliste"/>
        <w:numPr>
          <w:ilvl w:val="0"/>
          <w:numId w:val="11"/>
        </w:numPr>
        <w:ind w:left="2268" w:hanging="425"/>
        <w:rPr>
          <w:rFonts w:cs="Arial"/>
        </w:rPr>
      </w:pPr>
      <w:r w:rsidRPr="00D27421">
        <w:rPr>
          <w:rFonts w:cs="Arial"/>
        </w:rPr>
        <w:t>les bâtiments et les installations</w:t>
      </w:r>
      <w:r w:rsidR="00257B2F">
        <w:rPr>
          <w:rFonts w:cs="Arial"/>
        </w:rPr>
        <w:t>,</w:t>
      </w:r>
    </w:p>
    <w:p w14:paraId="6CA68FBB" w14:textId="7D2AF487" w:rsidR="00A90386" w:rsidRPr="00D27421" w:rsidRDefault="00A90386" w:rsidP="007A25A5">
      <w:pPr>
        <w:pStyle w:val="Questionliste"/>
        <w:numPr>
          <w:ilvl w:val="0"/>
          <w:numId w:val="11"/>
        </w:numPr>
        <w:ind w:left="2268" w:hanging="425"/>
        <w:rPr>
          <w:rFonts w:cs="Arial"/>
        </w:rPr>
      </w:pPr>
      <w:r w:rsidRPr="00D27421">
        <w:rPr>
          <w:rFonts w:cs="Arial"/>
        </w:rPr>
        <w:t>les voies d’accès</w:t>
      </w:r>
      <w:r w:rsidR="00257B2F">
        <w:rPr>
          <w:rFonts w:cs="Arial"/>
        </w:rPr>
        <w:t>,</w:t>
      </w:r>
    </w:p>
    <w:p w14:paraId="4CE4FB02" w14:textId="516A126F" w:rsidR="00A90386" w:rsidRDefault="00A90386" w:rsidP="007A25A5">
      <w:pPr>
        <w:pStyle w:val="Questionliste"/>
        <w:numPr>
          <w:ilvl w:val="0"/>
          <w:numId w:val="11"/>
        </w:numPr>
        <w:spacing w:after="240"/>
        <w:ind w:left="2268" w:hanging="425"/>
        <w:rPr>
          <w:rFonts w:cs="Arial"/>
        </w:rPr>
      </w:pPr>
      <w:r w:rsidRPr="00D27421">
        <w:rPr>
          <w:rFonts w:cs="Arial"/>
        </w:rPr>
        <w:t>les ouvrages et les équipements (intérieurs et extérieurs)</w:t>
      </w:r>
      <w:r w:rsidR="007F570F">
        <w:rPr>
          <w:rFonts w:cs="Arial"/>
        </w:rPr>
        <w:t>.</w:t>
      </w:r>
    </w:p>
    <w:p w14:paraId="378779B1" w14:textId="0C234A67" w:rsidR="007F570F" w:rsidRPr="00D27421" w:rsidRDefault="009268E1" w:rsidP="009268E1">
      <w:pPr>
        <w:pStyle w:val="Questionliste"/>
      </w:pPr>
      <w:r w:rsidRPr="009268E1">
        <w:t>Si les éléments suivants sont situés à proximité du projet, il est recommandé de les inclure sur le plan de localisation</w:t>
      </w:r>
      <w:r w:rsidR="00EA6E03">
        <w:t> </w:t>
      </w:r>
      <w:r w:rsidRPr="009268E1">
        <w:t>:</w:t>
      </w:r>
    </w:p>
    <w:p w14:paraId="7C1DB111" w14:textId="6B3EA2DC" w:rsidR="00607F02" w:rsidRDefault="001940E2" w:rsidP="00FC719D">
      <w:pPr>
        <w:pStyle w:val="Questionliste"/>
        <w:numPr>
          <w:ilvl w:val="0"/>
          <w:numId w:val="12"/>
        </w:numPr>
        <w:ind w:left="2268" w:hanging="425"/>
        <w:rPr>
          <w:rFonts w:eastAsiaTheme="majorEastAsia" w:cs="Arial"/>
        </w:rPr>
      </w:pPr>
      <w:r w:rsidRPr="001940E2">
        <w:rPr>
          <w:rFonts w:eastAsiaTheme="majorEastAsia" w:cs="Arial"/>
        </w:rPr>
        <w:t>la délimitation des milieux humides et hydriques et le type de milieu (littoral, rive, zone inondable, étang, marais, marécage ou tourbière)</w:t>
      </w:r>
      <w:r w:rsidR="00257B2F">
        <w:rPr>
          <w:rFonts w:eastAsiaTheme="majorEastAsia" w:cs="Arial"/>
        </w:rPr>
        <w:t>,</w:t>
      </w:r>
    </w:p>
    <w:p w14:paraId="5E9DB70A" w14:textId="1A314BD8" w:rsidR="001940E2" w:rsidRDefault="003561F3" w:rsidP="00FC719D">
      <w:pPr>
        <w:pStyle w:val="Questionliste"/>
        <w:numPr>
          <w:ilvl w:val="0"/>
          <w:numId w:val="12"/>
        </w:numPr>
        <w:ind w:left="2268" w:hanging="425"/>
        <w:rPr>
          <w:rFonts w:eastAsiaTheme="majorEastAsia" w:cs="Arial"/>
        </w:rPr>
      </w:pPr>
      <w:r w:rsidRPr="003561F3">
        <w:rPr>
          <w:rFonts w:eastAsiaTheme="majorEastAsia" w:cs="Arial"/>
        </w:rPr>
        <w:t>les sites de prélèvement d’eau et leurs aires de protection</w:t>
      </w:r>
      <w:r w:rsidR="00257B2F">
        <w:rPr>
          <w:rFonts w:eastAsiaTheme="majorEastAsia" w:cs="Arial"/>
        </w:rPr>
        <w:t>,</w:t>
      </w:r>
    </w:p>
    <w:p w14:paraId="077E6228" w14:textId="17D266F0" w:rsidR="00A90386" w:rsidRPr="00D27421" w:rsidRDefault="00A90386" w:rsidP="00FC719D">
      <w:pPr>
        <w:pStyle w:val="Questionliste"/>
        <w:numPr>
          <w:ilvl w:val="0"/>
          <w:numId w:val="12"/>
        </w:numPr>
        <w:ind w:left="2268" w:hanging="425"/>
        <w:rPr>
          <w:rFonts w:eastAsiaTheme="majorEastAsia" w:cs="Arial"/>
        </w:rPr>
      </w:pPr>
      <w:proofErr w:type="gramStart"/>
      <w:r w:rsidRPr="00D27421">
        <w:rPr>
          <w:rFonts w:eastAsiaTheme="majorEastAsia" w:cs="Arial"/>
        </w:rPr>
        <w:t>les</w:t>
      </w:r>
      <w:proofErr w:type="gramEnd"/>
      <w:r w:rsidRPr="00D27421">
        <w:rPr>
          <w:rFonts w:eastAsiaTheme="majorEastAsia" w:cs="Arial"/>
        </w:rPr>
        <w:t xml:space="preserve"> espèces floristiques exotiques envahissantes</w:t>
      </w:r>
      <w:r w:rsidRPr="00D27421">
        <w:rPr>
          <w:rFonts w:eastAsiaTheme="majorEastAsia" w:cs="Arial"/>
          <w:vertAlign w:val="superscript"/>
        </w:rPr>
        <w:fldChar w:fldCharType="begin"/>
      </w:r>
      <w:r w:rsidRPr="00D27421">
        <w:rPr>
          <w:rFonts w:eastAsiaTheme="majorEastAsia" w:cs="Arial"/>
          <w:vertAlign w:val="superscript"/>
        </w:rPr>
        <w:instrText xml:space="preserve"> AUTOTEXTLIST  \s "NoStyle" \t "Pour plus de précisions, consultez le lexique à la fin du formulaire." \* MERGEFORMAT </w:instrText>
      </w:r>
      <w:r w:rsidRPr="00D27421">
        <w:rPr>
          <w:rFonts w:eastAsiaTheme="majorEastAsia" w:cs="Arial"/>
          <w:vertAlign w:val="superscript"/>
        </w:rPr>
        <w:fldChar w:fldCharType="separate"/>
      </w:r>
      <w:r w:rsidRPr="00D27421">
        <w:rPr>
          <w:rFonts w:eastAsiaTheme="majorEastAsia" w:cs="Arial"/>
        </w:rPr>
        <w:fldChar w:fldCharType="end"/>
      </w:r>
      <w:r w:rsidR="00257B2F">
        <w:rPr>
          <w:rFonts w:eastAsiaTheme="majorEastAsia" w:cs="Arial"/>
        </w:rPr>
        <w:t>,</w:t>
      </w:r>
    </w:p>
    <w:p w14:paraId="168857A0" w14:textId="5B9E0040" w:rsidR="00A90386" w:rsidRPr="00D27421" w:rsidRDefault="00A90386" w:rsidP="00FC719D">
      <w:pPr>
        <w:pStyle w:val="Questionliste"/>
        <w:numPr>
          <w:ilvl w:val="0"/>
          <w:numId w:val="12"/>
        </w:numPr>
        <w:ind w:left="2268" w:hanging="425"/>
        <w:rPr>
          <w:rFonts w:eastAsiaTheme="majorEastAsia" w:cs="Arial"/>
          <w:b/>
          <w:szCs w:val="22"/>
        </w:rPr>
      </w:pPr>
      <w:r w:rsidRPr="00D27421">
        <w:rPr>
          <w:rFonts w:eastAsiaTheme="majorEastAsia" w:cs="Arial"/>
          <w:szCs w:val="22"/>
        </w:rPr>
        <w:t xml:space="preserve">les </w:t>
      </w:r>
      <w:r w:rsidRPr="00D27421">
        <w:rPr>
          <w:rFonts w:cs="Arial"/>
          <w:szCs w:val="22"/>
        </w:rPr>
        <w:t>aires protégées</w:t>
      </w:r>
      <w:r w:rsidR="00257B2F">
        <w:rPr>
          <w:rFonts w:eastAsiaTheme="majorEastAsia" w:cs="Arial"/>
          <w:szCs w:val="22"/>
        </w:rPr>
        <w:t>,</w:t>
      </w:r>
    </w:p>
    <w:p w14:paraId="0796465B" w14:textId="607D9DD0" w:rsidR="00A90386" w:rsidRPr="00D27421" w:rsidRDefault="00A90386" w:rsidP="00FC719D">
      <w:pPr>
        <w:pStyle w:val="Questionliste"/>
        <w:numPr>
          <w:ilvl w:val="0"/>
          <w:numId w:val="12"/>
        </w:numPr>
        <w:ind w:left="2268" w:hanging="425"/>
        <w:rPr>
          <w:rFonts w:eastAsiaTheme="majorEastAsia" w:cs="Arial"/>
          <w:b/>
          <w:szCs w:val="22"/>
        </w:rPr>
      </w:pPr>
      <w:r w:rsidRPr="00D27421">
        <w:rPr>
          <w:rFonts w:eastAsiaTheme="majorEastAsia" w:cs="Arial"/>
          <w:szCs w:val="22"/>
        </w:rPr>
        <w:t>les espèces floristiques ou fauniques, menacées, vulnérables ou susceptibles d’être désignées (EMVS)</w:t>
      </w:r>
      <w:r w:rsidR="00257B2F">
        <w:rPr>
          <w:rFonts w:eastAsiaTheme="majorEastAsia" w:cs="Arial"/>
          <w:szCs w:val="22"/>
        </w:rPr>
        <w:t>,</w:t>
      </w:r>
    </w:p>
    <w:p w14:paraId="2B15D180" w14:textId="27F67959" w:rsidR="00A90386" w:rsidRPr="00D27421" w:rsidRDefault="00A90386" w:rsidP="00FC719D">
      <w:pPr>
        <w:pStyle w:val="Questionliste"/>
        <w:numPr>
          <w:ilvl w:val="0"/>
          <w:numId w:val="12"/>
        </w:numPr>
        <w:ind w:left="2268" w:hanging="425"/>
        <w:rPr>
          <w:rFonts w:eastAsiaTheme="majorEastAsia" w:cs="Arial"/>
          <w:b/>
          <w:szCs w:val="22"/>
        </w:rPr>
      </w:pPr>
      <w:r w:rsidRPr="00D27421">
        <w:rPr>
          <w:rFonts w:eastAsiaTheme="majorEastAsia" w:cs="Arial"/>
          <w:szCs w:val="22"/>
        </w:rPr>
        <w:t>les habitats potentiels des EMVS</w:t>
      </w:r>
      <w:r w:rsidR="00257B2F">
        <w:rPr>
          <w:rFonts w:eastAsiaTheme="majorEastAsia" w:cs="Arial"/>
          <w:szCs w:val="22"/>
        </w:rPr>
        <w:t>,</w:t>
      </w:r>
    </w:p>
    <w:p w14:paraId="10D19087" w14:textId="716F0A3F" w:rsidR="00A90386" w:rsidRPr="00D27421" w:rsidRDefault="00A90386" w:rsidP="00FC719D">
      <w:pPr>
        <w:pStyle w:val="Questionliste"/>
        <w:numPr>
          <w:ilvl w:val="0"/>
          <w:numId w:val="12"/>
        </w:numPr>
        <w:ind w:left="2268" w:hanging="425"/>
        <w:rPr>
          <w:rFonts w:eastAsiaTheme="minorEastAsia" w:cs="Arial"/>
          <w:szCs w:val="22"/>
        </w:rPr>
      </w:pPr>
      <w:r w:rsidRPr="00D27421">
        <w:rPr>
          <w:rFonts w:eastAsiaTheme="minorEastAsia" w:cs="Arial"/>
          <w:szCs w:val="22"/>
        </w:rPr>
        <w:t>les zones sensibles (écoles, habitations, etc.)</w:t>
      </w:r>
      <w:r w:rsidR="00257B2F">
        <w:rPr>
          <w:rFonts w:eastAsiaTheme="minorEastAsia" w:cs="Arial"/>
          <w:szCs w:val="22"/>
        </w:rPr>
        <w:t>,</w:t>
      </w:r>
    </w:p>
    <w:p w14:paraId="52A24D81" w14:textId="0737D307" w:rsidR="00A90386" w:rsidRPr="00D27421" w:rsidRDefault="00A90386" w:rsidP="00FC719D">
      <w:pPr>
        <w:pStyle w:val="Questionliste"/>
        <w:numPr>
          <w:ilvl w:val="0"/>
          <w:numId w:val="12"/>
        </w:numPr>
        <w:ind w:left="2268" w:hanging="425"/>
        <w:rPr>
          <w:rFonts w:eastAsiaTheme="minorEastAsia" w:cs="Arial"/>
          <w:szCs w:val="22"/>
        </w:rPr>
      </w:pPr>
      <w:proofErr w:type="gramStart"/>
      <w:r w:rsidRPr="00D27421">
        <w:rPr>
          <w:rFonts w:eastAsiaTheme="minorEastAsia" w:cs="Arial"/>
          <w:szCs w:val="22"/>
        </w:rPr>
        <w:t>les</w:t>
      </w:r>
      <w:proofErr w:type="gramEnd"/>
      <w:r w:rsidRPr="00D27421">
        <w:rPr>
          <w:rFonts w:eastAsiaTheme="minorEastAsia" w:cs="Arial"/>
          <w:szCs w:val="22"/>
        </w:rPr>
        <w:t xml:space="preserve"> zones de contrainte</w:t>
      </w:r>
      <w:r w:rsidRPr="00D27421">
        <w:rPr>
          <w:rFonts w:cs="Arial"/>
          <w:b/>
          <w:vertAlign w:val="superscript"/>
        </w:rPr>
        <w:fldChar w:fldCharType="begin"/>
      </w:r>
      <w:r w:rsidRPr="00D27421">
        <w:rPr>
          <w:rFonts w:cs="Arial"/>
          <w:b/>
          <w:vertAlign w:val="superscript"/>
        </w:rPr>
        <w:instrText xml:space="preserve"> AUTOTEXTLIST  \s "NoStyle" \t "Pour plus de précisions, consultez le lexique à la fin du formulaire." \* MERGEFORMAT </w:instrText>
      </w:r>
      <w:r w:rsidRPr="00D27421">
        <w:rPr>
          <w:rFonts w:cs="Arial"/>
          <w:b/>
          <w:vertAlign w:val="superscript"/>
        </w:rPr>
        <w:fldChar w:fldCharType="separate"/>
      </w:r>
      <w:r w:rsidRPr="00D27421">
        <w:rPr>
          <w:rFonts w:cs="Arial"/>
          <w:b/>
        </w:rPr>
        <w:fldChar w:fldCharType="end"/>
      </w:r>
      <w:r w:rsidR="00026B9A">
        <w:rPr>
          <w:rFonts w:cs="Arial"/>
          <w:b/>
        </w:rPr>
        <w:t> </w:t>
      </w:r>
      <w:r w:rsidR="00026B9A">
        <w:rPr>
          <w:rFonts w:eastAsiaTheme="minorEastAsia" w:cs="Arial"/>
          <w:szCs w:val="22"/>
        </w:rPr>
        <w:t>:</w:t>
      </w:r>
    </w:p>
    <w:p w14:paraId="37842C20" w14:textId="03A772B6" w:rsidR="00A90386" w:rsidRPr="00D27421" w:rsidRDefault="00A90386" w:rsidP="00E03D50">
      <w:pPr>
        <w:pStyle w:val="Questionliste"/>
        <w:numPr>
          <w:ilvl w:val="3"/>
          <w:numId w:val="7"/>
        </w:numPr>
        <w:ind w:left="2856" w:hanging="308"/>
        <w:rPr>
          <w:rFonts w:eastAsiaTheme="majorEastAsia" w:cs="Arial"/>
        </w:rPr>
      </w:pPr>
      <w:proofErr w:type="gramStart"/>
      <w:r w:rsidRPr="00D27421">
        <w:rPr>
          <w:rFonts w:eastAsiaTheme="majorEastAsia" w:cs="Arial"/>
        </w:rPr>
        <w:t>les</w:t>
      </w:r>
      <w:proofErr w:type="gramEnd"/>
      <w:r w:rsidRPr="00D27421">
        <w:rPr>
          <w:rFonts w:eastAsiaTheme="majorEastAsia" w:cs="Arial"/>
        </w:rPr>
        <w:t xml:space="preserve"> zones d’érosion</w:t>
      </w:r>
      <w:r w:rsidRPr="00D27421">
        <w:rPr>
          <w:rFonts w:cs="Arial"/>
          <w:b/>
          <w:vertAlign w:val="superscript"/>
        </w:rPr>
        <w:fldChar w:fldCharType="begin"/>
      </w:r>
      <w:r w:rsidRPr="00D27421">
        <w:rPr>
          <w:rFonts w:cs="Arial"/>
          <w:b/>
          <w:vertAlign w:val="superscript"/>
        </w:rPr>
        <w:instrText xml:space="preserve"> AUTOTEXTLIST  \s "NoStyle" \t "Pour plus de précisions, consultez le lexique à la fin du formulaire." \* MERGEFORMAT </w:instrText>
      </w:r>
      <w:r w:rsidRPr="00D27421">
        <w:rPr>
          <w:rFonts w:cs="Arial"/>
          <w:b/>
          <w:vertAlign w:val="superscript"/>
        </w:rPr>
        <w:fldChar w:fldCharType="separate"/>
      </w:r>
      <w:r w:rsidRPr="00D27421">
        <w:rPr>
          <w:rFonts w:cs="Arial"/>
          <w:b/>
        </w:rPr>
        <w:fldChar w:fldCharType="end"/>
      </w:r>
      <w:r w:rsidRPr="00D27421">
        <w:rPr>
          <w:rFonts w:eastAsiaTheme="majorEastAsia" w:cs="Arial"/>
        </w:rPr>
        <w:t xml:space="preserve"> (côtière, fluviale)</w:t>
      </w:r>
      <w:r w:rsidR="003C2257" w:rsidRPr="00D27421">
        <w:rPr>
          <w:rFonts w:eastAsiaTheme="majorEastAsia" w:cs="Arial"/>
        </w:rPr>
        <w:t>,</w:t>
      </w:r>
    </w:p>
    <w:p w14:paraId="649D8E6E" w14:textId="039AC85C" w:rsidR="00A90386" w:rsidRPr="00D27421" w:rsidRDefault="00A90386" w:rsidP="00E03D50">
      <w:pPr>
        <w:pStyle w:val="Questionliste"/>
        <w:numPr>
          <w:ilvl w:val="3"/>
          <w:numId w:val="7"/>
        </w:numPr>
        <w:ind w:left="2856" w:hanging="308"/>
        <w:rPr>
          <w:rFonts w:eastAsiaTheme="majorEastAsia" w:cs="Arial"/>
        </w:rPr>
      </w:pPr>
      <w:r w:rsidRPr="00D27421">
        <w:rPr>
          <w:rFonts w:eastAsiaTheme="majorEastAsia" w:cs="Arial"/>
        </w:rPr>
        <w:t>les zones d’inondation</w:t>
      </w:r>
      <w:r w:rsidR="003C2257" w:rsidRPr="00D27421">
        <w:rPr>
          <w:rFonts w:eastAsiaTheme="majorEastAsia" w:cs="Arial"/>
        </w:rPr>
        <w:t>,</w:t>
      </w:r>
    </w:p>
    <w:p w14:paraId="0B6E04C1" w14:textId="49E86850" w:rsidR="00A90386" w:rsidRPr="00D27421" w:rsidRDefault="00A90386" w:rsidP="00E03D50">
      <w:pPr>
        <w:pStyle w:val="Questionliste"/>
        <w:numPr>
          <w:ilvl w:val="3"/>
          <w:numId w:val="7"/>
        </w:numPr>
        <w:ind w:left="2856" w:hanging="308"/>
        <w:rPr>
          <w:rFonts w:eastAsiaTheme="majorEastAsia" w:cs="Arial"/>
          <w:szCs w:val="22"/>
        </w:rPr>
      </w:pPr>
      <w:proofErr w:type="gramStart"/>
      <w:r w:rsidRPr="00D27421">
        <w:rPr>
          <w:rFonts w:eastAsiaTheme="majorEastAsia" w:cs="Arial"/>
          <w:szCs w:val="22"/>
        </w:rPr>
        <w:t>les</w:t>
      </w:r>
      <w:proofErr w:type="gramEnd"/>
      <w:r w:rsidRPr="00D27421">
        <w:rPr>
          <w:rFonts w:eastAsiaTheme="majorEastAsia" w:cs="Arial"/>
          <w:szCs w:val="22"/>
        </w:rPr>
        <w:t xml:space="preserve"> zones de glissement </w:t>
      </w:r>
      <w:r w:rsidR="006C38DE">
        <w:rPr>
          <w:rFonts w:eastAsiaTheme="majorEastAsia" w:cs="Arial"/>
          <w:szCs w:val="22"/>
        </w:rPr>
        <w:t xml:space="preserve">de </w:t>
      </w:r>
      <w:r w:rsidRPr="00D27421">
        <w:rPr>
          <w:rFonts w:eastAsiaTheme="majorEastAsia" w:cs="Arial"/>
          <w:szCs w:val="22"/>
        </w:rPr>
        <w:t>terrain</w:t>
      </w:r>
      <w:r w:rsidRPr="00D27421">
        <w:rPr>
          <w:rFonts w:eastAsiaTheme="majorEastAsia" w:cs="Arial"/>
          <w:szCs w:val="22"/>
          <w:vertAlign w:val="superscript"/>
        </w:rPr>
        <w:fldChar w:fldCharType="begin"/>
      </w:r>
      <w:r w:rsidRPr="00D27421">
        <w:rPr>
          <w:rFonts w:eastAsiaTheme="majorEastAsia" w:cs="Arial"/>
          <w:szCs w:val="22"/>
          <w:vertAlign w:val="superscript"/>
        </w:rPr>
        <w:instrText xml:space="preserve"> AUTOTEXTLIST  \s "NoStyle" \t "Pour plus de précisions, consultez le lexique à la fin du formulaire." \* MERGEFORMAT </w:instrText>
      </w:r>
      <w:r w:rsidRPr="00D27421">
        <w:rPr>
          <w:rFonts w:eastAsiaTheme="majorEastAsia" w:cs="Arial"/>
          <w:szCs w:val="22"/>
          <w:vertAlign w:val="superscript"/>
        </w:rPr>
        <w:fldChar w:fldCharType="separate"/>
      </w:r>
      <w:r w:rsidRPr="00D27421">
        <w:rPr>
          <w:rFonts w:eastAsiaTheme="majorEastAsia" w:cs="Arial"/>
          <w:szCs w:val="22"/>
        </w:rPr>
        <w:fldChar w:fldCharType="end"/>
      </w:r>
      <w:r w:rsidR="003C2257" w:rsidRPr="00D27421">
        <w:rPr>
          <w:rFonts w:eastAsiaTheme="majorEastAsia" w:cs="Arial"/>
          <w:szCs w:val="22"/>
        </w:rPr>
        <w:t>,</w:t>
      </w:r>
    </w:p>
    <w:p w14:paraId="16B91E15" w14:textId="73F6A7BD" w:rsidR="00A90386" w:rsidRPr="00D27421" w:rsidRDefault="00A90386" w:rsidP="00E03D50">
      <w:pPr>
        <w:pStyle w:val="Questionliste"/>
        <w:numPr>
          <w:ilvl w:val="3"/>
          <w:numId w:val="7"/>
        </w:numPr>
        <w:ind w:left="2856" w:hanging="308"/>
        <w:rPr>
          <w:rFonts w:eastAsiaTheme="majorEastAsia" w:cs="Arial"/>
          <w:szCs w:val="22"/>
        </w:rPr>
      </w:pPr>
      <w:proofErr w:type="gramStart"/>
      <w:r w:rsidRPr="00D27421">
        <w:rPr>
          <w:rFonts w:eastAsiaTheme="majorEastAsia" w:cs="Arial"/>
          <w:szCs w:val="22"/>
        </w:rPr>
        <w:t>les</w:t>
      </w:r>
      <w:proofErr w:type="gramEnd"/>
      <w:r w:rsidRPr="00D27421">
        <w:rPr>
          <w:rFonts w:eastAsiaTheme="majorEastAsia" w:cs="Arial"/>
          <w:szCs w:val="22"/>
        </w:rPr>
        <w:t xml:space="preserve"> zones de pergélisol</w:t>
      </w:r>
      <w:r w:rsidRPr="00D27421">
        <w:rPr>
          <w:rFonts w:eastAsiaTheme="majorEastAsia" w:cs="Arial"/>
          <w:szCs w:val="22"/>
          <w:vertAlign w:val="superscript"/>
        </w:rPr>
        <w:fldChar w:fldCharType="begin"/>
      </w:r>
      <w:r w:rsidRPr="00D27421">
        <w:rPr>
          <w:rFonts w:eastAsiaTheme="majorEastAsia" w:cs="Arial"/>
          <w:szCs w:val="22"/>
          <w:vertAlign w:val="superscript"/>
        </w:rPr>
        <w:instrText xml:space="preserve"> AUTOTEXTLIST  \s "NoStyle" \t "Pour plus de précisions, consultez le lexique à la fin du formulaire." \* MERGEFORMAT </w:instrText>
      </w:r>
      <w:r w:rsidRPr="00D27421">
        <w:rPr>
          <w:rFonts w:eastAsiaTheme="majorEastAsia" w:cs="Arial"/>
          <w:szCs w:val="22"/>
          <w:vertAlign w:val="superscript"/>
        </w:rPr>
        <w:fldChar w:fldCharType="separate"/>
      </w:r>
      <w:r w:rsidRPr="00D27421">
        <w:rPr>
          <w:rFonts w:eastAsiaTheme="majorEastAsia" w:cs="Arial"/>
          <w:szCs w:val="22"/>
        </w:rPr>
        <w:fldChar w:fldCharType="end"/>
      </w:r>
      <w:r w:rsidR="003C2257" w:rsidRPr="00D27421">
        <w:rPr>
          <w:rFonts w:eastAsiaTheme="majorEastAsia" w:cs="Arial"/>
          <w:szCs w:val="22"/>
        </w:rPr>
        <w:t>,</w:t>
      </w:r>
    </w:p>
    <w:p w14:paraId="56C3C76C" w14:textId="588E0654" w:rsidR="00A90386" w:rsidRDefault="00A90386" w:rsidP="00E03D50">
      <w:pPr>
        <w:pStyle w:val="Questionliste"/>
        <w:numPr>
          <w:ilvl w:val="3"/>
          <w:numId w:val="7"/>
        </w:numPr>
        <w:spacing w:after="240"/>
        <w:ind w:left="2856" w:hanging="308"/>
        <w:rPr>
          <w:rFonts w:eastAsiaTheme="majorEastAsia" w:cs="Arial"/>
          <w:szCs w:val="22"/>
        </w:rPr>
      </w:pPr>
      <w:proofErr w:type="gramStart"/>
      <w:r w:rsidRPr="00D27421">
        <w:rPr>
          <w:rFonts w:eastAsiaTheme="majorEastAsia" w:cs="Arial"/>
          <w:szCs w:val="22"/>
        </w:rPr>
        <w:t>les</w:t>
      </w:r>
      <w:proofErr w:type="gramEnd"/>
      <w:r w:rsidRPr="00D27421">
        <w:rPr>
          <w:rFonts w:eastAsiaTheme="majorEastAsia" w:cs="Arial"/>
          <w:szCs w:val="22"/>
        </w:rPr>
        <w:t xml:space="preserve"> îlots de chaleur</w:t>
      </w:r>
      <w:r w:rsidRPr="00D27421">
        <w:rPr>
          <w:rFonts w:eastAsiaTheme="majorEastAsia" w:cs="Arial"/>
          <w:szCs w:val="22"/>
          <w:vertAlign w:val="superscript"/>
        </w:rPr>
        <w:fldChar w:fldCharType="begin"/>
      </w:r>
      <w:r w:rsidRPr="00D27421">
        <w:rPr>
          <w:rFonts w:eastAsiaTheme="majorEastAsia" w:cs="Arial"/>
          <w:szCs w:val="22"/>
          <w:vertAlign w:val="superscript"/>
        </w:rPr>
        <w:instrText xml:space="preserve"> AUTOTEXTLIST  \s "NoStyle" \t "Pour plus de précisions, consultez le lexique à la fin du formulaire." \* MERGEFORMAT </w:instrText>
      </w:r>
      <w:r w:rsidRPr="00D27421">
        <w:rPr>
          <w:rFonts w:eastAsiaTheme="majorEastAsia" w:cs="Arial"/>
          <w:szCs w:val="22"/>
          <w:vertAlign w:val="superscript"/>
        </w:rPr>
        <w:fldChar w:fldCharType="separate"/>
      </w:r>
      <w:r w:rsidRPr="00D27421">
        <w:rPr>
          <w:rFonts w:eastAsiaTheme="majorEastAsia" w:cs="Arial"/>
          <w:szCs w:val="22"/>
        </w:rPr>
        <w:fldChar w:fldCharType="end"/>
      </w:r>
      <w:r w:rsidRPr="00D27421">
        <w:rPr>
          <w:rFonts w:eastAsiaTheme="majorEastAsia" w:cs="Arial"/>
          <w:szCs w:val="22"/>
        </w:rPr>
        <w:t>.</w:t>
      </w:r>
    </w:p>
    <w:p w14:paraId="1C64F24A" w14:textId="166F6B35" w:rsidR="00271112" w:rsidRDefault="00271112" w:rsidP="00271112">
      <w:pPr>
        <w:pStyle w:val="QuestionInfo"/>
      </w:pPr>
      <w:r w:rsidRPr="00271112">
        <w:t>Notez que la méthode de délimitation de zones de contraintes, de milieux humides et hydriques, la présence d’EMVS ou d’espèces exotiques envahissantes évolue en fonction des connaissances et des données disponibles. De plus, la présence de zones sensibles (habitations, prises d’eau potable, aires protégées, etc.) peut changer dans le temps. Une mise à jour de ces informations peut être requise lors du renouvellement en fonction des modifications du milieu.</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F6F2D" w:rsidRPr="00D27421" w14:paraId="07E65A31" w14:textId="77777777">
        <w:trPr>
          <w:trHeight w:val="272"/>
        </w:trPr>
        <w:tc>
          <w:tcPr>
            <w:tcW w:w="1637" w:type="dxa"/>
            <w:shd w:val="clear" w:color="auto" w:fill="D9E2F3" w:themeFill="accent1" w:themeFillTint="33"/>
          </w:tcPr>
          <w:p w14:paraId="3EC7892D" w14:textId="77777777" w:rsidR="004F6F2D" w:rsidRPr="00D27421" w:rsidRDefault="00332F36">
            <w:pPr>
              <w:pStyle w:val="Normalformulaire"/>
              <w:keepNext/>
              <w:spacing w:after="0"/>
              <w:rPr>
                <w:rFonts w:cs="Arial"/>
              </w:rPr>
            </w:pPr>
            <w:sdt>
              <w:sdtPr>
                <w:rPr>
                  <w:rFonts w:cs="Arial"/>
                </w:rPr>
                <w:id w:val="-812943900"/>
                <w14:checkbox>
                  <w14:checked w14:val="0"/>
                  <w14:checkedState w14:val="2612" w14:font="MS Gothic"/>
                  <w14:uncheckedState w14:val="2610" w14:font="MS Gothic"/>
                </w14:checkbox>
              </w:sdtPr>
              <w:sdtEndPr/>
              <w:sdtContent>
                <w:r w:rsidR="004F6F2D" w:rsidRPr="00D27421">
                  <w:rPr>
                    <w:rFonts w:ascii="Segoe UI Symbol" w:hAnsi="Segoe UI Symbol" w:cs="Segoe UI Symbol"/>
                  </w:rPr>
                  <w:t>☐</w:t>
                </w:r>
              </w:sdtContent>
            </w:sdt>
            <w:r w:rsidR="004F6F2D" w:rsidRPr="00D27421">
              <w:rPr>
                <w:rFonts w:cs="Arial"/>
              </w:rPr>
              <w:t>Oui</w:t>
            </w:r>
            <w:r w:rsidR="004F6F2D" w:rsidRPr="00D27421">
              <w:rPr>
                <w:rFonts w:cs="Arial"/>
              </w:rPr>
              <w:tab/>
              <w:t xml:space="preserve"> </w:t>
            </w:r>
            <w:sdt>
              <w:sdtPr>
                <w:rPr>
                  <w:rFonts w:cs="Arial"/>
                </w:rPr>
                <w:id w:val="368419797"/>
                <w14:checkbox>
                  <w14:checked w14:val="0"/>
                  <w14:checkedState w14:val="2612" w14:font="MS Gothic"/>
                  <w14:uncheckedState w14:val="2610" w14:font="MS Gothic"/>
                </w14:checkbox>
              </w:sdtPr>
              <w:sdtEndPr/>
              <w:sdtContent>
                <w:r w:rsidR="004F6F2D" w:rsidRPr="00D27421">
                  <w:rPr>
                    <w:rFonts w:ascii="Segoe UI Symbol" w:hAnsi="Segoe UI Symbol" w:cs="Segoe UI Symbol"/>
                  </w:rPr>
                  <w:t>☐</w:t>
                </w:r>
              </w:sdtContent>
            </w:sdt>
            <w:r w:rsidR="004F6F2D" w:rsidRPr="00D27421">
              <w:rPr>
                <w:rFonts w:cs="Arial"/>
              </w:rPr>
              <w:t>Non</w:t>
            </w:r>
          </w:p>
        </w:tc>
      </w:tr>
    </w:tbl>
    <w:p w14:paraId="2B1ED149" w14:textId="30FC5CE3" w:rsidR="004F6F2D" w:rsidRPr="00D27421" w:rsidRDefault="004F6F2D" w:rsidP="004F6F2D">
      <w:pPr>
        <w:pStyle w:val="Siouinon"/>
        <w:rPr>
          <w:rFonts w:cs="Arial"/>
          <w:bCs/>
          <w:lang w:eastAsia="fr-CA"/>
        </w:rPr>
      </w:pPr>
      <w:r w:rsidRPr="00D27421">
        <w:rPr>
          <w:rFonts w:cs="Arial"/>
          <w:lang w:eastAsia="fr-CA"/>
        </w:rPr>
        <w:t xml:space="preserve">Si vous avez répondu Oui, passez à la </w:t>
      </w:r>
      <w:r w:rsidR="00FE695F">
        <w:rPr>
          <w:rFonts w:cs="Arial"/>
          <w:lang w:eastAsia="fr-CA"/>
        </w:rPr>
        <w:t xml:space="preserve">section </w:t>
      </w:r>
      <w:r w:rsidR="00D94036">
        <w:rPr>
          <w:rFonts w:cs="Arial"/>
          <w:lang w:eastAsia="fr-CA"/>
        </w:rPr>
        <w:t>4</w:t>
      </w:r>
      <w:r w:rsidRPr="00D27421">
        <w:rPr>
          <w:rFonts w:cs="Arial"/>
          <w:lang w:eastAsia="fr-CA"/>
        </w:rPr>
        <w:t>.</w:t>
      </w:r>
    </w:p>
    <w:p w14:paraId="33E8F37A" w14:textId="5A48C253" w:rsidR="00116AAE" w:rsidRPr="00D27421" w:rsidRDefault="00D94036" w:rsidP="001A03D9">
      <w:pPr>
        <w:pStyle w:val="Question"/>
        <w:keepNext/>
        <w:rPr>
          <w:rFonts w:cs="Arial"/>
          <w:bCs w:val="0"/>
          <w:lang w:eastAsia="fr-CA"/>
        </w:rPr>
      </w:pPr>
      <w:r>
        <w:rPr>
          <w:rFonts w:cs="Arial"/>
          <w:lang w:eastAsia="fr-CA"/>
        </w:rPr>
        <w:lastRenderedPageBreak/>
        <w:t>3</w:t>
      </w:r>
      <w:r w:rsidR="004F6F2D" w:rsidRPr="00D27421">
        <w:rPr>
          <w:rFonts w:cs="Arial"/>
          <w:lang w:eastAsia="fr-CA"/>
        </w:rPr>
        <w:t>.1.3</w:t>
      </w:r>
      <w:r w:rsidR="004F6F2D" w:rsidRPr="00D27421">
        <w:rPr>
          <w:rFonts w:cs="Arial"/>
          <w:lang w:eastAsia="fr-CA"/>
        </w:rPr>
        <w:tab/>
      </w:r>
      <w:r w:rsidR="00116AAE" w:rsidRPr="00D27421">
        <w:rPr>
          <w:rFonts w:cs="Arial"/>
          <w:lang w:eastAsia="fr-CA"/>
        </w:rPr>
        <w:t>Fournissez la mise à jour de ces plans de localisation du site en incluant les éléments cités à la question précédente (art. 33(3) et 68 al. 2 (1) REAFIE).</w:t>
      </w:r>
    </w:p>
    <w:p w14:paraId="264F44E6" w14:textId="0D51378A" w:rsidR="00116AAE" w:rsidRPr="00D27421" w:rsidRDefault="00116AAE" w:rsidP="00116AAE">
      <w:pPr>
        <w:pStyle w:val="QuestionInfo"/>
        <w:rPr>
          <w:rFonts w:cs="Arial"/>
          <w:b/>
          <w:bCs/>
          <w:lang w:eastAsia="fr-CA"/>
        </w:rPr>
      </w:pPr>
      <w:r w:rsidRPr="00D27421">
        <w:rPr>
          <w:rFonts w:cs="Arial"/>
          <w:b/>
          <w:bCs/>
          <w:lang w:eastAsia="fr-CA"/>
        </w:rPr>
        <w:t>Les éléments localisés sur le plan doivent correspondre à la réalité (dimensions et localisation).</w:t>
      </w:r>
    </w:p>
    <w:p w14:paraId="52D7927F" w14:textId="00CC9245" w:rsidR="00116AAE" w:rsidRPr="00D27421" w:rsidRDefault="00116AAE" w:rsidP="00116AAE">
      <w:pPr>
        <w:pStyle w:val="QuestionInfo"/>
        <w:rPr>
          <w:rFonts w:cs="Arial"/>
          <w:lang w:eastAsia="fr-CA"/>
        </w:rPr>
      </w:pPr>
      <w:r w:rsidRPr="00D27421">
        <w:rPr>
          <w:rFonts w:cs="Arial"/>
          <w:lang w:eastAsia="fr-CA"/>
        </w:rPr>
        <w:t xml:space="preserve">Selon le projet, plus d’un plan de localisation peut être fourni. </w:t>
      </w:r>
    </w:p>
    <w:p w14:paraId="0BE9F199" w14:textId="331BFE56" w:rsidR="004F6F2D" w:rsidRPr="00D27421" w:rsidRDefault="00116AAE" w:rsidP="00116AAE">
      <w:pPr>
        <w:pStyle w:val="QuestionInfo"/>
        <w:rPr>
          <w:rFonts w:cs="Arial"/>
          <w:bCs/>
          <w:lang w:eastAsia="fr-CA"/>
        </w:rPr>
      </w:pPr>
      <w:r w:rsidRPr="00D27421">
        <w:rPr>
          <w:rFonts w:cs="Arial"/>
          <w:lang w:eastAsia="fr-CA"/>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997158530"/>
          <w15:repeatingSection/>
        </w:sdtPr>
        <w:sdtEndPr/>
        <w:sdtContent>
          <w:sdt>
            <w:sdtPr>
              <w:rPr>
                <w:rFonts w:cs="Arial"/>
              </w:rPr>
              <w:id w:val="-955560925"/>
              <w:placeholder>
                <w:docPart w:val="1CEFC251B0DE426E94731C96B5FEA05D"/>
              </w:placeholder>
              <w15:repeatingSectionItem/>
            </w:sdtPr>
            <w:sdtEndPr/>
            <w:sdtContent>
              <w:sdt>
                <w:sdtPr>
                  <w:rPr>
                    <w:rFonts w:cs="Arial"/>
                  </w:rPr>
                  <w:id w:val="1056514094"/>
                  <w15:repeatingSection/>
                </w:sdtPr>
                <w:sdtEndPr/>
                <w:sdtContent>
                  <w:sdt>
                    <w:sdtPr>
                      <w:rPr>
                        <w:rFonts w:cs="Arial"/>
                      </w:rPr>
                      <w:id w:val="-850411994"/>
                      <w:placeholder>
                        <w:docPart w:val="1CEFC251B0DE426E94731C96B5FEA05D"/>
                      </w:placeholder>
                      <w15:repeatingSectionItem/>
                    </w:sdtPr>
                    <w:sdtEndPr/>
                    <w:sdtContent>
                      <w:tr w:rsidR="004353AF" w:rsidRPr="00D27421" w14:paraId="677D66AE" w14:textId="77777777">
                        <w:trPr>
                          <w:trHeight w:val="448"/>
                          <w:jc w:val="center"/>
                        </w:trPr>
                        <w:sdt>
                          <w:sdtPr>
                            <w:rPr>
                              <w:rFonts w:cs="Arial"/>
                            </w:rPr>
                            <w:id w:val="406119119"/>
                            <w:placeholder>
                              <w:docPart w:val="C847997B6BCA4DFFBC2BDF5121F696E1"/>
                            </w:placeholder>
                            <w:showingPlcHdr/>
                          </w:sdtPr>
                          <w:sdtEndPr/>
                          <w:sdtContent>
                            <w:tc>
                              <w:tcPr>
                                <w:tcW w:w="10768" w:type="dxa"/>
                                <w:shd w:val="clear" w:color="auto" w:fill="D9E2F3" w:themeFill="accent1" w:themeFillTint="33"/>
                              </w:tcPr>
                              <w:p w14:paraId="6BAF0D19" w14:textId="77777777" w:rsidR="004353AF" w:rsidRPr="00D27421" w:rsidRDefault="004353AF">
                                <w:pPr>
                                  <w:pStyle w:val="Normalformulaire"/>
                                  <w:spacing w:after="0"/>
                                  <w:rPr>
                                    <w:rFonts w:cs="Arial"/>
                                  </w:rPr>
                                </w:pPr>
                                <w:r w:rsidRPr="00D27421">
                                  <w:rPr>
                                    <w:rStyle w:val="Textedelespacerserv"/>
                                    <w:rFonts w:cs="Arial"/>
                                    <w:i/>
                                    <w:iCs/>
                                  </w:rPr>
                                  <w:t>Indiquez le nom du document.</w:t>
                                </w:r>
                              </w:p>
                            </w:tc>
                          </w:sdtContent>
                        </w:sdt>
                        <w:sdt>
                          <w:sdtPr>
                            <w:rPr>
                              <w:rFonts w:cs="Arial"/>
                            </w:rPr>
                            <w:id w:val="-1726679465"/>
                            <w:placeholder>
                              <w:docPart w:val="64F3F12DB2BC449897C868BFFDF33964"/>
                            </w:placeholder>
                            <w:showingPlcHdr/>
                          </w:sdtPr>
                          <w:sdtEndPr/>
                          <w:sdtContent>
                            <w:tc>
                              <w:tcPr>
                                <w:tcW w:w="6200" w:type="dxa"/>
                                <w:shd w:val="clear" w:color="auto" w:fill="D9E2F3" w:themeFill="accent1" w:themeFillTint="33"/>
                              </w:tcPr>
                              <w:p w14:paraId="35967118" w14:textId="77777777" w:rsidR="004353AF" w:rsidRPr="00D27421" w:rsidRDefault="004353AF">
                                <w:pPr>
                                  <w:pStyle w:val="Normalformulaire"/>
                                  <w:spacing w:after="0"/>
                                  <w:rPr>
                                    <w:rFonts w:cs="Arial"/>
                                  </w:rPr>
                                </w:pPr>
                                <w:r w:rsidRPr="00D27421">
                                  <w:rPr>
                                    <w:rStyle w:val="Textedelespacerserv"/>
                                    <w:rFonts w:cs="Arial"/>
                                    <w:i/>
                                    <w:iCs/>
                                  </w:rPr>
                                  <w:t>Précisez la section.</w:t>
                                </w:r>
                              </w:p>
                            </w:tc>
                          </w:sdtContent>
                        </w:sdt>
                      </w:tr>
                    </w:sdtContent>
                  </w:sdt>
                </w:sdtContent>
              </w:sdt>
            </w:sdtContent>
          </w:sdt>
        </w:sdtContent>
      </w:sdt>
    </w:tbl>
    <w:p w14:paraId="2B95DE70" w14:textId="0FF9B1C3" w:rsidR="00FD1812" w:rsidRPr="00D27421" w:rsidRDefault="00D94036" w:rsidP="00FD1812">
      <w:pPr>
        <w:pStyle w:val="Question"/>
        <w:rPr>
          <w:rFonts w:cs="Arial"/>
          <w:bCs w:val="0"/>
        </w:rPr>
      </w:pPr>
      <w:r>
        <w:rPr>
          <w:rFonts w:cs="Arial"/>
        </w:rPr>
        <w:t>3</w:t>
      </w:r>
      <w:r w:rsidR="004353AF" w:rsidRPr="00D27421">
        <w:rPr>
          <w:rFonts w:cs="Arial"/>
        </w:rPr>
        <w:t>.1.4</w:t>
      </w:r>
      <w:r w:rsidR="004353AF" w:rsidRPr="00D27421">
        <w:rPr>
          <w:rFonts w:cs="Arial"/>
        </w:rPr>
        <w:tab/>
      </w:r>
      <w:r w:rsidR="00D57776" w:rsidRPr="00D57776">
        <w:rPr>
          <w:rFonts w:cs="Arial"/>
        </w:rPr>
        <w:t>Précisez les données géospatiales du plan de localisation en fournissant minimalement un ou plusieurs des éléments suivants et cochez le format de données fourni (art.</w:t>
      </w:r>
      <w:r w:rsidR="00E97BA0">
        <w:rPr>
          <w:rFonts w:cs="Arial"/>
        </w:rPr>
        <w:t> </w:t>
      </w:r>
      <w:r w:rsidR="00D57776" w:rsidRPr="00D57776">
        <w:rPr>
          <w:rFonts w:cs="Arial"/>
        </w:rPr>
        <w:t>33(2) REAFIE)</w:t>
      </w:r>
      <w:r w:rsidR="00EA6E03">
        <w:rPr>
          <w:rFonts w:cs="Arial"/>
        </w:rPr>
        <w:t> </w:t>
      </w:r>
      <w:r w:rsidR="00D57776" w:rsidRPr="00D57776">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D1812" w:rsidRPr="00D27421" w14:paraId="399A0424" w14:textId="77777777" w:rsidTr="007F74F7">
        <w:trPr>
          <w:trHeight w:val="272"/>
        </w:trPr>
        <w:tc>
          <w:tcPr>
            <w:tcW w:w="16946" w:type="dxa"/>
            <w:shd w:val="clear" w:color="auto" w:fill="D9E2F3" w:themeFill="accent1" w:themeFillTint="33"/>
          </w:tcPr>
          <w:p w14:paraId="4A805DC4" w14:textId="1F9A9CB7" w:rsidR="00FD1812" w:rsidRPr="00D27421" w:rsidRDefault="00332F36" w:rsidP="007F74F7">
            <w:pPr>
              <w:pStyle w:val="Normalformulaire"/>
              <w:rPr>
                <w:rFonts w:cs="Arial"/>
              </w:rPr>
            </w:pPr>
            <w:sdt>
              <w:sdtPr>
                <w:rPr>
                  <w:rFonts w:cs="Arial"/>
                </w:rPr>
                <w:id w:val="1587653863"/>
                <w14:checkbox>
                  <w14:checked w14:val="0"/>
                  <w14:checkedState w14:val="2612" w14:font="MS Gothic"/>
                  <w14:uncheckedState w14:val="2610" w14:font="MS Gothic"/>
                </w14:checkbox>
              </w:sdtPr>
              <w:sdtEndPr/>
              <w:sdtContent>
                <w:r w:rsidR="00FD1812" w:rsidRPr="00D27421">
                  <w:rPr>
                    <w:rFonts w:ascii="Segoe UI Symbol" w:hAnsi="Segoe UI Symbol" w:cs="Segoe UI Symbol"/>
                  </w:rPr>
                  <w:t>☐</w:t>
                </w:r>
              </w:sdtContent>
            </w:sdt>
            <w:r w:rsidR="007F74F7" w:rsidRPr="00D27421">
              <w:rPr>
                <w:rFonts w:cs="Arial"/>
              </w:rPr>
              <w:t xml:space="preserve"> </w:t>
            </w:r>
            <w:r w:rsidR="001A22BE" w:rsidRPr="00D27421">
              <w:rPr>
                <w:rFonts w:cs="Arial"/>
              </w:rPr>
              <w:t>L</w:t>
            </w:r>
            <w:r w:rsidR="007F74F7" w:rsidRPr="00D27421">
              <w:rPr>
                <w:rFonts w:cs="Arial"/>
              </w:rPr>
              <w:t>a limite de l’aire d’exploitation (</w:t>
            </w:r>
            <w:r w:rsidR="00897B7A">
              <w:rPr>
                <w:rFonts w:cs="Arial"/>
              </w:rPr>
              <w:t>C</w:t>
            </w:r>
            <w:r w:rsidR="007F74F7" w:rsidRPr="00D27421">
              <w:rPr>
                <w:rFonts w:cs="Arial"/>
              </w:rPr>
              <w:t>ette limite doit être clairement identifiée sur le plan de localisation de la question précédente</w:t>
            </w:r>
            <w:r w:rsidR="00897B7A">
              <w:rPr>
                <w:rFonts w:cs="Arial"/>
              </w:rPr>
              <w:t>.</w:t>
            </w:r>
            <w:r w:rsidR="007F74F7" w:rsidRPr="00D27421">
              <w:rPr>
                <w:rFonts w:cs="Arial"/>
              </w:rPr>
              <w:t>)</w:t>
            </w:r>
          </w:p>
        </w:tc>
      </w:tr>
      <w:tr w:rsidR="007F74F7" w:rsidRPr="00D27421" w14:paraId="2473D219" w14:textId="77777777" w:rsidTr="007F74F7">
        <w:trPr>
          <w:trHeight w:val="272"/>
        </w:trPr>
        <w:tc>
          <w:tcPr>
            <w:tcW w:w="16946" w:type="dxa"/>
            <w:shd w:val="clear" w:color="auto" w:fill="D9E2F3" w:themeFill="accent1" w:themeFillTint="33"/>
          </w:tcPr>
          <w:p w14:paraId="47CD2791" w14:textId="5FD6E041" w:rsidR="007F74F7" w:rsidRPr="00D27421" w:rsidRDefault="00332F36" w:rsidP="001A22BE">
            <w:pPr>
              <w:pStyle w:val="Normalformulaire"/>
              <w:rPr>
                <w:rFonts w:cs="Arial"/>
              </w:rPr>
            </w:pPr>
            <w:sdt>
              <w:sdtPr>
                <w:rPr>
                  <w:rFonts w:cs="Arial"/>
                </w:rPr>
                <w:id w:val="494159988"/>
                <w14:checkbox>
                  <w14:checked w14:val="0"/>
                  <w14:checkedState w14:val="2612" w14:font="MS Gothic"/>
                  <w14:uncheckedState w14:val="2610" w14:font="MS Gothic"/>
                </w14:checkbox>
              </w:sdtPr>
              <w:sdtEndPr/>
              <w:sdtContent>
                <w:r w:rsidR="001A22BE" w:rsidRPr="00D27421">
                  <w:rPr>
                    <w:rFonts w:ascii="Segoe UI Symbol" w:hAnsi="Segoe UI Symbol" w:cs="Segoe UI Symbol"/>
                  </w:rPr>
                  <w:t>☐</w:t>
                </w:r>
              </w:sdtContent>
            </w:sdt>
            <w:r w:rsidR="001A22BE" w:rsidRPr="00D27421">
              <w:rPr>
                <w:rFonts w:cs="Arial"/>
              </w:rPr>
              <w:t xml:space="preserve"> Le point central de l’activité (</w:t>
            </w:r>
            <w:r w:rsidR="00897B7A">
              <w:rPr>
                <w:rFonts w:cs="Arial"/>
              </w:rPr>
              <w:t>C</w:t>
            </w:r>
            <w:r w:rsidR="001A22BE" w:rsidRPr="00D27421">
              <w:rPr>
                <w:rFonts w:cs="Arial"/>
              </w:rPr>
              <w:t>e point doit être clairement identifié sur le plan de localisation de la question précédente</w:t>
            </w:r>
            <w:r w:rsidR="00897B7A">
              <w:rPr>
                <w:rFonts w:cs="Arial"/>
              </w:rPr>
              <w:t>.</w:t>
            </w:r>
            <w:r w:rsidR="001A22BE" w:rsidRPr="00D27421">
              <w:rPr>
                <w:rFonts w:cs="Arial"/>
              </w:rPr>
              <w:t>)</w:t>
            </w:r>
          </w:p>
        </w:tc>
      </w:tr>
      <w:tr w:rsidR="00017264" w:rsidRPr="00D27421" w14:paraId="5266A856" w14:textId="77777777" w:rsidTr="007F74F7">
        <w:trPr>
          <w:trHeight w:val="272"/>
        </w:trPr>
        <w:tc>
          <w:tcPr>
            <w:tcW w:w="16946" w:type="dxa"/>
            <w:shd w:val="clear" w:color="auto" w:fill="D9E2F3" w:themeFill="accent1" w:themeFillTint="33"/>
          </w:tcPr>
          <w:p w14:paraId="1E1623C3" w14:textId="0FD9DF16" w:rsidR="00017264" w:rsidRPr="00D27421" w:rsidRDefault="00332F36" w:rsidP="00017264">
            <w:pPr>
              <w:pStyle w:val="Normalformulaire"/>
              <w:rPr>
                <w:rFonts w:cs="Arial"/>
              </w:rPr>
            </w:pPr>
            <w:sdt>
              <w:sdtPr>
                <w:rPr>
                  <w:rFonts w:cs="Arial"/>
                </w:rPr>
                <w:id w:val="2098360627"/>
                <w14:checkbox>
                  <w14:checked w14:val="0"/>
                  <w14:checkedState w14:val="2612" w14:font="MS Gothic"/>
                  <w14:uncheckedState w14:val="2610" w14:font="MS Gothic"/>
                </w14:checkbox>
              </w:sdtPr>
              <w:sdtEndPr/>
              <w:sdtContent>
                <w:r w:rsidR="00017264" w:rsidRPr="00D27421">
                  <w:rPr>
                    <w:rFonts w:ascii="Segoe UI Symbol" w:hAnsi="Segoe UI Symbol" w:cs="Segoe UI Symbol"/>
                  </w:rPr>
                  <w:t>☐</w:t>
                </w:r>
              </w:sdtContent>
            </w:sdt>
            <w:r w:rsidR="00017264" w:rsidRPr="00D27421">
              <w:rPr>
                <w:rFonts w:cs="Arial"/>
              </w:rPr>
              <w:t xml:space="preserve"> Autres, </w:t>
            </w:r>
            <w:sdt>
              <w:sdtPr>
                <w:rPr>
                  <w:rFonts w:cs="Arial"/>
                </w:rPr>
                <w:id w:val="1122878784"/>
                <w:placeholder>
                  <w:docPart w:val="FD6E5162E72D4E4596023E0CD8797C8C"/>
                </w:placeholder>
                <w:showingPlcHdr/>
              </w:sdtPr>
              <w:sdtEndPr/>
              <w:sdtContent>
                <w:r w:rsidR="001F5B4A" w:rsidRPr="00D27421">
                  <w:rPr>
                    <w:rStyle w:val="Textedelespacerserv"/>
                    <w:rFonts w:cs="Arial"/>
                    <w:i/>
                    <w:iCs/>
                  </w:rPr>
                  <w:t>p</w:t>
                </w:r>
                <w:r w:rsidR="00017264" w:rsidRPr="00D27421">
                  <w:rPr>
                    <w:rStyle w:val="Textedelespacerserv"/>
                    <w:rFonts w:cs="Arial"/>
                    <w:i/>
                    <w:iCs/>
                  </w:rPr>
                  <w:t>récisez.</w:t>
                </w:r>
              </w:sdtContent>
            </w:sdt>
          </w:p>
        </w:tc>
      </w:tr>
    </w:tbl>
    <w:p w14:paraId="5E50960D" w14:textId="5B95AA58" w:rsidR="00EE76DF" w:rsidRPr="00D27421" w:rsidRDefault="00EE76DF" w:rsidP="006F75C1">
      <w:pPr>
        <w:pStyle w:val="QuestionInfo"/>
        <w:spacing w:before="240" w:after="120"/>
        <w:rPr>
          <w:rFonts w:cs="Arial"/>
        </w:rPr>
      </w:pPr>
      <w:r w:rsidRPr="00D27421">
        <w:rPr>
          <w:rFonts w:cs="Arial"/>
        </w:rPr>
        <w:t>De plus, fournissez, s’il y a lieu, les données géospatiales de tous les points de rejet à l’environnement</w:t>
      </w:r>
      <w:r w:rsidRPr="00D27421">
        <w:rPr>
          <w:rFonts w:cs="Arial"/>
          <w:vertAlign w:val="superscript"/>
        </w:rPr>
        <w:fldChar w:fldCharType="begin"/>
      </w:r>
      <w:r w:rsidRPr="00D27421">
        <w:rPr>
          <w:rFonts w:cs="Arial"/>
          <w:vertAlign w:val="superscript"/>
        </w:rPr>
        <w:instrText xml:space="preserve"> AUTOTEXTLIST  \s "NoStyle" \t "Pour plus de précisions, consultez le lexique à la fin du formulaire." \* MERGEFORMAT </w:instrText>
      </w:r>
      <w:r w:rsidRPr="00D27421">
        <w:rPr>
          <w:rFonts w:cs="Arial"/>
          <w:vertAlign w:val="superscript"/>
        </w:rPr>
        <w:fldChar w:fldCharType="separate"/>
      </w:r>
      <w:r w:rsidRPr="00D27421">
        <w:rPr>
          <w:rFonts w:cs="Arial"/>
        </w:rPr>
        <w:fldChar w:fldCharType="end"/>
      </w:r>
      <w:r w:rsidRPr="00D27421">
        <w:rPr>
          <w:rFonts w:cs="Arial"/>
        </w:rPr>
        <w:t>.</w:t>
      </w:r>
    </w:p>
    <w:p w14:paraId="1CC7AEB2" w14:textId="4ACDFA90" w:rsidR="00EE76DF" w:rsidRPr="00D27421" w:rsidRDefault="00EE76DF" w:rsidP="00EE76DF">
      <w:pPr>
        <w:pStyle w:val="QuestionInfo"/>
        <w:rPr>
          <w:rFonts w:cs="Arial"/>
        </w:rPr>
      </w:pPr>
      <w:r w:rsidRPr="00D27421">
        <w:rPr>
          <w:rFonts w:cs="Arial"/>
        </w:rPr>
        <w:t>Les données peuvent être fournies selon l’une ou l’autre des méthodes suivantes</w:t>
      </w:r>
      <w:r w:rsidR="00EA6E03">
        <w:rPr>
          <w:rFonts w:cs="Arial"/>
        </w:rPr>
        <w:t> </w:t>
      </w:r>
      <w:r w:rsidRPr="00D27421">
        <w:rPr>
          <w:rFonts w:cs="Arial"/>
        </w:rPr>
        <w:t>:</w:t>
      </w:r>
    </w:p>
    <w:p w14:paraId="3385A580" w14:textId="1689A81A" w:rsidR="00EE76DF" w:rsidRPr="00D27421" w:rsidRDefault="00EE76DF" w:rsidP="00EE76DF">
      <w:pPr>
        <w:pStyle w:val="Questionliste"/>
        <w:rPr>
          <w:rFonts w:cs="Arial"/>
        </w:rPr>
      </w:pPr>
      <w:r w:rsidRPr="00D27421">
        <w:rPr>
          <w:rFonts w:cs="Arial"/>
        </w:rPr>
        <w:t>un fichier dans un des formats acceptés</w:t>
      </w:r>
      <w:r w:rsidR="00EA6E03">
        <w:rPr>
          <w:rFonts w:cs="Arial"/>
        </w:rPr>
        <w:t> </w:t>
      </w:r>
      <w:r w:rsidRPr="00D27421">
        <w:rPr>
          <w:rFonts w:cs="Arial"/>
        </w:rPr>
        <w:t>: KML, GPX ou Shapefile (incluant SHP, SHX, DBF et PRJ); ou</w:t>
      </w:r>
    </w:p>
    <w:p w14:paraId="292AFA3D" w14:textId="29014F53" w:rsidR="00EE76DF" w:rsidRPr="00D27421" w:rsidRDefault="00EE76DF" w:rsidP="00D25F46">
      <w:pPr>
        <w:pStyle w:val="Questionliste"/>
        <w:spacing w:after="240"/>
        <w:rPr>
          <w:rFonts w:cs="Arial"/>
        </w:rPr>
      </w:pPr>
      <w:r w:rsidRPr="00D27421">
        <w:rPr>
          <w:rFonts w:cs="Arial"/>
        </w:rPr>
        <w:t>les coordonnées géographiques en degrés décimaux conformes au système géodésique NAD83, ayant au moins six chiffres après la virgule (ex. : 45,657812).</w:t>
      </w:r>
    </w:p>
    <w:p w14:paraId="0290E8E9" w14:textId="35DD97CB" w:rsidR="00EE76DF" w:rsidRPr="00D27421" w:rsidRDefault="000A4520" w:rsidP="000A4520">
      <w:pPr>
        <w:pStyle w:val="QuestionInfo"/>
        <w:rPr>
          <w:rFonts w:cs="Arial"/>
        </w:rPr>
      </w:pPr>
      <w:r w:rsidRPr="00D27421">
        <w:rPr>
          <w:rFonts w:cs="Arial"/>
        </w:rPr>
        <w:t>Note</w:t>
      </w:r>
      <w:r w:rsidR="000E5004">
        <w:rPr>
          <w:rFonts w:cs="Arial"/>
        </w:rPr>
        <w:t xml:space="preserve">z que </w:t>
      </w:r>
      <w:r w:rsidR="00457B8A">
        <w:rPr>
          <w:rFonts w:cs="Arial"/>
        </w:rPr>
        <w:t>l</w:t>
      </w:r>
      <w:r w:rsidRPr="00D27421">
        <w:rPr>
          <w:rFonts w:cs="Arial"/>
        </w:rPr>
        <w:t>e ministère exige un plan de localisation et des données géospatiales afin de pouvoir localiser de façon précise l’emplacement des diverses activités de la demande. Par conséquent, les informations fournies doivent avoir une précision de 5</w:t>
      </w:r>
      <w:r w:rsidR="00B63541">
        <w:rPr>
          <w:rFonts w:cs="Arial"/>
        </w:rPr>
        <w:t> </w:t>
      </w:r>
      <w:r w:rsidRPr="00D27421">
        <w:rPr>
          <w:rFonts w:cs="Arial"/>
        </w:rPr>
        <w:t xml:space="preserve">mètres ou moins. </w:t>
      </w:r>
      <w:r w:rsidR="00BB366A">
        <w:rPr>
          <w:rFonts w:cs="Arial"/>
        </w:rPr>
        <w:t>L</w:t>
      </w:r>
      <w:r w:rsidRPr="00D27421">
        <w:rPr>
          <w:rFonts w:cs="Arial"/>
        </w:rPr>
        <w:t>es informations indiquées sur le plan de localisation ont préséance sur les données géospatiales.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A4520" w:rsidRPr="00D27421" w14:paraId="1E0DC742" w14:textId="77777777">
        <w:trPr>
          <w:trHeight w:val="448"/>
          <w:jc w:val="center"/>
        </w:trPr>
        <w:sdt>
          <w:sdtPr>
            <w:rPr>
              <w:rFonts w:cs="Arial"/>
            </w:rPr>
            <w:id w:val="1691640542"/>
            <w:placeholder>
              <w:docPart w:val="1749F57669134F19A1B6808D9F3BF5E1"/>
            </w:placeholder>
            <w:showingPlcHdr/>
          </w:sdtPr>
          <w:sdtEndPr/>
          <w:sdtContent>
            <w:tc>
              <w:tcPr>
                <w:tcW w:w="16968" w:type="dxa"/>
                <w:shd w:val="clear" w:color="auto" w:fill="D9E2F3" w:themeFill="accent1" w:themeFillTint="33"/>
              </w:tcPr>
              <w:p w14:paraId="1B3D69BA" w14:textId="77777777" w:rsidR="000A4520" w:rsidRPr="00D27421" w:rsidRDefault="000A4520">
                <w:pPr>
                  <w:pStyle w:val="Normalformulaire"/>
                  <w:spacing w:after="0"/>
                  <w:rPr>
                    <w:rFonts w:cs="Arial"/>
                  </w:rPr>
                </w:pPr>
                <w:r w:rsidRPr="00D27421">
                  <w:rPr>
                    <w:rStyle w:val="Textedelespacerserv"/>
                    <w:rFonts w:cs="Arial"/>
                    <w:i/>
                    <w:iCs/>
                  </w:rPr>
                  <w:t>Saisissez les informations ou indiquez le nom du document et la section.</w:t>
                </w:r>
              </w:p>
            </w:tc>
          </w:sdtContent>
        </w:sdt>
      </w:tr>
    </w:tbl>
    <w:p w14:paraId="65D87BF6" w14:textId="071D582F" w:rsidR="002D53C5" w:rsidRPr="00D27421" w:rsidRDefault="002D53C5" w:rsidP="00DB0990">
      <w:pPr>
        <w:pStyle w:val="Section"/>
        <w:spacing w:before="360"/>
        <w:rPr>
          <w:rFonts w:cs="Arial"/>
          <w:bCs/>
        </w:rPr>
      </w:pPr>
      <w:r w:rsidRPr="00D27421">
        <w:rPr>
          <w:rFonts w:cs="Arial"/>
        </w:rPr>
        <w:t>Garantie financière et assurance-responsabilité</w:t>
      </w:r>
    </w:p>
    <w:p w14:paraId="49C8B6C5" w14:textId="68B2EEE0" w:rsidR="002D53C5" w:rsidRPr="00D27421" w:rsidRDefault="004D1C52" w:rsidP="00D94036">
      <w:pPr>
        <w:pStyle w:val="Sous-Section"/>
        <w:spacing w:before="40"/>
        <w:rPr>
          <w:rFonts w:cs="Arial"/>
          <w:bCs/>
        </w:rPr>
      </w:pPr>
      <w:r w:rsidRPr="00D27421">
        <w:rPr>
          <w:rFonts w:cs="Arial"/>
        </w:rPr>
        <w:t>Garantie financière</w:t>
      </w:r>
    </w:p>
    <w:p w14:paraId="239326B2" w14:textId="4B2DD5E3" w:rsidR="00C2501A" w:rsidRPr="00D27421" w:rsidRDefault="00C2501A" w:rsidP="00C2501A">
      <w:pPr>
        <w:pStyle w:val="Normalformulaire"/>
        <w:spacing w:before="240"/>
        <w:rPr>
          <w:rFonts w:cs="Arial"/>
        </w:rPr>
      </w:pPr>
      <w:r w:rsidRPr="00D27421">
        <w:rPr>
          <w:rFonts w:cs="Arial"/>
        </w:rPr>
        <w:t>La délivrance du renouvellement est conditionnelle à ce que l</w:t>
      </w:r>
      <w:r w:rsidR="008414DE">
        <w:rPr>
          <w:rFonts w:cs="Arial"/>
        </w:rPr>
        <w:t xml:space="preserve">’initiateur de la demande </w:t>
      </w:r>
      <w:r w:rsidRPr="00D27421">
        <w:rPr>
          <w:rFonts w:cs="Arial"/>
        </w:rPr>
        <w:t>ait une garantie financière conforme à l’annexe 10 du RMD.</w:t>
      </w:r>
    </w:p>
    <w:p w14:paraId="4214A97A" w14:textId="3B21E48C" w:rsidR="004D1C52" w:rsidRPr="00D27421" w:rsidRDefault="008414DE" w:rsidP="004D1C52">
      <w:pPr>
        <w:pStyle w:val="Question"/>
        <w:rPr>
          <w:rFonts w:cs="Arial"/>
          <w:bCs w:val="0"/>
        </w:rPr>
      </w:pPr>
      <w:r>
        <w:rPr>
          <w:rFonts w:cs="Arial"/>
        </w:rPr>
        <w:lastRenderedPageBreak/>
        <w:t>4</w:t>
      </w:r>
      <w:r w:rsidR="00C2501A" w:rsidRPr="00D27421">
        <w:rPr>
          <w:rFonts w:cs="Arial"/>
        </w:rPr>
        <w:t>.1.1</w:t>
      </w:r>
      <w:r w:rsidR="00C2501A" w:rsidRPr="00D27421">
        <w:rPr>
          <w:rFonts w:cs="Arial"/>
        </w:rPr>
        <w:tab/>
      </w:r>
      <w:r w:rsidR="00661CAA" w:rsidRPr="00D27421">
        <w:rPr>
          <w:rFonts w:cs="Arial"/>
        </w:rPr>
        <w:t xml:space="preserve">L’activité visée par le renouvellement concerne-t-elle seulement l’utilisation d’huiles usées à des fins énergétiques dont la capacité nominale de l’installation est inférieure à </w:t>
      </w:r>
      <w:r w:rsidR="00C158CA" w:rsidRPr="00D27421">
        <w:rPr>
          <w:rFonts w:cs="Arial"/>
        </w:rPr>
        <w:t>1</w:t>
      </w:r>
      <w:r w:rsidR="00B63541">
        <w:rPr>
          <w:rFonts w:cs="Arial"/>
        </w:rPr>
        <w:t> </w:t>
      </w:r>
      <w:r w:rsidR="00661CAA" w:rsidRPr="00D27421">
        <w:rPr>
          <w:rFonts w:cs="Arial"/>
        </w:rPr>
        <w:t xml:space="preserve">tonne ou </w:t>
      </w:r>
      <w:r w:rsidR="004E3CB7" w:rsidRPr="00D27421">
        <w:rPr>
          <w:rFonts w:cs="Arial"/>
        </w:rPr>
        <w:t xml:space="preserve">à </w:t>
      </w:r>
      <w:r w:rsidR="00661CAA" w:rsidRPr="00D27421">
        <w:rPr>
          <w:rFonts w:cs="Arial"/>
        </w:rPr>
        <w:t>1 kl par heure (</w:t>
      </w:r>
      <w:r w:rsidR="006A184D" w:rsidRPr="006A184D">
        <w:rPr>
          <w:rFonts w:cs="Arial"/>
        </w:rPr>
        <w:t>art. 33(3) REAFIE</w:t>
      </w:r>
      <w:r w:rsidR="00661CAA" w:rsidRPr="00D27421">
        <w:rPr>
          <w:rFonts w:cs="Arial"/>
        </w:rPr>
        <w:t>)?</w:t>
      </w:r>
    </w:p>
    <w:p w14:paraId="1AF62AA3" w14:textId="2F45ABAC" w:rsidR="00D03A11" w:rsidRPr="00D03A11" w:rsidRDefault="00D03A11" w:rsidP="00D03A11">
      <w:pPr>
        <w:pStyle w:val="QuestionInfo"/>
      </w:pPr>
      <w:r w:rsidRPr="00D03A11">
        <w:t>Notez que cette activité n’est pas visée par une exigence de garantie financière ni par une assurance-responsabilité (art. 119 et 124 al. 4 RMD).</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E3CB7" w:rsidRPr="00D27421" w14:paraId="14DA25B3" w14:textId="77777777">
        <w:trPr>
          <w:trHeight w:val="272"/>
        </w:trPr>
        <w:tc>
          <w:tcPr>
            <w:tcW w:w="1637" w:type="dxa"/>
            <w:shd w:val="clear" w:color="auto" w:fill="D9E2F3" w:themeFill="accent1" w:themeFillTint="33"/>
          </w:tcPr>
          <w:p w14:paraId="4C813BA6" w14:textId="77777777" w:rsidR="004E3CB7" w:rsidRPr="00D27421" w:rsidRDefault="00332F36">
            <w:pPr>
              <w:pStyle w:val="Normalformulaire"/>
              <w:keepNext/>
              <w:spacing w:after="0"/>
              <w:rPr>
                <w:rFonts w:cs="Arial"/>
              </w:rPr>
            </w:pPr>
            <w:sdt>
              <w:sdtPr>
                <w:rPr>
                  <w:rFonts w:cs="Arial"/>
                </w:rPr>
                <w:id w:val="-1637712674"/>
                <w14:checkbox>
                  <w14:checked w14:val="0"/>
                  <w14:checkedState w14:val="2612" w14:font="MS Gothic"/>
                  <w14:uncheckedState w14:val="2610" w14:font="MS Gothic"/>
                </w14:checkbox>
              </w:sdtPr>
              <w:sdtEndPr/>
              <w:sdtContent>
                <w:r w:rsidR="004E3CB7" w:rsidRPr="00D27421">
                  <w:rPr>
                    <w:rFonts w:ascii="Segoe UI Symbol" w:hAnsi="Segoe UI Symbol" w:cs="Segoe UI Symbol"/>
                  </w:rPr>
                  <w:t>☐</w:t>
                </w:r>
              </w:sdtContent>
            </w:sdt>
            <w:r w:rsidR="004E3CB7" w:rsidRPr="00D27421">
              <w:rPr>
                <w:rFonts w:cs="Arial"/>
              </w:rPr>
              <w:t>Oui</w:t>
            </w:r>
            <w:r w:rsidR="004E3CB7" w:rsidRPr="00D27421">
              <w:rPr>
                <w:rFonts w:cs="Arial"/>
              </w:rPr>
              <w:tab/>
              <w:t xml:space="preserve"> </w:t>
            </w:r>
            <w:sdt>
              <w:sdtPr>
                <w:rPr>
                  <w:rFonts w:cs="Arial"/>
                </w:rPr>
                <w:id w:val="-1434972123"/>
                <w14:checkbox>
                  <w14:checked w14:val="0"/>
                  <w14:checkedState w14:val="2612" w14:font="MS Gothic"/>
                  <w14:uncheckedState w14:val="2610" w14:font="MS Gothic"/>
                </w14:checkbox>
              </w:sdtPr>
              <w:sdtEndPr/>
              <w:sdtContent>
                <w:r w:rsidR="004E3CB7" w:rsidRPr="00D27421">
                  <w:rPr>
                    <w:rFonts w:ascii="Segoe UI Symbol" w:hAnsi="Segoe UI Symbol" w:cs="Segoe UI Symbol"/>
                  </w:rPr>
                  <w:t>☐</w:t>
                </w:r>
              </w:sdtContent>
            </w:sdt>
            <w:r w:rsidR="004E3CB7" w:rsidRPr="00D27421">
              <w:rPr>
                <w:rFonts w:cs="Arial"/>
              </w:rPr>
              <w:t>Non</w:t>
            </w:r>
          </w:p>
        </w:tc>
      </w:tr>
    </w:tbl>
    <w:p w14:paraId="0FE50811" w14:textId="0AFF0B06" w:rsidR="004E3CB7" w:rsidRPr="00D27421" w:rsidRDefault="004E3CB7" w:rsidP="004E3CB7">
      <w:pPr>
        <w:pStyle w:val="Siouinon"/>
        <w:rPr>
          <w:rFonts w:cs="Arial"/>
          <w:bCs/>
          <w:lang w:eastAsia="fr-CA"/>
        </w:rPr>
      </w:pPr>
      <w:r w:rsidRPr="00D27421">
        <w:rPr>
          <w:rFonts w:cs="Arial"/>
          <w:lang w:eastAsia="fr-CA"/>
        </w:rPr>
        <w:t xml:space="preserve">Si vous avez répondu Oui, passez à la section </w:t>
      </w:r>
      <w:r w:rsidR="008414DE">
        <w:rPr>
          <w:rFonts w:cs="Arial"/>
          <w:lang w:eastAsia="fr-CA"/>
        </w:rPr>
        <w:t>5</w:t>
      </w:r>
      <w:r w:rsidRPr="00D27421">
        <w:rPr>
          <w:rFonts w:cs="Arial"/>
          <w:lang w:eastAsia="fr-CA"/>
        </w:rPr>
        <w:t>.</w:t>
      </w:r>
    </w:p>
    <w:p w14:paraId="3A3EC53F" w14:textId="13D271BC" w:rsidR="00E12CBC" w:rsidRPr="00D27421" w:rsidRDefault="008414DE" w:rsidP="003A7803">
      <w:pPr>
        <w:pStyle w:val="Question"/>
        <w:rPr>
          <w:rFonts w:cs="Arial"/>
        </w:rPr>
      </w:pPr>
      <w:r>
        <w:rPr>
          <w:rFonts w:cs="Arial"/>
          <w:lang w:eastAsia="fr-CA"/>
        </w:rPr>
        <w:t>4</w:t>
      </w:r>
      <w:r w:rsidR="004E3CB7" w:rsidRPr="00D27421">
        <w:rPr>
          <w:rFonts w:cs="Arial"/>
          <w:lang w:eastAsia="fr-CA"/>
        </w:rPr>
        <w:t>.1.2</w:t>
      </w:r>
      <w:r w:rsidR="004E3CB7" w:rsidRPr="00D27421">
        <w:rPr>
          <w:rFonts w:cs="Arial"/>
          <w:lang w:eastAsia="fr-CA"/>
        </w:rPr>
        <w:tab/>
      </w:r>
      <w:r w:rsidR="00E12CBC" w:rsidRPr="00D27421">
        <w:rPr>
          <w:rFonts w:cs="Arial"/>
        </w:rPr>
        <w:t xml:space="preserve">Fournissez la preuve de la garantie financière exigée en vertu de l’article 119 du RMD, avant la délivrance du renouvellement de l’autorisation (art. 119 </w:t>
      </w:r>
      <w:r w:rsidR="008F5922">
        <w:rPr>
          <w:rFonts w:cs="Arial"/>
        </w:rPr>
        <w:t xml:space="preserve">et </w:t>
      </w:r>
      <w:r w:rsidR="00F96F89">
        <w:rPr>
          <w:rFonts w:cs="Arial"/>
        </w:rPr>
        <w:t xml:space="preserve">123 </w:t>
      </w:r>
      <w:r w:rsidR="00E12CBC" w:rsidRPr="00D27421">
        <w:rPr>
          <w:rFonts w:cs="Arial"/>
        </w:rPr>
        <w:t xml:space="preserve">RMD). </w:t>
      </w:r>
      <w:r w:rsidR="00E12CBC" w:rsidRPr="00D27421">
        <w:rPr>
          <w:rFonts w:cs="Arial"/>
          <w:b w:val="0"/>
          <w:bCs w:val="0"/>
          <w:i/>
          <w:iCs/>
        </w:rPr>
        <w:t>(Facultatif)</w:t>
      </w:r>
    </w:p>
    <w:p w14:paraId="4E53679D" w14:textId="5195E394" w:rsidR="00E12CBC" w:rsidRPr="00D27421" w:rsidRDefault="00E12CBC" w:rsidP="006F75C1">
      <w:pPr>
        <w:pStyle w:val="QuestionInfo"/>
        <w:spacing w:after="120"/>
        <w:rPr>
          <w:rFonts w:cs="Arial"/>
        </w:rPr>
      </w:pPr>
      <w:r w:rsidRPr="00D27421">
        <w:rPr>
          <w:rFonts w:cs="Arial"/>
        </w:rPr>
        <w:t>Le montant de la garantie financière est fixé à l’annexe 10 du RMD</w:t>
      </w:r>
      <w:r w:rsidRPr="00D27421">
        <w:rPr>
          <w:rFonts w:cs="Arial"/>
          <w:bCs/>
        </w:rPr>
        <w:t>.</w:t>
      </w:r>
    </w:p>
    <w:p w14:paraId="70BAD024" w14:textId="77777777" w:rsidR="00E12CBC" w:rsidRPr="00D27421" w:rsidRDefault="00E12CBC" w:rsidP="003A7803">
      <w:pPr>
        <w:pStyle w:val="QuestionInfo"/>
        <w:rPr>
          <w:rFonts w:cs="Arial"/>
        </w:rPr>
      </w:pPr>
      <w:r w:rsidRPr="00D27421">
        <w:rPr>
          <w:rFonts w:cs="Arial"/>
        </w:rPr>
        <w:t>Cette garantie est constituée sous l’une ou l’autre des formes suivantes (art. 121 RMD) :</w:t>
      </w:r>
    </w:p>
    <w:p w14:paraId="49CFFAAD" w14:textId="77777777" w:rsidR="00E12CBC" w:rsidRPr="00D27421" w:rsidRDefault="00E12CBC" w:rsidP="003A7803">
      <w:pPr>
        <w:pStyle w:val="Questionliste"/>
        <w:rPr>
          <w:rFonts w:cs="Arial"/>
        </w:rPr>
      </w:pPr>
      <w:r w:rsidRPr="00D27421">
        <w:rPr>
          <w:rFonts w:cs="Arial"/>
        </w:rPr>
        <w:t>en espèces, par mandat bancaire ou par chèque certifié;</w:t>
      </w:r>
    </w:p>
    <w:p w14:paraId="4AD09397" w14:textId="77777777" w:rsidR="00E12CBC" w:rsidRPr="00D27421" w:rsidRDefault="00E12CBC" w:rsidP="003A7803">
      <w:pPr>
        <w:pStyle w:val="Questionliste"/>
        <w:rPr>
          <w:rFonts w:cs="Arial"/>
        </w:rPr>
      </w:pPr>
      <w:r w:rsidRPr="00D27421">
        <w:rPr>
          <w:rFonts w:cs="Arial"/>
        </w:rPr>
        <w:t>par des titres émis ou garantis par une instance autorisée;</w:t>
      </w:r>
    </w:p>
    <w:p w14:paraId="3EBAF267" w14:textId="77777777" w:rsidR="00E12CBC" w:rsidRPr="00D27421" w:rsidRDefault="00E12CBC" w:rsidP="003A7803">
      <w:pPr>
        <w:pStyle w:val="Questionliste"/>
        <w:rPr>
          <w:rFonts w:cs="Arial"/>
        </w:rPr>
      </w:pPr>
      <w:r w:rsidRPr="00D27421">
        <w:rPr>
          <w:rFonts w:cs="Arial"/>
        </w:rPr>
        <w:t>par un cautionnement ou une police de garantie;</w:t>
      </w:r>
    </w:p>
    <w:p w14:paraId="24F23E80" w14:textId="77777777" w:rsidR="00E12CBC" w:rsidRPr="00D27421" w:rsidRDefault="00E12CBC" w:rsidP="003A7803">
      <w:pPr>
        <w:pStyle w:val="Questionliste"/>
        <w:rPr>
          <w:rFonts w:cs="Arial"/>
        </w:rPr>
      </w:pPr>
      <w:r w:rsidRPr="00D27421">
        <w:rPr>
          <w:rFonts w:cs="Arial"/>
        </w:rPr>
        <w:t>par une lettre de crédit irrévocable.</w:t>
      </w:r>
    </w:p>
    <w:p w14:paraId="14799D79" w14:textId="77777777" w:rsidR="00DB044A" w:rsidRDefault="00E12CBC" w:rsidP="00E46A1E">
      <w:pPr>
        <w:pStyle w:val="QuestionInfo"/>
        <w:spacing w:before="240"/>
        <w:rPr>
          <w:rFonts w:cs="Arial"/>
        </w:rPr>
      </w:pPr>
      <w:r w:rsidRPr="00D27421">
        <w:rPr>
          <w:rFonts w:cs="Arial"/>
        </w:rPr>
        <w:t>Note</w:t>
      </w:r>
      <w:r w:rsidR="00DB044A">
        <w:rPr>
          <w:rFonts w:cs="Arial"/>
        </w:rPr>
        <w:t>z que</w:t>
      </w:r>
      <w:r w:rsidRPr="00D27421">
        <w:rPr>
          <w:rFonts w:cs="Arial"/>
        </w:rPr>
        <w:t> :</w:t>
      </w:r>
    </w:p>
    <w:p w14:paraId="0D10CA62" w14:textId="062D40BF" w:rsidR="00E12CBC" w:rsidRDefault="00E12CBC" w:rsidP="00DB044A">
      <w:pPr>
        <w:pStyle w:val="Questionliste"/>
      </w:pPr>
      <w:r w:rsidRPr="00D27421">
        <w:t>Les documents des articles 119 et 121 du RMD sont obligatoires pour la délivrance de l’autorisation, mais facultatifs pour le dépôt de la demande.</w:t>
      </w:r>
    </w:p>
    <w:p w14:paraId="1EBC58D5" w14:textId="45F66997" w:rsidR="005A7B1A" w:rsidRPr="00D27421" w:rsidRDefault="00D51678" w:rsidP="006F75C1">
      <w:pPr>
        <w:pStyle w:val="Questionliste"/>
        <w:spacing w:after="120"/>
      </w:pPr>
      <w:r w:rsidRPr="00D51678">
        <w:t>La ou les garanties fournies sous forme de cautionnement, de police de garantie ou de lettre de crédit doivent être valides ou un renouvellement de toute autre garantie satisfaisant les exigences prescrites par les articles 120 et 121 du RMD doit être fourni au moins 15</w:t>
      </w:r>
      <w:r w:rsidR="00B63541">
        <w:t> </w:t>
      </w:r>
      <w:r w:rsidRPr="00D51678">
        <w:t xml:space="preserve">jours avant l’expiration de la garantie. Advenant le cas qu’une garantie n’ait pas été transmise, le titulaire ne peut poursuivre son activité tant qu’il n’a pas régularisé </w:t>
      </w:r>
      <w:r w:rsidR="005B1460">
        <w:t>l</w:t>
      </w:r>
      <w:r w:rsidRPr="00D51678">
        <w:t>a situation (art. 123 RMD).</w:t>
      </w:r>
    </w:p>
    <w:p w14:paraId="62477EF6" w14:textId="478EEFD9" w:rsidR="00E12CBC" w:rsidRDefault="0010573E" w:rsidP="006F75C1">
      <w:pPr>
        <w:pStyle w:val="QuestionInfo"/>
        <w:spacing w:after="120"/>
        <w:rPr>
          <w:rFonts w:cs="Arial"/>
          <w:bCs/>
        </w:rPr>
      </w:pPr>
      <w:r>
        <w:rPr>
          <w:rFonts w:cs="Arial"/>
          <w:bCs/>
        </w:rPr>
        <w:t>Le</w:t>
      </w:r>
      <w:r w:rsidR="0026368E">
        <w:rPr>
          <w:rFonts w:cs="Arial"/>
          <w:bCs/>
        </w:rPr>
        <w:t xml:space="preserve"> </w:t>
      </w:r>
      <w:r w:rsidR="00E12CBC" w:rsidRPr="00D27421">
        <w:rPr>
          <w:rFonts w:cs="Arial"/>
          <w:bCs/>
        </w:rPr>
        <w:t xml:space="preserve">site Web du ministère – </w:t>
      </w:r>
      <w:r w:rsidR="00E12CBC" w:rsidRPr="00D27421">
        <w:rPr>
          <w:rFonts w:cs="Arial"/>
          <w:bCs/>
          <w:i/>
          <w:iCs/>
        </w:rPr>
        <w:t>Garanties financières et fiducies</w:t>
      </w:r>
      <w:r w:rsidR="00E12CBC" w:rsidRPr="00D27421">
        <w:rPr>
          <w:rFonts w:cs="Arial"/>
          <w:bCs/>
        </w:rPr>
        <w:t xml:space="preserve"> </w:t>
      </w:r>
      <w:r w:rsidR="00037E73">
        <w:rPr>
          <w:rFonts w:cs="Arial"/>
          <w:bCs/>
        </w:rPr>
        <w:t>contient d</w:t>
      </w:r>
      <w:r w:rsidR="00E12CBC" w:rsidRPr="00D27421">
        <w:rPr>
          <w:rFonts w:cs="Arial"/>
          <w:bCs/>
        </w:rPr>
        <w:t>es modèles à utiliser pour un cautionnement ou une lettre de crédit irrévocable.</w:t>
      </w:r>
    </w:p>
    <w:p w14:paraId="1E68E724" w14:textId="327D7AD8" w:rsidR="00970513" w:rsidRDefault="00F41010" w:rsidP="000D45A2">
      <w:pPr>
        <w:pStyle w:val="QuestionInfo"/>
        <w:keepNext/>
      </w:pPr>
      <w:r w:rsidRPr="00BA7ED0">
        <w:rPr>
          <w:b/>
          <w:bCs/>
        </w:rPr>
        <w:t xml:space="preserve">Depuis </w:t>
      </w:r>
      <w:r w:rsidR="008414DE">
        <w:rPr>
          <w:b/>
          <w:bCs/>
        </w:rPr>
        <w:t>mai 2025</w:t>
      </w:r>
      <w:r w:rsidR="00970513">
        <w:t>, toutes les nouvelles garanties financières exigées en vertu du RMD doivent être acheminées à</w:t>
      </w:r>
      <w:r w:rsidR="00705647">
        <w:t xml:space="preserve"> la direction régionale concernée.</w:t>
      </w:r>
      <w:r w:rsidR="00970513">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347417748"/>
          <w15:repeatingSection/>
        </w:sdtPr>
        <w:sdtEndPr/>
        <w:sdtContent>
          <w:sdt>
            <w:sdtPr>
              <w:rPr>
                <w:rFonts w:cs="Arial"/>
              </w:rPr>
              <w:id w:val="1362548402"/>
              <w:placeholder>
                <w:docPart w:val="6DF0FEAC67DB493B9A94CB310FEDC15F"/>
              </w:placeholder>
              <w15:repeatingSectionItem/>
            </w:sdtPr>
            <w:sdtEndPr/>
            <w:sdtContent>
              <w:sdt>
                <w:sdtPr>
                  <w:rPr>
                    <w:rFonts w:cs="Arial"/>
                  </w:rPr>
                  <w:id w:val="-814251206"/>
                  <w15:repeatingSection/>
                </w:sdtPr>
                <w:sdtEndPr/>
                <w:sdtContent>
                  <w:sdt>
                    <w:sdtPr>
                      <w:rPr>
                        <w:rFonts w:cs="Arial"/>
                      </w:rPr>
                      <w:id w:val="-1307697150"/>
                      <w:placeholder>
                        <w:docPart w:val="6DF0FEAC67DB493B9A94CB310FEDC15F"/>
                      </w:placeholder>
                      <w15:repeatingSectionItem/>
                    </w:sdtPr>
                    <w:sdtEndPr/>
                    <w:sdtContent>
                      <w:tr w:rsidR="0008128F" w:rsidRPr="00D27421" w14:paraId="05B582FB" w14:textId="77777777">
                        <w:trPr>
                          <w:trHeight w:val="448"/>
                          <w:jc w:val="center"/>
                        </w:trPr>
                        <w:sdt>
                          <w:sdtPr>
                            <w:rPr>
                              <w:rFonts w:cs="Arial"/>
                            </w:rPr>
                            <w:id w:val="944343770"/>
                            <w:placeholder>
                              <w:docPart w:val="E565C7F0DAC8453EAE4520B673A1B512"/>
                            </w:placeholder>
                            <w:showingPlcHdr/>
                          </w:sdtPr>
                          <w:sdtEndPr/>
                          <w:sdtContent>
                            <w:tc>
                              <w:tcPr>
                                <w:tcW w:w="10768" w:type="dxa"/>
                                <w:shd w:val="clear" w:color="auto" w:fill="D9E2F3" w:themeFill="accent1" w:themeFillTint="33"/>
                              </w:tcPr>
                              <w:p w14:paraId="3274D833" w14:textId="77777777" w:rsidR="0008128F" w:rsidRPr="00D27421" w:rsidRDefault="0008128F">
                                <w:pPr>
                                  <w:pStyle w:val="Normalformulaire"/>
                                  <w:spacing w:after="0"/>
                                  <w:rPr>
                                    <w:rFonts w:cs="Arial"/>
                                  </w:rPr>
                                </w:pPr>
                                <w:r w:rsidRPr="00D27421">
                                  <w:rPr>
                                    <w:rStyle w:val="Textedelespacerserv"/>
                                    <w:rFonts w:cs="Arial"/>
                                    <w:i/>
                                    <w:iCs/>
                                  </w:rPr>
                                  <w:t>Indiquez le nom du document.</w:t>
                                </w:r>
                              </w:p>
                            </w:tc>
                          </w:sdtContent>
                        </w:sdt>
                        <w:sdt>
                          <w:sdtPr>
                            <w:rPr>
                              <w:rFonts w:cs="Arial"/>
                            </w:rPr>
                            <w:id w:val="720182492"/>
                            <w:placeholder>
                              <w:docPart w:val="584EA16360114EA7A2143DB906671A41"/>
                            </w:placeholder>
                            <w:showingPlcHdr/>
                          </w:sdtPr>
                          <w:sdtEndPr/>
                          <w:sdtContent>
                            <w:tc>
                              <w:tcPr>
                                <w:tcW w:w="6200" w:type="dxa"/>
                                <w:shd w:val="clear" w:color="auto" w:fill="D9E2F3" w:themeFill="accent1" w:themeFillTint="33"/>
                              </w:tcPr>
                              <w:p w14:paraId="33A4577A" w14:textId="77777777" w:rsidR="00633495" w:rsidRDefault="0008128F">
                                <w:pPr>
                                  <w:pStyle w:val="Normalformulaire"/>
                                  <w:spacing w:after="0"/>
                                  <w:rPr>
                                    <w:rFonts w:cs="Arial"/>
                                  </w:rPr>
                                </w:pPr>
                                <w:r w:rsidRPr="00D27421">
                                  <w:rPr>
                                    <w:rStyle w:val="Textedelespacerserv"/>
                                    <w:rFonts w:cs="Arial"/>
                                    <w:i/>
                                    <w:iCs/>
                                  </w:rPr>
                                  <w:t>Précisez la section.</w:t>
                                </w:r>
                              </w:p>
                              <w:p w14:paraId="4796F804" w14:textId="797FB735" w:rsidR="0008128F" w:rsidRPr="00D27421" w:rsidRDefault="0008128F">
                                <w:pPr>
                                  <w:pStyle w:val="Normalformulaire"/>
                                  <w:spacing w:after="0"/>
                                  <w:rPr>
                                    <w:rFonts w:cs="Arial"/>
                                  </w:rPr>
                                </w:pPr>
                              </w:p>
                            </w:tc>
                          </w:sdtContent>
                        </w:sdt>
                      </w:tr>
                    </w:sdtContent>
                  </w:sdt>
                </w:sdtContent>
              </w:sdt>
            </w:sdtContent>
          </w:sdt>
        </w:sdtContent>
      </w:sdt>
    </w:tbl>
    <w:p w14:paraId="2310F683" w14:textId="65C0252B" w:rsidR="0008128F" w:rsidRPr="00D27421" w:rsidRDefault="007311B0" w:rsidP="001F648B">
      <w:pPr>
        <w:pStyle w:val="Sous-Section"/>
        <w:keepLines w:val="0"/>
        <w:spacing w:before="360"/>
        <w:rPr>
          <w:rFonts w:cs="Arial"/>
          <w:bCs/>
        </w:rPr>
      </w:pPr>
      <w:r w:rsidRPr="00D27421">
        <w:rPr>
          <w:rFonts w:cs="Arial"/>
        </w:rPr>
        <w:lastRenderedPageBreak/>
        <w:t>Assurance-responsabilité civile</w:t>
      </w:r>
    </w:p>
    <w:p w14:paraId="4DDC8233" w14:textId="2E8E9355" w:rsidR="00DE3B3E" w:rsidRPr="00D27421" w:rsidRDefault="00DE3B3E" w:rsidP="00D040D7">
      <w:pPr>
        <w:pStyle w:val="Normalformulaire"/>
        <w:keepNext/>
        <w:spacing w:before="240"/>
        <w:rPr>
          <w:rFonts w:cs="Arial"/>
        </w:rPr>
      </w:pPr>
      <w:r w:rsidRPr="00D27421">
        <w:rPr>
          <w:rFonts w:cs="Arial"/>
        </w:rPr>
        <w:t>La délivrance d’une autorisation pour une activité visée aux paragraphes 1 à 4 du premier alinéa de l’article 70.9 de la LQE est conditionnelle à ce que l</w:t>
      </w:r>
      <w:r w:rsidR="00CC5FEC">
        <w:rPr>
          <w:rFonts w:cs="Arial"/>
        </w:rPr>
        <w:t xml:space="preserve">’initiateur de la demande </w:t>
      </w:r>
      <w:r w:rsidRPr="00D27421">
        <w:rPr>
          <w:rFonts w:cs="Arial"/>
        </w:rPr>
        <w:t>ait une assurance-responsabilité civile dont le montant est déterminé conformément à l’annexe 11 du RMD.</w:t>
      </w:r>
    </w:p>
    <w:p w14:paraId="719A6E7F" w14:textId="11AC0402" w:rsidR="007F42CA" w:rsidRPr="00D27421" w:rsidRDefault="006D7050" w:rsidP="00D040D7">
      <w:pPr>
        <w:pStyle w:val="Question"/>
        <w:keepNext/>
        <w:rPr>
          <w:rFonts w:cs="Arial"/>
          <w:bCs w:val="0"/>
        </w:rPr>
      </w:pPr>
      <w:r>
        <w:rPr>
          <w:rFonts w:cs="Arial"/>
        </w:rPr>
        <w:t>4</w:t>
      </w:r>
      <w:r w:rsidR="00DE3B3E" w:rsidRPr="00D27421">
        <w:rPr>
          <w:rFonts w:cs="Arial"/>
        </w:rPr>
        <w:t>.2.1</w:t>
      </w:r>
      <w:r w:rsidR="00DE3B3E" w:rsidRPr="00D27421">
        <w:rPr>
          <w:rFonts w:cs="Arial"/>
        </w:rPr>
        <w:tab/>
      </w:r>
      <w:r w:rsidR="007F42CA" w:rsidRPr="00D27421">
        <w:rPr>
          <w:rFonts w:cs="Arial"/>
        </w:rPr>
        <w:t>L</w:t>
      </w:r>
      <w:r w:rsidR="00CF333F">
        <w:rPr>
          <w:rFonts w:cs="Arial"/>
        </w:rPr>
        <w:t xml:space="preserve">’initiateur de la demande </w:t>
      </w:r>
      <w:r w:rsidR="00221CA2">
        <w:rPr>
          <w:rFonts w:cs="Arial"/>
        </w:rPr>
        <w:t xml:space="preserve">fait-il </w:t>
      </w:r>
      <w:r w:rsidR="007F42CA" w:rsidRPr="00D27421">
        <w:rPr>
          <w:rFonts w:cs="Arial"/>
        </w:rPr>
        <w:t xml:space="preserve">partie du gouvernement, de </w:t>
      </w:r>
      <w:r w:rsidR="004672CE">
        <w:rPr>
          <w:rFonts w:cs="Arial"/>
        </w:rPr>
        <w:t xml:space="preserve">l’un de </w:t>
      </w:r>
      <w:r w:rsidR="007F42CA" w:rsidRPr="00D27421">
        <w:rPr>
          <w:rFonts w:cs="Arial"/>
        </w:rPr>
        <w:t xml:space="preserve">ses ministères </w:t>
      </w:r>
      <w:r w:rsidR="004672CE">
        <w:rPr>
          <w:rFonts w:cs="Arial"/>
        </w:rPr>
        <w:t xml:space="preserve">ou </w:t>
      </w:r>
      <w:r w:rsidR="007F42CA" w:rsidRPr="00D27421">
        <w:rPr>
          <w:rFonts w:cs="Arial"/>
        </w:rPr>
        <w:t>organismes (art.</w:t>
      </w:r>
      <w:r w:rsidR="006808B7">
        <w:rPr>
          <w:rFonts w:cs="Arial"/>
        </w:rPr>
        <w:t xml:space="preserve"> </w:t>
      </w:r>
      <w:r w:rsidR="006808B7" w:rsidRPr="006808B7">
        <w:rPr>
          <w:rFonts w:cs="Arial"/>
        </w:rPr>
        <w:t>33(3) REAFIE</w:t>
      </w:r>
      <w:r w:rsidR="007F42CA" w:rsidRPr="00D27421">
        <w:rPr>
          <w:rFonts w:cs="Arial"/>
        </w:rPr>
        <w:t>)?</w:t>
      </w:r>
    </w:p>
    <w:p w14:paraId="231794BE" w14:textId="3C578F01" w:rsidR="00AB0BB3" w:rsidRPr="00AB0BB3" w:rsidRDefault="0037035E" w:rsidP="00AB0BB3">
      <w:pPr>
        <w:pStyle w:val="QuestionInfo"/>
      </w:pPr>
      <w:r w:rsidRPr="0037035E">
        <w:t>Notez que l’assurance-responsabilité civile n’est pas requise dans ce cas (art. 124 al. 5 RMD).</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F42CA" w:rsidRPr="00D27421" w14:paraId="7FBE2F3A" w14:textId="77777777">
        <w:trPr>
          <w:trHeight w:val="272"/>
        </w:trPr>
        <w:tc>
          <w:tcPr>
            <w:tcW w:w="1637" w:type="dxa"/>
            <w:shd w:val="clear" w:color="auto" w:fill="D9E2F3" w:themeFill="accent1" w:themeFillTint="33"/>
          </w:tcPr>
          <w:p w14:paraId="2F6639A5" w14:textId="77777777" w:rsidR="007F42CA" w:rsidRPr="00D27421" w:rsidRDefault="00332F36">
            <w:pPr>
              <w:pStyle w:val="Normalformulaire"/>
              <w:keepNext/>
              <w:spacing w:after="0"/>
              <w:rPr>
                <w:rFonts w:cs="Arial"/>
              </w:rPr>
            </w:pPr>
            <w:sdt>
              <w:sdtPr>
                <w:rPr>
                  <w:rFonts w:cs="Arial"/>
                </w:rPr>
                <w:id w:val="1220172914"/>
                <w14:checkbox>
                  <w14:checked w14:val="0"/>
                  <w14:checkedState w14:val="2612" w14:font="MS Gothic"/>
                  <w14:uncheckedState w14:val="2610" w14:font="MS Gothic"/>
                </w14:checkbox>
              </w:sdtPr>
              <w:sdtEndPr/>
              <w:sdtContent>
                <w:r w:rsidR="007F42CA" w:rsidRPr="00D27421">
                  <w:rPr>
                    <w:rFonts w:ascii="Segoe UI Symbol" w:hAnsi="Segoe UI Symbol" w:cs="Segoe UI Symbol"/>
                  </w:rPr>
                  <w:t>☐</w:t>
                </w:r>
              </w:sdtContent>
            </w:sdt>
            <w:r w:rsidR="007F42CA" w:rsidRPr="00D27421">
              <w:rPr>
                <w:rFonts w:cs="Arial"/>
              </w:rPr>
              <w:t>Oui</w:t>
            </w:r>
            <w:r w:rsidR="007F42CA" w:rsidRPr="00D27421">
              <w:rPr>
                <w:rFonts w:cs="Arial"/>
              </w:rPr>
              <w:tab/>
              <w:t xml:space="preserve"> </w:t>
            </w:r>
            <w:sdt>
              <w:sdtPr>
                <w:rPr>
                  <w:rFonts w:cs="Arial"/>
                </w:rPr>
                <w:id w:val="-381255023"/>
                <w14:checkbox>
                  <w14:checked w14:val="0"/>
                  <w14:checkedState w14:val="2612" w14:font="MS Gothic"/>
                  <w14:uncheckedState w14:val="2610" w14:font="MS Gothic"/>
                </w14:checkbox>
              </w:sdtPr>
              <w:sdtEndPr/>
              <w:sdtContent>
                <w:r w:rsidR="007F42CA" w:rsidRPr="00D27421">
                  <w:rPr>
                    <w:rFonts w:ascii="Segoe UI Symbol" w:hAnsi="Segoe UI Symbol" w:cs="Segoe UI Symbol"/>
                  </w:rPr>
                  <w:t>☐</w:t>
                </w:r>
              </w:sdtContent>
            </w:sdt>
            <w:r w:rsidR="007F42CA" w:rsidRPr="00D27421">
              <w:rPr>
                <w:rFonts w:cs="Arial"/>
              </w:rPr>
              <w:t>Non</w:t>
            </w:r>
          </w:p>
        </w:tc>
      </w:tr>
    </w:tbl>
    <w:p w14:paraId="3E26BE6E" w14:textId="72200A15" w:rsidR="007F42CA" w:rsidRPr="00D27421" w:rsidRDefault="007F42CA" w:rsidP="007F42CA">
      <w:pPr>
        <w:pStyle w:val="Siouinon"/>
        <w:rPr>
          <w:rFonts w:cs="Arial"/>
          <w:bCs/>
          <w:lang w:eastAsia="fr-CA"/>
        </w:rPr>
      </w:pPr>
      <w:r w:rsidRPr="00D27421">
        <w:rPr>
          <w:rFonts w:cs="Arial"/>
          <w:lang w:eastAsia="fr-CA"/>
        </w:rPr>
        <w:t xml:space="preserve">Si vous avez répondu Oui, passez à la section </w:t>
      </w:r>
      <w:r w:rsidR="006D7050">
        <w:rPr>
          <w:rFonts w:cs="Arial"/>
          <w:lang w:eastAsia="fr-CA"/>
        </w:rPr>
        <w:t>5</w:t>
      </w:r>
      <w:r w:rsidRPr="00D27421">
        <w:rPr>
          <w:rFonts w:cs="Arial"/>
          <w:lang w:eastAsia="fr-CA"/>
        </w:rPr>
        <w:t>.</w:t>
      </w:r>
    </w:p>
    <w:p w14:paraId="0BCF2F2C" w14:textId="0B8E2519" w:rsidR="003E7962" w:rsidRPr="00D27421" w:rsidRDefault="006D7050" w:rsidP="003E7962">
      <w:pPr>
        <w:pStyle w:val="Question"/>
        <w:rPr>
          <w:rFonts w:cs="Arial"/>
        </w:rPr>
      </w:pPr>
      <w:r>
        <w:rPr>
          <w:rFonts w:cs="Arial"/>
        </w:rPr>
        <w:t>4</w:t>
      </w:r>
      <w:r w:rsidR="007F42CA" w:rsidRPr="00D27421">
        <w:rPr>
          <w:rFonts w:cs="Arial"/>
        </w:rPr>
        <w:t>.2.2</w:t>
      </w:r>
      <w:r w:rsidR="007F42CA" w:rsidRPr="00D27421">
        <w:rPr>
          <w:rFonts w:cs="Arial"/>
        </w:rPr>
        <w:tab/>
      </w:r>
      <w:r w:rsidR="004C1293">
        <w:rPr>
          <w:rFonts w:cs="Arial"/>
        </w:rPr>
        <w:t>F</w:t>
      </w:r>
      <w:r w:rsidR="003E7962" w:rsidRPr="00D27421">
        <w:rPr>
          <w:rFonts w:cs="Arial"/>
        </w:rPr>
        <w:t>ourn</w:t>
      </w:r>
      <w:r w:rsidR="004C1293">
        <w:rPr>
          <w:rFonts w:cs="Arial"/>
        </w:rPr>
        <w:t>issez</w:t>
      </w:r>
      <w:r w:rsidR="003E7962" w:rsidRPr="00D27421">
        <w:rPr>
          <w:rFonts w:cs="Arial"/>
        </w:rPr>
        <w:t xml:space="preserve"> la preuve de l’assurance-responsabilité civile exigée en vertu de l’article 124 du RMD avant la délivrance du renouvellement de l’autorisation. </w:t>
      </w:r>
      <w:r w:rsidR="003E7962" w:rsidRPr="00D27421">
        <w:rPr>
          <w:rFonts w:cs="Arial"/>
          <w:b w:val="0"/>
          <w:bCs w:val="0"/>
          <w:i/>
          <w:iCs/>
        </w:rPr>
        <w:t>(Facultatif)</w:t>
      </w:r>
    </w:p>
    <w:p w14:paraId="1D39A8AB" w14:textId="21CF31E1" w:rsidR="003E7962" w:rsidRPr="00D27421" w:rsidRDefault="003E7962" w:rsidP="006F75C1">
      <w:pPr>
        <w:pStyle w:val="QuestionInfo"/>
        <w:spacing w:after="120"/>
        <w:rPr>
          <w:rFonts w:cs="Arial"/>
        </w:rPr>
      </w:pPr>
      <w:r w:rsidRPr="00D27421">
        <w:rPr>
          <w:rFonts w:cs="Arial"/>
        </w:rPr>
        <w:t>Le montant de l’assurance-responsabilité civile est fixé à l’annexe 11 du RMD</w:t>
      </w:r>
      <w:r w:rsidRPr="00D27421">
        <w:rPr>
          <w:rFonts w:cs="Arial"/>
          <w:bCs/>
        </w:rPr>
        <w:t>.</w:t>
      </w:r>
    </w:p>
    <w:p w14:paraId="48086244" w14:textId="77777777" w:rsidR="003E7962" w:rsidRPr="00D27421" w:rsidRDefault="003E7962" w:rsidP="006F75C1">
      <w:pPr>
        <w:pStyle w:val="QuestionInfo"/>
        <w:spacing w:after="120"/>
        <w:rPr>
          <w:rFonts w:cs="Arial"/>
        </w:rPr>
      </w:pPr>
      <w:r w:rsidRPr="00D27421">
        <w:rPr>
          <w:rFonts w:cs="Arial"/>
        </w:rPr>
        <w:t xml:space="preserve">Cette assurance-responsabilité civile doit correspondre aux exigences décrites à l’article 125 du RMD, soit de : </w:t>
      </w:r>
    </w:p>
    <w:p w14:paraId="04AEA2BF" w14:textId="17B4C60B" w:rsidR="003E7962" w:rsidRPr="00D27421" w:rsidRDefault="003E7962" w:rsidP="003E7962">
      <w:pPr>
        <w:pStyle w:val="Questionliste"/>
        <w:rPr>
          <w:rFonts w:cs="Arial"/>
        </w:rPr>
      </w:pPr>
      <w:proofErr w:type="gramStart"/>
      <w:r w:rsidRPr="00D27421">
        <w:rPr>
          <w:rFonts w:cs="Arial"/>
        </w:rPr>
        <w:t>couvrir</w:t>
      </w:r>
      <w:proofErr w:type="gramEnd"/>
      <w:r w:rsidRPr="00D27421">
        <w:rPr>
          <w:rFonts w:cs="Arial"/>
        </w:rPr>
        <w:t xml:space="preserve"> de façon particulière la responsabilité du titulaire de l’autorisation pour les dommages à l’environnement</w:t>
      </w:r>
      <w:r w:rsidRPr="00D27421">
        <w:rPr>
          <w:rFonts w:cs="Arial"/>
          <w:vertAlign w:val="superscript"/>
        </w:rPr>
        <w:fldChar w:fldCharType="begin"/>
      </w:r>
      <w:r w:rsidRPr="00D27421">
        <w:rPr>
          <w:rFonts w:cs="Arial"/>
          <w:vertAlign w:val="superscript"/>
        </w:rPr>
        <w:instrText xml:space="preserve"> AUTOTEXTLIST  \s "NoStyle" \t "Pour plus de précisions, consultez le lexique à la fin du formulaire." \* MERGEFORMAT </w:instrText>
      </w:r>
      <w:r w:rsidRPr="00D27421">
        <w:rPr>
          <w:rFonts w:cs="Arial"/>
          <w:vertAlign w:val="superscript"/>
        </w:rPr>
        <w:fldChar w:fldCharType="separate"/>
      </w:r>
      <w:r w:rsidRPr="00D27421">
        <w:rPr>
          <w:rFonts w:cs="Arial"/>
        </w:rPr>
        <w:fldChar w:fldCharType="end"/>
      </w:r>
      <w:r w:rsidRPr="00D27421">
        <w:rPr>
          <w:rFonts w:cs="Arial"/>
        </w:rPr>
        <w:t xml:space="preserve"> imputables à des év</w:t>
      </w:r>
      <w:r w:rsidR="00365A1C">
        <w:rPr>
          <w:rFonts w:cs="Arial"/>
        </w:rPr>
        <w:t>è</w:t>
      </w:r>
      <w:r w:rsidRPr="00D27421">
        <w:rPr>
          <w:rFonts w:cs="Arial"/>
        </w:rPr>
        <w:t>nements soudains et accidentés reliés à ses activités;</w:t>
      </w:r>
    </w:p>
    <w:p w14:paraId="16896FA3" w14:textId="1F1FEE6C" w:rsidR="003E7962" w:rsidRPr="00D27421" w:rsidRDefault="003E7962" w:rsidP="003E7962">
      <w:pPr>
        <w:pStyle w:val="Questionliste"/>
        <w:rPr>
          <w:rFonts w:cs="Arial"/>
        </w:rPr>
      </w:pPr>
      <w:r w:rsidRPr="00D27421">
        <w:rPr>
          <w:rFonts w:cs="Arial"/>
        </w:rPr>
        <w:t>comprendre une disposition obligeant l’assureur à prévenir le ministre dans un délai de 10</w:t>
      </w:r>
      <w:r w:rsidR="00B63541">
        <w:rPr>
          <w:rFonts w:cs="Arial"/>
        </w:rPr>
        <w:t> </w:t>
      </w:r>
      <w:r w:rsidRPr="00D27421">
        <w:rPr>
          <w:rFonts w:cs="Arial"/>
        </w:rPr>
        <w:t>jours ouvrables suivant la résiliation, l’annulation ou la modification réduisant la couverture du contrat d’assurance.</w:t>
      </w:r>
    </w:p>
    <w:p w14:paraId="76E86052" w14:textId="49230BF5" w:rsidR="003E7962" w:rsidRPr="00A4036A" w:rsidRDefault="00891E57" w:rsidP="006F75C1">
      <w:pPr>
        <w:pStyle w:val="QuestionInfo"/>
        <w:spacing w:before="120" w:after="120"/>
        <w:rPr>
          <w:rFonts w:cs="Arial"/>
          <w:bCs/>
        </w:rPr>
      </w:pPr>
      <w:r>
        <w:rPr>
          <w:rFonts w:cs="Arial"/>
        </w:rPr>
        <w:t>La</w:t>
      </w:r>
      <w:r w:rsidR="003E7962" w:rsidRPr="00D27421">
        <w:rPr>
          <w:rFonts w:cs="Arial"/>
        </w:rPr>
        <w:t xml:space="preserve"> demande de renouvellement d’autorisation ne pourra être délivrée que lorsque le ministère aura reçu, en plus de la garantie financière exigée, cette assurance-responsabilité civile. </w:t>
      </w:r>
      <w:r w:rsidR="00A4036A" w:rsidRPr="00A4036A">
        <w:rPr>
          <w:rFonts w:cs="Arial"/>
          <w:bCs/>
        </w:rPr>
        <w:t>En effet, l’exploitant doit maintenir en vigueur son contrat d’assurance-responsabilité civile tout au long de l’exercice de son activité (art. 124 al. 3 RMD).</w:t>
      </w:r>
    </w:p>
    <w:p w14:paraId="3CD70643" w14:textId="37A280B9" w:rsidR="003E7962" w:rsidRPr="00D27421" w:rsidDel="00E10E65" w:rsidRDefault="003E7962" w:rsidP="006F75C1">
      <w:pPr>
        <w:pStyle w:val="QuestionInfo"/>
        <w:spacing w:after="120"/>
        <w:rPr>
          <w:rFonts w:cs="Arial"/>
        </w:rPr>
      </w:pPr>
      <w:r w:rsidRPr="00D27421">
        <w:rPr>
          <w:rFonts w:cs="Arial"/>
        </w:rPr>
        <w:t>Note</w:t>
      </w:r>
      <w:r w:rsidR="00842A3D">
        <w:rPr>
          <w:rFonts w:cs="Arial"/>
        </w:rPr>
        <w:t xml:space="preserve">z que </w:t>
      </w:r>
      <w:r w:rsidRPr="00D27421">
        <w:rPr>
          <w:rFonts w:cs="Arial"/>
        </w:rPr>
        <w:t xml:space="preserve">le site Web du ministère – </w:t>
      </w:r>
      <w:r w:rsidRPr="00D27421">
        <w:rPr>
          <w:rFonts w:cs="Arial"/>
          <w:i/>
          <w:iCs/>
        </w:rPr>
        <w:t>Garanties financières et fiducies</w:t>
      </w:r>
      <w:r w:rsidRPr="00D27421">
        <w:rPr>
          <w:rFonts w:cs="Arial"/>
        </w:rPr>
        <w:t xml:space="preserve"> </w:t>
      </w:r>
      <w:r w:rsidR="00C629AD">
        <w:rPr>
          <w:rFonts w:cs="Arial"/>
        </w:rPr>
        <w:t>contient un</w:t>
      </w:r>
      <w:r w:rsidRPr="00D27421">
        <w:rPr>
          <w:rFonts w:cs="Arial"/>
        </w:rPr>
        <w:t xml:space="preserve"> modèle d’attestation d’assurance qui doit être fournie dans la demande.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43564497"/>
          <w15:repeatingSection/>
        </w:sdtPr>
        <w:sdtEndPr/>
        <w:sdtContent>
          <w:sdt>
            <w:sdtPr>
              <w:rPr>
                <w:rFonts w:cs="Arial"/>
              </w:rPr>
              <w:id w:val="1522819862"/>
              <w:placeholder>
                <w:docPart w:val="09FFB1614D884988A4B2B807D4B12374"/>
              </w:placeholder>
              <w15:repeatingSectionItem/>
            </w:sdtPr>
            <w:sdtEndPr/>
            <w:sdtContent>
              <w:sdt>
                <w:sdtPr>
                  <w:rPr>
                    <w:rFonts w:cs="Arial"/>
                  </w:rPr>
                  <w:id w:val="-1813241649"/>
                  <w15:repeatingSection/>
                </w:sdtPr>
                <w:sdtEndPr/>
                <w:sdtContent>
                  <w:sdt>
                    <w:sdtPr>
                      <w:rPr>
                        <w:rFonts w:cs="Arial"/>
                      </w:rPr>
                      <w:id w:val="-48465483"/>
                      <w:placeholder>
                        <w:docPart w:val="09FFB1614D884988A4B2B807D4B12374"/>
                      </w:placeholder>
                      <w15:repeatingSectionItem/>
                    </w:sdtPr>
                    <w:sdtEndPr/>
                    <w:sdtContent>
                      <w:tr w:rsidR="003E7962" w:rsidRPr="00D27421" w14:paraId="0D52668D" w14:textId="77777777">
                        <w:trPr>
                          <w:trHeight w:val="448"/>
                          <w:jc w:val="center"/>
                        </w:trPr>
                        <w:sdt>
                          <w:sdtPr>
                            <w:rPr>
                              <w:rFonts w:cs="Arial"/>
                            </w:rPr>
                            <w:id w:val="1846053336"/>
                            <w:placeholder>
                              <w:docPart w:val="3DB86A5C38CE4C5B84644FE74A239A21"/>
                            </w:placeholder>
                            <w:showingPlcHdr/>
                          </w:sdtPr>
                          <w:sdtEndPr/>
                          <w:sdtContent>
                            <w:tc>
                              <w:tcPr>
                                <w:tcW w:w="10768" w:type="dxa"/>
                                <w:shd w:val="clear" w:color="auto" w:fill="D9E2F3" w:themeFill="accent1" w:themeFillTint="33"/>
                              </w:tcPr>
                              <w:p w14:paraId="0B0F4618" w14:textId="77777777" w:rsidR="003E7962" w:rsidRPr="00D27421" w:rsidRDefault="003E7962" w:rsidP="006F75C1">
                                <w:pPr>
                                  <w:pStyle w:val="Normalformulaire"/>
                                  <w:spacing w:after="0"/>
                                  <w:rPr>
                                    <w:rFonts w:cs="Arial"/>
                                  </w:rPr>
                                </w:pPr>
                                <w:r w:rsidRPr="00D27421">
                                  <w:rPr>
                                    <w:rStyle w:val="Textedelespacerserv"/>
                                    <w:rFonts w:cs="Arial"/>
                                    <w:i/>
                                    <w:iCs/>
                                  </w:rPr>
                                  <w:t>Indiquez le nom du document.</w:t>
                                </w:r>
                              </w:p>
                            </w:tc>
                          </w:sdtContent>
                        </w:sdt>
                        <w:sdt>
                          <w:sdtPr>
                            <w:rPr>
                              <w:rFonts w:cs="Arial"/>
                            </w:rPr>
                            <w:id w:val="1960068323"/>
                            <w:placeholder>
                              <w:docPart w:val="F0F6F1766B29488596DD7C33214B5CB9"/>
                            </w:placeholder>
                            <w:showingPlcHdr/>
                          </w:sdtPr>
                          <w:sdtEndPr/>
                          <w:sdtContent>
                            <w:tc>
                              <w:tcPr>
                                <w:tcW w:w="6200" w:type="dxa"/>
                                <w:shd w:val="clear" w:color="auto" w:fill="D9E2F3" w:themeFill="accent1" w:themeFillTint="33"/>
                              </w:tcPr>
                              <w:p w14:paraId="6400CA01" w14:textId="77777777" w:rsidR="003E7962" w:rsidRPr="00D27421" w:rsidRDefault="003E7962" w:rsidP="006F75C1">
                                <w:pPr>
                                  <w:pStyle w:val="Normalformulaire"/>
                                  <w:spacing w:after="0"/>
                                  <w:rPr>
                                    <w:rFonts w:cs="Arial"/>
                                  </w:rPr>
                                </w:pPr>
                                <w:r w:rsidRPr="00D27421">
                                  <w:rPr>
                                    <w:rStyle w:val="Textedelespacerserv"/>
                                    <w:rFonts w:cs="Arial"/>
                                    <w:i/>
                                    <w:iCs/>
                                  </w:rPr>
                                  <w:t>Précisez la section.</w:t>
                                </w:r>
                              </w:p>
                            </w:tc>
                          </w:sdtContent>
                        </w:sdt>
                      </w:tr>
                    </w:sdtContent>
                  </w:sdt>
                </w:sdtContent>
              </w:sdt>
            </w:sdtContent>
          </w:sdt>
        </w:sdtContent>
      </w:sdt>
    </w:tbl>
    <w:p w14:paraId="5332EA1A" w14:textId="77777777" w:rsidR="000C1231" w:rsidRPr="00D27421" w:rsidRDefault="000C1231" w:rsidP="00817CDF">
      <w:pPr>
        <w:pStyle w:val="Section"/>
        <w:keepLines w:val="0"/>
        <w:spacing w:before="360"/>
        <w:rPr>
          <w:rFonts w:cs="Arial"/>
        </w:rPr>
      </w:pPr>
      <w:r w:rsidRPr="00D27421">
        <w:rPr>
          <w:rFonts w:cs="Arial"/>
        </w:rPr>
        <w:t>Impacts sur l’environnement</w:t>
      </w:r>
    </w:p>
    <w:p w14:paraId="634BCE65" w14:textId="77777777" w:rsidR="000C1231" w:rsidRPr="00D27421" w:rsidRDefault="000C1231" w:rsidP="00D040D7">
      <w:pPr>
        <w:pStyle w:val="Normalformulaire"/>
        <w:keepNext/>
        <w:spacing w:before="240" w:line="240" w:lineRule="auto"/>
        <w:ind w:left="851" w:right="1701" w:hanging="851"/>
        <w:rPr>
          <w:rFonts w:cs="Arial"/>
        </w:rPr>
      </w:pPr>
      <w:r w:rsidRPr="00D27421">
        <w:rPr>
          <w:rFonts w:cs="Arial"/>
        </w:rPr>
        <w:t>Conformément à l’article 18 d</w:t>
      </w:r>
      <w:r w:rsidR="00A160B3" w:rsidRPr="00D27421">
        <w:rPr>
          <w:rFonts w:cs="Arial"/>
        </w:rPr>
        <w:t>u</w:t>
      </w:r>
      <w:r w:rsidRPr="00D27421">
        <w:rPr>
          <w:rFonts w:cs="Arial"/>
        </w:rPr>
        <w:t xml:space="preserve"> REAFIE, il est de votre responsabilité d’informer le ministère des impacts potentiels cumulés de toutes les activités </w:t>
      </w:r>
      <w:r w:rsidR="003853C3" w:rsidRPr="00D27421">
        <w:rPr>
          <w:rFonts w:cs="Arial"/>
        </w:rPr>
        <w:t>du</w:t>
      </w:r>
      <w:r w:rsidRPr="00D27421">
        <w:rPr>
          <w:rFonts w:cs="Arial"/>
        </w:rPr>
        <w:t xml:space="preserve"> projet.</w:t>
      </w:r>
    </w:p>
    <w:p w14:paraId="48933ED5" w14:textId="26FC9161" w:rsidR="00472B48" w:rsidRPr="00D27421" w:rsidRDefault="004A07EB" w:rsidP="004A07EB">
      <w:pPr>
        <w:pStyle w:val="Sous-Section"/>
        <w:rPr>
          <w:rFonts w:cs="Arial"/>
          <w:bCs/>
          <w:lang w:eastAsia="fr-CA"/>
        </w:rPr>
      </w:pPr>
      <w:r w:rsidRPr="00D27421">
        <w:rPr>
          <w:rFonts w:cs="Arial"/>
          <w:lang w:eastAsia="fr-CA"/>
        </w:rPr>
        <w:t>Suivi des impacts sur l’environnement</w:t>
      </w:r>
    </w:p>
    <w:p w14:paraId="0EB7FEBC" w14:textId="77777777" w:rsidR="00C2378D" w:rsidRPr="00D27421" w:rsidRDefault="00C2378D" w:rsidP="00C2378D">
      <w:pPr>
        <w:pStyle w:val="Normalformulaire"/>
        <w:spacing w:before="240"/>
        <w:rPr>
          <w:rFonts w:cs="Arial"/>
        </w:rPr>
      </w:pPr>
      <w:r w:rsidRPr="00D27421">
        <w:rPr>
          <w:rFonts w:cs="Arial"/>
        </w:rPr>
        <w:t>Le cas échéant, les impacts de toutes les mises à jour soumises dans ce formulaire doivent être décrits dans cette section.</w:t>
      </w:r>
    </w:p>
    <w:p w14:paraId="367DC784" w14:textId="0149C73C" w:rsidR="0038568D" w:rsidRPr="00D27421" w:rsidRDefault="006D7050" w:rsidP="0038568D">
      <w:pPr>
        <w:pStyle w:val="Question"/>
        <w:rPr>
          <w:rFonts w:cs="Arial"/>
          <w:bCs w:val="0"/>
          <w:lang w:eastAsia="fr-CA"/>
        </w:rPr>
      </w:pPr>
      <w:r>
        <w:rPr>
          <w:rFonts w:cs="Arial"/>
          <w:lang w:eastAsia="fr-CA"/>
        </w:rPr>
        <w:t>5</w:t>
      </w:r>
      <w:r w:rsidR="00C2378D" w:rsidRPr="00D27421">
        <w:rPr>
          <w:rFonts w:cs="Arial"/>
          <w:lang w:eastAsia="fr-CA"/>
        </w:rPr>
        <w:t>.</w:t>
      </w:r>
      <w:r w:rsidR="0026193E">
        <w:rPr>
          <w:rFonts w:cs="Arial"/>
          <w:lang w:eastAsia="fr-CA"/>
        </w:rPr>
        <w:t>1</w:t>
      </w:r>
      <w:r w:rsidR="00C2378D" w:rsidRPr="00D27421">
        <w:rPr>
          <w:rFonts w:cs="Arial"/>
          <w:lang w:eastAsia="fr-CA"/>
        </w:rPr>
        <w:t>.1</w:t>
      </w:r>
      <w:r w:rsidR="00C2378D" w:rsidRPr="00D27421">
        <w:rPr>
          <w:rFonts w:cs="Arial"/>
          <w:lang w:eastAsia="fr-CA"/>
        </w:rPr>
        <w:tab/>
      </w:r>
      <w:r w:rsidR="0038568D" w:rsidRPr="00D27421">
        <w:rPr>
          <w:rFonts w:cs="Arial"/>
          <w:lang w:eastAsia="fr-CA"/>
        </w:rPr>
        <w:t>La nature, la source, la quantité et la concentration de tous les contaminants</w:t>
      </w:r>
      <w:r w:rsidR="0038568D" w:rsidRPr="00D27421">
        <w:rPr>
          <w:rFonts w:cs="Arial"/>
          <w:vertAlign w:val="superscript"/>
          <w:lang w:eastAsia="fr-CA"/>
        </w:rPr>
        <w:fldChar w:fldCharType="begin"/>
      </w:r>
      <w:r w:rsidR="0038568D" w:rsidRPr="00D27421">
        <w:rPr>
          <w:rFonts w:cs="Arial"/>
          <w:vertAlign w:val="superscript"/>
          <w:lang w:eastAsia="fr-CA"/>
        </w:rPr>
        <w:instrText xml:space="preserve"> AUTOTEXTLIST  \s "NoStyle" \t "Pour plus de précisions, consultez le lexique à la fin du formulaire." \* MERGEFORMAT </w:instrText>
      </w:r>
      <w:r w:rsidR="0038568D" w:rsidRPr="00D27421">
        <w:rPr>
          <w:rFonts w:cs="Arial"/>
          <w:vertAlign w:val="superscript"/>
          <w:lang w:eastAsia="fr-CA"/>
        </w:rPr>
        <w:fldChar w:fldCharType="separate"/>
      </w:r>
      <w:r w:rsidR="0038568D" w:rsidRPr="00D27421">
        <w:rPr>
          <w:rFonts w:cs="Arial"/>
          <w:lang w:eastAsia="fr-CA"/>
        </w:rPr>
        <w:fldChar w:fldCharType="end"/>
      </w:r>
      <w:r w:rsidR="0038568D" w:rsidRPr="00D27421">
        <w:rPr>
          <w:rFonts w:cs="Arial"/>
          <w:lang w:eastAsia="fr-CA"/>
        </w:rPr>
        <w:t xml:space="preserve"> susceptibles d’être rejetés ont-elles été transmises dans l’autorisation visée par le renouvellement </w:t>
      </w:r>
      <w:r w:rsidR="00F40F6D" w:rsidRPr="00F40F6D">
        <w:rPr>
          <w:rFonts w:cs="Arial"/>
          <w:lang w:eastAsia="fr-CA"/>
        </w:rPr>
        <w:t xml:space="preserve">et ces informations sont-elles à jour </w:t>
      </w:r>
      <w:r w:rsidR="0038568D" w:rsidRPr="00D27421">
        <w:rPr>
          <w:rFonts w:cs="Arial"/>
        </w:rPr>
        <w:t>(</w:t>
      </w:r>
      <w:r w:rsidR="0038568D" w:rsidRPr="00D27421">
        <w:rPr>
          <w:rStyle w:val="normaltextrun"/>
          <w:rFonts w:cs="Arial"/>
        </w:rPr>
        <w:t>art. 33(2) REAFIE)</w:t>
      </w:r>
      <w:r w:rsidR="0038568D" w:rsidRPr="00D27421">
        <w:rPr>
          <w:rFonts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D5380" w:rsidRPr="00D27421" w14:paraId="5DB7BBB4" w14:textId="77777777">
        <w:trPr>
          <w:trHeight w:val="272"/>
        </w:trPr>
        <w:tc>
          <w:tcPr>
            <w:tcW w:w="1637" w:type="dxa"/>
            <w:shd w:val="clear" w:color="auto" w:fill="D9E2F3" w:themeFill="accent1" w:themeFillTint="33"/>
          </w:tcPr>
          <w:p w14:paraId="0D645905" w14:textId="77777777" w:rsidR="000D5380" w:rsidRPr="00D27421" w:rsidRDefault="00332F36">
            <w:pPr>
              <w:pStyle w:val="Normalformulaire"/>
              <w:keepNext/>
              <w:spacing w:after="0"/>
              <w:rPr>
                <w:rFonts w:cs="Arial"/>
              </w:rPr>
            </w:pPr>
            <w:sdt>
              <w:sdtPr>
                <w:rPr>
                  <w:rFonts w:cs="Arial"/>
                </w:rPr>
                <w:id w:val="2107615391"/>
                <w14:checkbox>
                  <w14:checked w14:val="0"/>
                  <w14:checkedState w14:val="2612" w14:font="MS Gothic"/>
                  <w14:uncheckedState w14:val="2610" w14:font="MS Gothic"/>
                </w14:checkbox>
              </w:sdtPr>
              <w:sdtEndPr/>
              <w:sdtContent>
                <w:r w:rsidR="000D5380" w:rsidRPr="00D27421">
                  <w:rPr>
                    <w:rFonts w:ascii="Segoe UI Symbol" w:hAnsi="Segoe UI Symbol" w:cs="Segoe UI Symbol"/>
                  </w:rPr>
                  <w:t>☐</w:t>
                </w:r>
              </w:sdtContent>
            </w:sdt>
            <w:r w:rsidR="000D5380" w:rsidRPr="00D27421">
              <w:rPr>
                <w:rFonts w:cs="Arial"/>
              </w:rPr>
              <w:t>Oui</w:t>
            </w:r>
            <w:r w:rsidR="000D5380" w:rsidRPr="00D27421">
              <w:rPr>
                <w:rFonts w:cs="Arial"/>
              </w:rPr>
              <w:tab/>
              <w:t xml:space="preserve"> </w:t>
            </w:r>
            <w:sdt>
              <w:sdtPr>
                <w:rPr>
                  <w:rFonts w:cs="Arial"/>
                </w:rPr>
                <w:id w:val="972482089"/>
                <w14:checkbox>
                  <w14:checked w14:val="0"/>
                  <w14:checkedState w14:val="2612" w14:font="MS Gothic"/>
                  <w14:uncheckedState w14:val="2610" w14:font="MS Gothic"/>
                </w14:checkbox>
              </w:sdtPr>
              <w:sdtEndPr/>
              <w:sdtContent>
                <w:r w:rsidR="000D5380" w:rsidRPr="00D27421">
                  <w:rPr>
                    <w:rFonts w:ascii="Segoe UI Symbol" w:hAnsi="Segoe UI Symbol" w:cs="Segoe UI Symbol"/>
                  </w:rPr>
                  <w:t>☐</w:t>
                </w:r>
              </w:sdtContent>
            </w:sdt>
            <w:r w:rsidR="000D5380" w:rsidRPr="00D27421">
              <w:rPr>
                <w:rFonts w:cs="Arial"/>
              </w:rPr>
              <w:t>Non</w:t>
            </w:r>
          </w:p>
        </w:tc>
      </w:tr>
    </w:tbl>
    <w:p w14:paraId="6CA8CCA4" w14:textId="1F44AD87" w:rsidR="000D5380" w:rsidRPr="00D27421" w:rsidRDefault="000D5380" w:rsidP="000D5380">
      <w:pPr>
        <w:pStyle w:val="Siouinon"/>
        <w:rPr>
          <w:rFonts w:cs="Arial"/>
          <w:bCs/>
          <w:lang w:eastAsia="fr-CA"/>
        </w:rPr>
      </w:pPr>
      <w:r w:rsidRPr="00D27421">
        <w:rPr>
          <w:rFonts w:cs="Arial"/>
          <w:lang w:eastAsia="fr-CA"/>
        </w:rPr>
        <w:t xml:space="preserve">Si vous avez répondu Oui, passez à la question </w:t>
      </w:r>
      <w:r w:rsidR="006D7050">
        <w:rPr>
          <w:rFonts w:cs="Arial"/>
          <w:lang w:eastAsia="fr-CA"/>
        </w:rPr>
        <w:t>5</w:t>
      </w:r>
      <w:r w:rsidRPr="00D27421">
        <w:rPr>
          <w:rFonts w:cs="Arial"/>
          <w:lang w:eastAsia="fr-CA"/>
        </w:rPr>
        <w:t>.</w:t>
      </w:r>
      <w:r w:rsidR="004A1956">
        <w:rPr>
          <w:rFonts w:cs="Arial"/>
          <w:lang w:eastAsia="fr-CA"/>
        </w:rPr>
        <w:t>1</w:t>
      </w:r>
      <w:r w:rsidRPr="00D27421">
        <w:rPr>
          <w:rFonts w:cs="Arial"/>
          <w:lang w:eastAsia="fr-CA"/>
        </w:rPr>
        <w:t>.3.</w:t>
      </w:r>
    </w:p>
    <w:p w14:paraId="11ACE757" w14:textId="2D1CCC67" w:rsidR="00DC2DDC" w:rsidRPr="00D27421" w:rsidRDefault="006D7050" w:rsidP="00DC2DDC">
      <w:pPr>
        <w:pStyle w:val="Question"/>
        <w:rPr>
          <w:rStyle w:val="normaltextrun"/>
          <w:rFonts w:cs="Arial"/>
          <w:bCs w:val="0"/>
        </w:rPr>
      </w:pPr>
      <w:r>
        <w:rPr>
          <w:rFonts w:cs="Arial"/>
          <w:lang w:eastAsia="fr-CA"/>
        </w:rPr>
        <w:t>5</w:t>
      </w:r>
      <w:r w:rsidR="000D5380" w:rsidRPr="00D27421">
        <w:rPr>
          <w:rFonts w:cs="Arial"/>
          <w:lang w:eastAsia="fr-CA"/>
        </w:rPr>
        <w:t>.</w:t>
      </w:r>
      <w:r w:rsidR="0026193E">
        <w:rPr>
          <w:rFonts w:cs="Arial"/>
          <w:lang w:eastAsia="fr-CA"/>
        </w:rPr>
        <w:t>1</w:t>
      </w:r>
      <w:r w:rsidR="000D5380" w:rsidRPr="00D27421">
        <w:rPr>
          <w:rFonts w:cs="Arial"/>
          <w:lang w:eastAsia="fr-CA"/>
        </w:rPr>
        <w:t>.2</w:t>
      </w:r>
      <w:r w:rsidR="000D5380" w:rsidRPr="00D27421">
        <w:rPr>
          <w:rFonts w:cs="Arial"/>
          <w:lang w:eastAsia="fr-CA"/>
        </w:rPr>
        <w:tab/>
      </w:r>
      <w:r w:rsidR="00DC2DDC" w:rsidRPr="00D27421">
        <w:rPr>
          <w:rFonts w:cs="Arial"/>
          <w:lang w:eastAsia="fr-CA"/>
        </w:rPr>
        <w:t>Fournissez ces informations (art. 33(2) REAFIE)</w:t>
      </w:r>
      <w:r w:rsidR="00DC2DDC" w:rsidRPr="00D27421">
        <w:rPr>
          <w:rStyle w:val="normaltextrun"/>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C2DDC" w:rsidRPr="00D27421" w14:paraId="59BFF410" w14:textId="77777777">
        <w:trPr>
          <w:trHeight w:val="448"/>
          <w:jc w:val="center"/>
        </w:trPr>
        <w:sdt>
          <w:sdtPr>
            <w:rPr>
              <w:rFonts w:cs="Arial"/>
            </w:rPr>
            <w:id w:val="-2031027974"/>
            <w:placeholder>
              <w:docPart w:val="8BEC6F2680EC47B2A292EEC3F1C3E7D0"/>
            </w:placeholder>
            <w:showingPlcHdr/>
          </w:sdtPr>
          <w:sdtEndPr/>
          <w:sdtContent>
            <w:tc>
              <w:tcPr>
                <w:tcW w:w="16968" w:type="dxa"/>
                <w:shd w:val="clear" w:color="auto" w:fill="D9E2F3" w:themeFill="accent1" w:themeFillTint="33"/>
              </w:tcPr>
              <w:p w14:paraId="777EE263" w14:textId="77777777" w:rsidR="00DC2DDC" w:rsidRPr="00D27421" w:rsidRDefault="00DC2DDC">
                <w:pPr>
                  <w:pStyle w:val="Normalformulaire"/>
                  <w:spacing w:after="0"/>
                  <w:rPr>
                    <w:rFonts w:cs="Arial"/>
                  </w:rPr>
                </w:pPr>
                <w:r w:rsidRPr="00D27421">
                  <w:rPr>
                    <w:rStyle w:val="Textedelespacerserv"/>
                    <w:rFonts w:cs="Arial"/>
                    <w:i/>
                    <w:iCs/>
                  </w:rPr>
                  <w:t>Saisissez les informations ou indiquez le nom du document et la section.</w:t>
                </w:r>
              </w:p>
            </w:tc>
          </w:sdtContent>
        </w:sdt>
      </w:tr>
    </w:tbl>
    <w:p w14:paraId="1F1E1EC8" w14:textId="6DE7BCE0" w:rsidR="002A3FB0" w:rsidRPr="00D27421" w:rsidRDefault="00393009" w:rsidP="00820DA3">
      <w:pPr>
        <w:pStyle w:val="Question"/>
        <w:keepNext/>
        <w:keepLines/>
        <w:rPr>
          <w:rFonts w:eastAsia="Times New Roman" w:cs="Arial"/>
          <w:bCs w:val="0"/>
          <w:lang w:eastAsia="fr-CA"/>
        </w:rPr>
      </w:pPr>
      <w:r>
        <w:rPr>
          <w:rFonts w:cs="Arial"/>
        </w:rPr>
        <w:t>5</w:t>
      </w:r>
      <w:r w:rsidR="00DC2DDC" w:rsidRPr="00D27421">
        <w:rPr>
          <w:rFonts w:cs="Arial"/>
        </w:rPr>
        <w:t>.</w:t>
      </w:r>
      <w:r w:rsidR="0026193E">
        <w:rPr>
          <w:rFonts w:cs="Arial"/>
        </w:rPr>
        <w:t>1</w:t>
      </w:r>
      <w:r w:rsidR="00DC2DDC" w:rsidRPr="00D27421">
        <w:rPr>
          <w:rFonts w:cs="Arial"/>
        </w:rPr>
        <w:t>.3</w:t>
      </w:r>
      <w:r w:rsidR="00DC2DDC" w:rsidRPr="00D27421">
        <w:rPr>
          <w:rFonts w:cs="Arial"/>
        </w:rPr>
        <w:tab/>
      </w:r>
      <w:r w:rsidR="002A3FB0" w:rsidRPr="00D27421">
        <w:rPr>
          <w:rFonts w:cs="Arial"/>
        </w:rPr>
        <w:t>Les impacts anticipés sur l’environnement</w:t>
      </w:r>
      <w:r w:rsidR="002A3FB0" w:rsidRPr="00D27421">
        <w:rPr>
          <w:rFonts w:cs="Arial"/>
          <w:vertAlign w:val="superscript"/>
        </w:rPr>
        <w:fldChar w:fldCharType="begin"/>
      </w:r>
      <w:r w:rsidR="002A3FB0" w:rsidRPr="00D27421">
        <w:rPr>
          <w:rFonts w:cs="Arial"/>
          <w:vertAlign w:val="superscript"/>
        </w:rPr>
        <w:instrText xml:space="preserve"> AUTOTEXTLIST  \s "NoStyle" \t "Pour plus de précisions, consultez le lexique à la fin du formulaire." \* MERGEFORMAT </w:instrText>
      </w:r>
      <w:r w:rsidR="002A3FB0" w:rsidRPr="00D27421">
        <w:rPr>
          <w:rFonts w:cs="Arial"/>
          <w:vertAlign w:val="superscript"/>
        </w:rPr>
        <w:fldChar w:fldCharType="separate"/>
      </w:r>
      <w:r w:rsidR="002A3FB0" w:rsidRPr="00D27421">
        <w:rPr>
          <w:rFonts w:cs="Arial"/>
        </w:rPr>
        <w:fldChar w:fldCharType="end"/>
      </w:r>
      <w:r w:rsidR="002A3FB0" w:rsidRPr="00D27421">
        <w:rPr>
          <w:rFonts w:cs="Arial"/>
        </w:rPr>
        <w:t xml:space="preserve"> de</w:t>
      </w:r>
      <w:r w:rsidR="00396220">
        <w:rPr>
          <w:rFonts w:cs="Arial"/>
        </w:rPr>
        <w:t>s</w:t>
      </w:r>
      <w:r w:rsidR="002A3FB0" w:rsidRPr="00D27421">
        <w:rPr>
          <w:rFonts w:cs="Arial"/>
        </w:rPr>
        <w:t xml:space="preserve"> activités ont-ils été décrits adéquatement dans l’autorisation </w:t>
      </w:r>
      <w:r w:rsidR="002A3FB0" w:rsidRPr="00D27421">
        <w:rPr>
          <w:rFonts w:eastAsia="Times New Roman" w:cs="Arial"/>
          <w:lang w:eastAsia="fr-CA"/>
        </w:rPr>
        <w:t>visée par le renouvellement</w:t>
      </w:r>
      <w:r w:rsidR="002A3FB0" w:rsidRPr="00D27421" w:rsidDel="00EF39A5">
        <w:rPr>
          <w:rFonts w:cs="Arial"/>
        </w:rPr>
        <w:t xml:space="preserve"> </w:t>
      </w:r>
      <w:r w:rsidR="002A3FB0" w:rsidRPr="00D27421">
        <w:rPr>
          <w:rFonts w:cs="Arial"/>
        </w:rPr>
        <w:t>(</w:t>
      </w:r>
      <w:r w:rsidR="002A3FB0" w:rsidRPr="00D27421">
        <w:rPr>
          <w:rStyle w:val="normaltextrun"/>
          <w:rFonts w:cs="Arial"/>
        </w:rPr>
        <w:t>art. 33(2) REAFIE)</w:t>
      </w:r>
      <w:r w:rsidR="002A3FB0" w:rsidRPr="00D27421">
        <w:rPr>
          <w:rFonts w:eastAsia="Times New Roman"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A3FB0" w:rsidRPr="00D27421" w14:paraId="5CF88BD7" w14:textId="77777777">
        <w:trPr>
          <w:trHeight w:val="272"/>
        </w:trPr>
        <w:tc>
          <w:tcPr>
            <w:tcW w:w="1637" w:type="dxa"/>
            <w:shd w:val="clear" w:color="auto" w:fill="D9E2F3" w:themeFill="accent1" w:themeFillTint="33"/>
          </w:tcPr>
          <w:p w14:paraId="2F8358F5" w14:textId="77777777" w:rsidR="002A3FB0" w:rsidRPr="00D27421" w:rsidRDefault="00332F36" w:rsidP="00820DA3">
            <w:pPr>
              <w:pStyle w:val="Normalformulaire"/>
              <w:keepNext/>
              <w:keepLines/>
              <w:spacing w:after="0"/>
              <w:rPr>
                <w:rFonts w:cs="Arial"/>
              </w:rPr>
            </w:pPr>
            <w:sdt>
              <w:sdtPr>
                <w:rPr>
                  <w:rFonts w:cs="Arial"/>
                </w:rPr>
                <w:id w:val="267358526"/>
                <w14:checkbox>
                  <w14:checked w14:val="0"/>
                  <w14:checkedState w14:val="2612" w14:font="MS Gothic"/>
                  <w14:uncheckedState w14:val="2610" w14:font="MS Gothic"/>
                </w14:checkbox>
              </w:sdtPr>
              <w:sdtEndPr/>
              <w:sdtContent>
                <w:r w:rsidR="002A3FB0" w:rsidRPr="00D27421">
                  <w:rPr>
                    <w:rFonts w:ascii="Segoe UI Symbol" w:hAnsi="Segoe UI Symbol" w:cs="Segoe UI Symbol"/>
                  </w:rPr>
                  <w:t>☐</w:t>
                </w:r>
              </w:sdtContent>
            </w:sdt>
            <w:r w:rsidR="002A3FB0" w:rsidRPr="00D27421">
              <w:rPr>
                <w:rFonts w:cs="Arial"/>
              </w:rPr>
              <w:t>Oui</w:t>
            </w:r>
            <w:r w:rsidR="002A3FB0" w:rsidRPr="00D27421">
              <w:rPr>
                <w:rFonts w:cs="Arial"/>
              </w:rPr>
              <w:tab/>
              <w:t xml:space="preserve"> </w:t>
            </w:r>
            <w:sdt>
              <w:sdtPr>
                <w:rPr>
                  <w:rFonts w:cs="Arial"/>
                </w:rPr>
                <w:id w:val="1366333398"/>
                <w14:checkbox>
                  <w14:checked w14:val="0"/>
                  <w14:checkedState w14:val="2612" w14:font="MS Gothic"/>
                  <w14:uncheckedState w14:val="2610" w14:font="MS Gothic"/>
                </w14:checkbox>
              </w:sdtPr>
              <w:sdtEndPr/>
              <w:sdtContent>
                <w:r w:rsidR="002A3FB0" w:rsidRPr="00D27421">
                  <w:rPr>
                    <w:rFonts w:ascii="Segoe UI Symbol" w:hAnsi="Segoe UI Symbol" w:cs="Segoe UI Symbol"/>
                  </w:rPr>
                  <w:t>☐</w:t>
                </w:r>
              </w:sdtContent>
            </w:sdt>
            <w:r w:rsidR="002A3FB0" w:rsidRPr="00D27421">
              <w:rPr>
                <w:rFonts w:cs="Arial"/>
              </w:rPr>
              <w:t>Non</w:t>
            </w:r>
          </w:p>
        </w:tc>
      </w:tr>
    </w:tbl>
    <w:p w14:paraId="461992F8" w14:textId="59905F39" w:rsidR="002A3FB0" w:rsidRPr="00D27421" w:rsidRDefault="002A3FB0" w:rsidP="002A3FB0">
      <w:pPr>
        <w:pStyle w:val="Siouinon"/>
        <w:rPr>
          <w:rFonts w:cs="Arial"/>
          <w:bCs/>
          <w:lang w:eastAsia="fr-CA"/>
        </w:rPr>
      </w:pPr>
      <w:r w:rsidRPr="00D27421">
        <w:rPr>
          <w:rFonts w:cs="Arial"/>
          <w:lang w:eastAsia="fr-CA"/>
        </w:rPr>
        <w:t xml:space="preserve">Si vous avez répondu Oui, passez à la question </w:t>
      </w:r>
      <w:r w:rsidR="00393009">
        <w:rPr>
          <w:rFonts w:cs="Arial"/>
          <w:lang w:eastAsia="fr-CA"/>
        </w:rPr>
        <w:t>5</w:t>
      </w:r>
      <w:r w:rsidRPr="00D27421">
        <w:rPr>
          <w:rFonts w:cs="Arial"/>
          <w:lang w:eastAsia="fr-CA"/>
        </w:rPr>
        <w:t>.</w:t>
      </w:r>
      <w:r w:rsidR="005602B3">
        <w:rPr>
          <w:rFonts w:cs="Arial"/>
          <w:lang w:eastAsia="fr-CA"/>
        </w:rPr>
        <w:t>1</w:t>
      </w:r>
      <w:r w:rsidRPr="00D27421">
        <w:rPr>
          <w:rFonts w:cs="Arial"/>
          <w:lang w:eastAsia="fr-CA"/>
        </w:rPr>
        <w:t>.5.</w:t>
      </w:r>
    </w:p>
    <w:p w14:paraId="4E107AF8" w14:textId="045601F0" w:rsidR="0081065E" w:rsidRPr="00D27421" w:rsidRDefault="00393009" w:rsidP="0081065E">
      <w:pPr>
        <w:pStyle w:val="Question"/>
        <w:rPr>
          <w:rStyle w:val="normaltextrun"/>
          <w:rFonts w:cs="Arial"/>
          <w:bCs w:val="0"/>
        </w:rPr>
      </w:pPr>
      <w:r>
        <w:rPr>
          <w:rFonts w:cs="Arial"/>
          <w:lang w:eastAsia="fr-CA"/>
        </w:rPr>
        <w:t>5</w:t>
      </w:r>
      <w:r w:rsidR="002A3FB0" w:rsidRPr="00D27421">
        <w:rPr>
          <w:rFonts w:cs="Arial"/>
          <w:lang w:eastAsia="fr-CA"/>
        </w:rPr>
        <w:t>.</w:t>
      </w:r>
      <w:r w:rsidR="0026193E">
        <w:rPr>
          <w:rFonts w:cs="Arial"/>
          <w:lang w:eastAsia="fr-CA"/>
        </w:rPr>
        <w:t>1</w:t>
      </w:r>
      <w:r w:rsidR="002A3FB0" w:rsidRPr="00D27421">
        <w:rPr>
          <w:rFonts w:cs="Arial"/>
          <w:lang w:eastAsia="fr-CA"/>
        </w:rPr>
        <w:t>.4</w:t>
      </w:r>
      <w:r w:rsidR="002A3FB0" w:rsidRPr="00D27421">
        <w:rPr>
          <w:rFonts w:cs="Arial"/>
          <w:lang w:eastAsia="fr-CA"/>
        </w:rPr>
        <w:tab/>
      </w:r>
      <w:r w:rsidR="0081065E" w:rsidRPr="00D27421">
        <w:rPr>
          <w:rFonts w:cs="Arial"/>
          <w:lang w:eastAsia="fr-CA"/>
        </w:rPr>
        <w:t>Fournissez la description de ces impacts (art. 33(2) REAFIE)</w:t>
      </w:r>
      <w:r w:rsidR="0081065E" w:rsidRPr="00D27421">
        <w:rPr>
          <w:rStyle w:val="normaltextrun"/>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1065E" w:rsidRPr="00D27421" w14:paraId="76C7EFB8" w14:textId="77777777">
        <w:trPr>
          <w:trHeight w:val="448"/>
          <w:jc w:val="center"/>
        </w:trPr>
        <w:sdt>
          <w:sdtPr>
            <w:rPr>
              <w:rFonts w:cs="Arial"/>
            </w:rPr>
            <w:id w:val="788012418"/>
            <w:placeholder>
              <w:docPart w:val="92F137878C6E40CBB96B3DB8A2F67FF3"/>
            </w:placeholder>
            <w:showingPlcHdr/>
          </w:sdtPr>
          <w:sdtEndPr/>
          <w:sdtContent>
            <w:tc>
              <w:tcPr>
                <w:tcW w:w="16968" w:type="dxa"/>
                <w:shd w:val="clear" w:color="auto" w:fill="D9E2F3" w:themeFill="accent1" w:themeFillTint="33"/>
              </w:tcPr>
              <w:p w14:paraId="25F9AF54" w14:textId="77777777" w:rsidR="0081065E" w:rsidRPr="00D27421" w:rsidRDefault="0081065E">
                <w:pPr>
                  <w:pStyle w:val="Normalformulaire"/>
                  <w:spacing w:after="0"/>
                  <w:rPr>
                    <w:rFonts w:cs="Arial"/>
                  </w:rPr>
                </w:pPr>
                <w:r w:rsidRPr="00D27421">
                  <w:rPr>
                    <w:rStyle w:val="Textedelespacerserv"/>
                    <w:rFonts w:cs="Arial"/>
                    <w:i/>
                    <w:iCs/>
                  </w:rPr>
                  <w:t>Saisissez les informations ou indiquez le nom du document et la section.</w:t>
                </w:r>
              </w:p>
            </w:tc>
          </w:sdtContent>
        </w:sdt>
      </w:tr>
    </w:tbl>
    <w:p w14:paraId="5453E740" w14:textId="69F1A3DF" w:rsidR="0081065E" w:rsidRPr="00D27421" w:rsidRDefault="00393009" w:rsidP="0081065E">
      <w:pPr>
        <w:pStyle w:val="Question"/>
        <w:rPr>
          <w:rFonts w:eastAsia="Times New Roman" w:cs="Arial"/>
          <w:bCs w:val="0"/>
          <w:lang w:eastAsia="fr-CA"/>
        </w:rPr>
      </w:pPr>
      <w:r>
        <w:rPr>
          <w:rFonts w:cs="Arial"/>
        </w:rPr>
        <w:t>5</w:t>
      </w:r>
      <w:r w:rsidR="0081065E" w:rsidRPr="00D27421">
        <w:rPr>
          <w:rFonts w:cs="Arial"/>
        </w:rPr>
        <w:t>.</w:t>
      </w:r>
      <w:r w:rsidR="0026193E">
        <w:rPr>
          <w:rFonts w:cs="Arial"/>
        </w:rPr>
        <w:t>1</w:t>
      </w:r>
      <w:r w:rsidR="0081065E" w:rsidRPr="00D27421">
        <w:rPr>
          <w:rFonts w:cs="Arial"/>
        </w:rPr>
        <w:t>.5</w:t>
      </w:r>
      <w:r w:rsidR="0081065E" w:rsidRPr="00D27421">
        <w:rPr>
          <w:rFonts w:cs="Arial"/>
        </w:rPr>
        <w:tab/>
      </w:r>
      <w:r w:rsidR="005B6E0B" w:rsidRPr="005B6E0B">
        <w:rPr>
          <w:rFonts w:cs="Arial"/>
        </w:rPr>
        <w:t xml:space="preserve">Les activités concernées ont-elles causé des </w:t>
      </w:r>
      <w:r w:rsidR="00C92A8D" w:rsidRPr="00D27421">
        <w:rPr>
          <w:rFonts w:cs="Arial"/>
        </w:rPr>
        <w:t>impacts sur l’environnement</w:t>
      </w:r>
      <w:r w:rsidR="00C92A8D" w:rsidRPr="00D27421">
        <w:rPr>
          <w:rFonts w:cs="Arial"/>
          <w:vertAlign w:val="superscript"/>
        </w:rPr>
        <w:fldChar w:fldCharType="begin"/>
      </w:r>
      <w:r w:rsidR="00C92A8D" w:rsidRPr="00D27421">
        <w:rPr>
          <w:rFonts w:cs="Arial"/>
          <w:vertAlign w:val="superscript"/>
        </w:rPr>
        <w:instrText xml:space="preserve"> AUTOTEXTLIST  \s "NoStyle" \t "Pour plus de précisions, consultez le lexique à la fin du formulaire." \* MERGEFORMAT </w:instrText>
      </w:r>
      <w:r w:rsidR="00C92A8D" w:rsidRPr="00D27421">
        <w:rPr>
          <w:rFonts w:cs="Arial"/>
          <w:vertAlign w:val="superscript"/>
        </w:rPr>
        <w:fldChar w:fldCharType="separate"/>
      </w:r>
      <w:r w:rsidR="00C92A8D" w:rsidRPr="00D27421">
        <w:rPr>
          <w:rFonts w:cs="Arial"/>
        </w:rPr>
        <w:fldChar w:fldCharType="end"/>
      </w:r>
      <w:r w:rsidR="00C92A8D" w:rsidRPr="00D27421">
        <w:rPr>
          <w:rFonts w:cs="Arial"/>
        </w:rPr>
        <w:t xml:space="preserve"> qui n’avaient pas été anticipés (</w:t>
      </w:r>
      <w:r w:rsidR="00C92A8D" w:rsidRPr="00D27421">
        <w:rPr>
          <w:rStyle w:val="normaltextrun"/>
          <w:rFonts w:cs="Arial"/>
        </w:rPr>
        <w:t>art. 33(2) REAFIE)</w:t>
      </w:r>
      <w:r w:rsidR="00C92A8D" w:rsidRPr="00D27421">
        <w:rPr>
          <w:rFonts w:eastAsia="Times New Roman"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92A8D" w:rsidRPr="00D27421" w14:paraId="08D904E6" w14:textId="77777777">
        <w:trPr>
          <w:trHeight w:val="272"/>
        </w:trPr>
        <w:tc>
          <w:tcPr>
            <w:tcW w:w="1637" w:type="dxa"/>
            <w:shd w:val="clear" w:color="auto" w:fill="D9E2F3" w:themeFill="accent1" w:themeFillTint="33"/>
          </w:tcPr>
          <w:p w14:paraId="74840C4E" w14:textId="77777777" w:rsidR="00C92A8D" w:rsidRPr="00D27421" w:rsidRDefault="00332F36">
            <w:pPr>
              <w:pStyle w:val="Normalformulaire"/>
              <w:keepNext/>
              <w:spacing w:after="0"/>
              <w:rPr>
                <w:rFonts w:cs="Arial"/>
              </w:rPr>
            </w:pPr>
            <w:sdt>
              <w:sdtPr>
                <w:rPr>
                  <w:rFonts w:cs="Arial"/>
                </w:rPr>
                <w:id w:val="1967011463"/>
                <w14:checkbox>
                  <w14:checked w14:val="0"/>
                  <w14:checkedState w14:val="2612" w14:font="MS Gothic"/>
                  <w14:uncheckedState w14:val="2610" w14:font="MS Gothic"/>
                </w14:checkbox>
              </w:sdtPr>
              <w:sdtEndPr/>
              <w:sdtContent>
                <w:r w:rsidR="00C92A8D" w:rsidRPr="00D27421">
                  <w:rPr>
                    <w:rFonts w:ascii="Segoe UI Symbol" w:hAnsi="Segoe UI Symbol" w:cs="Segoe UI Symbol"/>
                  </w:rPr>
                  <w:t>☐</w:t>
                </w:r>
              </w:sdtContent>
            </w:sdt>
            <w:r w:rsidR="00C92A8D" w:rsidRPr="00D27421">
              <w:rPr>
                <w:rFonts w:cs="Arial"/>
              </w:rPr>
              <w:t>Oui</w:t>
            </w:r>
            <w:r w:rsidR="00C92A8D" w:rsidRPr="00D27421">
              <w:rPr>
                <w:rFonts w:cs="Arial"/>
              </w:rPr>
              <w:tab/>
              <w:t xml:space="preserve"> </w:t>
            </w:r>
            <w:sdt>
              <w:sdtPr>
                <w:rPr>
                  <w:rFonts w:cs="Arial"/>
                </w:rPr>
                <w:id w:val="580877956"/>
                <w14:checkbox>
                  <w14:checked w14:val="0"/>
                  <w14:checkedState w14:val="2612" w14:font="MS Gothic"/>
                  <w14:uncheckedState w14:val="2610" w14:font="MS Gothic"/>
                </w14:checkbox>
              </w:sdtPr>
              <w:sdtEndPr/>
              <w:sdtContent>
                <w:r w:rsidR="00C92A8D" w:rsidRPr="00D27421">
                  <w:rPr>
                    <w:rFonts w:ascii="Segoe UI Symbol" w:hAnsi="Segoe UI Symbol" w:cs="Segoe UI Symbol"/>
                  </w:rPr>
                  <w:t>☐</w:t>
                </w:r>
              </w:sdtContent>
            </w:sdt>
            <w:r w:rsidR="00C92A8D" w:rsidRPr="00D27421">
              <w:rPr>
                <w:rFonts w:cs="Arial"/>
              </w:rPr>
              <w:t>Non</w:t>
            </w:r>
          </w:p>
        </w:tc>
      </w:tr>
    </w:tbl>
    <w:p w14:paraId="089DA913" w14:textId="0DEFC029" w:rsidR="00C92A8D" w:rsidRPr="00D27421" w:rsidRDefault="00C92A8D" w:rsidP="00C92A8D">
      <w:pPr>
        <w:pStyle w:val="Siouinon"/>
        <w:rPr>
          <w:rFonts w:cs="Arial"/>
          <w:bCs/>
          <w:lang w:eastAsia="fr-CA"/>
        </w:rPr>
      </w:pPr>
      <w:r w:rsidRPr="00D27421">
        <w:rPr>
          <w:rFonts w:cs="Arial"/>
          <w:lang w:eastAsia="fr-CA"/>
        </w:rPr>
        <w:t xml:space="preserve">Si vous avez répondu Non, passez à la question </w:t>
      </w:r>
      <w:r w:rsidR="00393009">
        <w:rPr>
          <w:rFonts w:cs="Arial"/>
          <w:lang w:eastAsia="fr-CA"/>
        </w:rPr>
        <w:t>5</w:t>
      </w:r>
      <w:r w:rsidRPr="00D27421">
        <w:rPr>
          <w:rFonts w:cs="Arial"/>
          <w:lang w:eastAsia="fr-CA"/>
        </w:rPr>
        <w:t>.</w:t>
      </w:r>
      <w:r w:rsidR="006B2666">
        <w:rPr>
          <w:rFonts w:cs="Arial"/>
          <w:lang w:eastAsia="fr-CA"/>
        </w:rPr>
        <w:t>1</w:t>
      </w:r>
      <w:r w:rsidRPr="00D27421">
        <w:rPr>
          <w:rFonts w:cs="Arial"/>
          <w:lang w:eastAsia="fr-CA"/>
        </w:rPr>
        <w:t>.7.</w:t>
      </w:r>
    </w:p>
    <w:p w14:paraId="4CD656FA" w14:textId="6D29DB64" w:rsidR="00F200C6" w:rsidRPr="00D27421" w:rsidRDefault="00393009" w:rsidP="00251362">
      <w:pPr>
        <w:pStyle w:val="Question"/>
        <w:keepNext/>
        <w:rPr>
          <w:rFonts w:cs="Arial"/>
          <w:bCs w:val="0"/>
          <w:lang w:eastAsia="fr-CA"/>
        </w:rPr>
      </w:pPr>
      <w:r>
        <w:rPr>
          <w:rFonts w:cs="Arial"/>
          <w:lang w:eastAsia="fr-CA"/>
        </w:rPr>
        <w:t>5</w:t>
      </w:r>
      <w:r w:rsidR="00C92A8D" w:rsidRPr="00D27421">
        <w:rPr>
          <w:rFonts w:cs="Arial"/>
          <w:lang w:eastAsia="fr-CA"/>
        </w:rPr>
        <w:t>.</w:t>
      </w:r>
      <w:r w:rsidR="0026193E">
        <w:rPr>
          <w:rFonts w:cs="Arial"/>
          <w:lang w:eastAsia="fr-CA"/>
        </w:rPr>
        <w:t>1</w:t>
      </w:r>
      <w:r w:rsidR="00C92A8D" w:rsidRPr="00D27421">
        <w:rPr>
          <w:rFonts w:cs="Arial"/>
          <w:lang w:eastAsia="fr-CA"/>
        </w:rPr>
        <w:t>.6</w:t>
      </w:r>
      <w:r w:rsidR="00C92A8D" w:rsidRPr="00D27421">
        <w:rPr>
          <w:rFonts w:cs="Arial"/>
          <w:lang w:eastAsia="fr-CA"/>
        </w:rPr>
        <w:tab/>
      </w:r>
      <w:r w:rsidR="00F200C6" w:rsidRPr="00D27421">
        <w:rPr>
          <w:rFonts w:cs="Arial"/>
          <w:lang w:eastAsia="fr-CA"/>
        </w:rPr>
        <w:t>Décrivez ces impacts non anticipés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200C6" w:rsidRPr="00D27421" w14:paraId="653FFCCC" w14:textId="77777777">
        <w:trPr>
          <w:trHeight w:val="448"/>
          <w:jc w:val="center"/>
        </w:trPr>
        <w:sdt>
          <w:sdtPr>
            <w:rPr>
              <w:rFonts w:cs="Arial"/>
            </w:rPr>
            <w:id w:val="352230445"/>
            <w:placeholder>
              <w:docPart w:val="E6288CAA41B149B4BD5D8F4DA27415DA"/>
            </w:placeholder>
            <w:showingPlcHdr/>
          </w:sdtPr>
          <w:sdtEndPr/>
          <w:sdtContent>
            <w:tc>
              <w:tcPr>
                <w:tcW w:w="16968" w:type="dxa"/>
                <w:shd w:val="clear" w:color="auto" w:fill="D9E2F3" w:themeFill="accent1" w:themeFillTint="33"/>
              </w:tcPr>
              <w:p w14:paraId="697C6BC9" w14:textId="77777777" w:rsidR="00F200C6" w:rsidRPr="00D27421" w:rsidRDefault="00F200C6" w:rsidP="00251362">
                <w:pPr>
                  <w:pStyle w:val="Normalformulaire"/>
                  <w:keepNext/>
                  <w:spacing w:after="0"/>
                  <w:rPr>
                    <w:rFonts w:cs="Arial"/>
                  </w:rPr>
                </w:pPr>
                <w:r w:rsidRPr="00D27421">
                  <w:rPr>
                    <w:rStyle w:val="Textedelespacerserv"/>
                    <w:rFonts w:cs="Arial"/>
                    <w:i/>
                    <w:iCs/>
                  </w:rPr>
                  <w:t>Saisissez les informations ou indiquez le nom du document et la section.</w:t>
                </w:r>
              </w:p>
            </w:tc>
          </w:sdtContent>
        </w:sdt>
      </w:tr>
    </w:tbl>
    <w:p w14:paraId="40F4D95A" w14:textId="1AFB0C48" w:rsidR="00C92EE3" w:rsidRPr="00D27421" w:rsidRDefault="00393009" w:rsidP="00505FE8">
      <w:pPr>
        <w:pStyle w:val="Question"/>
        <w:rPr>
          <w:rFonts w:eastAsia="Times New Roman" w:cs="Arial"/>
          <w:bCs w:val="0"/>
          <w:lang w:eastAsia="fr-CA"/>
        </w:rPr>
      </w:pPr>
      <w:r>
        <w:rPr>
          <w:rFonts w:cs="Arial"/>
          <w:lang w:eastAsia="fr-CA"/>
        </w:rPr>
        <w:t>5</w:t>
      </w:r>
      <w:r w:rsidR="00F200C6" w:rsidRPr="00D27421">
        <w:rPr>
          <w:rFonts w:cs="Arial"/>
          <w:lang w:eastAsia="fr-CA"/>
        </w:rPr>
        <w:t>.</w:t>
      </w:r>
      <w:r w:rsidR="0026193E">
        <w:rPr>
          <w:rFonts w:cs="Arial"/>
          <w:lang w:eastAsia="fr-CA"/>
        </w:rPr>
        <w:t>1</w:t>
      </w:r>
      <w:r w:rsidR="00F200C6" w:rsidRPr="00D27421">
        <w:rPr>
          <w:rFonts w:cs="Arial"/>
          <w:lang w:eastAsia="fr-CA"/>
        </w:rPr>
        <w:t>.7</w:t>
      </w:r>
      <w:r w:rsidR="00F200C6" w:rsidRPr="00D27421">
        <w:rPr>
          <w:rFonts w:cs="Arial"/>
          <w:lang w:eastAsia="fr-CA"/>
        </w:rPr>
        <w:tab/>
      </w:r>
      <w:r w:rsidR="00C92EE3" w:rsidRPr="00D27421">
        <w:rPr>
          <w:rFonts w:cs="Arial"/>
        </w:rPr>
        <w:t xml:space="preserve">Les mesures d’atténuation ont-elles été transmises dans l’autorisation </w:t>
      </w:r>
      <w:r w:rsidR="00C92EE3" w:rsidRPr="00D27421">
        <w:rPr>
          <w:rFonts w:eastAsia="Times New Roman" w:cs="Arial"/>
          <w:lang w:eastAsia="fr-CA"/>
        </w:rPr>
        <w:t>visée par le renouvellement</w:t>
      </w:r>
      <w:r w:rsidR="00C92EE3" w:rsidRPr="00D27421">
        <w:rPr>
          <w:rFonts w:cs="Arial"/>
        </w:rPr>
        <w:t>, incluant celles relatives à la remise en état (</w:t>
      </w:r>
      <w:r w:rsidR="00C92EE3" w:rsidRPr="00D27421">
        <w:rPr>
          <w:rStyle w:val="normaltextrun"/>
          <w:rFonts w:cs="Arial"/>
        </w:rPr>
        <w:t>art. 33(2) REAFIE)</w:t>
      </w:r>
      <w:r w:rsidR="00C92EE3" w:rsidRPr="00D27421">
        <w:rPr>
          <w:rFonts w:eastAsia="Times New Roman"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C2E05" w:rsidRPr="00D27421" w14:paraId="590E3783" w14:textId="77777777">
        <w:trPr>
          <w:trHeight w:val="272"/>
        </w:trPr>
        <w:tc>
          <w:tcPr>
            <w:tcW w:w="1637" w:type="dxa"/>
            <w:shd w:val="clear" w:color="auto" w:fill="D9E2F3" w:themeFill="accent1" w:themeFillTint="33"/>
          </w:tcPr>
          <w:p w14:paraId="7E3F2F80" w14:textId="77777777" w:rsidR="00AC2E05" w:rsidRPr="00D27421" w:rsidRDefault="00332F36" w:rsidP="006F6401">
            <w:pPr>
              <w:pStyle w:val="Normalformulaire"/>
              <w:keepNext/>
              <w:spacing w:after="0"/>
              <w:rPr>
                <w:rFonts w:cs="Arial"/>
              </w:rPr>
            </w:pPr>
            <w:sdt>
              <w:sdtPr>
                <w:rPr>
                  <w:rFonts w:cs="Arial"/>
                </w:rPr>
                <w:id w:val="657504872"/>
                <w14:checkbox>
                  <w14:checked w14:val="0"/>
                  <w14:checkedState w14:val="2612" w14:font="MS Gothic"/>
                  <w14:uncheckedState w14:val="2610" w14:font="MS Gothic"/>
                </w14:checkbox>
              </w:sdtPr>
              <w:sdtEndPr/>
              <w:sdtContent>
                <w:r w:rsidR="00AC2E05" w:rsidRPr="00D27421">
                  <w:rPr>
                    <w:rFonts w:ascii="Segoe UI Symbol" w:hAnsi="Segoe UI Symbol" w:cs="Segoe UI Symbol"/>
                  </w:rPr>
                  <w:t>☐</w:t>
                </w:r>
              </w:sdtContent>
            </w:sdt>
            <w:r w:rsidR="00AC2E05" w:rsidRPr="00D27421">
              <w:rPr>
                <w:rFonts w:cs="Arial"/>
              </w:rPr>
              <w:t>Oui</w:t>
            </w:r>
            <w:r w:rsidR="00AC2E05" w:rsidRPr="00D27421">
              <w:rPr>
                <w:rFonts w:cs="Arial"/>
              </w:rPr>
              <w:tab/>
              <w:t xml:space="preserve"> </w:t>
            </w:r>
            <w:sdt>
              <w:sdtPr>
                <w:rPr>
                  <w:rFonts w:cs="Arial"/>
                </w:rPr>
                <w:id w:val="-1789270555"/>
                <w14:checkbox>
                  <w14:checked w14:val="0"/>
                  <w14:checkedState w14:val="2612" w14:font="MS Gothic"/>
                  <w14:uncheckedState w14:val="2610" w14:font="MS Gothic"/>
                </w14:checkbox>
              </w:sdtPr>
              <w:sdtEndPr/>
              <w:sdtContent>
                <w:r w:rsidR="00AC2E05" w:rsidRPr="00D27421">
                  <w:rPr>
                    <w:rFonts w:ascii="Segoe UI Symbol" w:hAnsi="Segoe UI Symbol" w:cs="Segoe UI Symbol"/>
                  </w:rPr>
                  <w:t>☐</w:t>
                </w:r>
              </w:sdtContent>
            </w:sdt>
            <w:r w:rsidR="00AC2E05" w:rsidRPr="00D27421">
              <w:rPr>
                <w:rFonts w:cs="Arial"/>
              </w:rPr>
              <w:t>Non</w:t>
            </w:r>
          </w:p>
        </w:tc>
      </w:tr>
    </w:tbl>
    <w:p w14:paraId="117479BB" w14:textId="6976360F" w:rsidR="00AC2E05" w:rsidRPr="00D27421" w:rsidRDefault="00AC2E05" w:rsidP="00AC2E05">
      <w:pPr>
        <w:pStyle w:val="Siouinon"/>
        <w:rPr>
          <w:rFonts w:cs="Arial"/>
          <w:bCs/>
          <w:lang w:eastAsia="fr-CA"/>
        </w:rPr>
      </w:pPr>
      <w:r w:rsidRPr="00D27421">
        <w:rPr>
          <w:rFonts w:cs="Arial"/>
          <w:lang w:eastAsia="fr-CA"/>
        </w:rPr>
        <w:t xml:space="preserve">Si vous avez répondu Oui, passez à la question </w:t>
      </w:r>
      <w:r w:rsidR="00393009">
        <w:rPr>
          <w:rFonts w:cs="Arial"/>
          <w:lang w:eastAsia="fr-CA"/>
        </w:rPr>
        <w:t>5</w:t>
      </w:r>
      <w:r w:rsidRPr="00D27421">
        <w:rPr>
          <w:rFonts w:cs="Arial"/>
          <w:lang w:eastAsia="fr-CA"/>
        </w:rPr>
        <w:t>.</w:t>
      </w:r>
      <w:r w:rsidR="00EA5895">
        <w:rPr>
          <w:rFonts w:cs="Arial"/>
          <w:lang w:eastAsia="fr-CA"/>
        </w:rPr>
        <w:t>1</w:t>
      </w:r>
      <w:r w:rsidRPr="00D27421">
        <w:rPr>
          <w:rFonts w:cs="Arial"/>
          <w:lang w:eastAsia="fr-CA"/>
        </w:rPr>
        <w:t>.9.</w:t>
      </w:r>
    </w:p>
    <w:p w14:paraId="1902C207" w14:textId="0B6B5E63" w:rsidR="0031684E" w:rsidRPr="00D27421" w:rsidRDefault="00393009" w:rsidP="0031684E">
      <w:pPr>
        <w:pStyle w:val="Question"/>
        <w:keepNext/>
        <w:rPr>
          <w:rStyle w:val="normaltextrun"/>
          <w:rFonts w:cs="Arial"/>
          <w:bCs w:val="0"/>
        </w:rPr>
      </w:pPr>
      <w:r>
        <w:rPr>
          <w:rFonts w:cs="Arial"/>
          <w:lang w:eastAsia="fr-CA"/>
        </w:rPr>
        <w:t>5</w:t>
      </w:r>
      <w:r w:rsidR="00AC2E05" w:rsidRPr="00D27421">
        <w:rPr>
          <w:rFonts w:cs="Arial"/>
          <w:lang w:eastAsia="fr-CA"/>
        </w:rPr>
        <w:t>.</w:t>
      </w:r>
      <w:r w:rsidR="0026193E">
        <w:rPr>
          <w:rFonts w:cs="Arial"/>
          <w:lang w:eastAsia="fr-CA"/>
        </w:rPr>
        <w:t>1</w:t>
      </w:r>
      <w:r w:rsidR="00AC2E05" w:rsidRPr="00D27421">
        <w:rPr>
          <w:rFonts w:cs="Arial"/>
          <w:lang w:eastAsia="fr-CA"/>
        </w:rPr>
        <w:t>.8</w:t>
      </w:r>
      <w:r w:rsidR="00AC2E05" w:rsidRPr="00D27421">
        <w:rPr>
          <w:rFonts w:cs="Arial"/>
          <w:lang w:eastAsia="fr-CA"/>
        </w:rPr>
        <w:tab/>
      </w:r>
      <w:r w:rsidR="0031684E" w:rsidRPr="00D27421">
        <w:rPr>
          <w:rFonts w:cs="Arial"/>
          <w:lang w:eastAsia="fr-CA"/>
        </w:rPr>
        <w:t>Fournissez la description de ces mesures d’atténuation (art. 33(2) REAFIE)</w:t>
      </w:r>
      <w:r w:rsidR="0031684E" w:rsidRPr="00D27421">
        <w:rPr>
          <w:rStyle w:val="normaltextrun"/>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1684E" w:rsidRPr="00D27421" w14:paraId="63D526EA" w14:textId="77777777">
        <w:trPr>
          <w:trHeight w:val="448"/>
          <w:jc w:val="center"/>
        </w:trPr>
        <w:sdt>
          <w:sdtPr>
            <w:rPr>
              <w:rFonts w:cs="Arial"/>
            </w:rPr>
            <w:id w:val="-2096628297"/>
            <w:placeholder>
              <w:docPart w:val="3E52553EDD1A4299B7E7EA2CEFF36DBE"/>
            </w:placeholder>
            <w:showingPlcHdr/>
          </w:sdtPr>
          <w:sdtEndPr/>
          <w:sdtContent>
            <w:tc>
              <w:tcPr>
                <w:tcW w:w="16968" w:type="dxa"/>
                <w:shd w:val="clear" w:color="auto" w:fill="D9E2F3" w:themeFill="accent1" w:themeFillTint="33"/>
              </w:tcPr>
              <w:p w14:paraId="6BE8FA3F" w14:textId="77777777" w:rsidR="0031684E" w:rsidRPr="00D27421" w:rsidRDefault="0031684E">
                <w:pPr>
                  <w:pStyle w:val="Normalformulaire"/>
                  <w:spacing w:after="0"/>
                  <w:rPr>
                    <w:rFonts w:cs="Arial"/>
                  </w:rPr>
                </w:pPr>
                <w:r w:rsidRPr="00D27421">
                  <w:rPr>
                    <w:rStyle w:val="Textedelespacerserv"/>
                    <w:rFonts w:cs="Arial"/>
                    <w:i/>
                    <w:iCs/>
                  </w:rPr>
                  <w:t>Saisissez les informations ou indiquez le nom du document et la section.</w:t>
                </w:r>
              </w:p>
            </w:tc>
          </w:sdtContent>
        </w:sdt>
      </w:tr>
    </w:tbl>
    <w:p w14:paraId="7CCA75A6" w14:textId="6666E7E5" w:rsidR="009E135D" w:rsidRPr="00D27421" w:rsidRDefault="00393009" w:rsidP="009E135D">
      <w:pPr>
        <w:pStyle w:val="Question"/>
        <w:rPr>
          <w:rFonts w:eastAsia="Times New Roman" w:cs="Arial"/>
          <w:bCs w:val="0"/>
          <w:lang w:eastAsia="fr-CA"/>
        </w:rPr>
      </w:pPr>
      <w:r>
        <w:rPr>
          <w:rFonts w:cs="Arial"/>
        </w:rPr>
        <w:t>5</w:t>
      </w:r>
      <w:r w:rsidR="0031684E" w:rsidRPr="00D27421">
        <w:rPr>
          <w:rFonts w:cs="Arial"/>
        </w:rPr>
        <w:t>.</w:t>
      </w:r>
      <w:r w:rsidR="0026193E">
        <w:rPr>
          <w:rFonts w:cs="Arial"/>
        </w:rPr>
        <w:t>1</w:t>
      </w:r>
      <w:r w:rsidR="0031684E" w:rsidRPr="00D27421">
        <w:rPr>
          <w:rFonts w:cs="Arial"/>
        </w:rPr>
        <w:t>.9</w:t>
      </w:r>
      <w:r w:rsidR="0031684E" w:rsidRPr="00D27421">
        <w:rPr>
          <w:rFonts w:cs="Arial"/>
        </w:rPr>
        <w:tab/>
      </w:r>
      <w:r w:rsidR="009E135D" w:rsidRPr="00D27421">
        <w:rPr>
          <w:rFonts w:cs="Arial"/>
        </w:rPr>
        <w:t xml:space="preserve">Les mesures de suivi, d’entretien, de surveillance et de contrôle ont-elles été transmises dans l’autorisation </w:t>
      </w:r>
      <w:r w:rsidR="009E135D" w:rsidRPr="00D27421">
        <w:rPr>
          <w:rFonts w:eastAsia="Times New Roman" w:cs="Arial"/>
          <w:lang w:eastAsia="fr-CA"/>
        </w:rPr>
        <w:t>visée par le renouvellement</w:t>
      </w:r>
      <w:r w:rsidR="009E135D" w:rsidRPr="00D27421">
        <w:rPr>
          <w:rFonts w:cs="Arial"/>
        </w:rPr>
        <w:t>, incluant la description des équipements, des appareils, des puits d’observation, des points de mesure ou d’échantillonnage et de toute autre installation nécessaire à cette fin (</w:t>
      </w:r>
      <w:r w:rsidR="009E135D" w:rsidRPr="00D27421">
        <w:rPr>
          <w:rStyle w:val="normaltextrun"/>
          <w:rFonts w:cs="Arial"/>
        </w:rPr>
        <w:t>art. 33(2) REAFIE)</w:t>
      </w:r>
      <w:r w:rsidR="009E135D" w:rsidRPr="00D27421">
        <w:rPr>
          <w:rFonts w:eastAsia="Times New Roman"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E135D" w:rsidRPr="00D27421" w14:paraId="19D9D307" w14:textId="77777777">
        <w:trPr>
          <w:trHeight w:val="272"/>
        </w:trPr>
        <w:tc>
          <w:tcPr>
            <w:tcW w:w="1637" w:type="dxa"/>
            <w:shd w:val="clear" w:color="auto" w:fill="D9E2F3" w:themeFill="accent1" w:themeFillTint="33"/>
          </w:tcPr>
          <w:p w14:paraId="63464534" w14:textId="77777777" w:rsidR="009E135D" w:rsidRPr="00D27421" w:rsidRDefault="00332F36">
            <w:pPr>
              <w:pStyle w:val="Normalformulaire"/>
              <w:keepNext/>
              <w:spacing w:after="0"/>
              <w:rPr>
                <w:rFonts w:cs="Arial"/>
              </w:rPr>
            </w:pPr>
            <w:sdt>
              <w:sdtPr>
                <w:rPr>
                  <w:rFonts w:cs="Arial"/>
                </w:rPr>
                <w:id w:val="-1060698780"/>
                <w14:checkbox>
                  <w14:checked w14:val="0"/>
                  <w14:checkedState w14:val="2612" w14:font="MS Gothic"/>
                  <w14:uncheckedState w14:val="2610" w14:font="MS Gothic"/>
                </w14:checkbox>
              </w:sdtPr>
              <w:sdtEndPr/>
              <w:sdtContent>
                <w:r w:rsidR="009E135D" w:rsidRPr="00D27421">
                  <w:rPr>
                    <w:rFonts w:ascii="Segoe UI Symbol" w:hAnsi="Segoe UI Symbol" w:cs="Segoe UI Symbol"/>
                  </w:rPr>
                  <w:t>☐</w:t>
                </w:r>
              </w:sdtContent>
            </w:sdt>
            <w:r w:rsidR="009E135D" w:rsidRPr="00D27421">
              <w:rPr>
                <w:rFonts w:cs="Arial"/>
              </w:rPr>
              <w:t>Oui</w:t>
            </w:r>
            <w:r w:rsidR="009E135D" w:rsidRPr="00D27421">
              <w:rPr>
                <w:rFonts w:cs="Arial"/>
              </w:rPr>
              <w:tab/>
              <w:t xml:space="preserve"> </w:t>
            </w:r>
            <w:sdt>
              <w:sdtPr>
                <w:rPr>
                  <w:rFonts w:cs="Arial"/>
                </w:rPr>
                <w:id w:val="477807764"/>
                <w14:checkbox>
                  <w14:checked w14:val="0"/>
                  <w14:checkedState w14:val="2612" w14:font="MS Gothic"/>
                  <w14:uncheckedState w14:val="2610" w14:font="MS Gothic"/>
                </w14:checkbox>
              </w:sdtPr>
              <w:sdtEndPr/>
              <w:sdtContent>
                <w:r w:rsidR="009E135D" w:rsidRPr="00D27421">
                  <w:rPr>
                    <w:rFonts w:ascii="Segoe UI Symbol" w:hAnsi="Segoe UI Symbol" w:cs="Segoe UI Symbol"/>
                  </w:rPr>
                  <w:t>☐</w:t>
                </w:r>
              </w:sdtContent>
            </w:sdt>
            <w:r w:rsidR="009E135D" w:rsidRPr="00D27421">
              <w:rPr>
                <w:rFonts w:cs="Arial"/>
              </w:rPr>
              <w:t>Non</w:t>
            </w:r>
          </w:p>
        </w:tc>
      </w:tr>
    </w:tbl>
    <w:p w14:paraId="5481860A" w14:textId="3833112D" w:rsidR="009E135D" w:rsidRPr="00D27421" w:rsidRDefault="009E135D" w:rsidP="009E135D">
      <w:pPr>
        <w:pStyle w:val="Siouinon"/>
        <w:rPr>
          <w:rFonts w:cs="Arial"/>
          <w:bCs/>
          <w:lang w:eastAsia="fr-CA"/>
        </w:rPr>
      </w:pPr>
      <w:r w:rsidRPr="00D27421">
        <w:rPr>
          <w:rFonts w:cs="Arial"/>
          <w:lang w:eastAsia="fr-CA"/>
        </w:rPr>
        <w:t xml:space="preserve">Si vous avez répondu Oui, passez à la question </w:t>
      </w:r>
      <w:r w:rsidR="00393009">
        <w:rPr>
          <w:rFonts w:cs="Arial"/>
          <w:lang w:eastAsia="fr-CA"/>
        </w:rPr>
        <w:t>5</w:t>
      </w:r>
      <w:r w:rsidRPr="00D27421">
        <w:rPr>
          <w:rFonts w:cs="Arial"/>
          <w:lang w:eastAsia="fr-CA"/>
        </w:rPr>
        <w:t>.</w:t>
      </w:r>
      <w:r w:rsidR="00906E4A">
        <w:rPr>
          <w:rFonts w:cs="Arial"/>
          <w:lang w:eastAsia="fr-CA"/>
        </w:rPr>
        <w:t>1</w:t>
      </w:r>
      <w:r w:rsidRPr="00D27421">
        <w:rPr>
          <w:rFonts w:cs="Arial"/>
          <w:lang w:eastAsia="fr-CA"/>
        </w:rPr>
        <w:t>.11.</w:t>
      </w:r>
    </w:p>
    <w:p w14:paraId="1B752B41" w14:textId="5C229736" w:rsidR="00474990" w:rsidRPr="00D27421" w:rsidRDefault="00393009" w:rsidP="00474990">
      <w:pPr>
        <w:pStyle w:val="Question"/>
        <w:rPr>
          <w:rStyle w:val="normaltextrun"/>
          <w:rFonts w:cs="Arial"/>
          <w:bCs w:val="0"/>
        </w:rPr>
      </w:pPr>
      <w:r>
        <w:rPr>
          <w:rFonts w:cs="Arial"/>
          <w:lang w:eastAsia="fr-CA"/>
        </w:rPr>
        <w:t>5</w:t>
      </w:r>
      <w:r w:rsidR="009E135D" w:rsidRPr="00D27421">
        <w:rPr>
          <w:rFonts w:cs="Arial"/>
          <w:lang w:eastAsia="fr-CA"/>
        </w:rPr>
        <w:t>.</w:t>
      </w:r>
      <w:r w:rsidR="0026193E">
        <w:rPr>
          <w:rFonts w:cs="Arial"/>
          <w:lang w:eastAsia="fr-CA"/>
        </w:rPr>
        <w:t>1</w:t>
      </w:r>
      <w:r w:rsidR="009E135D" w:rsidRPr="00D27421">
        <w:rPr>
          <w:rFonts w:cs="Arial"/>
          <w:lang w:eastAsia="fr-CA"/>
        </w:rPr>
        <w:t>.10</w:t>
      </w:r>
      <w:r w:rsidR="009E135D" w:rsidRPr="00D27421">
        <w:rPr>
          <w:rFonts w:cs="Arial"/>
          <w:lang w:eastAsia="fr-CA"/>
        </w:rPr>
        <w:tab/>
      </w:r>
      <w:r w:rsidR="00474990" w:rsidRPr="00D27421">
        <w:rPr>
          <w:rFonts w:cs="Arial"/>
          <w:lang w:eastAsia="fr-CA"/>
        </w:rPr>
        <w:t>Fournissez la description de ces mesures (art. 33(2) REAFIE)</w:t>
      </w:r>
      <w:r w:rsidR="00474990" w:rsidRPr="00D27421">
        <w:rPr>
          <w:rStyle w:val="normaltextrun"/>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74990" w:rsidRPr="00D27421" w14:paraId="41550B67" w14:textId="77777777">
        <w:trPr>
          <w:trHeight w:val="448"/>
          <w:jc w:val="center"/>
        </w:trPr>
        <w:sdt>
          <w:sdtPr>
            <w:rPr>
              <w:rFonts w:cs="Arial"/>
            </w:rPr>
            <w:id w:val="1036082873"/>
            <w:placeholder>
              <w:docPart w:val="6C4678A6D66D4205AEA7D75827A0839B"/>
            </w:placeholder>
            <w:showingPlcHdr/>
          </w:sdtPr>
          <w:sdtEndPr/>
          <w:sdtContent>
            <w:tc>
              <w:tcPr>
                <w:tcW w:w="16968" w:type="dxa"/>
                <w:shd w:val="clear" w:color="auto" w:fill="D9E2F3" w:themeFill="accent1" w:themeFillTint="33"/>
              </w:tcPr>
              <w:p w14:paraId="121817C8" w14:textId="77777777" w:rsidR="00474990" w:rsidRPr="00D27421" w:rsidRDefault="00474990">
                <w:pPr>
                  <w:pStyle w:val="Normalformulaire"/>
                  <w:spacing w:after="0"/>
                  <w:rPr>
                    <w:rFonts w:cs="Arial"/>
                  </w:rPr>
                </w:pPr>
                <w:r w:rsidRPr="00D27421">
                  <w:rPr>
                    <w:rStyle w:val="Textedelespacerserv"/>
                    <w:rFonts w:cs="Arial"/>
                    <w:i/>
                    <w:iCs/>
                  </w:rPr>
                  <w:t>Saisissez les informations ou indiquez le nom du document et la section.</w:t>
                </w:r>
              </w:p>
            </w:tc>
          </w:sdtContent>
        </w:sdt>
      </w:tr>
    </w:tbl>
    <w:p w14:paraId="20CEE6F8" w14:textId="1A6510AD" w:rsidR="00474990" w:rsidRDefault="00393009" w:rsidP="00F861EF">
      <w:pPr>
        <w:pStyle w:val="Question"/>
        <w:rPr>
          <w:rFonts w:cs="Arial"/>
        </w:rPr>
      </w:pPr>
      <w:r>
        <w:rPr>
          <w:rFonts w:cs="Arial"/>
        </w:rPr>
        <w:t>5</w:t>
      </w:r>
      <w:r w:rsidR="00474990" w:rsidRPr="00D27421">
        <w:rPr>
          <w:rFonts w:cs="Arial"/>
        </w:rPr>
        <w:t>.</w:t>
      </w:r>
      <w:r w:rsidR="0026193E">
        <w:rPr>
          <w:rFonts w:cs="Arial"/>
        </w:rPr>
        <w:t>1</w:t>
      </w:r>
      <w:r w:rsidR="00474990" w:rsidRPr="00D27421">
        <w:rPr>
          <w:rFonts w:cs="Arial"/>
        </w:rPr>
        <w:t>.11</w:t>
      </w:r>
      <w:r w:rsidR="00474990" w:rsidRPr="00D27421">
        <w:rPr>
          <w:rFonts w:cs="Arial"/>
        </w:rPr>
        <w:tab/>
      </w:r>
      <w:r w:rsidR="00F861EF" w:rsidRPr="00D27421">
        <w:rPr>
          <w:rFonts w:cs="Arial"/>
        </w:rPr>
        <w:t>Fournissez tout autre renseignement ou tout autre document permettant de démontrer la conformité du projet ou de l’activité aux normes, conditions, restrictions et interdictions prescrites en vertu de la LQE ou de l’un de ses règlements ou par une autorisation délivrée au terme d’une procédure d’évaluation et d’examen des impacts (art.</w:t>
      </w:r>
      <w:r w:rsidR="009A7365">
        <w:rPr>
          <w:rFonts w:cs="Arial"/>
        </w:rPr>
        <w:t xml:space="preserve"> </w:t>
      </w:r>
      <w:r w:rsidR="00F861EF" w:rsidRPr="00D27421">
        <w:rPr>
          <w:rFonts w:cs="Arial"/>
        </w:rPr>
        <w:t>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861EF" w:rsidRPr="00D27421" w14:paraId="58DEB282" w14:textId="77777777" w:rsidTr="00E06F43">
        <w:trPr>
          <w:trHeight w:val="448"/>
          <w:jc w:val="center"/>
        </w:trPr>
        <w:sdt>
          <w:sdtPr>
            <w:rPr>
              <w:rFonts w:cs="Arial"/>
            </w:rPr>
            <w:id w:val="1826853117"/>
            <w:placeholder>
              <w:docPart w:val="EBEE7BD4770B463C81A40235511F36AC"/>
            </w:placeholder>
            <w:showingPlcHdr/>
          </w:sdtPr>
          <w:sdtEndPr/>
          <w:sdtContent>
            <w:tc>
              <w:tcPr>
                <w:tcW w:w="16968" w:type="dxa"/>
                <w:shd w:val="clear" w:color="auto" w:fill="D9E2F3" w:themeFill="accent1" w:themeFillTint="33"/>
              </w:tcPr>
              <w:p w14:paraId="501536A8" w14:textId="77777777" w:rsidR="00F861EF" w:rsidRPr="00D27421" w:rsidRDefault="00F861EF">
                <w:pPr>
                  <w:pStyle w:val="Normalformulaire"/>
                  <w:spacing w:after="0"/>
                  <w:rPr>
                    <w:rFonts w:cs="Arial"/>
                  </w:rPr>
                </w:pPr>
                <w:r w:rsidRPr="00D27421">
                  <w:rPr>
                    <w:rStyle w:val="Textedelespacerserv"/>
                    <w:rFonts w:cs="Arial"/>
                    <w:i/>
                    <w:iCs/>
                  </w:rPr>
                  <w:t>Saisissez les informations ou indiquez le nom du document et la section.</w:t>
                </w:r>
              </w:p>
            </w:tc>
          </w:sdtContent>
        </w:sdt>
      </w:tr>
    </w:tbl>
    <w:p w14:paraId="4E6C3AAB" w14:textId="77777777" w:rsidR="0032335C" w:rsidRDefault="0032335C" w:rsidP="00074AAB">
      <w:pPr>
        <w:pStyle w:val="Normalformulaire"/>
        <w:spacing w:after="0" w:line="120" w:lineRule="auto"/>
        <w:rPr>
          <w:rFonts w:cs="Arial"/>
        </w:rPr>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3"/>
      </w:tblGrid>
      <w:tr w:rsidR="00B6583E" w:rsidRPr="00E44FF6" w14:paraId="5D6BD4F8" w14:textId="77777777" w:rsidTr="00074AAB">
        <w:trPr>
          <w:trHeight w:val="272"/>
        </w:trPr>
        <w:tc>
          <w:tcPr>
            <w:tcW w:w="5383" w:type="dxa"/>
            <w:shd w:val="clear" w:color="auto" w:fill="D9E2F3" w:themeFill="accent1" w:themeFillTint="33"/>
          </w:tcPr>
          <w:p w14:paraId="79A22B80" w14:textId="7B7B18D6" w:rsidR="00B6583E" w:rsidRPr="00E44FF6" w:rsidRDefault="00332F36" w:rsidP="00AD3FAA">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B6583E" w:rsidRPr="00E44FF6">
                  <w:rPr>
                    <w:rFonts w:ascii="Segoe UI Symbol" w:hAnsi="Segoe UI Symbol" w:cs="Segoe UI Symbol"/>
                  </w:rPr>
                  <w:t>☐</w:t>
                </w:r>
              </w:sdtContent>
            </w:sdt>
            <w:r w:rsidR="00B6583E" w:rsidRPr="00E44FF6">
              <w:rPr>
                <w:rFonts w:cs="Arial"/>
              </w:rPr>
              <w:t xml:space="preserve"> Ne s’applique pas</w:t>
            </w:r>
            <w:r w:rsidR="00E61EAB">
              <w:rPr>
                <w:rFonts w:cs="Arial"/>
              </w:rPr>
              <w:t xml:space="preserve"> </w:t>
            </w:r>
            <w:r w:rsidR="00E61EAB" w:rsidRPr="00E61EAB">
              <w:rPr>
                <w:rFonts w:cs="Arial"/>
              </w:rPr>
              <w:t>(aucun autre renseignement)</w:t>
            </w:r>
          </w:p>
        </w:tc>
      </w:tr>
    </w:tbl>
    <w:p w14:paraId="4AB5FC18" w14:textId="5573E272" w:rsidR="00121822" w:rsidRDefault="00EA6CBD" w:rsidP="00817CDF">
      <w:pPr>
        <w:pStyle w:val="Section"/>
        <w:spacing w:before="360"/>
      </w:pPr>
      <w:bookmarkStart w:id="4" w:name="_Toc79066309"/>
      <w:bookmarkStart w:id="5" w:name="_Toc80780090"/>
      <w:bookmarkStart w:id="6" w:name="_Toc118365941"/>
      <w:r w:rsidRPr="00EA6CBD">
        <w:t>Informations supplémentaires</w:t>
      </w:r>
      <w:bookmarkEnd w:id="4"/>
      <w:bookmarkEnd w:id="5"/>
      <w:bookmarkEnd w:id="6"/>
    </w:p>
    <w:p w14:paraId="69949E82" w14:textId="57D88222" w:rsidR="00121822" w:rsidRDefault="00753C24" w:rsidP="00EA6CBD">
      <w:pPr>
        <w:pStyle w:val="Sous-Section"/>
        <w:spacing w:before="120"/>
      </w:pPr>
      <w:r w:rsidRPr="00753C24">
        <w:t>Identification des secrets industriels et commerciaux confidentiels</w:t>
      </w:r>
    </w:p>
    <w:p w14:paraId="3EFEAFB1" w14:textId="592FF9A2" w:rsidR="00F541E9" w:rsidRDefault="00F541E9" w:rsidP="00F541E9">
      <w:pPr>
        <w:pStyle w:val="Normalformulaire"/>
        <w:spacing w:before="240"/>
      </w:pPr>
      <w:r w:rsidRPr="002F7C16">
        <w:t>Dans le cadre d’une demande</w:t>
      </w:r>
      <w:r w:rsidR="00A77991">
        <w:t xml:space="preserve"> </w:t>
      </w:r>
      <w:r w:rsidR="00A77991">
        <w:rPr>
          <w:rStyle w:val="normaltextrun"/>
          <w:shd w:val="clear" w:color="auto" w:fill="FFFFFF"/>
        </w:rPr>
        <w:t>de renouvellement</w:t>
      </w:r>
      <w:r w:rsidRPr="002F7C16">
        <w:t>, vous devez identifier les renseignements et les documents que vous considérez être un secret industriel ou commercial confidentiel (art.</w:t>
      </w:r>
      <w:r w:rsidR="001660CE">
        <w:t xml:space="preserve"> </w:t>
      </w:r>
      <w:r w:rsidRPr="002F7C16">
        <w:t xml:space="preserve">23.1 </w:t>
      </w:r>
      <w:r w:rsidR="001660CE">
        <w:rPr>
          <w:rStyle w:val="normaltextrun"/>
        </w:rPr>
        <w:t xml:space="preserve">et </w:t>
      </w:r>
      <w:r w:rsidR="001660CE" w:rsidRPr="001660CE">
        <w:rPr>
          <w:rStyle w:val="normaltextrun"/>
        </w:rPr>
        <w:t>70.14</w:t>
      </w:r>
      <w:r w:rsidR="001660CE">
        <w:rPr>
          <w:rStyle w:val="normaltextrun"/>
        </w:rPr>
        <w:t xml:space="preserve"> </w:t>
      </w:r>
      <w:r w:rsidRPr="002F7C16">
        <w:t>LQE). Les renseignements mentionnés à l’article 23 de la LQE ont un caractère public d’office par l’effet de la Loi, ils ne peuvent donc pas être considérés comme des secrets industriels et commerciaux confidentiels. L’article 23.1 de la LQE n’a pas pour effet de restreindre la portée de l’article 118.4.</w:t>
      </w:r>
    </w:p>
    <w:p w14:paraId="4BA6F17E" w14:textId="79197CAF" w:rsidR="00F541E9" w:rsidRDefault="00393009" w:rsidP="00E203A0">
      <w:pPr>
        <w:pStyle w:val="Question"/>
        <w:spacing w:before="200"/>
      </w:pPr>
      <w:r>
        <w:t>6</w:t>
      </w:r>
      <w:r w:rsidR="00F541E9">
        <w:t>.1.1</w:t>
      </w:r>
      <w:r w:rsidR="00F541E9">
        <w:tab/>
      </w:r>
      <w:r w:rsidR="00F541E9" w:rsidRPr="00DA41AA">
        <w:t>Souhaitez-vous identifier des renseignements ou des documents de la présente demande que vous considérez être un secret industriel ou commercial confidentiel n’ayant pas un caractère public en vertu de l’article 23 (art. 23.1 al. 1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541E9" w:rsidRPr="00E44FF6" w14:paraId="1F39EE8C" w14:textId="77777777" w:rsidTr="0004561A">
        <w:trPr>
          <w:trHeight w:val="272"/>
        </w:trPr>
        <w:tc>
          <w:tcPr>
            <w:tcW w:w="1637" w:type="dxa"/>
            <w:shd w:val="clear" w:color="auto" w:fill="D9E2F3" w:themeFill="accent1" w:themeFillTint="33"/>
          </w:tcPr>
          <w:p w14:paraId="5E8B4098" w14:textId="77777777" w:rsidR="00F541E9" w:rsidRPr="00E44FF6" w:rsidRDefault="00332F36" w:rsidP="00E203A0">
            <w:pPr>
              <w:pStyle w:val="Normalformulaire"/>
              <w:spacing w:after="0"/>
              <w:rPr>
                <w:rFonts w:cs="Arial"/>
              </w:rPr>
            </w:pPr>
            <w:sdt>
              <w:sdtPr>
                <w:rPr>
                  <w:rFonts w:cs="Arial"/>
                </w:rPr>
                <w:id w:val="-997732346"/>
                <w14:checkbox>
                  <w14:checked w14:val="0"/>
                  <w14:checkedState w14:val="2612" w14:font="MS Gothic"/>
                  <w14:uncheckedState w14:val="2610" w14:font="MS Gothic"/>
                </w14:checkbox>
              </w:sdtPr>
              <w:sdtEndPr/>
              <w:sdtContent>
                <w:r w:rsidR="00F541E9" w:rsidRPr="00E44FF6">
                  <w:rPr>
                    <w:rFonts w:ascii="Segoe UI Symbol" w:hAnsi="Segoe UI Symbol" w:cs="Segoe UI Symbol"/>
                  </w:rPr>
                  <w:t>☐</w:t>
                </w:r>
              </w:sdtContent>
            </w:sdt>
            <w:r w:rsidR="00F541E9">
              <w:rPr>
                <w:rFonts w:cs="Arial"/>
              </w:rPr>
              <w:t xml:space="preserve"> </w:t>
            </w:r>
            <w:r w:rsidR="00F541E9" w:rsidRPr="00E44FF6">
              <w:rPr>
                <w:rFonts w:cs="Arial"/>
              </w:rPr>
              <w:t>Oui</w:t>
            </w:r>
            <w:r w:rsidR="00F541E9" w:rsidRPr="00E44FF6">
              <w:rPr>
                <w:rFonts w:cs="Arial"/>
              </w:rPr>
              <w:tab/>
              <w:t xml:space="preserve"> </w:t>
            </w:r>
            <w:sdt>
              <w:sdtPr>
                <w:rPr>
                  <w:rFonts w:cs="Arial"/>
                </w:rPr>
                <w:id w:val="-743561209"/>
                <w14:checkbox>
                  <w14:checked w14:val="0"/>
                  <w14:checkedState w14:val="2612" w14:font="MS Gothic"/>
                  <w14:uncheckedState w14:val="2610" w14:font="MS Gothic"/>
                </w14:checkbox>
              </w:sdtPr>
              <w:sdtEndPr/>
              <w:sdtContent>
                <w:r w:rsidR="00F541E9" w:rsidRPr="00E44FF6">
                  <w:rPr>
                    <w:rFonts w:ascii="Segoe UI Symbol" w:hAnsi="Segoe UI Symbol" w:cs="Segoe UI Symbol"/>
                  </w:rPr>
                  <w:t>☐</w:t>
                </w:r>
              </w:sdtContent>
            </w:sdt>
            <w:r w:rsidR="00F541E9">
              <w:rPr>
                <w:rFonts w:cs="Arial"/>
              </w:rPr>
              <w:t xml:space="preserve"> </w:t>
            </w:r>
            <w:r w:rsidR="00F541E9" w:rsidRPr="00E44FF6">
              <w:rPr>
                <w:rFonts w:cs="Arial"/>
              </w:rPr>
              <w:t>Non</w:t>
            </w:r>
          </w:p>
        </w:tc>
      </w:tr>
    </w:tbl>
    <w:p w14:paraId="0C8136D9" w14:textId="16DC5B99" w:rsidR="00F541E9" w:rsidRDefault="00F541E9" w:rsidP="00E203A0">
      <w:pPr>
        <w:pStyle w:val="Siouinon"/>
      </w:pPr>
      <w:r w:rsidRPr="00682D18">
        <w:t xml:space="preserve">Si vous avez répondu Non, passez à la section </w:t>
      </w:r>
      <w:r w:rsidR="00393009">
        <w:t>6</w:t>
      </w:r>
      <w:r w:rsidR="00C71C55">
        <w:t>.2</w:t>
      </w:r>
      <w:r w:rsidRPr="00682D18">
        <w:t>.</w:t>
      </w:r>
    </w:p>
    <w:p w14:paraId="5421C8F8" w14:textId="347FF444" w:rsidR="00F541E9" w:rsidRDefault="00393009" w:rsidP="00F541E9">
      <w:pPr>
        <w:pStyle w:val="Question"/>
      </w:pPr>
      <w:r>
        <w:t>6</w:t>
      </w:r>
      <w:r w:rsidR="00F541E9">
        <w:t>.1.2</w:t>
      </w:r>
      <w:r w:rsidR="00F541E9">
        <w:tab/>
      </w:r>
      <w:r w:rsidR="00F541E9" w:rsidRPr="002201AA">
        <w:t>Dans le tableau ci-dessous, identifiez les secrets industriels ou commerciaux confidentiels et justifiez cette prétention (art. 23.1 LQE).</w:t>
      </w:r>
    </w:p>
    <w:p w14:paraId="2F27BD64" w14:textId="77777777" w:rsidR="00F541E9" w:rsidRDefault="00F541E9" w:rsidP="00643769">
      <w:pPr>
        <w:pStyle w:val="QuestionInfo"/>
        <w:spacing w:after="120"/>
      </w:pPr>
      <w:r w:rsidRPr="00396A3F">
        <w:t>Notez que :</w:t>
      </w:r>
    </w:p>
    <w:p w14:paraId="2299835E" w14:textId="77777777" w:rsidR="00F541E9" w:rsidRDefault="00F541E9" w:rsidP="00F541E9">
      <w:pPr>
        <w:pStyle w:val="Questionliste"/>
      </w:pPr>
      <w:r w:rsidRPr="00962D75">
        <w:t>Tout renseignement non identifié au moment de la demande sera considéré comme ayant un caractère public au sens de la LQE (art. 23.1 al. 1 LQE).</w:t>
      </w:r>
    </w:p>
    <w:p w14:paraId="76515F0C" w14:textId="65F1FBBC" w:rsidR="00F541E9" w:rsidRDefault="00F541E9" w:rsidP="00F541E9">
      <w:pPr>
        <w:pStyle w:val="Questionliste"/>
        <w:spacing w:after="240"/>
      </w:pPr>
      <w:r w:rsidRPr="00A13B53">
        <w:t>Si le ministre n’est pas d’accord</w:t>
      </w:r>
      <w:r w:rsidR="00393009">
        <w:t xml:space="preserve"> quant à la nature confidentielle ou secrète</w:t>
      </w:r>
      <w:r w:rsidRPr="00A13B53">
        <w:t xml:space="preserve"> des renseignements et des documents identifiés au premier alinéa et qu’il décide de les rendre publics, il </w:t>
      </w:r>
      <w:r w:rsidR="00867E06">
        <w:t>vous avisera</w:t>
      </w:r>
      <w:r w:rsidRPr="00A13B53">
        <w:t xml:space="preserve"> de sa décision par écrit. La décision du ministre est exécutoire à l’expiration des 15</w:t>
      </w:r>
      <w:r w:rsidR="00B63541">
        <w:t> </w:t>
      </w:r>
      <w:r w:rsidRPr="00A13B53">
        <w:t>jours qui suivent la transmission de l’avis (art. 23.1 al. 2 LQE).</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240"/>
        <w:gridCol w:w="5954"/>
        <w:gridCol w:w="5812"/>
      </w:tblGrid>
      <w:tr w:rsidR="00F541E9" w:rsidRPr="00E44FF6" w14:paraId="3DB95077" w14:textId="77777777" w:rsidTr="0004561A">
        <w:trPr>
          <w:jc w:val="center"/>
        </w:trPr>
        <w:tc>
          <w:tcPr>
            <w:tcW w:w="5240" w:type="dxa"/>
            <w:shd w:val="clear" w:color="auto" w:fill="4472C4" w:themeFill="accent1"/>
          </w:tcPr>
          <w:p w14:paraId="2AB84E84" w14:textId="77777777" w:rsidR="00F541E9" w:rsidRPr="00E44FF6" w:rsidRDefault="00F541E9" w:rsidP="0004561A">
            <w:pPr>
              <w:pStyle w:val="Tableauen-tte"/>
              <w:rPr>
                <w:rFonts w:cs="Arial"/>
              </w:rPr>
            </w:pPr>
            <w:r w:rsidRPr="00B7259A">
              <w:rPr>
                <w:rFonts w:cs="Arial"/>
                <w:bCs/>
              </w:rPr>
              <w:lastRenderedPageBreak/>
              <w:t>Nom du document et section où figure le secret industriel</w:t>
            </w:r>
          </w:p>
        </w:tc>
        <w:tc>
          <w:tcPr>
            <w:tcW w:w="5954" w:type="dxa"/>
            <w:shd w:val="clear" w:color="auto" w:fill="4472C4" w:themeFill="accent1"/>
          </w:tcPr>
          <w:p w14:paraId="7BA8DADE" w14:textId="77777777" w:rsidR="00F541E9" w:rsidRPr="002155AB" w:rsidRDefault="00F541E9" w:rsidP="0004561A">
            <w:pPr>
              <w:pStyle w:val="Tableauen-tte"/>
              <w:rPr>
                <w:rFonts w:cs="Arial"/>
                <w:bCs/>
              </w:rPr>
            </w:pPr>
            <w:r w:rsidRPr="002155AB">
              <w:rPr>
                <w:rFonts w:cs="Arial"/>
              </w:rPr>
              <w:t xml:space="preserve">Indiquez avec précision le secret confidentiel </w:t>
            </w:r>
            <w:r w:rsidRPr="002155AB">
              <w:rPr>
                <w:rFonts w:cs="Arial"/>
                <w:bCs/>
              </w:rPr>
              <w:t>(paragraphe (début et fin du passage), numéro de tableau, page ou texte, etc.)</w:t>
            </w:r>
            <w:r>
              <w:rPr>
                <w:rFonts w:cs="Arial"/>
                <w:bCs/>
              </w:rPr>
              <w:t>.</w:t>
            </w:r>
          </w:p>
        </w:tc>
        <w:tc>
          <w:tcPr>
            <w:tcW w:w="5812" w:type="dxa"/>
            <w:shd w:val="clear" w:color="auto" w:fill="4472C4" w:themeFill="accent1"/>
          </w:tcPr>
          <w:p w14:paraId="17E16A57" w14:textId="77777777" w:rsidR="00F541E9" w:rsidRPr="00E44FF6" w:rsidRDefault="00F541E9" w:rsidP="0004561A">
            <w:pPr>
              <w:pStyle w:val="Tableauen-tte"/>
              <w:rPr>
                <w:rFonts w:cs="Arial"/>
              </w:rPr>
            </w:pPr>
            <w:r w:rsidRPr="002D7BED">
              <w:rPr>
                <w:rFonts w:cs="Arial"/>
                <w:bCs/>
              </w:rPr>
              <w:t xml:space="preserve">Justification </w:t>
            </w:r>
            <w:r w:rsidRPr="002D7BED">
              <w:rPr>
                <w:rFonts w:cs="Arial"/>
              </w:rPr>
              <w:t>de la prétention au secret</w:t>
            </w:r>
          </w:p>
        </w:tc>
      </w:tr>
      <w:tr w:rsidR="00F541E9" w:rsidRPr="00E44FF6" w14:paraId="73D56F72" w14:textId="77777777" w:rsidTr="0004561A">
        <w:trPr>
          <w:trHeight w:val="425"/>
          <w:jc w:val="center"/>
        </w:trPr>
        <w:sdt>
          <w:sdtPr>
            <w:id w:val="-1827356177"/>
            <w:placeholder>
              <w:docPart w:val="599F2F4470834CDE839B9AAA6DBBCCE7"/>
            </w:placeholder>
            <w:showingPlcHdr/>
          </w:sdtPr>
          <w:sdtEndPr/>
          <w:sdtContent>
            <w:tc>
              <w:tcPr>
                <w:tcW w:w="5240" w:type="dxa"/>
                <w:shd w:val="clear" w:color="auto" w:fill="D9E2F3" w:themeFill="accent1" w:themeFillTint="33"/>
              </w:tcPr>
              <w:p w14:paraId="0950BC4D" w14:textId="77777777" w:rsidR="00F541E9" w:rsidRPr="00E44FF6" w:rsidRDefault="00F541E9" w:rsidP="002833D1">
                <w:pPr>
                  <w:pStyle w:val="Normalformulaire"/>
                </w:pPr>
                <w:r w:rsidRPr="00E44FF6">
                  <w:rPr>
                    <w:rStyle w:val="Textedelespacerserv"/>
                    <w:rFonts w:cs="Arial"/>
                    <w:i/>
                    <w:iCs/>
                  </w:rPr>
                  <w:t>Saisissez les informations.</w:t>
                </w:r>
              </w:p>
            </w:tc>
          </w:sdtContent>
        </w:sdt>
        <w:sdt>
          <w:sdtPr>
            <w:id w:val="-434289344"/>
            <w:placeholder>
              <w:docPart w:val="5694DAB623BC421E84E932BA701835ED"/>
            </w:placeholder>
            <w:showingPlcHdr/>
          </w:sdtPr>
          <w:sdtEndPr/>
          <w:sdtContent>
            <w:tc>
              <w:tcPr>
                <w:tcW w:w="5954" w:type="dxa"/>
                <w:shd w:val="clear" w:color="auto" w:fill="D9E2F3" w:themeFill="accent1" w:themeFillTint="33"/>
              </w:tcPr>
              <w:p w14:paraId="79548BFE" w14:textId="77777777" w:rsidR="00F541E9" w:rsidRPr="00E44FF6" w:rsidRDefault="00F541E9" w:rsidP="002833D1">
                <w:pPr>
                  <w:pStyle w:val="Normalformulaire"/>
                </w:pPr>
                <w:r w:rsidRPr="00E44FF6">
                  <w:rPr>
                    <w:rStyle w:val="Textedelespacerserv"/>
                    <w:rFonts w:cs="Arial"/>
                    <w:i/>
                    <w:iCs/>
                  </w:rPr>
                  <w:t>Saisissez les informations.</w:t>
                </w:r>
              </w:p>
            </w:tc>
          </w:sdtContent>
        </w:sdt>
        <w:sdt>
          <w:sdtPr>
            <w:id w:val="104851122"/>
            <w:placeholder>
              <w:docPart w:val="B1B6276D933D49E4AE3D9FE61363FAA0"/>
            </w:placeholder>
            <w:showingPlcHdr/>
          </w:sdtPr>
          <w:sdtEndPr/>
          <w:sdtContent>
            <w:tc>
              <w:tcPr>
                <w:tcW w:w="5812" w:type="dxa"/>
                <w:shd w:val="clear" w:color="auto" w:fill="D9E2F3" w:themeFill="accent1" w:themeFillTint="33"/>
              </w:tcPr>
              <w:p w14:paraId="3B8B8E0D" w14:textId="77777777" w:rsidR="00F541E9" w:rsidRPr="00E44FF6" w:rsidRDefault="00F541E9" w:rsidP="002833D1">
                <w:pPr>
                  <w:pStyle w:val="Normalformulaire"/>
                </w:pPr>
                <w:r w:rsidRPr="00E44FF6">
                  <w:rPr>
                    <w:rStyle w:val="Textedelespacerserv"/>
                    <w:rFonts w:cs="Arial"/>
                    <w:i/>
                    <w:iCs/>
                  </w:rPr>
                  <w:t>Saisissez les informations.</w:t>
                </w:r>
              </w:p>
            </w:tc>
          </w:sdtContent>
        </w:sdt>
      </w:tr>
      <w:tr w:rsidR="00F541E9" w:rsidRPr="00E44FF6" w14:paraId="76CF3D82" w14:textId="77777777" w:rsidTr="0004561A">
        <w:trPr>
          <w:trHeight w:val="425"/>
          <w:jc w:val="center"/>
        </w:trPr>
        <w:sdt>
          <w:sdtPr>
            <w:id w:val="1497143655"/>
            <w:placeholder>
              <w:docPart w:val="C55A2DF9A8D34645A8E7627A630361F9"/>
            </w:placeholder>
            <w:showingPlcHdr/>
          </w:sdtPr>
          <w:sdtEndPr/>
          <w:sdtContent>
            <w:tc>
              <w:tcPr>
                <w:tcW w:w="5240" w:type="dxa"/>
                <w:shd w:val="clear" w:color="auto" w:fill="D9E2F3" w:themeFill="accent1" w:themeFillTint="33"/>
              </w:tcPr>
              <w:p w14:paraId="5E2169BD" w14:textId="77777777" w:rsidR="00F541E9" w:rsidRPr="00E44FF6" w:rsidRDefault="00F541E9" w:rsidP="002833D1">
                <w:pPr>
                  <w:pStyle w:val="Normalformulaire"/>
                </w:pPr>
                <w:r w:rsidRPr="00E44FF6">
                  <w:rPr>
                    <w:rStyle w:val="Textedelespacerserv"/>
                    <w:rFonts w:cs="Arial"/>
                  </w:rPr>
                  <w:t>...</w:t>
                </w:r>
              </w:p>
            </w:tc>
          </w:sdtContent>
        </w:sdt>
        <w:sdt>
          <w:sdtPr>
            <w:id w:val="1138304244"/>
            <w:placeholder>
              <w:docPart w:val="F01C31B3F2B04931B6D8ADC376BD70D6"/>
            </w:placeholder>
            <w:showingPlcHdr/>
          </w:sdtPr>
          <w:sdtEndPr/>
          <w:sdtContent>
            <w:tc>
              <w:tcPr>
                <w:tcW w:w="5954" w:type="dxa"/>
                <w:shd w:val="clear" w:color="auto" w:fill="D9E2F3" w:themeFill="accent1" w:themeFillTint="33"/>
              </w:tcPr>
              <w:p w14:paraId="42E26548" w14:textId="77777777" w:rsidR="00F541E9" w:rsidRPr="00E44FF6" w:rsidRDefault="00F541E9" w:rsidP="002833D1">
                <w:pPr>
                  <w:pStyle w:val="Normalformulaire"/>
                </w:pPr>
                <w:r w:rsidRPr="00E44FF6">
                  <w:rPr>
                    <w:rStyle w:val="Textedelespacerserv"/>
                    <w:rFonts w:cs="Arial"/>
                  </w:rPr>
                  <w:t>...</w:t>
                </w:r>
              </w:p>
            </w:tc>
          </w:sdtContent>
        </w:sdt>
        <w:sdt>
          <w:sdtPr>
            <w:id w:val="-670643372"/>
            <w:placeholder>
              <w:docPart w:val="9AFA867CC12847F88740AA39CB4D19D2"/>
            </w:placeholder>
            <w:showingPlcHdr/>
          </w:sdtPr>
          <w:sdtEndPr/>
          <w:sdtContent>
            <w:tc>
              <w:tcPr>
                <w:tcW w:w="5812" w:type="dxa"/>
                <w:shd w:val="clear" w:color="auto" w:fill="D9E2F3" w:themeFill="accent1" w:themeFillTint="33"/>
              </w:tcPr>
              <w:p w14:paraId="02544B09" w14:textId="77777777" w:rsidR="00F541E9" w:rsidRPr="00E44FF6" w:rsidRDefault="00F541E9" w:rsidP="002833D1">
                <w:pPr>
                  <w:pStyle w:val="Normalformulaire"/>
                </w:pPr>
                <w:r w:rsidRPr="00E44FF6">
                  <w:rPr>
                    <w:rStyle w:val="Textedelespacerserv"/>
                    <w:rFonts w:cs="Arial"/>
                  </w:rPr>
                  <w:t>...</w:t>
                </w:r>
              </w:p>
            </w:tc>
          </w:sdtContent>
        </w:sdt>
      </w:tr>
      <w:sdt>
        <w:sdtPr>
          <w:id w:val="1908187725"/>
          <w15:repeatingSection/>
        </w:sdtPr>
        <w:sdtEndPr/>
        <w:sdtContent>
          <w:sdt>
            <w:sdtPr>
              <w:id w:val="-536733883"/>
              <w:placeholder>
                <w:docPart w:val="A63F05BD68FB42109EC48FB4508F9C74"/>
              </w:placeholder>
              <w15:repeatingSectionItem/>
            </w:sdtPr>
            <w:sdtEndPr/>
            <w:sdtContent>
              <w:tr w:rsidR="00F541E9" w:rsidRPr="00E44FF6" w14:paraId="07C28CDA" w14:textId="77777777" w:rsidTr="0004561A">
                <w:trPr>
                  <w:trHeight w:val="425"/>
                  <w:jc w:val="center"/>
                </w:trPr>
                <w:sdt>
                  <w:sdtPr>
                    <w:id w:val="1995379223"/>
                    <w:placeholder>
                      <w:docPart w:val="2D2A85B84AB74C2BA7264D5C9AD45BAD"/>
                    </w:placeholder>
                    <w:showingPlcHdr/>
                  </w:sdtPr>
                  <w:sdtEndPr/>
                  <w:sdtContent>
                    <w:tc>
                      <w:tcPr>
                        <w:tcW w:w="5240" w:type="dxa"/>
                        <w:shd w:val="clear" w:color="auto" w:fill="D9E2F3" w:themeFill="accent1" w:themeFillTint="33"/>
                      </w:tcPr>
                      <w:p w14:paraId="077788A3" w14:textId="77777777" w:rsidR="00F541E9" w:rsidRPr="00E44FF6" w:rsidRDefault="00F541E9" w:rsidP="002833D1">
                        <w:pPr>
                          <w:pStyle w:val="Normalformulaire"/>
                        </w:pPr>
                        <w:r w:rsidRPr="00E44FF6">
                          <w:rPr>
                            <w:rStyle w:val="Textedelespacerserv"/>
                            <w:rFonts w:cs="Arial"/>
                            <w:i/>
                            <w:iCs/>
                          </w:rPr>
                          <w:t>Cliquez sur le + pour ajouter des lignes.</w:t>
                        </w:r>
                      </w:p>
                    </w:tc>
                  </w:sdtContent>
                </w:sdt>
                <w:sdt>
                  <w:sdtPr>
                    <w:id w:val="-704716700"/>
                    <w:placeholder>
                      <w:docPart w:val="D9901150A4204CDC863A3EE983925AE2"/>
                    </w:placeholder>
                    <w:showingPlcHdr/>
                  </w:sdtPr>
                  <w:sdtEndPr/>
                  <w:sdtContent>
                    <w:tc>
                      <w:tcPr>
                        <w:tcW w:w="5954" w:type="dxa"/>
                        <w:shd w:val="clear" w:color="auto" w:fill="D9E2F3" w:themeFill="accent1" w:themeFillTint="33"/>
                      </w:tcPr>
                      <w:p w14:paraId="0FC188B2" w14:textId="77777777" w:rsidR="00F541E9" w:rsidRPr="00E44FF6" w:rsidRDefault="00F541E9" w:rsidP="002833D1">
                        <w:pPr>
                          <w:pStyle w:val="Normalformulaire"/>
                        </w:pPr>
                        <w:r w:rsidRPr="00E44FF6">
                          <w:rPr>
                            <w:rStyle w:val="Textedelespacerserv"/>
                            <w:rFonts w:cs="Arial"/>
                          </w:rPr>
                          <w:t>...</w:t>
                        </w:r>
                      </w:p>
                    </w:tc>
                  </w:sdtContent>
                </w:sdt>
                <w:sdt>
                  <w:sdtPr>
                    <w:id w:val="-547144942"/>
                    <w:placeholder>
                      <w:docPart w:val="967A23BBD9454FA2BFB4ED602DAAD250"/>
                    </w:placeholder>
                    <w:showingPlcHdr/>
                  </w:sdtPr>
                  <w:sdtEndPr/>
                  <w:sdtContent>
                    <w:tc>
                      <w:tcPr>
                        <w:tcW w:w="5812" w:type="dxa"/>
                        <w:shd w:val="clear" w:color="auto" w:fill="D9E2F3" w:themeFill="accent1" w:themeFillTint="33"/>
                      </w:tcPr>
                      <w:p w14:paraId="0EA5BFFA" w14:textId="77777777" w:rsidR="00F541E9" w:rsidRPr="00E44FF6" w:rsidRDefault="00F541E9" w:rsidP="002833D1">
                        <w:pPr>
                          <w:pStyle w:val="Normalformulaire"/>
                        </w:pPr>
                        <w:r w:rsidRPr="00E44FF6">
                          <w:rPr>
                            <w:rStyle w:val="Textedelespacerserv"/>
                            <w:rFonts w:cs="Arial"/>
                          </w:rPr>
                          <w:t>...</w:t>
                        </w:r>
                      </w:p>
                    </w:tc>
                  </w:sdtContent>
                </w:sdt>
              </w:tr>
            </w:sdtContent>
          </w:sdt>
        </w:sdtContent>
      </w:sdt>
    </w:tbl>
    <w:p w14:paraId="6DE48E6D" w14:textId="546F3E4D" w:rsidR="000A3CEF" w:rsidRPr="00D27421" w:rsidRDefault="00975354" w:rsidP="00556F18">
      <w:pPr>
        <w:pStyle w:val="Sous-Section"/>
        <w:spacing w:before="360"/>
      </w:pPr>
      <w:r w:rsidRPr="00D27421">
        <w:t>Autre information</w:t>
      </w:r>
    </w:p>
    <w:p w14:paraId="2FD0058C" w14:textId="0BE16F90" w:rsidR="00806F18" w:rsidRPr="00D27421" w:rsidRDefault="00867E06" w:rsidP="0033709C">
      <w:pPr>
        <w:pStyle w:val="Question"/>
        <w:rPr>
          <w:rFonts w:cs="Arial"/>
        </w:rPr>
      </w:pPr>
      <w:r>
        <w:rPr>
          <w:rFonts w:cs="Arial"/>
        </w:rPr>
        <w:t>6</w:t>
      </w:r>
      <w:r w:rsidR="003867B6">
        <w:rPr>
          <w:rFonts w:cs="Arial"/>
        </w:rPr>
        <w:t>.2</w:t>
      </w:r>
      <w:r w:rsidR="00975354" w:rsidRPr="00D27421">
        <w:rPr>
          <w:rFonts w:cs="Arial"/>
        </w:rPr>
        <w:t>.1</w:t>
      </w:r>
      <w:r w:rsidR="00975354" w:rsidRPr="00D27421">
        <w:rPr>
          <w:rFonts w:cs="Arial"/>
        </w:rPr>
        <w:tab/>
      </w:r>
      <w:r w:rsidR="00806F18" w:rsidRPr="00D27421">
        <w:rPr>
          <w:rFonts w:cs="Arial"/>
        </w:rPr>
        <w:t>Fournissez, le cas échéant, tout autre renseignement</w:t>
      </w:r>
      <w:r w:rsidR="006A24EF">
        <w:rPr>
          <w:rFonts w:cs="Arial"/>
        </w:rPr>
        <w:t>,</w:t>
      </w:r>
      <w:r w:rsidR="00806F18" w:rsidRPr="00D27421">
        <w:rPr>
          <w:rFonts w:cs="Arial"/>
        </w:rPr>
        <w:t xml:space="preserve"> tout autre document </w:t>
      </w:r>
      <w:r w:rsidR="00912C44">
        <w:rPr>
          <w:rFonts w:cs="Arial"/>
        </w:rPr>
        <w:t xml:space="preserve">ou leur mise à jour </w:t>
      </w:r>
      <w:r w:rsidR="00806F18" w:rsidRPr="00D27421">
        <w:rPr>
          <w:rFonts w:cs="Arial"/>
        </w:rPr>
        <w:t xml:space="preserve">permettant de compléter </w:t>
      </w:r>
      <w:r w:rsidR="00EB1C73">
        <w:rPr>
          <w:rFonts w:cs="Arial"/>
        </w:rPr>
        <w:t>la</w:t>
      </w:r>
      <w:r w:rsidR="00806F18" w:rsidRPr="00D27421">
        <w:rPr>
          <w:rFonts w:cs="Arial"/>
        </w:rPr>
        <w:t xml:space="preserve"> demande de renouvellement. </w:t>
      </w:r>
      <w:r w:rsidR="00806F18" w:rsidRPr="00D27421">
        <w:rPr>
          <w:rFonts w:cs="Arial"/>
          <w:b w:val="0"/>
          <w:bCs w:val="0"/>
          <w:i/>
          <w:iCs/>
        </w:rPr>
        <w:t>(Facultatif)</w:t>
      </w:r>
    </w:p>
    <w:p w14:paraId="5A7196DC" w14:textId="74452663" w:rsidR="00806F18" w:rsidRPr="00D27421" w:rsidRDefault="00806F18" w:rsidP="00643769">
      <w:pPr>
        <w:pStyle w:val="QuestionInfo"/>
        <w:spacing w:after="120"/>
        <w:rPr>
          <w:rFonts w:cs="Arial"/>
        </w:rPr>
      </w:pPr>
      <w:r w:rsidRPr="00D27421">
        <w:rPr>
          <w:rFonts w:cs="Arial"/>
        </w:rPr>
        <w:t>Exemples :</w:t>
      </w:r>
    </w:p>
    <w:p w14:paraId="52B56F4E" w14:textId="2E87EF4C" w:rsidR="00806F18" w:rsidRPr="00D27421" w:rsidRDefault="001C59EB" w:rsidP="0033709C">
      <w:pPr>
        <w:pStyle w:val="Questionliste"/>
        <w:rPr>
          <w:rFonts w:cs="Arial"/>
        </w:rPr>
      </w:pPr>
      <w:r w:rsidRPr="001C59EB">
        <w:rPr>
          <w:rFonts w:cs="Arial"/>
        </w:rPr>
        <w:t>des photographies démontrant l’état du site</w:t>
      </w:r>
      <w:r w:rsidR="00806F18" w:rsidRPr="00D27421">
        <w:rPr>
          <w:rFonts w:cs="Arial"/>
        </w:rPr>
        <w:t>;</w:t>
      </w:r>
    </w:p>
    <w:p w14:paraId="157BE712" w14:textId="75E4D428" w:rsidR="00806F18" w:rsidRPr="00D27421" w:rsidRDefault="00806F18" w:rsidP="0033709C">
      <w:pPr>
        <w:pStyle w:val="Questionliste"/>
        <w:rPr>
          <w:rFonts w:cs="Arial"/>
          <w:lang w:eastAsia="fr-CA"/>
        </w:rPr>
      </w:pPr>
      <w:r w:rsidRPr="00D27421">
        <w:rPr>
          <w:rFonts w:cs="Arial"/>
        </w:rPr>
        <w:t xml:space="preserve">un </w:t>
      </w:r>
      <w:r w:rsidRPr="00D27421">
        <w:rPr>
          <w:rFonts w:cs="Arial"/>
          <w:lang w:eastAsia="fr-CA"/>
        </w:rPr>
        <w:t>schéma d</w:t>
      </w:r>
      <w:r w:rsidR="009D0237">
        <w:rPr>
          <w:rFonts w:cs="Arial"/>
          <w:lang w:eastAsia="fr-CA"/>
        </w:rPr>
        <w:t>es</w:t>
      </w:r>
      <w:r w:rsidRPr="00D27421">
        <w:rPr>
          <w:rFonts w:cs="Arial"/>
          <w:lang w:eastAsia="fr-CA"/>
        </w:rPr>
        <w:t xml:space="preserve"> procédé</w:t>
      </w:r>
      <w:r w:rsidR="009D0237">
        <w:rPr>
          <w:rFonts w:cs="Arial"/>
          <w:lang w:eastAsia="fr-CA"/>
        </w:rPr>
        <w:t>s</w:t>
      </w:r>
      <w:r w:rsidRPr="00D27421">
        <w:rPr>
          <w:rFonts w:cs="Arial"/>
          <w:lang w:eastAsia="fr-CA"/>
        </w:rPr>
        <w:t>;</w:t>
      </w:r>
    </w:p>
    <w:p w14:paraId="4D5C47F3" w14:textId="32D5E38A" w:rsidR="00806F18" w:rsidRPr="00D27421" w:rsidRDefault="00806F18" w:rsidP="0033709C">
      <w:pPr>
        <w:pStyle w:val="Questionliste"/>
        <w:rPr>
          <w:rFonts w:cs="Arial"/>
        </w:rPr>
      </w:pPr>
      <w:r w:rsidRPr="00D27421">
        <w:rPr>
          <w:rFonts w:cs="Arial"/>
          <w:lang w:eastAsia="fr-CA"/>
        </w:rPr>
        <w:t>un plan d’aménagement extérieur et intérieur des lieux d’entreposage de MDR;</w:t>
      </w:r>
    </w:p>
    <w:p w14:paraId="684107C5" w14:textId="1FFACCB5" w:rsidR="00806F18" w:rsidRPr="00D27421" w:rsidRDefault="00806F18" w:rsidP="0033709C">
      <w:pPr>
        <w:pStyle w:val="Questionliste"/>
        <w:rPr>
          <w:rFonts w:cs="Arial"/>
        </w:rPr>
      </w:pPr>
      <w:r w:rsidRPr="00D27421">
        <w:rPr>
          <w:rFonts w:cs="Arial"/>
        </w:rPr>
        <w:t xml:space="preserve">les fiches techniques et </w:t>
      </w:r>
      <w:r w:rsidR="003F3AE5" w:rsidRPr="003F3AE5">
        <w:rPr>
          <w:rFonts w:cs="Arial"/>
        </w:rPr>
        <w:t>les fiches de données de sécurité (FDS) des produits</w:t>
      </w:r>
      <w:r w:rsidRPr="00D27421">
        <w:rPr>
          <w:rFonts w:cs="Arial"/>
        </w:rPr>
        <w:t>;</w:t>
      </w:r>
    </w:p>
    <w:p w14:paraId="21D4103F" w14:textId="7F340284" w:rsidR="00806F18" w:rsidRPr="00D27421" w:rsidRDefault="00806F18" w:rsidP="0033709C">
      <w:pPr>
        <w:pStyle w:val="Questionliste"/>
        <w:rPr>
          <w:rFonts w:cs="Arial"/>
        </w:rPr>
      </w:pPr>
      <w:r w:rsidRPr="00D27421">
        <w:rPr>
          <w:rFonts w:cs="Arial"/>
        </w:rPr>
        <w:t>les registres;</w:t>
      </w:r>
    </w:p>
    <w:p w14:paraId="5F800824" w14:textId="33308019" w:rsidR="00806F18" w:rsidRPr="00D27421" w:rsidRDefault="00806F18" w:rsidP="00DD19AF">
      <w:pPr>
        <w:pStyle w:val="Questionliste"/>
        <w:keepNext/>
        <w:rPr>
          <w:rFonts w:cs="Arial"/>
        </w:rPr>
      </w:pPr>
      <w:proofErr w:type="gramStart"/>
      <w:r w:rsidRPr="00D27421">
        <w:rPr>
          <w:rFonts w:cs="Arial"/>
        </w:rPr>
        <w:t>une</w:t>
      </w:r>
      <w:proofErr w:type="gramEnd"/>
      <w:r w:rsidRPr="00D27421">
        <w:rPr>
          <w:rFonts w:cs="Arial"/>
        </w:rPr>
        <w:t xml:space="preserve"> description des procédures ou des vérifications mises en place avant </w:t>
      </w:r>
      <w:r w:rsidR="00320236">
        <w:rPr>
          <w:rFonts w:cs="Arial"/>
        </w:rPr>
        <w:t xml:space="preserve">la </w:t>
      </w:r>
      <w:r w:rsidRPr="00D27421">
        <w:rPr>
          <w:rFonts w:cs="Arial"/>
        </w:rPr>
        <w:t>réception de la MDR;</w:t>
      </w:r>
    </w:p>
    <w:p w14:paraId="54B59A82" w14:textId="40DC6DBA" w:rsidR="00975354" w:rsidRPr="00D27421" w:rsidRDefault="00806F18" w:rsidP="00DD19AF">
      <w:pPr>
        <w:pStyle w:val="Questionliste"/>
        <w:keepNext/>
        <w:spacing w:after="240"/>
        <w:rPr>
          <w:rFonts w:cs="Arial"/>
        </w:rPr>
      </w:pPr>
      <w:r w:rsidRPr="00D27421">
        <w:rPr>
          <w:rFonts w:cs="Arial"/>
        </w:rPr>
        <w:t>une description du contrôle effectué à la réception des MDR visant à s’assurer que les matières livrées correspondent à celles autorisées.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3709C" w:rsidRPr="00D27421" w14:paraId="2A490D54" w14:textId="77777777">
        <w:trPr>
          <w:trHeight w:val="448"/>
          <w:jc w:val="center"/>
        </w:trPr>
        <w:sdt>
          <w:sdtPr>
            <w:rPr>
              <w:rFonts w:cs="Arial"/>
            </w:rPr>
            <w:id w:val="-1878694578"/>
            <w:placeholder>
              <w:docPart w:val="B063FFFDCBB649FB8E405B7330503CA9"/>
            </w:placeholder>
            <w:showingPlcHdr/>
          </w:sdtPr>
          <w:sdtEndPr/>
          <w:sdtContent>
            <w:tc>
              <w:tcPr>
                <w:tcW w:w="16968" w:type="dxa"/>
                <w:shd w:val="clear" w:color="auto" w:fill="D9E2F3" w:themeFill="accent1" w:themeFillTint="33"/>
              </w:tcPr>
              <w:p w14:paraId="66035E64" w14:textId="77777777" w:rsidR="0033709C" w:rsidRPr="00D27421" w:rsidRDefault="0033709C" w:rsidP="00DD19AF">
                <w:pPr>
                  <w:pStyle w:val="Normalformulaire"/>
                  <w:keepNext/>
                  <w:spacing w:after="0"/>
                  <w:rPr>
                    <w:rFonts w:cs="Arial"/>
                  </w:rPr>
                </w:pPr>
                <w:r w:rsidRPr="00D27421">
                  <w:rPr>
                    <w:rStyle w:val="Textedelespacerserv"/>
                    <w:rFonts w:cs="Arial"/>
                    <w:i/>
                    <w:iCs/>
                  </w:rPr>
                  <w:t>Saisissez les informations ou indiquez le nom du document et la section.</w:t>
                </w:r>
              </w:p>
            </w:tc>
          </w:sdtContent>
        </w:sdt>
      </w:tr>
    </w:tbl>
    <w:p w14:paraId="3A67C26D" w14:textId="77777777" w:rsidR="00C00495" w:rsidRPr="00C00495" w:rsidRDefault="00C00495" w:rsidP="00C00495">
      <w:pPr>
        <w:keepNext/>
        <w:keepLines/>
        <w:numPr>
          <w:ilvl w:val="0"/>
          <w:numId w:val="1"/>
        </w:numPr>
        <w:shd w:val="clear" w:color="auto" w:fill="2F5496" w:themeFill="accent1" w:themeFillShade="BF"/>
        <w:tabs>
          <w:tab w:val="left" w:pos="851"/>
        </w:tabs>
        <w:spacing w:before="360" w:after="0" w:line="240" w:lineRule="auto"/>
        <w:ind w:left="0" w:firstLine="0"/>
        <w:outlineLvl w:val="0"/>
        <w:rPr>
          <w:rFonts w:eastAsiaTheme="majorEastAsia" w:cs="Arial"/>
          <w:color w:val="FFFFFF" w:themeColor="background1"/>
          <w:sz w:val="28"/>
          <w:szCs w:val="26"/>
        </w:rPr>
      </w:pPr>
      <w:r w:rsidRPr="00C00495">
        <w:rPr>
          <w:rFonts w:eastAsiaTheme="majorEastAsia" w:cs="Arial"/>
          <w:color w:val="FFFFFF" w:themeColor="background1"/>
          <w:sz w:val="28"/>
          <w:szCs w:val="26"/>
        </w:rPr>
        <w:t>Services de professionnels ou d’autres personnes compétentes</w:t>
      </w:r>
    </w:p>
    <w:p w14:paraId="399AB247" w14:textId="67913285" w:rsidR="00C00495" w:rsidRPr="00C00495" w:rsidRDefault="00867E06" w:rsidP="00C00495">
      <w:pPr>
        <w:tabs>
          <w:tab w:val="left" w:pos="1134"/>
        </w:tabs>
        <w:spacing w:before="240" w:line="240" w:lineRule="auto"/>
        <w:ind w:left="851" w:hanging="851"/>
        <w:rPr>
          <w:rFonts w:cs="Arial"/>
          <w:b/>
          <w:bCs/>
          <w:color w:val="000000"/>
          <w:szCs w:val="20"/>
        </w:rPr>
      </w:pPr>
      <w:r>
        <w:rPr>
          <w:rFonts w:cs="Arial"/>
          <w:b/>
          <w:bCs/>
          <w:color w:val="000000"/>
          <w:szCs w:val="20"/>
        </w:rPr>
        <w:t>7</w:t>
      </w:r>
      <w:r w:rsidR="00C00495" w:rsidRPr="00C00495">
        <w:rPr>
          <w:rFonts w:cs="Arial"/>
          <w:b/>
          <w:bCs/>
          <w:color w:val="000000"/>
          <w:szCs w:val="20"/>
        </w:rPr>
        <w:t>.1</w:t>
      </w:r>
      <w:r w:rsidR="00C00495" w:rsidRPr="00C00495">
        <w:rPr>
          <w:rFonts w:cs="Arial"/>
          <w:b/>
          <w:bCs/>
          <w:color w:val="000000"/>
          <w:szCs w:val="20"/>
        </w:rPr>
        <w:tab/>
        <w:t>Les services d’un professionnel</w:t>
      </w:r>
      <w:r w:rsidR="00C00495" w:rsidRPr="00C00495">
        <w:rPr>
          <w:rFonts w:cs="Arial"/>
          <w:b/>
          <w:bCs/>
          <w:color w:val="000000"/>
          <w:szCs w:val="20"/>
          <w:vertAlign w:val="superscript"/>
        </w:rPr>
        <w:fldChar w:fldCharType="begin"/>
      </w:r>
      <w:r w:rsidR="00C00495" w:rsidRPr="00C00495">
        <w:rPr>
          <w:rFonts w:cs="Arial"/>
          <w:b/>
          <w:bCs/>
          <w:color w:val="000000"/>
          <w:szCs w:val="20"/>
          <w:vertAlign w:val="superscript"/>
        </w:rPr>
        <w:instrText xml:space="preserve"> AUTOTEXTLIST  \s "NoStyle" \t "Pour plus de précisions, consultez le lexique à la fin du formulaire." \* MERGEFORMAT </w:instrText>
      </w:r>
      <w:r w:rsidR="00C00495" w:rsidRPr="00C00495">
        <w:rPr>
          <w:rFonts w:cs="Arial"/>
          <w:b/>
          <w:bCs/>
          <w:color w:val="000000"/>
          <w:szCs w:val="20"/>
          <w:vertAlign w:val="superscript"/>
        </w:rPr>
        <w:fldChar w:fldCharType="separate"/>
      </w:r>
      <w:r w:rsidR="00C00495" w:rsidRPr="00C00495">
        <w:rPr>
          <w:rFonts w:cs="Arial"/>
          <w:b/>
          <w:bCs/>
          <w:color w:val="000000"/>
          <w:szCs w:val="20"/>
          <w:vertAlign w:val="superscript"/>
        </w:rPr>
        <w:fldChar w:fldCharType="end"/>
      </w:r>
      <w:r w:rsidR="00C00495" w:rsidRPr="00C00495">
        <w:rPr>
          <w:rFonts w:cs="Arial"/>
          <w:b/>
          <w:bCs/>
          <w:color w:val="000000"/>
          <w:szCs w:val="20"/>
        </w:rPr>
        <w:t xml:space="preserve"> ou d’une autre personne compétente ont-ils été requis pour remplir </w:t>
      </w:r>
      <w:r w:rsidR="000E345A">
        <w:rPr>
          <w:rFonts w:cs="Arial"/>
          <w:b/>
          <w:bCs/>
          <w:color w:val="000000"/>
          <w:szCs w:val="20"/>
        </w:rPr>
        <w:t>ce</w:t>
      </w:r>
      <w:r w:rsidR="00C00495" w:rsidRPr="00C00495">
        <w:rPr>
          <w:rFonts w:cs="Arial"/>
          <w:b/>
          <w:bCs/>
          <w:color w:val="000000"/>
          <w:szCs w:val="20"/>
        </w:rPr>
        <w:t xml:space="preserve"> formulaire ou pour préparer tout autre document qui y est lié (art.</w:t>
      </w:r>
      <w:r w:rsidR="000E70C8">
        <w:rPr>
          <w:rFonts w:cs="Arial"/>
          <w:b/>
          <w:bCs/>
          <w:color w:val="000000"/>
          <w:szCs w:val="20"/>
        </w:rPr>
        <w:t> </w:t>
      </w:r>
      <w:r w:rsidR="004961E5">
        <w:rPr>
          <w:rFonts w:cs="Arial"/>
          <w:b/>
          <w:bCs/>
          <w:color w:val="000000"/>
          <w:szCs w:val="20"/>
        </w:rPr>
        <w:t>33(2)</w:t>
      </w:r>
      <w:r w:rsidR="00C00495" w:rsidRPr="00C00495">
        <w:rPr>
          <w:rFonts w:cs="Arial"/>
          <w:b/>
          <w:bCs/>
          <w:color w:val="000000"/>
          <w:szCs w:val="20"/>
        </w:rPr>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00495" w:rsidRPr="00C00495" w14:paraId="2E6014E9" w14:textId="77777777" w:rsidTr="00AD2843">
        <w:trPr>
          <w:trHeight w:val="272"/>
        </w:trPr>
        <w:tc>
          <w:tcPr>
            <w:tcW w:w="1637" w:type="dxa"/>
            <w:shd w:val="clear" w:color="auto" w:fill="D9E2F3" w:themeFill="accent1" w:themeFillTint="33"/>
          </w:tcPr>
          <w:bookmarkStart w:id="7" w:name="_Hlk119505958"/>
          <w:p w14:paraId="7EB63018" w14:textId="77777777" w:rsidR="00C00495" w:rsidRPr="00C00495" w:rsidRDefault="00332F36" w:rsidP="00C00495">
            <w:pPr>
              <w:spacing w:after="0"/>
              <w:rPr>
                <w:rFonts w:eastAsia="MS Gothic" w:cs="Arial"/>
                <w:bCs/>
                <w:szCs w:val="20"/>
              </w:rPr>
            </w:pPr>
            <w:sdt>
              <w:sdtPr>
                <w:rPr>
                  <w:rFonts w:eastAsia="MS Gothic" w:cs="Arial"/>
                  <w:bCs/>
                  <w:szCs w:val="20"/>
                </w:rPr>
                <w:id w:val="-529338279"/>
                <w14:checkbox>
                  <w14:checked w14:val="0"/>
                  <w14:checkedState w14:val="2612" w14:font="MS Gothic"/>
                  <w14:uncheckedState w14:val="2610" w14:font="MS Gothic"/>
                </w14:checkbox>
              </w:sdtPr>
              <w:sdtEndPr/>
              <w:sdtContent>
                <w:r w:rsidR="00C00495" w:rsidRPr="00C00495">
                  <w:rPr>
                    <w:rFonts w:ascii="Segoe UI Symbol" w:eastAsia="MS Gothic" w:hAnsi="Segoe UI Symbol" w:cs="Segoe UI Symbol"/>
                    <w:bCs/>
                    <w:szCs w:val="20"/>
                  </w:rPr>
                  <w:t>☐</w:t>
                </w:r>
              </w:sdtContent>
            </w:sdt>
            <w:r w:rsidR="00C00495" w:rsidRPr="00C00495">
              <w:rPr>
                <w:rFonts w:eastAsia="MS Gothic" w:cs="Arial"/>
                <w:bCs/>
                <w:szCs w:val="20"/>
              </w:rPr>
              <w:t>Oui</w:t>
            </w:r>
            <w:r w:rsidR="00C00495" w:rsidRPr="00C00495">
              <w:rPr>
                <w:rFonts w:eastAsia="MS Gothic" w:cs="Arial"/>
                <w:bCs/>
                <w:szCs w:val="20"/>
              </w:rPr>
              <w:tab/>
              <w:t xml:space="preserve"> </w:t>
            </w:r>
            <w:sdt>
              <w:sdtPr>
                <w:rPr>
                  <w:rFonts w:eastAsia="MS Gothic" w:cs="Arial"/>
                  <w:bCs/>
                  <w:szCs w:val="20"/>
                </w:rPr>
                <w:id w:val="-1839764450"/>
                <w14:checkbox>
                  <w14:checked w14:val="0"/>
                  <w14:checkedState w14:val="2612" w14:font="MS Gothic"/>
                  <w14:uncheckedState w14:val="2610" w14:font="MS Gothic"/>
                </w14:checkbox>
              </w:sdtPr>
              <w:sdtEndPr/>
              <w:sdtContent>
                <w:r w:rsidR="00C00495" w:rsidRPr="00C00495">
                  <w:rPr>
                    <w:rFonts w:ascii="Segoe UI Symbol" w:eastAsia="MS Gothic" w:hAnsi="Segoe UI Symbol" w:cs="Segoe UI Symbol"/>
                    <w:bCs/>
                    <w:szCs w:val="20"/>
                  </w:rPr>
                  <w:t>☐</w:t>
                </w:r>
              </w:sdtContent>
            </w:sdt>
            <w:r w:rsidR="00C00495" w:rsidRPr="00C00495">
              <w:rPr>
                <w:rFonts w:eastAsia="MS Gothic" w:cs="Arial"/>
                <w:bCs/>
                <w:szCs w:val="20"/>
              </w:rPr>
              <w:t>Non</w:t>
            </w:r>
          </w:p>
        </w:tc>
      </w:tr>
    </w:tbl>
    <w:p w14:paraId="370F02CA" w14:textId="77777777" w:rsidR="00C00495" w:rsidRPr="00C00495" w:rsidRDefault="00C00495" w:rsidP="00C00495">
      <w:pPr>
        <w:spacing w:before="120"/>
        <w:ind w:left="851"/>
        <w:rPr>
          <w:rFonts w:cs="Arial"/>
          <w:i/>
          <w:color w:val="2F5496" w:themeColor="accent1" w:themeShade="BF"/>
          <w:sz w:val="20"/>
          <w:szCs w:val="18"/>
        </w:rPr>
      </w:pPr>
      <w:r w:rsidRPr="00C00495">
        <w:rPr>
          <w:rFonts w:cs="Arial"/>
          <w:i/>
          <w:color w:val="2F5496" w:themeColor="accent1" w:themeShade="BF"/>
          <w:sz w:val="20"/>
          <w:szCs w:val="18"/>
        </w:rPr>
        <w:t>Si vous avez répondu Non, vous avez complété le présent formulaire.</w:t>
      </w:r>
    </w:p>
    <w:bookmarkEnd w:id="7"/>
    <w:p w14:paraId="55EAD88C" w14:textId="0368FF66" w:rsidR="00C00495" w:rsidRPr="00C00495" w:rsidRDefault="00867E06" w:rsidP="00C00495">
      <w:pPr>
        <w:tabs>
          <w:tab w:val="left" w:pos="1134"/>
        </w:tabs>
        <w:spacing w:before="240" w:line="240" w:lineRule="auto"/>
        <w:ind w:left="851" w:hanging="851"/>
        <w:rPr>
          <w:rFonts w:cs="Arial"/>
          <w:b/>
          <w:bCs/>
          <w:color w:val="000000"/>
          <w:szCs w:val="20"/>
        </w:rPr>
      </w:pPr>
      <w:r>
        <w:rPr>
          <w:rFonts w:cs="Arial"/>
          <w:b/>
          <w:bCs/>
          <w:color w:val="000000"/>
          <w:szCs w:val="20"/>
        </w:rPr>
        <w:t>7</w:t>
      </w:r>
      <w:r w:rsidR="00C00495" w:rsidRPr="00C00495">
        <w:rPr>
          <w:rFonts w:cs="Arial"/>
          <w:b/>
          <w:bCs/>
          <w:color w:val="000000"/>
          <w:szCs w:val="20"/>
        </w:rPr>
        <w:t>.2</w:t>
      </w:r>
      <w:r w:rsidR="00C00495" w:rsidRPr="00C00495">
        <w:rPr>
          <w:rFonts w:cs="Arial"/>
          <w:b/>
          <w:bCs/>
          <w:color w:val="000000"/>
          <w:szCs w:val="20"/>
        </w:rPr>
        <w:tab/>
        <w:t>Dans le tableau ci-dessous, identifiez chaque professionnel</w:t>
      </w:r>
      <w:r w:rsidR="00C00495" w:rsidRPr="00C00495">
        <w:rPr>
          <w:rFonts w:cs="Arial"/>
          <w:b/>
          <w:bCs/>
          <w:color w:val="000000"/>
          <w:szCs w:val="20"/>
          <w:vertAlign w:val="superscript"/>
        </w:rPr>
        <w:fldChar w:fldCharType="begin"/>
      </w:r>
      <w:r w:rsidR="00C00495" w:rsidRPr="00C00495">
        <w:rPr>
          <w:rFonts w:cs="Arial"/>
          <w:b/>
          <w:bCs/>
          <w:color w:val="000000"/>
          <w:szCs w:val="20"/>
          <w:vertAlign w:val="superscript"/>
        </w:rPr>
        <w:instrText xml:space="preserve"> AUTOTEXTLIST  \s "NoStyle" \t "Pour plus de précisions, consultez le lexique à la fin du formulaire." \* MERGEFORMAT </w:instrText>
      </w:r>
      <w:r w:rsidR="00C00495" w:rsidRPr="00C00495">
        <w:rPr>
          <w:rFonts w:cs="Arial"/>
          <w:b/>
          <w:bCs/>
          <w:color w:val="000000"/>
          <w:szCs w:val="20"/>
          <w:vertAlign w:val="superscript"/>
        </w:rPr>
        <w:fldChar w:fldCharType="separate"/>
      </w:r>
      <w:r w:rsidR="00C00495" w:rsidRPr="00C00495">
        <w:rPr>
          <w:rFonts w:cs="Arial"/>
          <w:b/>
          <w:bCs/>
          <w:color w:val="000000"/>
          <w:szCs w:val="20"/>
          <w:vertAlign w:val="superscript"/>
        </w:rPr>
        <w:fldChar w:fldCharType="end"/>
      </w:r>
      <w:r w:rsidR="00C00495" w:rsidRPr="00C00495">
        <w:rPr>
          <w:rFonts w:cs="Arial"/>
          <w:b/>
          <w:bCs/>
          <w:color w:val="000000"/>
          <w:szCs w:val="20"/>
        </w:rPr>
        <w:t xml:space="preserve"> ou personne compétente concerné (art. </w:t>
      </w:r>
      <w:r w:rsidR="004961E5">
        <w:rPr>
          <w:rFonts w:cs="Arial"/>
          <w:b/>
          <w:bCs/>
          <w:color w:val="000000"/>
          <w:szCs w:val="20"/>
        </w:rPr>
        <w:t>33(2)</w:t>
      </w:r>
      <w:r w:rsidR="00C00495" w:rsidRPr="00C00495">
        <w:rPr>
          <w:rFonts w:cs="Arial"/>
          <w:b/>
          <w:bCs/>
          <w:color w:val="000000"/>
          <w:szCs w:val="20"/>
        </w:rPr>
        <w:t xml:space="preserve"> REAFIE).</w:t>
      </w:r>
    </w:p>
    <w:p w14:paraId="2D82528B" w14:textId="77777777" w:rsidR="00C00495" w:rsidRPr="00C00495" w:rsidRDefault="00C00495" w:rsidP="00C00495">
      <w:pPr>
        <w:spacing w:after="240"/>
        <w:ind w:left="851"/>
        <w:rPr>
          <w:szCs w:val="18"/>
          <w:shd w:val="clear" w:color="auto" w:fill="FFFFFF"/>
        </w:rPr>
      </w:pPr>
      <w:r w:rsidRPr="00C00495">
        <w:rPr>
          <w:szCs w:val="18"/>
          <w:shd w:val="clear" w:color="auto" w:fill="FFFFFF"/>
        </w:rPr>
        <w:t>Vous devez fournir l’information pour tous les professionnels et toutes les personnes compétentes qui ont collaboré à la demande.</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232"/>
        <w:gridCol w:w="5670"/>
        <w:gridCol w:w="5104"/>
      </w:tblGrid>
      <w:tr w:rsidR="00C00495" w:rsidRPr="00C00495" w14:paraId="7175707C" w14:textId="77777777" w:rsidTr="00AD2843">
        <w:trPr>
          <w:jc w:val="center"/>
        </w:trPr>
        <w:tc>
          <w:tcPr>
            <w:tcW w:w="6232" w:type="dxa"/>
            <w:shd w:val="clear" w:color="auto" w:fill="4472C4" w:themeFill="accent1"/>
          </w:tcPr>
          <w:p w14:paraId="7BA5769C" w14:textId="77777777" w:rsidR="00C00495" w:rsidRPr="00C00495" w:rsidRDefault="00C00495" w:rsidP="00C00495">
            <w:pPr>
              <w:spacing w:before="120" w:after="120"/>
              <w:rPr>
                <w:rFonts w:cs="Arial"/>
                <w:b/>
                <w:color w:val="FFFFFF" w:themeColor="background1"/>
                <w:lang w:eastAsia="fr-CA"/>
              </w:rPr>
            </w:pPr>
            <w:r w:rsidRPr="00C00495">
              <w:rPr>
                <w:rFonts w:cs="Arial"/>
                <w:b/>
                <w:color w:val="FFFFFF" w:themeColor="background1"/>
                <w:lang w:eastAsia="fr-CA"/>
              </w:rPr>
              <w:lastRenderedPageBreak/>
              <w:t>Nom du professionnel ou de la personne compétente</w:t>
            </w:r>
          </w:p>
        </w:tc>
        <w:tc>
          <w:tcPr>
            <w:tcW w:w="5670" w:type="dxa"/>
            <w:shd w:val="clear" w:color="auto" w:fill="4472C4" w:themeFill="accent1"/>
          </w:tcPr>
          <w:p w14:paraId="15C42FE4" w14:textId="77777777" w:rsidR="00C00495" w:rsidRPr="00C00495" w:rsidRDefault="00C00495" w:rsidP="00C00495">
            <w:pPr>
              <w:spacing w:before="120" w:after="120"/>
              <w:rPr>
                <w:rFonts w:cs="Arial"/>
                <w:b/>
                <w:color w:val="FFFFFF" w:themeColor="background1"/>
                <w:lang w:eastAsia="fr-CA"/>
              </w:rPr>
            </w:pPr>
            <w:r w:rsidRPr="00C00495">
              <w:rPr>
                <w:rFonts w:cs="Arial"/>
                <w:b/>
                <w:color w:val="FFFFFF" w:themeColor="background1"/>
                <w:lang w:eastAsia="fr-CA"/>
              </w:rPr>
              <w:t>Titre ou fonction (ex. : ingénieur, agronome, biologiste)</w:t>
            </w:r>
          </w:p>
        </w:tc>
        <w:tc>
          <w:tcPr>
            <w:tcW w:w="5104" w:type="dxa"/>
            <w:shd w:val="clear" w:color="auto" w:fill="4472C4" w:themeFill="accent1"/>
          </w:tcPr>
          <w:p w14:paraId="226E02FD" w14:textId="77777777" w:rsidR="00C00495" w:rsidRPr="00C00495" w:rsidRDefault="00C00495" w:rsidP="00C00495">
            <w:pPr>
              <w:spacing w:before="120" w:after="120"/>
              <w:rPr>
                <w:rFonts w:cs="Arial"/>
                <w:b/>
                <w:color w:val="FFFFFF" w:themeColor="background1"/>
                <w:lang w:eastAsia="fr-CA"/>
              </w:rPr>
            </w:pPr>
            <w:r w:rsidRPr="00C00495">
              <w:rPr>
                <w:rFonts w:cs="Arial"/>
                <w:b/>
                <w:color w:val="FFFFFF" w:themeColor="background1"/>
                <w:lang w:eastAsia="fr-CA"/>
              </w:rPr>
              <w:t>Nom de la firme, s’il y a lieu</w:t>
            </w:r>
          </w:p>
        </w:tc>
      </w:tr>
      <w:tr w:rsidR="00C00495" w:rsidRPr="00C00495" w14:paraId="77E9BA06" w14:textId="77777777" w:rsidTr="00AD2843">
        <w:trPr>
          <w:trHeight w:val="425"/>
          <w:jc w:val="center"/>
        </w:trPr>
        <w:sdt>
          <w:sdtPr>
            <w:id w:val="-1878842723"/>
            <w:placeholder>
              <w:docPart w:val="2750A3703ADB4D3398B701DCDD6E5EC3"/>
            </w:placeholder>
            <w:showingPlcHdr/>
          </w:sdtPr>
          <w:sdtEndPr/>
          <w:sdtContent>
            <w:tc>
              <w:tcPr>
                <w:tcW w:w="6232" w:type="dxa"/>
                <w:shd w:val="clear" w:color="auto" w:fill="D9E2F3" w:themeFill="accent1" w:themeFillTint="33"/>
              </w:tcPr>
              <w:p w14:paraId="41693750" w14:textId="77777777" w:rsidR="00C00495" w:rsidRPr="00C00495" w:rsidRDefault="00C00495" w:rsidP="00C00495">
                <w:r w:rsidRPr="00C00495">
                  <w:rPr>
                    <w:rFonts w:cs="Arial"/>
                    <w:i/>
                    <w:iCs/>
                    <w:color w:val="808080"/>
                  </w:rPr>
                  <w:t>Saisissez les informations.</w:t>
                </w:r>
              </w:p>
            </w:tc>
          </w:sdtContent>
        </w:sdt>
        <w:sdt>
          <w:sdtPr>
            <w:id w:val="-567347365"/>
            <w:placeholder>
              <w:docPart w:val="30E2D9C838094B29BA1C606371C82B7B"/>
            </w:placeholder>
            <w:showingPlcHdr/>
          </w:sdtPr>
          <w:sdtEndPr/>
          <w:sdtContent>
            <w:tc>
              <w:tcPr>
                <w:tcW w:w="5670" w:type="dxa"/>
                <w:shd w:val="clear" w:color="auto" w:fill="D9E2F3" w:themeFill="accent1" w:themeFillTint="33"/>
              </w:tcPr>
              <w:p w14:paraId="7C7BD20C" w14:textId="77777777" w:rsidR="00C00495" w:rsidRPr="00C00495" w:rsidRDefault="00C00495" w:rsidP="00C00495">
                <w:r w:rsidRPr="00C00495">
                  <w:rPr>
                    <w:rFonts w:cs="Arial"/>
                    <w:i/>
                    <w:iCs/>
                    <w:color w:val="808080"/>
                  </w:rPr>
                  <w:t>Saisissez les informations.</w:t>
                </w:r>
              </w:p>
            </w:tc>
          </w:sdtContent>
        </w:sdt>
        <w:sdt>
          <w:sdtPr>
            <w:id w:val="-467658044"/>
            <w:placeholder>
              <w:docPart w:val="046757E4028B441987DD777B1D3377DD"/>
            </w:placeholder>
            <w:showingPlcHdr/>
          </w:sdtPr>
          <w:sdtEndPr/>
          <w:sdtContent>
            <w:tc>
              <w:tcPr>
                <w:tcW w:w="5104" w:type="dxa"/>
                <w:shd w:val="clear" w:color="auto" w:fill="D9E2F3" w:themeFill="accent1" w:themeFillTint="33"/>
              </w:tcPr>
              <w:p w14:paraId="35361C55" w14:textId="77777777" w:rsidR="00C00495" w:rsidRPr="00C00495" w:rsidRDefault="00C00495" w:rsidP="00C00495">
                <w:r w:rsidRPr="00C00495">
                  <w:rPr>
                    <w:rFonts w:cs="Arial"/>
                    <w:i/>
                    <w:iCs/>
                    <w:color w:val="808080"/>
                  </w:rPr>
                  <w:t>Saisissez les informations.</w:t>
                </w:r>
              </w:p>
            </w:tc>
          </w:sdtContent>
        </w:sdt>
      </w:tr>
      <w:tr w:rsidR="00C00495" w:rsidRPr="00C00495" w14:paraId="622F8C0B" w14:textId="77777777" w:rsidTr="00AD2843">
        <w:trPr>
          <w:trHeight w:val="425"/>
          <w:jc w:val="center"/>
        </w:trPr>
        <w:sdt>
          <w:sdtPr>
            <w:id w:val="724258950"/>
            <w:placeholder>
              <w:docPart w:val="D379A87CA5D64B8783558A3B57402321"/>
            </w:placeholder>
            <w:showingPlcHdr/>
          </w:sdtPr>
          <w:sdtEndPr/>
          <w:sdtContent>
            <w:tc>
              <w:tcPr>
                <w:tcW w:w="6232" w:type="dxa"/>
                <w:shd w:val="clear" w:color="auto" w:fill="D9E2F3" w:themeFill="accent1" w:themeFillTint="33"/>
              </w:tcPr>
              <w:p w14:paraId="5C926D84" w14:textId="77777777" w:rsidR="00C00495" w:rsidRPr="00C00495" w:rsidRDefault="00C00495" w:rsidP="00C00495">
                <w:r w:rsidRPr="00C00495">
                  <w:rPr>
                    <w:rFonts w:cs="Arial"/>
                    <w:color w:val="808080"/>
                  </w:rPr>
                  <w:t>...</w:t>
                </w:r>
              </w:p>
            </w:tc>
          </w:sdtContent>
        </w:sdt>
        <w:sdt>
          <w:sdtPr>
            <w:id w:val="-1023627524"/>
            <w:placeholder>
              <w:docPart w:val="6A7358326F224AD59D1AC7CD20E288BC"/>
            </w:placeholder>
            <w:showingPlcHdr/>
          </w:sdtPr>
          <w:sdtEndPr/>
          <w:sdtContent>
            <w:tc>
              <w:tcPr>
                <w:tcW w:w="5670" w:type="dxa"/>
                <w:shd w:val="clear" w:color="auto" w:fill="D9E2F3" w:themeFill="accent1" w:themeFillTint="33"/>
              </w:tcPr>
              <w:p w14:paraId="78804C2C" w14:textId="77777777" w:rsidR="00C00495" w:rsidRPr="00C00495" w:rsidRDefault="00C00495" w:rsidP="00C00495">
                <w:r w:rsidRPr="00C00495">
                  <w:rPr>
                    <w:rFonts w:cs="Arial"/>
                    <w:color w:val="808080"/>
                  </w:rPr>
                  <w:t>...</w:t>
                </w:r>
              </w:p>
            </w:tc>
          </w:sdtContent>
        </w:sdt>
        <w:sdt>
          <w:sdtPr>
            <w:id w:val="-1844930411"/>
            <w:placeholder>
              <w:docPart w:val="7717430303474C5EBC7DA9CF0E83D621"/>
            </w:placeholder>
            <w:showingPlcHdr/>
          </w:sdtPr>
          <w:sdtEndPr/>
          <w:sdtContent>
            <w:tc>
              <w:tcPr>
                <w:tcW w:w="5104" w:type="dxa"/>
                <w:shd w:val="clear" w:color="auto" w:fill="D9E2F3" w:themeFill="accent1" w:themeFillTint="33"/>
              </w:tcPr>
              <w:p w14:paraId="6CF73169" w14:textId="77777777" w:rsidR="00C00495" w:rsidRPr="00C00495" w:rsidRDefault="00C00495" w:rsidP="00C00495">
                <w:r w:rsidRPr="00C00495">
                  <w:rPr>
                    <w:rFonts w:cs="Arial"/>
                    <w:color w:val="808080"/>
                  </w:rPr>
                  <w:t>...</w:t>
                </w:r>
              </w:p>
            </w:tc>
          </w:sdtContent>
        </w:sdt>
      </w:tr>
      <w:sdt>
        <w:sdtPr>
          <w:id w:val="1797413565"/>
          <w15:repeatingSection/>
        </w:sdtPr>
        <w:sdtEndPr/>
        <w:sdtContent>
          <w:sdt>
            <w:sdtPr>
              <w:id w:val="1295798427"/>
              <w:placeholder>
                <w:docPart w:val="F0E7DC8719DF4ED682BDC06A52AEEE48"/>
              </w:placeholder>
              <w15:repeatingSectionItem/>
            </w:sdtPr>
            <w:sdtEndPr/>
            <w:sdtContent>
              <w:tr w:rsidR="00C00495" w:rsidRPr="00C00495" w14:paraId="0AF0D8D9" w14:textId="77777777" w:rsidTr="00AD2843">
                <w:trPr>
                  <w:trHeight w:val="425"/>
                  <w:jc w:val="center"/>
                </w:trPr>
                <w:sdt>
                  <w:sdtPr>
                    <w:id w:val="1289780351"/>
                    <w:placeholder>
                      <w:docPart w:val="D4CAE77FB4EF4064A888459BCCD87498"/>
                    </w:placeholder>
                    <w:showingPlcHdr/>
                  </w:sdtPr>
                  <w:sdtEndPr/>
                  <w:sdtContent>
                    <w:tc>
                      <w:tcPr>
                        <w:tcW w:w="6232" w:type="dxa"/>
                        <w:shd w:val="clear" w:color="auto" w:fill="D9E2F3" w:themeFill="accent1" w:themeFillTint="33"/>
                      </w:tcPr>
                      <w:p w14:paraId="551C686C" w14:textId="77777777" w:rsidR="00C00495" w:rsidRPr="00C00495" w:rsidRDefault="00C00495" w:rsidP="00C00495">
                        <w:r w:rsidRPr="00C00495">
                          <w:rPr>
                            <w:rFonts w:cs="Arial"/>
                            <w:i/>
                            <w:iCs/>
                            <w:color w:val="808080"/>
                          </w:rPr>
                          <w:t>Cliquez sur le + pour ajouter des lignes.</w:t>
                        </w:r>
                      </w:p>
                    </w:tc>
                  </w:sdtContent>
                </w:sdt>
                <w:sdt>
                  <w:sdtPr>
                    <w:id w:val="-1730448991"/>
                    <w:placeholder>
                      <w:docPart w:val="83AB85F87BD244678E93EA92F03E6927"/>
                    </w:placeholder>
                    <w:showingPlcHdr/>
                  </w:sdtPr>
                  <w:sdtEndPr/>
                  <w:sdtContent>
                    <w:tc>
                      <w:tcPr>
                        <w:tcW w:w="5670" w:type="dxa"/>
                        <w:shd w:val="clear" w:color="auto" w:fill="D9E2F3" w:themeFill="accent1" w:themeFillTint="33"/>
                      </w:tcPr>
                      <w:p w14:paraId="3DDEDCB0" w14:textId="77777777" w:rsidR="00C00495" w:rsidRPr="00C00495" w:rsidRDefault="00C00495" w:rsidP="00C00495">
                        <w:r w:rsidRPr="00C00495">
                          <w:rPr>
                            <w:rFonts w:cs="Arial"/>
                            <w:color w:val="808080"/>
                          </w:rPr>
                          <w:t>...</w:t>
                        </w:r>
                      </w:p>
                    </w:tc>
                  </w:sdtContent>
                </w:sdt>
                <w:sdt>
                  <w:sdtPr>
                    <w:id w:val="189813538"/>
                    <w:placeholder>
                      <w:docPart w:val="93A06D00FC6F4F829145BAFD32DCC3EB"/>
                    </w:placeholder>
                    <w:showingPlcHdr/>
                  </w:sdtPr>
                  <w:sdtEndPr/>
                  <w:sdtContent>
                    <w:tc>
                      <w:tcPr>
                        <w:tcW w:w="5104" w:type="dxa"/>
                        <w:shd w:val="clear" w:color="auto" w:fill="D9E2F3" w:themeFill="accent1" w:themeFillTint="33"/>
                      </w:tcPr>
                      <w:p w14:paraId="29C52388" w14:textId="4417DDC3" w:rsidR="00C00495" w:rsidRPr="00C00495" w:rsidRDefault="003A7F14" w:rsidP="00C00495">
                        <w:r w:rsidRPr="00C00495">
                          <w:rPr>
                            <w:rFonts w:cs="Arial"/>
                            <w:color w:val="808080"/>
                          </w:rPr>
                          <w:t>...</w:t>
                        </w:r>
                      </w:p>
                    </w:tc>
                  </w:sdtContent>
                </w:sdt>
              </w:tr>
            </w:sdtContent>
          </w:sdt>
        </w:sdtContent>
      </w:sdt>
    </w:tbl>
    <w:p w14:paraId="54BBB866" w14:textId="77777777" w:rsidR="00C00495" w:rsidRPr="00C00495" w:rsidRDefault="00C00495" w:rsidP="00C00495">
      <w:pPr>
        <w:spacing w:after="240"/>
        <w:ind w:left="851"/>
        <w:rPr>
          <w:szCs w:val="18"/>
          <w:shd w:val="clear" w:color="auto" w:fill="FFFFFF"/>
        </w:rPr>
      </w:pPr>
    </w:p>
    <w:sectPr w:rsidR="00C00495" w:rsidRPr="00C00495" w:rsidSect="004A0400">
      <w:footerReference w:type="default" r:id="rId19"/>
      <w:headerReference w:type="first" r:id="rId20"/>
      <w:footerReference w:type="first" r:id="rId21"/>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5B195" w14:textId="77777777" w:rsidR="004F28E4" w:rsidRDefault="004F28E4" w:rsidP="00BA63EA">
      <w:pPr>
        <w:spacing w:after="0" w:line="240" w:lineRule="auto"/>
      </w:pPr>
      <w:r>
        <w:separator/>
      </w:r>
    </w:p>
    <w:p w14:paraId="783A7B31" w14:textId="77777777" w:rsidR="004F28E4" w:rsidRDefault="004F28E4"/>
  </w:endnote>
  <w:endnote w:type="continuationSeparator" w:id="0">
    <w:p w14:paraId="4A636F57" w14:textId="77777777" w:rsidR="004F28E4" w:rsidRDefault="004F28E4" w:rsidP="00BA63EA">
      <w:pPr>
        <w:spacing w:after="0" w:line="240" w:lineRule="auto"/>
      </w:pPr>
      <w:r>
        <w:continuationSeparator/>
      </w:r>
    </w:p>
    <w:p w14:paraId="63B332FF" w14:textId="77777777" w:rsidR="004F28E4" w:rsidRDefault="004F28E4"/>
  </w:endnote>
  <w:endnote w:type="continuationNotice" w:id="1">
    <w:p w14:paraId="75236F69" w14:textId="77777777" w:rsidR="004F28E4" w:rsidRDefault="004F2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7189" w14:textId="77777777" w:rsidR="002775C0" w:rsidRDefault="002775C0" w:rsidP="001F0532">
    <w:pPr>
      <w:pStyle w:val="Pieddepage"/>
      <w:rPr>
        <w:rFonts w:cs="Arial"/>
        <w:sz w:val="18"/>
        <w:szCs w:val="18"/>
      </w:rPr>
    </w:pPr>
  </w:p>
  <w:p w14:paraId="0FFCBC06" w14:textId="7F8F7E41" w:rsidR="001F0532" w:rsidRPr="00F36582" w:rsidRDefault="00AA2E58" w:rsidP="001F0532">
    <w:pPr>
      <w:pStyle w:val="Pieddepage"/>
      <w:rPr>
        <w:rFonts w:cs="Arial"/>
        <w:sz w:val="18"/>
        <w:szCs w:val="18"/>
      </w:rPr>
    </w:pPr>
    <w:r w:rsidRPr="00AA2E58">
      <w:rPr>
        <w:rFonts w:cs="Arial"/>
        <w:sz w:val="18"/>
        <w:szCs w:val="18"/>
      </w:rPr>
      <w:t>Ministère de l’Environnement, de la Lutte contre les changements climatiques, de la Faune et des Parcs</w:t>
    </w:r>
  </w:p>
  <w:p w14:paraId="6DC5E979" w14:textId="234C741E" w:rsidR="001F0532" w:rsidRPr="00F36582" w:rsidRDefault="00AA2E58" w:rsidP="00DF159A">
    <w:pPr>
      <w:pStyle w:val="Pieddepage"/>
      <w:pBdr>
        <w:top w:val="single" w:sz="12" w:space="1" w:color="4472C4" w:themeColor="accent1"/>
      </w:pBdr>
      <w:tabs>
        <w:tab w:val="clear" w:pos="8640"/>
        <w:tab w:val="right" w:pos="10773"/>
        <w:tab w:val="right" w:pos="18711"/>
      </w:tabs>
      <w:rPr>
        <w:rFonts w:cs="Arial"/>
        <w:sz w:val="18"/>
        <w:szCs w:val="18"/>
      </w:rPr>
    </w:pPr>
    <w:r w:rsidRPr="00AA2E58">
      <w:rPr>
        <w:rFonts w:cs="Arial"/>
        <w:sz w:val="18"/>
        <w:szCs w:val="18"/>
      </w:rPr>
      <w:t xml:space="preserve">AM-LQE-70.14-renouvel-MD </w:t>
    </w:r>
    <w:r w:rsidRPr="00576CF2">
      <w:rPr>
        <w:rFonts w:cs="Arial"/>
        <w:sz w:val="18"/>
        <w:szCs w:val="18"/>
      </w:rPr>
      <w:t>(</w:t>
    </w:r>
    <w:r w:rsidR="00B80480" w:rsidRPr="00576CF2">
      <w:rPr>
        <w:rFonts w:cs="Arial"/>
        <w:sz w:val="18"/>
        <w:szCs w:val="18"/>
      </w:rPr>
      <w:t>2026-0</w:t>
    </w:r>
    <w:r w:rsidR="00576CF2" w:rsidRPr="00576CF2">
      <w:rPr>
        <w:rFonts w:cs="Arial"/>
        <w:sz w:val="18"/>
        <w:szCs w:val="18"/>
      </w:rPr>
      <w:t>6</w:t>
    </w:r>
    <w:r w:rsidR="00B80480" w:rsidRPr="00576CF2">
      <w:rPr>
        <w:rFonts w:cs="Arial"/>
        <w:sz w:val="18"/>
        <w:szCs w:val="18"/>
      </w:rPr>
      <w:t>)</w:t>
    </w:r>
    <w:r w:rsidR="001F0532" w:rsidRPr="00F36582">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alias w:val="Mots clés "/>
      <w:tag w:val=""/>
      <w:id w:val="1293937413"/>
      <w:placeholder>
        <w:docPart w:val="6258FDB0439845418B8458F012008F4C"/>
      </w:placeholder>
      <w:dataBinding w:prefixMappings="xmlns:ns0='http://purl.org/dc/elements/1.1/' xmlns:ns1='http://schemas.openxmlformats.org/package/2006/metadata/core-properties' " w:xpath="/ns1:coreProperties[1]/ns1:keywords[1]" w:storeItemID="{6C3C8BC8-F283-45AE-878A-BAB7291924A1}"/>
      <w:text/>
    </w:sdtPr>
    <w:sdtEndPr/>
    <w:sdtContent>
      <w:p w14:paraId="021495F9" w14:textId="2503AFCF" w:rsidR="001F0532" w:rsidRPr="003C19F7" w:rsidRDefault="00131537" w:rsidP="001F0532">
        <w:pPr>
          <w:pStyle w:val="Pieddepage"/>
          <w:rPr>
            <w:rFonts w:cs="Arial"/>
            <w:sz w:val="18"/>
            <w:szCs w:val="18"/>
          </w:rPr>
        </w:pPr>
        <w:proofErr w:type="gramStart"/>
        <w:r>
          <w:rPr>
            <w:rFonts w:cs="Arial"/>
            <w:sz w:val="18"/>
            <w:szCs w:val="18"/>
          </w:rPr>
          <w:t>renouvellement</w:t>
        </w:r>
        <w:proofErr w:type="gramEnd"/>
        <w:r>
          <w:rPr>
            <w:rFonts w:cs="Arial"/>
            <w:sz w:val="18"/>
            <w:szCs w:val="18"/>
          </w:rPr>
          <w:t>, matières dangereuses, gestion de matières, déchets dangereux, période de validité</w:t>
        </w:r>
      </w:p>
    </w:sdtContent>
  </w:sdt>
  <w:p w14:paraId="6ACA14E5"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34CB" w14:textId="77777777" w:rsidR="004F28E4" w:rsidRDefault="004F28E4" w:rsidP="00BA63EA">
      <w:pPr>
        <w:spacing w:after="0" w:line="240" w:lineRule="auto"/>
      </w:pPr>
      <w:r>
        <w:separator/>
      </w:r>
    </w:p>
    <w:p w14:paraId="75B32217" w14:textId="77777777" w:rsidR="004F28E4" w:rsidRDefault="004F28E4"/>
  </w:footnote>
  <w:footnote w:type="continuationSeparator" w:id="0">
    <w:p w14:paraId="669C94BB" w14:textId="77777777" w:rsidR="004F28E4" w:rsidRDefault="004F28E4" w:rsidP="00BA63EA">
      <w:pPr>
        <w:spacing w:after="0" w:line="240" w:lineRule="auto"/>
      </w:pPr>
      <w:r>
        <w:continuationSeparator/>
      </w:r>
    </w:p>
    <w:p w14:paraId="2002A712" w14:textId="77777777" w:rsidR="004F28E4" w:rsidRDefault="004F28E4"/>
  </w:footnote>
  <w:footnote w:type="continuationNotice" w:id="1">
    <w:p w14:paraId="6DA48485" w14:textId="77777777" w:rsidR="004F28E4" w:rsidRDefault="004F28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FE48" w14:textId="013F372B"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w:t>
    </w:r>
    <w:r w:rsidR="004144FB">
      <w:rPr>
        <w:rFonts w:cs="Arial"/>
        <w:b/>
        <w:bCs/>
        <w:color w:val="5C84CC"/>
        <w:sz w:val="20"/>
        <w:szCs w:val="20"/>
        <w:u w:color="5B9BD5" w:themeColor="accent5"/>
      </w:rPr>
      <w:t>e renouvellement d’une autorisation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3843"/>
    <w:multiLevelType w:val="hybridMultilevel"/>
    <w:tmpl w:val="E83E3DC2"/>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C597F0D"/>
    <w:multiLevelType w:val="hybridMultilevel"/>
    <w:tmpl w:val="C0B80C90"/>
    <w:lvl w:ilvl="0" w:tplc="3F08A948">
      <w:start w:val="1"/>
      <w:numFmt w:val="decimal"/>
      <w:lvlText w:val="%1."/>
      <w:lvlJc w:val="left"/>
      <w:pPr>
        <w:ind w:left="720" w:hanging="360"/>
      </w:pPr>
      <w:rPr>
        <w:rFonts w:hint="default"/>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094BB3"/>
    <w:multiLevelType w:val="hybridMultilevel"/>
    <w:tmpl w:val="4B824DB4"/>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4" w15:restartNumberingAfterBreak="0">
    <w:nsid w:val="36FC0E06"/>
    <w:multiLevelType w:val="hybridMultilevel"/>
    <w:tmpl w:val="53B4721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ACAA98D0">
      <w:start w:val="1"/>
      <w:numFmt w:val="bullet"/>
      <w:lvlText w:val=""/>
      <w:lvlJc w:val="left"/>
      <w:pPr>
        <w:ind w:left="2880" w:hanging="360"/>
      </w:pPr>
      <w:rPr>
        <w:rFonts w:ascii="Symbol" w:hAnsi="Symbol" w:hint="default"/>
        <w:sz w:val="18"/>
        <w:szCs w:val="1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AA17BCE"/>
    <w:multiLevelType w:val="hybridMultilevel"/>
    <w:tmpl w:val="52B8EC90"/>
    <w:lvl w:ilvl="0" w:tplc="0C0C0003">
      <w:start w:val="1"/>
      <w:numFmt w:val="bullet"/>
      <w:lvlText w:val="o"/>
      <w:lvlJc w:val="left"/>
      <w:pPr>
        <w:ind w:left="2160" w:hanging="360"/>
      </w:pPr>
      <w:rPr>
        <w:rFonts w:ascii="Courier New" w:hAnsi="Courier New" w:cs="Courier New"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7"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DE4597C"/>
    <w:multiLevelType w:val="hybridMultilevel"/>
    <w:tmpl w:val="7D46613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ACAA98D0">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E647FE5"/>
    <w:multiLevelType w:val="hybridMultilevel"/>
    <w:tmpl w:val="31980270"/>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1" w15:restartNumberingAfterBreak="0">
    <w:nsid w:val="694D7CF5"/>
    <w:multiLevelType w:val="hybridMultilevel"/>
    <w:tmpl w:val="3432E7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BA409C5"/>
    <w:multiLevelType w:val="hybridMultilevel"/>
    <w:tmpl w:val="06227F9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ACAA98D0">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3529834">
    <w:abstractNumId w:val="5"/>
  </w:num>
  <w:num w:numId="2" w16cid:durableId="1423137047">
    <w:abstractNumId w:val="1"/>
  </w:num>
  <w:num w:numId="3" w16cid:durableId="2040425594">
    <w:abstractNumId w:val="9"/>
  </w:num>
  <w:num w:numId="4" w16cid:durableId="1412236610">
    <w:abstractNumId w:val="2"/>
  </w:num>
  <w:num w:numId="5" w16cid:durableId="379482113">
    <w:abstractNumId w:val="12"/>
  </w:num>
  <w:num w:numId="6" w16cid:durableId="1026441221">
    <w:abstractNumId w:val="8"/>
  </w:num>
  <w:num w:numId="7" w16cid:durableId="1509758766">
    <w:abstractNumId w:val="4"/>
  </w:num>
  <w:num w:numId="8" w16cid:durableId="1407416733">
    <w:abstractNumId w:val="7"/>
  </w:num>
  <w:num w:numId="9" w16cid:durableId="568152675">
    <w:abstractNumId w:val="11"/>
  </w:num>
  <w:num w:numId="10" w16cid:durableId="1473716825">
    <w:abstractNumId w:val="10"/>
  </w:num>
  <w:num w:numId="11" w16cid:durableId="902644257">
    <w:abstractNumId w:val="3"/>
  </w:num>
  <w:num w:numId="12" w16cid:durableId="1410536902">
    <w:abstractNumId w:val="0"/>
  </w:num>
  <w:num w:numId="13" w16cid:durableId="137889872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UtJdlpxtGpzTzmcVQkCq5DYmXJqcmUF/3zwh1A8yy258vUc7/ezxzxW7JT//Qg5GpiqWPHsIoQE75RWH0Dc4ww==" w:salt="lcmirfPuCRfcw0+8N0tFd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32"/>
    <w:rsid w:val="00000E6F"/>
    <w:rsid w:val="000021BE"/>
    <w:rsid w:val="00002903"/>
    <w:rsid w:val="000045CC"/>
    <w:rsid w:val="00005AF1"/>
    <w:rsid w:val="00010ACF"/>
    <w:rsid w:val="00011AEB"/>
    <w:rsid w:val="00013444"/>
    <w:rsid w:val="00013830"/>
    <w:rsid w:val="000148E3"/>
    <w:rsid w:val="00014C4E"/>
    <w:rsid w:val="000166BD"/>
    <w:rsid w:val="00016C46"/>
    <w:rsid w:val="00016D85"/>
    <w:rsid w:val="00016E75"/>
    <w:rsid w:val="00017264"/>
    <w:rsid w:val="000211D1"/>
    <w:rsid w:val="00021F3C"/>
    <w:rsid w:val="0002477E"/>
    <w:rsid w:val="00024DC8"/>
    <w:rsid w:val="00025625"/>
    <w:rsid w:val="00026B9A"/>
    <w:rsid w:val="0002787B"/>
    <w:rsid w:val="00033837"/>
    <w:rsid w:val="00033D45"/>
    <w:rsid w:val="00035AA5"/>
    <w:rsid w:val="0003632A"/>
    <w:rsid w:val="00037426"/>
    <w:rsid w:val="00037E73"/>
    <w:rsid w:val="000414E0"/>
    <w:rsid w:val="00041C50"/>
    <w:rsid w:val="00042BEC"/>
    <w:rsid w:val="000446A3"/>
    <w:rsid w:val="00045F5B"/>
    <w:rsid w:val="0004685B"/>
    <w:rsid w:val="000468A6"/>
    <w:rsid w:val="0005041C"/>
    <w:rsid w:val="00053F44"/>
    <w:rsid w:val="0005440D"/>
    <w:rsid w:val="00055386"/>
    <w:rsid w:val="00056F55"/>
    <w:rsid w:val="00064CBB"/>
    <w:rsid w:val="00066B6A"/>
    <w:rsid w:val="0006708F"/>
    <w:rsid w:val="000716D5"/>
    <w:rsid w:val="00072CF4"/>
    <w:rsid w:val="0007458C"/>
    <w:rsid w:val="00074AAB"/>
    <w:rsid w:val="00075B9F"/>
    <w:rsid w:val="00075D4A"/>
    <w:rsid w:val="00076484"/>
    <w:rsid w:val="0008128F"/>
    <w:rsid w:val="0008563C"/>
    <w:rsid w:val="00091E29"/>
    <w:rsid w:val="00092048"/>
    <w:rsid w:val="000952AC"/>
    <w:rsid w:val="000959A4"/>
    <w:rsid w:val="00096523"/>
    <w:rsid w:val="000A1DE0"/>
    <w:rsid w:val="000A3CEF"/>
    <w:rsid w:val="000A4520"/>
    <w:rsid w:val="000A7DE0"/>
    <w:rsid w:val="000B02B7"/>
    <w:rsid w:val="000B19F6"/>
    <w:rsid w:val="000B265E"/>
    <w:rsid w:val="000B5D07"/>
    <w:rsid w:val="000B6B81"/>
    <w:rsid w:val="000B7313"/>
    <w:rsid w:val="000C1231"/>
    <w:rsid w:val="000C301B"/>
    <w:rsid w:val="000C3023"/>
    <w:rsid w:val="000C65D0"/>
    <w:rsid w:val="000C67DA"/>
    <w:rsid w:val="000D0340"/>
    <w:rsid w:val="000D1C11"/>
    <w:rsid w:val="000D4157"/>
    <w:rsid w:val="000D45A2"/>
    <w:rsid w:val="000D5380"/>
    <w:rsid w:val="000D646F"/>
    <w:rsid w:val="000D6CAE"/>
    <w:rsid w:val="000E2BE3"/>
    <w:rsid w:val="000E345A"/>
    <w:rsid w:val="000E40AB"/>
    <w:rsid w:val="000E49C0"/>
    <w:rsid w:val="000E4BFD"/>
    <w:rsid w:val="000E5004"/>
    <w:rsid w:val="000E6AAF"/>
    <w:rsid w:val="000E6EA7"/>
    <w:rsid w:val="000E70C8"/>
    <w:rsid w:val="000E7D16"/>
    <w:rsid w:val="000F0CD6"/>
    <w:rsid w:val="000F1901"/>
    <w:rsid w:val="000F1F4E"/>
    <w:rsid w:val="000F254E"/>
    <w:rsid w:val="000F2A18"/>
    <w:rsid w:val="000F460C"/>
    <w:rsid w:val="000F4645"/>
    <w:rsid w:val="000F6535"/>
    <w:rsid w:val="000F7ACA"/>
    <w:rsid w:val="00101C69"/>
    <w:rsid w:val="0010257D"/>
    <w:rsid w:val="00103FEC"/>
    <w:rsid w:val="0010418D"/>
    <w:rsid w:val="00104CB3"/>
    <w:rsid w:val="0010573E"/>
    <w:rsid w:val="00107148"/>
    <w:rsid w:val="00111546"/>
    <w:rsid w:val="001117D9"/>
    <w:rsid w:val="001154A5"/>
    <w:rsid w:val="00116AAE"/>
    <w:rsid w:val="00121822"/>
    <w:rsid w:val="0012183C"/>
    <w:rsid w:val="00122274"/>
    <w:rsid w:val="00125005"/>
    <w:rsid w:val="001256E2"/>
    <w:rsid w:val="00131537"/>
    <w:rsid w:val="001333B8"/>
    <w:rsid w:val="00133447"/>
    <w:rsid w:val="00135389"/>
    <w:rsid w:val="00136C5A"/>
    <w:rsid w:val="00141C94"/>
    <w:rsid w:val="0014272A"/>
    <w:rsid w:val="00142788"/>
    <w:rsid w:val="00150645"/>
    <w:rsid w:val="001514FE"/>
    <w:rsid w:val="0015606B"/>
    <w:rsid w:val="00160DFE"/>
    <w:rsid w:val="001622F1"/>
    <w:rsid w:val="00164211"/>
    <w:rsid w:val="001660CE"/>
    <w:rsid w:val="001730A8"/>
    <w:rsid w:val="001739FE"/>
    <w:rsid w:val="00174266"/>
    <w:rsid w:val="001810D0"/>
    <w:rsid w:val="001872B1"/>
    <w:rsid w:val="001905DE"/>
    <w:rsid w:val="001909C4"/>
    <w:rsid w:val="00190E36"/>
    <w:rsid w:val="001940E2"/>
    <w:rsid w:val="00195377"/>
    <w:rsid w:val="00195AB9"/>
    <w:rsid w:val="00196214"/>
    <w:rsid w:val="0019731D"/>
    <w:rsid w:val="00197D8E"/>
    <w:rsid w:val="001A03D9"/>
    <w:rsid w:val="001A055E"/>
    <w:rsid w:val="001A22BE"/>
    <w:rsid w:val="001A23FB"/>
    <w:rsid w:val="001A4688"/>
    <w:rsid w:val="001A577D"/>
    <w:rsid w:val="001A6C1B"/>
    <w:rsid w:val="001B28D4"/>
    <w:rsid w:val="001B3120"/>
    <w:rsid w:val="001B342B"/>
    <w:rsid w:val="001B36E7"/>
    <w:rsid w:val="001B4775"/>
    <w:rsid w:val="001B5E58"/>
    <w:rsid w:val="001C08CF"/>
    <w:rsid w:val="001C30CA"/>
    <w:rsid w:val="001C3AAE"/>
    <w:rsid w:val="001C4036"/>
    <w:rsid w:val="001C59EB"/>
    <w:rsid w:val="001C5F63"/>
    <w:rsid w:val="001E0B8E"/>
    <w:rsid w:val="001E10CC"/>
    <w:rsid w:val="001E4BF0"/>
    <w:rsid w:val="001E50E2"/>
    <w:rsid w:val="001E6ACC"/>
    <w:rsid w:val="001F0532"/>
    <w:rsid w:val="001F2B66"/>
    <w:rsid w:val="001F2D6B"/>
    <w:rsid w:val="001F4086"/>
    <w:rsid w:val="001F5B4A"/>
    <w:rsid w:val="001F61B1"/>
    <w:rsid w:val="001F648B"/>
    <w:rsid w:val="001F77E6"/>
    <w:rsid w:val="0020111D"/>
    <w:rsid w:val="00203EF4"/>
    <w:rsid w:val="0020427A"/>
    <w:rsid w:val="002069C0"/>
    <w:rsid w:val="002071C0"/>
    <w:rsid w:val="0020724A"/>
    <w:rsid w:val="00207794"/>
    <w:rsid w:val="002101FA"/>
    <w:rsid w:val="00212B57"/>
    <w:rsid w:val="00213041"/>
    <w:rsid w:val="00213BB0"/>
    <w:rsid w:val="0021470A"/>
    <w:rsid w:val="00216A99"/>
    <w:rsid w:val="00217938"/>
    <w:rsid w:val="00217B37"/>
    <w:rsid w:val="002213F7"/>
    <w:rsid w:val="002214B4"/>
    <w:rsid w:val="00221A2C"/>
    <w:rsid w:val="00221CA2"/>
    <w:rsid w:val="00232441"/>
    <w:rsid w:val="00233091"/>
    <w:rsid w:val="00233658"/>
    <w:rsid w:val="00234B60"/>
    <w:rsid w:val="00234F82"/>
    <w:rsid w:val="00237CF2"/>
    <w:rsid w:val="00240302"/>
    <w:rsid w:val="00244F69"/>
    <w:rsid w:val="0024550C"/>
    <w:rsid w:val="00245631"/>
    <w:rsid w:val="00245A59"/>
    <w:rsid w:val="00246055"/>
    <w:rsid w:val="002466C9"/>
    <w:rsid w:val="00250F60"/>
    <w:rsid w:val="00251362"/>
    <w:rsid w:val="0025320E"/>
    <w:rsid w:val="00255FD9"/>
    <w:rsid w:val="002564EC"/>
    <w:rsid w:val="00257189"/>
    <w:rsid w:val="00257B2F"/>
    <w:rsid w:val="00261088"/>
    <w:rsid w:val="0026193E"/>
    <w:rsid w:val="00261BF9"/>
    <w:rsid w:val="00261D7B"/>
    <w:rsid w:val="0026368E"/>
    <w:rsid w:val="002675AB"/>
    <w:rsid w:val="0027042D"/>
    <w:rsid w:val="00271112"/>
    <w:rsid w:val="00273CBF"/>
    <w:rsid w:val="002775C0"/>
    <w:rsid w:val="00280CBF"/>
    <w:rsid w:val="002833D1"/>
    <w:rsid w:val="0028446F"/>
    <w:rsid w:val="0029144D"/>
    <w:rsid w:val="00292D94"/>
    <w:rsid w:val="00292F0C"/>
    <w:rsid w:val="00293F3F"/>
    <w:rsid w:val="002941B2"/>
    <w:rsid w:val="00294235"/>
    <w:rsid w:val="00296A72"/>
    <w:rsid w:val="00297D3F"/>
    <w:rsid w:val="002A1167"/>
    <w:rsid w:val="002A14BE"/>
    <w:rsid w:val="002A1A52"/>
    <w:rsid w:val="002A3FB0"/>
    <w:rsid w:val="002A4C1F"/>
    <w:rsid w:val="002A51D6"/>
    <w:rsid w:val="002A7B28"/>
    <w:rsid w:val="002B57EC"/>
    <w:rsid w:val="002C0EB5"/>
    <w:rsid w:val="002C2506"/>
    <w:rsid w:val="002C2A2E"/>
    <w:rsid w:val="002C2E6E"/>
    <w:rsid w:val="002C3CC0"/>
    <w:rsid w:val="002C5080"/>
    <w:rsid w:val="002C6348"/>
    <w:rsid w:val="002C6FD8"/>
    <w:rsid w:val="002C7998"/>
    <w:rsid w:val="002C7F3A"/>
    <w:rsid w:val="002D0E79"/>
    <w:rsid w:val="002D4439"/>
    <w:rsid w:val="002D4A82"/>
    <w:rsid w:val="002D53C5"/>
    <w:rsid w:val="002D5BE2"/>
    <w:rsid w:val="002D764E"/>
    <w:rsid w:val="002E3F25"/>
    <w:rsid w:val="002E59FF"/>
    <w:rsid w:val="002E5B57"/>
    <w:rsid w:val="002E6AAD"/>
    <w:rsid w:val="002F1433"/>
    <w:rsid w:val="002F1D89"/>
    <w:rsid w:val="002F3EAC"/>
    <w:rsid w:val="002F50BE"/>
    <w:rsid w:val="00304CB5"/>
    <w:rsid w:val="00304CD9"/>
    <w:rsid w:val="00304EC6"/>
    <w:rsid w:val="003050B0"/>
    <w:rsid w:val="00306709"/>
    <w:rsid w:val="00306846"/>
    <w:rsid w:val="003070A5"/>
    <w:rsid w:val="003106CA"/>
    <w:rsid w:val="003106E4"/>
    <w:rsid w:val="00313AA4"/>
    <w:rsid w:val="00313F33"/>
    <w:rsid w:val="00314AEE"/>
    <w:rsid w:val="0031684E"/>
    <w:rsid w:val="00317EAB"/>
    <w:rsid w:val="00320236"/>
    <w:rsid w:val="00320549"/>
    <w:rsid w:val="00322EA7"/>
    <w:rsid w:val="0032335C"/>
    <w:rsid w:val="00323AF8"/>
    <w:rsid w:val="0032422F"/>
    <w:rsid w:val="00324FA5"/>
    <w:rsid w:val="0032506B"/>
    <w:rsid w:val="00326AE6"/>
    <w:rsid w:val="003270EC"/>
    <w:rsid w:val="00330CC8"/>
    <w:rsid w:val="00332F36"/>
    <w:rsid w:val="00334EE9"/>
    <w:rsid w:val="00335C82"/>
    <w:rsid w:val="00336610"/>
    <w:rsid w:val="0033709C"/>
    <w:rsid w:val="00337982"/>
    <w:rsid w:val="00341342"/>
    <w:rsid w:val="00344E24"/>
    <w:rsid w:val="00350981"/>
    <w:rsid w:val="0035259F"/>
    <w:rsid w:val="0035465D"/>
    <w:rsid w:val="003561F3"/>
    <w:rsid w:val="00360F8B"/>
    <w:rsid w:val="00364813"/>
    <w:rsid w:val="0036506C"/>
    <w:rsid w:val="00365436"/>
    <w:rsid w:val="003656B8"/>
    <w:rsid w:val="00365A1C"/>
    <w:rsid w:val="00366642"/>
    <w:rsid w:val="00366AA2"/>
    <w:rsid w:val="0037035E"/>
    <w:rsid w:val="00372D47"/>
    <w:rsid w:val="00372F9E"/>
    <w:rsid w:val="00374B52"/>
    <w:rsid w:val="00381C80"/>
    <w:rsid w:val="003853C3"/>
    <w:rsid w:val="0038568D"/>
    <w:rsid w:val="00385D8F"/>
    <w:rsid w:val="003867B6"/>
    <w:rsid w:val="00390A57"/>
    <w:rsid w:val="0039213B"/>
    <w:rsid w:val="00392A01"/>
    <w:rsid w:val="00393009"/>
    <w:rsid w:val="003930A4"/>
    <w:rsid w:val="00395537"/>
    <w:rsid w:val="00396220"/>
    <w:rsid w:val="003A27A9"/>
    <w:rsid w:val="003A2F17"/>
    <w:rsid w:val="003A319A"/>
    <w:rsid w:val="003A3A1F"/>
    <w:rsid w:val="003A6157"/>
    <w:rsid w:val="003A7803"/>
    <w:rsid w:val="003A7F14"/>
    <w:rsid w:val="003B0234"/>
    <w:rsid w:val="003B2615"/>
    <w:rsid w:val="003B4DE1"/>
    <w:rsid w:val="003B6F4C"/>
    <w:rsid w:val="003B7E2E"/>
    <w:rsid w:val="003C06FC"/>
    <w:rsid w:val="003C19F7"/>
    <w:rsid w:val="003C2257"/>
    <w:rsid w:val="003C4B3D"/>
    <w:rsid w:val="003C4B9A"/>
    <w:rsid w:val="003C6E05"/>
    <w:rsid w:val="003C7FDA"/>
    <w:rsid w:val="003D0B9D"/>
    <w:rsid w:val="003D3851"/>
    <w:rsid w:val="003D5945"/>
    <w:rsid w:val="003E01EB"/>
    <w:rsid w:val="003E0248"/>
    <w:rsid w:val="003E08A6"/>
    <w:rsid w:val="003E14E7"/>
    <w:rsid w:val="003E1DA1"/>
    <w:rsid w:val="003E31A8"/>
    <w:rsid w:val="003E3835"/>
    <w:rsid w:val="003E4B42"/>
    <w:rsid w:val="003E4E78"/>
    <w:rsid w:val="003E6152"/>
    <w:rsid w:val="003E7962"/>
    <w:rsid w:val="003F1946"/>
    <w:rsid w:val="003F1FB4"/>
    <w:rsid w:val="003F244E"/>
    <w:rsid w:val="003F3AE5"/>
    <w:rsid w:val="003F6109"/>
    <w:rsid w:val="003F638D"/>
    <w:rsid w:val="003F74E5"/>
    <w:rsid w:val="0040027D"/>
    <w:rsid w:val="00400F64"/>
    <w:rsid w:val="00402428"/>
    <w:rsid w:val="0040294B"/>
    <w:rsid w:val="004033C0"/>
    <w:rsid w:val="0040426F"/>
    <w:rsid w:val="004048D9"/>
    <w:rsid w:val="00405C77"/>
    <w:rsid w:val="00407F46"/>
    <w:rsid w:val="00410C41"/>
    <w:rsid w:val="00410EEB"/>
    <w:rsid w:val="00411E31"/>
    <w:rsid w:val="004144FB"/>
    <w:rsid w:val="00414FF1"/>
    <w:rsid w:val="004153B1"/>
    <w:rsid w:val="00415512"/>
    <w:rsid w:val="004221A4"/>
    <w:rsid w:val="004235EF"/>
    <w:rsid w:val="004237F7"/>
    <w:rsid w:val="004254BD"/>
    <w:rsid w:val="00430059"/>
    <w:rsid w:val="004353AF"/>
    <w:rsid w:val="00441495"/>
    <w:rsid w:val="00445DDF"/>
    <w:rsid w:val="00447014"/>
    <w:rsid w:val="00454D5D"/>
    <w:rsid w:val="004578C4"/>
    <w:rsid w:val="00457AC0"/>
    <w:rsid w:val="00457B8A"/>
    <w:rsid w:val="00457BEF"/>
    <w:rsid w:val="00462A1F"/>
    <w:rsid w:val="00462C65"/>
    <w:rsid w:val="00464019"/>
    <w:rsid w:val="00465358"/>
    <w:rsid w:val="004662EC"/>
    <w:rsid w:val="004672CE"/>
    <w:rsid w:val="00472B48"/>
    <w:rsid w:val="00472F0F"/>
    <w:rsid w:val="0047346D"/>
    <w:rsid w:val="00474990"/>
    <w:rsid w:val="00476BDF"/>
    <w:rsid w:val="00476E7B"/>
    <w:rsid w:val="00477B9F"/>
    <w:rsid w:val="00481583"/>
    <w:rsid w:val="00481F78"/>
    <w:rsid w:val="00483C33"/>
    <w:rsid w:val="004852EB"/>
    <w:rsid w:val="00487087"/>
    <w:rsid w:val="00487631"/>
    <w:rsid w:val="0049116B"/>
    <w:rsid w:val="004961E5"/>
    <w:rsid w:val="0049753B"/>
    <w:rsid w:val="00497648"/>
    <w:rsid w:val="004A03B6"/>
    <w:rsid w:val="004A0400"/>
    <w:rsid w:val="004A07EB"/>
    <w:rsid w:val="004A145B"/>
    <w:rsid w:val="004A1956"/>
    <w:rsid w:val="004A420B"/>
    <w:rsid w:val="004A46CE"/>
    <w:rsid w:val="004A76C4"/>
    <w:rsid w:val="004A7CCD"/>
    <w:rsid w:val="004B03B9"/>
    <w:rsid w:val="004B6BC1"/>
    <w:rsid w:val="004C00F9"/>
    <w:rsid w:val="004C1293"/>
    <w:rsid w:val="004C1E11"/>
    <w:rsid w:val="004C2BFC"/>
    <w:rsid w:val="004C524A"/>
    <w:rsid w:val="004C60ED"/>
    <w:rsid w:val="004D1C52"/>
    <w:rsid w:val="004D1E05"/>
    <w:rsid w:val="004D5ECD"/>
    <w:rsid w:val="004D5FCE"/>
    <w:rsid w:val="004E27B7"/>
    <w:rsid w:val="004E3CB7"/>
    <w:rsid w:val="004E48B1"/>
    <w:rsid w:val="004E4DDE"/>
    <w:rsid w:val="004E51A2"/>
    <w:rsid w:val="004E5C01"/>
    <w:rsid w:val="004E6ED7"/>
    <w:rsid w:val="004E7C3C"/>
    <w:rsid w:val="004F138E"/>
    <w:rsid w:val="004F28E4"/>
    <w:rsid w:val="004F6F2D"/>
    <w:rsid w:val="004F712B"/>
    <w:rsid w:val="004F77CA"/>
    <w:rsid w:val="005031A0"/>
    <w:rsid w:val="00505FE8"/>
    <w:rsid w:val="00510618"/>
    <w:rsid w:val="00512F80"/>
    <w:rsid w:val="0051443E"/>
    <w:rsid w:val="00515867"/>
    <w:rsid w:val="005164D3"/>
    <w:rsid w:val="00516F23"/>
    <w:rsid w:val="00516FCA"/>
    <w:rsid w:val="00522443"/>
    <w:rsid w:val="0052406D"/>
    <w:rsid w:val="005245F5"/>
    <w:rsid w:val="005253DC"/>
    <w:rsid w:val="0052757A"/>
    <w:rsid w:val="0053050A"/>
    <w:rsid w:val="00535751"/>
    <w:rsid w:val="005364B7"/>
    <w:rsid w:val="00536E63"/>
    <w:rsid w:val="00537F35"/>
    <w:rsid w:val="0054257B"/>
    <w:rsid w:val="0054383C"/>
    <w:rsid w:val="005444B3"/>
    <w:rsid w:val="00544A18"/>
    <w:rsid w:val="00545FE6"/>
    <w:rsid w:val="0054678C"/>
    <w:rsid w:val="0054710C"/>
    <w:rsid w:val="00547463"/>
    <w:rsid w:val="00554A98"/>
    <w:rsid w:val="00554D75"/>
    <w:rsid w:val="00554DDE"/>
    <w:rsid w:val="005556DD"/>
    <w:rsid w:val="005564EA"/>
    <w:rsid w:val="00556A0F"/>
    <w:rsid w:val="00556F18"/>
    <w:rsid w:val="0055736F"/>
    <w:rsid w:val="00557911"/>
    <w:rsid w:val="005602B3"/>
    <w:rsid w:val="00561F79"/>
    <w:rsid w:val="005646AD"/>
    <w:rsid w:val="00565F00"/>
    <w:rsid w:val="005667C5"/>
    <w:rsid w:val="00567406"/>
    <w:rsid w:val="00570C33"/>
    <w:rsid w:val="00571127"/>
    <w:rsid w:val="00571697"/>
    <w:rsid w:val="005728BE"/>
    <w:rsid w:val="00572E56"/>
    <w:rsid w:val="005737C3"/>
    <w:rsid w:val="00576131"/>
    <w:rsid w:val="00576CF2"/>
    <w:rsid w:val="00584D5F"/>
    <w:rsid w:val="00586E61"/>
    <w:rsid w:val="00590A6B"/>
    <w:rsid w:val="00591C60"/>
    <w:rsid w:val="00594085"/>
    <w:rsid w:val="005A3404"/>
    <w:rsid w:val="005A4EB4"/>
    <w:rsid w:val="005A6520"/>
    <w:rsid w:val="005A7420"/>
    <w:rsid w:val="005A79E8"/>
    <w:rsid w:val="005A7B1A"/>
    <w:rsid w:val="005B1460"/>
    <w:rsid w:val="005B4B86"/>
    <w:rsid w:val="005B6E0B"/>
    <w:rsid w:val="005C2E8C"/>
    <w:rsid w:val="005C519A"/>
    <w:rsid w:val="005C6C17"/>
    <w:rsid w:val="005D0F89"/>
    <w:rsid w:val="005D1240"/>
    <w:rsid w:val="005D1802"/>
    <w:rsid w:val="005D336D"/>
    <w:rsid w:val="005D3391"/>
    <w:rsid w:val="005E35F8"/>
    <w:rsid w:val="005E4D36"/>
    <w:rsid w:val="005E4D37"/>
    <w:rsid w:val="005E4E91"/>
    <w:rsid w:val="005E4F29"/>
    <w:rsid w:val="005E57C6"/>
    <w:rsid w:val="005E6E94"/>
    <w:rsid w:val="005F240B"/>
    <w:rsid w:val="005F3252"/>
    <w:rsid w:val="005F7169"/>
    <w:rsid w:val="006005E0"/>
    <w:rsid w:val="00600E7A"/>
    <w:rsid w:val="00606FDA"/>
    <w:rsid w:val="006078F0"/>
    <w:rsid w:val="00607F02"/>
    <w:rsid w:val="00610847"/>
    <w:rsid w:val="006109C0"/>
    <w:rsid w:val="006135F0"/>
    <w:rsid w:val="00614E37"/>
    <w:rsid w:val="00621C16"/>
    <w:rsid w:val="006224D2"/>
    <w:rsid w:val="006227CB"/>
    <w:rsid w:val="006239EB"/>
    <w:rsid w:val="00624397"/>
    <w:rsid w:val="0062468F"/>
    <w:rsid w:val="006252F6"/>
    <w:rsid w:val="006306A6"/>
    <w:rsid w:val="00630804"/>
    <w:rsid w:val="006310CC"/>
    <w:rsid w:val="00633495"/>
    <w:rsid w:val="00635E8D"/>
    <w:rsid w:val="00636921"/>
    <w:rsid w:val="00640929"/>
    <w:rsid w:val="00640AB6"/>
    <w:rsid w:val="00641DFD"/>
    <w:rsid w:val="0064363E"/>
    <w:rsid w:val="00643769"/>
    <w:rsid w:val="00643E58"/>
    <w:rsid w:val="00646134"/>
    <w:rsid w:val="006479FC"/>
    <w:rsid w:val="0065077B"/>
    <w:rsid w:val="00651609"/>
    <w:rsid w:val="00652ABA"/>
    <w:rsid w:val="00653FF2"/>
    <w:rsid w:val="00654B58"/>
    <w:rsid w:val="00660599"/>
    <w:rsid w:val="006607F0"/>
    <w:rsid w:val="00660BDD"/>
    <w:rsid w:val="00661CAA"/>
    <w:rsid w:val="00662EF8"/>
    <w:rsid w:val="00663293"/>
    <w:rsid w:val="006662E1"/>
    <w:rsid w:val="00671EA5"/>
    <w:rsid w:val="00672603"/>
    <w:rsid w:val="00672B83"/>
    <w:rsid w:val="00672D69"/>
    <w:rsid w:val="00673B1A"/>
    <w:rsid w:val="00675E79"/>
    <w:rsid w:val="00680510"/>
    <w:rsid w:val="006808B7"/>
    <w:rsid w:val="00680FAB"/>
    <w:rsid w:val="00684E3C"/>
    <w:rsid w:val="00685DBF"/>
    <w:rsid w:val="00690791"/>
    <w:rsid w:val="00690A97"/>
    <w:rsid w:val="00693717"/>
    <w:rsid w:val="006942AE"/>
    <w:rsid w:val="0069434D"/>
    <w:rsid w:val="006955DA"/>
    <w:rsid w:val="00695A6A"/>
    <w:rsid w:val="00696FA3"/>
    <w:rsid w:val="006A08A0"/>
    <w:rsid w:val="006A0E0F"/>
    <w:rsid w:val="006A184D"/>
    <w:rsid w:val="006A1F88"/>
    <w:rsid w:val="006A24EF"/>
    <w:rsid w:val="006A3D17"/>
    <w:rsid w:val="006A44D4"/>
    <w:rsid w:val="006A626A"/>
    <w:rsid w:val="006A79C1"/>
    <w:rsid w:val="006A7A96"/>
    <w:rsid w:val="006B0053"/>
    <w:rsid w:val="006B02DA"/>
    <w:rsid w:val="006B1073"/>
    <w:rsid w:val="006B2666"/>
    <w:rsid w:val="006B37DF"/>
    <w:rsid w:val="006B47B2"/>
    <w:rsid w:val="006B54E3"/>
    <w:rsid w:val="006B79C6"/>
    <w:rsid w:val="006C0676"/>
    <w:rsid w:val="006C2307"/>
    <w:rsid w:val="006C38DE"/>
    <w:rsid w:val="006C5F4D"/>
    <w:rsid w:val="006C623D"/>
    <w:rsid w:val="006D1A2C"/>
    <w:rsid w:val="006D1BC6"/>
    <w:rsid w:val="006D3A76"/>
    <w:rsid w:val="006D5154"/>
    <w:rsid w:val="006D6BCE"/>
    <w:rsid w:val="006D6E86"/>
    <w:rsid w:val="006D7050"/>
    <w:rsid w:val="006D7332"/>
    <w:rsid w:val="006E0391"/>
    <w:rsid w:val="006E2DA7"/>
    <w:rsid w:val="006E551A"/>
    <w:rsid w:val="006E7852"/>
    <w:rsid w:val="006E7C67"/>
    <w:rsid w:val="006F2254"/>
    <w:rsid w:val="006F2BA0"/>
    <w:rsid w:val="006F6401"/>
    <w:rsid w:val="006F6511"/>
    <w:rsid w:val="006F7495"/>
    <w:rsid w:val="006F75C1"/>
    <w:rsid w:val="007008DF"/>
    <w:rsid w:val="0070222F"/>
    <w:rsid w:val="00704990"/>
    <w:rsid w:val="00705647"/>
    <w:rsid w:val="0070713E"/>
    <w:rsid w:val="0071004F"/>
    <w:rsid w:val="00712814"/>
    <w:rsid w:val="00713491"/>
    <w:rsid w:val="00713AC4"/>
    <w:rsid w:val="00713B1F"/>
    <w:rsid w:val="00715062"/>
    <w:rsid w:val="00717ADB"/>
    <w:rsid w:val="00721AA6"/>
    <w:rsid w:val="007223BC"/>
    <w:rsid w:val="00722C9D"/>
    <w:rsid w:val="007311B0"/>
    <w:rsid w:val="00732303"/>
    <w:rsid w:val="00733F53"/>
    <w:rsid w:val="007349F4"/>
    <w:rsid w:val="0073509E"/>
    <w:rsid w:val="00736BCC"/>
    <w:rsid w:val="007405E0"/>
    <w:rsid w:val="00740AD7"/>
    <w:rsid w:val="00740EE9"/>
    <w:rsid w:val="00742549"/>
    <w:rsid w:val="00743F62"/>
    <w:rsid w:val="007441F7"/>
    <w:rsid w:val="00752401"/>
    <w:rsid w:val="007524E7"/>
    <w:rsid w:val="00753861"/>
    <w:rsid w:val="00753A85"/>
    <w:rsid w:val="00753C24"/>
    <w:rsid w:val="00754A26"/>
    <w:rsid w:val="00755202"/>
    <w:rsid w:val="00755234"/>
    <w:rsid w:val="007563AC"/>
    <w:rsid w:val="00756CCC"/>
    <w:rsid w:val="00761BA2"/>
    <w:rsid w:val="007630B7"/>
    <w:rsid w:val="00763F57"/>
    <w:rsid w:val="0076761C"/>
    <w:rsid w:val="00771CE5"/>
    <w:rsid w:val="007732B2"/>
    <w:rsid w:val="007773B7"/>
    <w:rsid w:val="007802D4"/>
    <w:rsid w:val="007805BC"/>
    <w:rsid w:val="007805D2"/>
    <w:rsid w:val="00784971"/>
    <w:rsid w:val="00785537"/>
    <w:rsid w:val="00786A82"/>
    <w:rsid w:val="00791F26"/>
    <w:rsid w:val="00792501"/>
    <w:rsid w:val="007928D7"/>
    <w:rsid w:val="007930E3"/>
    <w:rsid w:val="00796094"/>
    <w:rsid w:val="00797AA0"/>
    <w:rsid w:val="007A1B2D"/>
    <w:rsid w:val="007A25A5"/>
    <w:rsid w:val="007A2B27"/>
    <w:rsid w:val="007A4621"/>
    <w:rsid w:val="007A5AFB"/>
    <w:rsid w:val="007A673A"/>
    <w:rsid w:val="007A7FDA"/>
    <w:rsid w:val="007B2BC3"/>
    <w:rsid w:val="007B398E"/>
    <w:rsid w:val="007B444C"/>
    <w:rsid w:val="007B4618"/>
    <w:rsid w:val="007B4CC1"/>
    <w:rsid w:val="007B5B1B"/>
    <w:rsid w:val="007B6ED5"/>
    <w:rsid w:val="007B79A4"/>
    <w:rsid w:val="007C14D6"/>
    <w:rsid w:val="007C2104"/>
    <w:rsid w:val="007C347D"/>
    <w:rsid w:val="007C3998"/>
    <w:rsid w:val="007C4F8A"/>
    <w:rsid w:val="007C7378"/>
    <w:rsid w:val="007D1248"/>
    <w:rsid w:val="007D224E"/>
    <w:rsid w:val="007D28CA"/>
    <w:rsid w:val="007D350C"/>
    <w:rsid w:val="007D45EE"/>
    <w:rsid w:val="007D5CEE"/>
    <w:rsid w:val="007E016C"/>
    <w:rsid w:val="007E05CB"/>
    <w:rsid w:val="007E10F7"/>
    <w:rsid w:val="007E470E"/>
    <w:rsid w:val="007E524D"/>
    <w:rsid w:val="007F07C5"/>
    <w:rsid w:val="007F0DC4"/>
    <w:rsid w:val="007F42CA"/>
    <w:rsid w:val="007F4599"/>
    <w:rsid w:val="007F570F"/>
    <w:rsid w:val="007F59BA"/>
    <w:rsid w:val="007F74F7"/>
    <w:rsid w:val="008021A7"/>
    <w:rsid w:val="00802C56"/>
    <w:rsid w:val="00802E95"/>
    <w:rsid w:val="0080523C"/>
    <w:rsid w:val="00806F18"/>
    <w:rsid w:val="0081065E"/>
    <w:rsid w:val="008109F2"/>
    <w:rsid w:val="00810F41"/>
    <w:rsid w:val="008126CF"/>
    <w:rsid w:val="00812CDA"/>
    <w:rsid w:val="00813303"/>
    <w:rsid w:val="00814C87"/>
    <w:rsid w:val="008159EC"/>
    <w:rsid w:val="0081682E"/>
    <w:rsid w:val="00817CDF"/>
    <w:rsid w:val="00817E12"/>
    <w:rsid w:val="00820904"/>
    <w:rsid w:val="00820DA3"/>
    <w:rsid w:val="00821099"/>
    <w:rsid w:val="0082126E"/>
    <w:rsid w:val="00822466"/>
    <w:rsid w:val="008224E6"/>
    <w:rsid w:val="00825209"/>
    <w:rsid w:val="00831119"/>
    <w:rsid w:val="008334A4"/>
    <w:rsid w:val="0083352A"/>
    <w:rsid w:val="008353FA"/>
    <w:rsid w:val="00841334"/>
    <w:rsid w:val="008414DE"/>
    <w:rsid w:val="0084221E"/>
    <w:rsid w:val="00842A3D"/>
    <w:rsid w:val="00847671"/>
    <w:rsid w:val="00851C22"/>
    <w:rsid w:val="00852AB9"/>
    <w:rsid w:val="00856378"/>
    <w:rsid w:val="008603C9"/>
    <w:rsid w:val="0086557D"/>
    <w:rsid w:val="00867E06"/>
    <w:rsid w:val="00871DFD"/>
    <w:rsid w:val="00874F70"/>
    <w:rsid w:val="00877A98"/>
    <w:rsid w:val="00881174"/>
    <w:rsid w:val="00884016"/>
    <w:rsid w:val="00884ABD"/>
    <w:rsid w:val="008867B1"/>
    <w:rsid w:val="008872E2"/>
    <w:rsid w:val="00891E57"/>
    <w:rsid w:val="00893156"/>
    <w:rsid w:val="0089336E"/>
    <w:rsid w:val="00896C93"/>
    <w:rsid w:val="00897B7A"/>
    <w:rsid w:val="008A03C7"/>
    <w:rsid w:val="008A1B5A"/>
    <w:rsid w:val="008A23AF"/>
    <w:rsid w:val="008A3DCC"/>
    <w:rsid w:val="008A5B56"/>
    <w:rsid w:val="008A7AEF"/>
    <w:rsid w:val="008B7158"/>
    <w:rsid w:val="008B749E"/>
    <w:rsid w:val="008C12FD"/>
    <w:rsid w:val="008C1ADC"/>
    <w:rsid w:val="008C303F"/>
    <w:rsid w:val="008C4B6B"/>
    <w:rsid w:val="008C4D2C"/>
    <w:rsid w:val="008C7B35"/>
    <w:rsid w:val="008D02EE"/>
    <w:rsid w:val="008D06C5"/>
    <w:rsid w:val="008D093E"/>
    <w:rsid w:val="008D4844"/>
    <w:rsid w:val="008D48AB"/>
    <w:rsid w:val="008D5B03"/>
    <w:rsid w:val="008E0B07"/>
    <w:rsid w:val="008E0BF8"/>
    <w:rsid w:val="008E1E93"/>
    <w:rsid w:val="008E3960"/>
    <w:rsid w:val="008E5558"/>
    <w:rsid w:val="008E7A94"/>
    <w:rsid w:val="008F0806"/>
    <w:rsid w:val="008F2127"/>
    <w:rsid w:val="008F2F01"/>
    <w:rsid w:val="008F3EC0"/>
    <w:rsid w:val="008F4691"/>
    <w:rsid w:val="008F5755"/>
    <w:rsid w:val="008F5922"/>
    <w:rsid w:val="008F6463"/>
    <w:rsid w:val="009011B5"/>
    <w:rsid w:val="00903B9A"/>
    <w:rsid w:val="00906E4A"/>
    <w:rsid w:val="00907024"/>
    <w:rsid w:val="00910987"/>
    <w:rsid w:val="0091139C"/>
    <w:rsid w:val="00912C44"/>
    <w:rsid w:val="00912D3D"/>
    <w:rsid w:val="0091472C"/>
    <w:rsid w:val="00920D2D"/>
    <w:rsid w:val="00922F52"/>
    <w:rsid w:val="00924CE8"/>
    <w:rsid w:val="00925313"/>
    <w:rsid w:val="00925F84"/>
    <w:rsid w:val="00925FC4"/>
    <w:rsid w:val="009268E1"/>
    <w:rsid w:val="009322B6"/>
    <w:rsid w:val="00932419"/>
    <w:rsid w:val="00932B6F"/>
    <w:rsid w:val="0093333E"/>
    <w:rsid w:val="009339AF"/>
    <w:rsid w:val="00936FAF"/>
    <w:rsid w:val="00937CC0"/>
    <w:rsid w:val="00942FBE"/>
    <w:rsid w:val="009442D4"/>
    <w:rsid w:val="00944860"/>
    <w:rsid w:val="00946013"/>
    <w:rsid w:val="00952C22"/>
    <w:rsid w:val="00952FD3"/>
    <w:rsid w:val="00953249"/>
    <w:rsid w:val="00961880"/>
    <w:rsid w:val="00962ECA"/>
    <w:rsid w:val="00965BDF"/>
    <w:rsid w:val="00966BC3"/>
    <w:rsid w:val="00967BF3"/>
    <w:rsid w:val="00967F2A"/>
    <w:rsid w:val="00970513"/>
    <w:rsid w:val="009739B4"/>
    <w:rsid w:val="00975354"/>
    <w:rsid w:val="00976C6B"/>
    <w:rsid w:val="009816CD"/>
    <w:rsid w:val="00983D2A"/>
    <w:rsid w:val="0098415C"/>
    <w:rsid w:val="00986BB5"/>
    <w:rsid w:val="00990B3E"/>
    <w:rsid w:val="00995B32"/>
    <w:rsid w:val="009975CB"/>
    <w:rsid w:val="00997EBC"/>
    <w:rsid w:val="009A3BD7"/>
    <w:rsid w:val="009A7365"/>
    <w:rsid w:val="009A7E0A"/>
    <w:rsid w:val="009B3292"/>
    <w:rsid w:val="009B3319"/>
    <w:rsid w:val="009B366E"/>
    <w:rsid w:val="009B4B30"/>
    <w:rsid w:val="009B4DC3"/>
    <w:rsid w:val="009B6B13"/>
    <w:rsid w:val="009B6CF1"/>
    <w:rsid w:val="009C083F"/>
    <w:rsid w:val="009C2D5C"/>
    <w:rsid w:val="009C3C71"/>
    <w:rsid w:val="009C7DC5"/>
    <w:rsid w:val="009D0237"/>
    <w:rsid w:val="009D0971"/>
    <w:rsid w:val="009D4F01"/>
    <w:rsid w:val="009D5AA3"/>
    <w:rsid w:val="009D7859"/>
    <w:rsid w:val="009E135D"/>
    <w:rsid w:val="009E180D"/>
    <w:rsid w:val="009E2D45"/>
    <w:rsid w:val="009E6526"/>
    <w:rsid w:val="009F1F99"/>
    <w:rsid w:val="00A009C9"/>
    <w:rsid w:val="00A01200"/>
    <w:rsid w:val="00A01DF7"/>
    <w:rsid w:val="00A033FB"/>
    <w:rsid w:val="00A104B4"/>
    <w:rsid w:val="00A12926"/>
    <w:rsid w:val="00A14081"/>
    <w:rsid w:val="00A15097"/>
    <w:rsid w:val="00A160B3"/>
    <w:rsid w:val="00A201BB"/>
    <w:rsid w:val="00A20E1B"/>
    <w:rsid w:val="00A23551"/>
    <w:rsid w:val="00A3339C"/>
    <w:rsid w:val="00A33B48"/>
    <w:rsid w:val="00A35B71"/>
    <w:rsid w:val="00A35D70"/>
    <w:rsid w:val="00A36054"/>
    <w:rsid w:val="00A363D8"/>
    <w:rsid w:val="00A36438"/>
    <w:rsid w:val="00A4036A"/>
    <w:rsid w:val="00A40D1D"/>
    <w:rsid w:val="00A43A8D"/>
    <w:rsid w:val="00A4461B"/>
    <w:rsid w:val="00A455C1"/>
    <w:rsid w:val="00A46E7D"/>
    <w:rsid w:val="00A50301"/>
    <w:rsid w:val="00A512F9"/>
    <w:rsid w:val="00A53492"/>
    <w:rsid w:val="00A55429"/>
    <w:rsid w:val="00A55BED"/>
    <w:rsid w:val="00A564E0"/>
    <w:rsid w:val="00A626AE"/>
    <w:rsid w:val="00A63351"/>
    <w:rsid w:val="00A64AEF"/>
    <w:rsid w:val="00A67FD4"/>
    <w:rsid w:val="00A7483C"/>
    <w:rsid w:val="00A758E3"/>
    <w:rsid w:val="00A76B32"/>
    <w:rsid w:val="00A775BC"/>
    <w:rsid w:val="00A77991"/>
    <w:rsid w:val="00A80657"/>
    <w:rsid w:val="00A8227C"/>
    <w:rsid w:val="00A83830"/>
    <w:rsid w:val="00A8507A"/>
    <w:rsid w:val="00A8564B"/>
    <w:rsid w:val="00A85969"/>
    <w:rsid w:val="00A8711D"/>
    <w:rsid w:val="00A87B26"/>
    <w:rsid w:val="00A90386"/>
    <w:rsid w:val="00A917D5"/>
    <w:rsid w:val="00A91C26"/>
    <w:rsid w:val="00A92052"/>
    <w:rsid w:val="00A92782"/>
    <w:rsid w:val="00A93F8D"/>
    <w:rsid w:val="00A9543A"/>
    <w:rsid w:val="00A95913"/>
    <w:rsid w:val="00AA052F"/>
    <w:rsid w:val="00AA1116"/>
    <w:rsid w:val="00AA19BB"/>
    <w:rsid w:val="00AA20E8"/>
    <w:rsid w:val="00AA2732"/>
    <w:rsid w:val="00AA2E58"/>
    <w:rsid w:val="00AA3ED8"/>
    <w:rsid w:val="00AA5DB8"/>
    <w:rsid w:val="00AB0BB3"/>
    <w:rsid w:val="00AB12F1"/>
    <w:rsid w:val="00AB2FED"/>
    <w:rsid w:val="00AB34CB"/>
    <w:rsid w:val="00AB3C53"/>
    <w:rsid w:val="00AB4E3D"/>
    <w:rsid w:val="00AB722E"/>
    <w:rsid w:val="00AB7AC4"/>
    <w:rsid w:val="00AC1ECC"/>
    <w:rsid w:val="00AC2E05"/>
    <w:rsid w:val="00AC3356"/>
    <w:rsid w:val="00AC3A9C"/>
    <w:rsid w:val="00AC53A6"/>
    <w:rsid w:val="00AC5ADE"/>
    <w:rsid w:val="00AC6EF8"/>
    <w:rsid w:val="00AC722D"/>
    <w:rsid w:val="00AD11CC"/>
    <w:rsid w:val="00AD4634"/>
    <w:rsid w:val="00AD53DC"/>
    <w:rsid w:val="00AD6103"/>
    <w:rsid w:val="00AD65A7"/>
    <w:rsid w:val="00AD742D"/>
    <w:rsid w:val="00AE09EE"/>
    <w:rsid w:val="00AE2FB0"/>
    <w:rsid w:val="00AE314A"/>
    <w:rsid w:val="00AE323C"/>
    <w:rsid w:val="00AE3689"/>
    <w:rsid w:val="00AE3AFE"/>
    <w:rsid w:val="00AE7830"/>
    <w:rsid w:val="00AF10E3"/>
    <w:rsid w:val="00AF4032"/>
    <w:rsid w:val="00AF415F"/>
    <w:rsid w:val="00AF693B"/>
    <w:rsid w:val="00AF7E9D"/>
    <w:rsid w:val="00B05C03"/>
    <w:rsid w:val="00B067AE"/>
    <w:rsid w:val="00B1254F"/>
    <w:rsid w:val="00B14BD0"/>
    <w:rsid w:val="00B153F1"/>
    <w:rsid w:val="00B2059E"/>
    <w:rsid w:val="00B2075C"/>
    <w:rsid w:val="00B219C9"/>
    <w:rsid w:val="00B225AA"/>
    <w:rsid w:val="00B230EF"/>
    <w:rsid w:val="00B234E8"/>
    <w:rsid w:val="00B30135"/>
    <w:rsid w:val="00B31E15"/>
    <w:rsid w:val="00B35377"/>
    <w:rsid w:val="00B3691D"/>
    <w:rsid w:val="00B36971"/>
    <w:rsid w:val="00B371C8"/>
    <w:rsid w:val="00B37A02"/>
    <w:rsid w:val="00B420D3"/>
    <w:rsid w:val="00B4614A"/>
    <w:rsid w:val="00B47DC3"/>
    <w:rsid w:val="00B517C8"/>
    <w:rsid w:val="00B51A94"/>
    <w:rsid w:val="00B557A9"/>
    <w:rsid w:val="00B56E97"/>
    <w:rsid w:val="00B57BF9"/>
    <w:rsid w:val="00B63541"/>
    <w:rsid w:val="00B63C1E"/>
    <w:rsid w:val="00B6583E"/>
    <w:rsid w:val="00B66B14"/>
    <w:rsid w:val="00B66EAC"/>
    <w:rsid w:val="00B71C77"/>
    <w:rsid w:val="00B72D87"/>
    <w:rsid w:val="00B744A0"/>
    <w:rsid w:val="00B76AAE"/>
    <w:rsid w:val="00B8037F"/>
    <w:rsid w:val="00B80480"/>
    <w:rsid w:val="00B8198B"/>
    <w:rsid w:val="00B827FA"/>
    <w:rsid w:val="00B83DA7"/>
    <w:rsid w:val="00B85402"/>
    <w:rsid w:val="00B934D8"/>
    <w:rsid w:val="00B93DAD"/>
    <w:rsid w:val="00B93F80"/>
    <w:rsid w:val="00B94912"/>
    <w:rsid w:val="00B954D7"/>
    <w:rsid w:val="00B95EA4"/>
    <w:rsid w:val="00B966F3"/>
    <w:rsid w:val="00BA0D80"/>
    <w:rsid w:val="00BA205E"/>
    <w:rsid w:val="00BA372F"/>
    <w:rsid w:val="00BA45AA"/>
    <w:rsid w:val="00BA4C47"/>
    <w:rsid w:val="00BA63EA"/>
    <w:rsid w:val="00BA7ED0"/>
    <w:rsid w:val="00BB272E"/>
    <w:rsid w:val="00BB340D"/>
    <w:rsid w:val="00BB366A"/>
    <w:rsid w:val="00BB399F"/>
    <w:rsid w:val="00BB49E7"/>
    <w:rsid w:val="00BB4ECA"/>
    <w:rsid w:val="00BB68B8"/>
    <w:rsid w:val="00BB7932"/>
    <w:rsid w:val="00BC0B7C"/>
    <w:rsid w:val="00BC260F"/>
    <w:rsid w:val="00BC2936"/>
    <w:rsid w:val="00BC57BF"/>
    <w:rsid w:val="00BC5C2E"/>
    <w:rsid w:val="00BD0976"/>
    <w:rsid w:val="00BD339F"/>
    <w:rsid w:val="00BD4575"/>
    <w:rsid w:val="00BD5877"/>
    <w:rsid w:val="00BE0CE7"/>
    <w:rsid w:val="00BE2CDF"/>
    <w:rsid w:val="00BE3A6D"/>
    <w:rsid w:val="00BE3A98"/>
    <w:rsid w:val="00BE6593"/>
    <w:rsid w:val="00BE700D"/>
    <w:rsid w:val="00BE7A49"/>
    <w:rsid w:val="00BF0222"/>
    <w:rsid w:val="00BF0924"/>
    <w:rsid w:val="00BF1621"/>
    <w:rsid w:val="00BF16F7"/>
    <w:rsid w:val="00BF2A7A"/>
    <w:rsid w:val="00BF4EB5"/>
    <w:rsid w:val="00BF7B78"/>
    <w:rsid w:val="00C00495"/>
    <w:rsid w:val="00C00F0B"/>
    <w:rsid w:val="00C01D4D"/>
    <w:rsid w:val="00C02609"/>
    <w:rsid w:val="00C02D83"/>
    <w:rsid w:val="00C05BB7"/>
    <w:rsid w:val="00C07706"/>
    <w:rsid w:val="00C07D79"/>
    <w:rsid w:val="00C108A4"/>
    <w:rsid w:val="00C1389A"/>
    <w:rsid w:val="00C13D0C"/>
    <w:rsid w:val="00C158CA"/>
    <w:rsid w:val="00C15F59"/>
    <w:rsid w:val="00C17CBC"/>
    <w:rsid w:val="00C21AD9"/>
    <w:rsid w:val="00C22D92"/>
    <w:rsid w:val="00C2378D"/>
    <w:rsid w:val="00C24E19"/>
    <w:rsid w:val="00C2501A"/>
    <w:rsid w:val="00C25737"/>
    <w:rsid w:val="00C265C1"/>
    <w:rsid w:val="00C268CB"/>
    <w:rsid w:val="00C301D5"/>
    <w:rsid w:val="00C31211"/>
    <w:rsid w:val="00C329B6"/>
    <w:rsid w:val="00C340BE"/>
    <w:rsid w:val="00C34536"/>
    <w:rsid w:val="00C37FCD"/>
    <w:rsid w:val="00C40425"/>
    <w:rsid w:val="00C41912"/>
    <w:rsid w:val="00C43288"/>
    <w:rsid w:val="00C453E7"/>
    <w:rsid w:val="00C463FB"/>
    <w:rsid w:val="00C50AC5"/>
    <w:rsid w:val="00C51EBF"/>
    <w:rsid w:val="00C53F76"/>
    <w:rsid w:val="00C5787A"/>
    <w:rsid w:val="00C600DB"/>
    <w:rsid w:val="00C60C91"/>
    <w:rsid w:val="00C60DAB"/>
    <w:rsid w:val="00C629AD"/>
    <w:rsid w:val="00C639FA"/>
    <w:rsid w:val="00C65C68"/>
    <w:rsid w:val="00C66EE7"/>
    <w:rsid w:val="00C679A9"/>
    <w:rsid w:val="00C67C53"/>
    <w:rsid w:val="00C71C55"/>
    <w:rsid w:val="00C75129"/>
    <w:rsid w:val="00C75433"/>
    <w:rsid w:val="00C75AC2"/>
    <w:rsid w:val="00C76C6A"/>
    <w:rsid w:val="00C7700B"/>
    <w:rsid w:val="00C818AC"/>
    <w:rsid w:val="00C81B21"/>
    <w:rsid w:val="00C858AA"/>
    <w:rsid w:val="00C86B61"/>
    <w:rsid w:val="00C92656"/>
    <w:rsid w:val="00C92A8D"/>
    <w:rsid w:val="00C92EE3"/>
    <w:rsid w:val="00C95984"/>
    <w:rsid w:val="00C961A8"/>
    <w:rsid w:val="00CA0E6D"/>
    <w:rsid w:val="00CA0EBA"/>
    <w:rsid w:val="00CA11D8"/>
    <w:rsid w:val="00CA38BC"/>
    <w:rsid w:val="00CA5F4B"/>
    <w:rsid w:val="00CB0D40"/>
    <w:rsid w:val="00CB1EFD"/>
    <w:rsid w:val="00CB6E5C"/>
    <w:rsid w:val="00CB782A"/>
    <w:rsid w:val="00CC1F0D"/>
    <w:rsid w:val="00CC2BA6"/>
    <w:rsid w:val="00CC5FEC"/>
    <w:rsid w:val="00CC6984"/>
    <w:rsid w:val="00CC6E42"/>
    <w:rsid w:val="00CD4287"/>
    <w:rsid w:val="00CD4A23"/>
    <w:rsid w:val="00CD5819"/>
    <w:rsid w:val="00CE14ED"/>
    <w:rsid w:val="00CE36CE"/>
    <w:rsid w:val="00CE3917"/>
    <w:rsid w:val="00CE4396"/>
    <w:rsid w:val="00CE516C"/>
    <w:rsid w:val="00CE6D87"/>
    <w:rsid w:val="00CE757B"/>
    <w:rsid w:val="00CF03B3"/>
    <w:rsid w:val="00CF2B04"/>
    <w:rsid w:val="00CF333F"/>
    <w:rsid w:val="00CF64E3"/>
    <w:rsid w:val="00CF6CBA"/>
    <w:rsid w:val="00CF75FC"/>
    <w:rsid w:val="00D03A11"/>
    <w:rsid w:val="00D040D7"/>
    <w:rsid w:val="00D0438F"/>
    <w:rsid w:val="00D05773"/>
    <w:rsid w:val="00D06F8B"/>
    <w:rsid w:val="00D12763"/>
    <w:rsid w:val="00D16980"/>
    <w:rsid w:val="00D17D2F"/>
    <w:rsid w:val="00D20AF9"/>
    <w:rsid w:val="00D25F46"/>
    <w:rsid w:val="00D26D00"/>
    <w:rsid w:val="00D27421"/>
    <w:rsid w:val="00D27492"/>
    <w:rsid w:val="00D30013"/>
    <w:rsid w:val="00D308F4"/>
    <w:rsid w:val="00D335EF"/>
    <w:rsid w:val="00D34214"/>
    <w:rsid w:val="00D34FF0"/>
    <w:rsid w:val="00D357E3"/>
    <w:rsid w:val="00D41107"/>
    <w:rsid w:val="00D46FE0"/>
    <w:rsid w:val="00D50161"/>
    <w:rsid w:val="00D509ED"/>
    <w:rsid w:val="00D51678"/>
    <w:rsid w:val="00D53399"/>
    <w:rsid w:val="00D5537A"/>
    <w:rsid w:val="00D557A2"/>
    <w:rsid w:val="00D56771"/>
    <w:rsid w:val="00D57776"/>
    <w:rsid w:val="00D61271"/>
    <w:rsid w:val="00D63186"/>
    <w:rsid w:val="00D63B3A"/>
    <w:rsid w:val="00D63BD5"/>
    <w:rsid w:val="00D63E5E"/>
    <w:rsid w:val="00D63F00"/>
    <w:rsid w:val="00D6442C"/>
    <w:rsid w:val="00D6716D"/>
    <w:rsid w:val="00D67384"/>
    <w:rsid w:val="00D71B87"/>
    <w:rsid w:val="00D74A03"/>
    <w:rsid w:val="00D760EC"/>
    <w:rsid w:val="00D77A26"/>
    <w:rsid w:val="00D77B17"/>
    <w:rsid w:val="00D77C72"/>
    <w:rsid w:val="00D81660"/>
    <w:rsid w:val="00D82309"/>
    <w:rsid w:val="00D9318D"/>
    <w:rsid w:val="00D94036"/>
    <w:rsid w:val="00D94C44"/>
    <w:rsid w:val="00D955BF"/>
    <w:rsid w:val="00D965AF"/>
    <w:rsid w:val="00D96F8E"/>
    <w:rsid w:val="00D97142"/>
    <w:rsid w:val="00D97566"/>
    <w:rsid w:val="00DA2526"/>
    <w:rsid w:val="00DA4705"/>
    <w:rsid w:val="00DA5854"/>
    <w:rsid w:val="00DA5EC0"/>
    <w:rsid w:val="00DB044A"/>
    <w:rsid w:val="00DB0652"/>
    <w:rsid w:val="00DB0990"/>
    <w:rsid w:val="00DB4D93"/>
    <w:rsid w:val="00DB7BB1"/>
    <w:rsid w:val="00DC2A83"/>
    <w:rsid w:val="00DC2DDC"/>
    <w:rsid w:val="00DC4119"/>
    <w:rsid w:val="00DC5CE6"/>
    <w:rsid w:val="00DC6D6B"/>
    <w:rsid w:val="00DC772B"/>
    <w:rsid w:val="00DD0B53"/>
    <w:rsid w:val="00DD13D5"/>
    <w:rsid w:val="00DD19AF"/>
    <w:rsid w:val="00DD3D4F"/>
    <w:rsid w:val="00DD3F69"/>
    <w:rsid w:val="00DD68A5"/>
    <w:rsid w:val="00DD7DD6"/>
    <w:rsid w:val="00DE02B9"/>
    <w:rsid w:val="00DE2AA1"/>
    <w:rsid w:val="00DE3B3E"/>
    <w:rsid w:val="00DE4B01"/>
    <w:rsid w:val="00DE4BC1"/>
    <w:rsid w:val="00DE5094"/>
    <w:rsid w:val="00DF012E"/>
    <w:rsid w:val="00DF159A"/>
    <w:rsid w:val="00DF1D0D"/>
    <w:rsid w:val="00DF23D8"/>
    <w:rsid w:val="00DF3839"/>
    <w:rsid w:val="00DF528B"/>
    <w:rsid w:val="00DF5708"/>
    <w:rsid w:val="00DF75E9"/>
    <w:rsid w:val="00E00541"/>
    <w:rsid w:val="00E03D50"/>
    <w:rsid w:val="00E05587"/>
    <w:rsid w:val="00E06F43"/>
    <w:rsid w:val="00E0721C"/>
    <w:rsid w:val="00E07CA1"/>
    <w:rsid w:val="00E1143B"/>
    <w:rsid w:val="00E128FF"/>
    <w:rsid w:val="00E12CBC"/>
    <w:rsid w:val="00E12F88"/>
    <w:rsid w:val="00E203A0"/>
    <w:rsid w:val="00E20B57"/>
    <w:rsid w:val="00E21D58"/>
    <w:rsid w:val="00E237C0"/>
    <w:rsid w:val="00E25915"/>
    <w:rsid w:val="00E263ED"/>
    <w:rsid w:val="00E30031"/>
    <w:rsid w:val="00E3017B"/>
    <w:rsid w:val="00E3042E"/>
    <w:rsid w:val="00E311EE"/>
    <w:rsid w:val="00E35C34"/>
    <w:rsid w:val="00E36D8C"/>
    <w:rsid w:val="00E40114"/>
    <w:rsid w:val="00E42B28"/>
    <w:rsid w:val="00E43C64"/>
    <w:rsid w:val="00E46A1E"/>
    <w:rsid w:val="00E47181"/>
    <w:rsid w:val="00E50758"/>
    <w:rsid w:val="00E521DD"/>
    <w:rsid w:val="00E55D6B"/>
    <w:rsid w:val="00E5659D"/>
    <w:rsid w:val="00E56E1E"/>
    <w:rsid w:val="00E5795D"/>
    <w:rsid w:val="00E60DBD"/>
    <w:rsid w:val="00E61EAB"/>
    <w:rsid w:val="00E63568"/>
    <w:rsid w:val="00E646C2"/>
    <w:rsid w:val="00E71E86"/>
    <w:rsid w:val="00E72E35"/>
    <w:rsid w:val="00E73D59"/>
    <w:rsid w:val="00E740E2"/>
    <w:rsid w:val="00E772E3"/>
    <w:rsid w:val="00E77DF4"/>
    <w:rsid w:val="00E80EC6"/>
    <w:rsid w:val="00E838CF"/>
    <w:rsid w:val="00E83FCA"/>
    <w:rsid w:val="00E846B9"/>
    <w:rsid w:val="00E86CCA"/>
    <w:rsid w:val="00E91913"/>
    <w:rsid w:val="00E9260B"/>
    <w:rsid w:val="00E961B3"/>
    <w:rsid w:val="00E9669B"/>
    <w:rsid w:val="00E97BA0"/>
    <w:rsid w:val="00EA17D1"/>
    <w:rsid w:val="00EA2109"/>
    <w:rsid w:val="00EA5895"/>
    <w:rsid w:val="00EA6428"/>
    <w:rsid w:val="00EA6CBD"/>
    <w:rsid w:val="00EA6E03"/>
    <w:rsid w:val="00EA755A"/>
    <w:rsid w:val="00EA759A"/>
    <w:rsid w:val="00EB1C73"/>
    <w:rsid w:val="00EB2BDF"/>
    <w:rsid w:val="00EB35C6"/>
    <w:rsid w:val="00EB35DE"/>
    <w:rsid w:val="00EB5A6E"/>
    <w:rsid w:val="00EB71F4"/>
    <w:rsid w:val="00EC0178"/>
    <w:rsid w:val="00EC0BE1"/>
    <w:rsid w:val="00EC0F49"/>
    <w:rsid w:val="00EC0FE7"/>
    <w:rsid w:val="00EC336B"/>
    <w:rsid w:val="00EC5DB6"/>
    <w:rsid w:val="00EC75CD"/>
    <w:rsid w:val="00ED0A89"/>
    <w:rsid w:val="00ED2E36"/>
    <w:rsid w:val="00ED4109"/>
    <w:rsid w:val="00ED4915"/>
    <w:rsid w:val="00EE33A7"/>
    <w:rsid w:val="00EE3613"/>
    <w:rsid w:val="00EE5388"/>
    <w:rsid w:val="00EE546F"/>
    <w:rsid w:val="00EE5B5D"/>
    <w:rsid w:val="00EE76DF"/>
    <w:rsid w:val="00EF36CA"/>
    <w:rsid w:val="00EF4050"/>
    <w:rsid w:val="00EF5016"/>
    <w:rsid w:val="00F057C7"/>
    <w:rsid w:val="00F06636"/>
    <w:rsid w:val="00F13DA2"/>
    <w:rsid w:val="00F200C6"/>
    <w:rsid w:val="00F20C0A"/>
    <w:rsid w:val="00F210D2"/>
    <w:rsid w:val="00F23900"/>
    <w:rsid w:val="00F24ED7"/>
    <w:rsid w:val="00F272CC"/>
    <w:rsid w:val="00F30CC0"/>
    <w:rsid w:val="00F321DC"/>
    <w:rsid w:val="00F3442D"/>
    <w:rsid w:val="00F34F6F"/>
    <w:rsid w:val="00F36582"/>
    <w:rsid w:val="00F40691"/>
    <w:rsid w:val="00F40F6D"/>
    <w:rsid w:val="00F41010"/>
    <w:rsid w:val="00F41CE1"/>
    <w:rsid w:val="00F42B79"/>
    <w:rsid w:val="00F42BF7"/>
    <w:rsid w:val="00F433C7"/>
    <w:rsid w:val="00F46052"/>
    <w:rsid w:val="00F4725B"/>
    <w:rsid w:val="00F50D23"/>
    <w:rsid w:val="00F5119A"/>
    <w:rsid w:val="00F51292"/>
    <w:rsid w:val="00F53DAD"/>
    <w:rsid w:val="00F541E9"/>
    <w:rsid w:val="00F55117"/>
    <w:rsid w:val="00F55C3E"/>
    <w:rsid w:val="00F56811"/>
    <w:rsid w:val="00F61141"/>
    <w:rsid w:val="00F6149F"/>
    <w:rsid w:val="00F634F2"/>
    <w:rsid w:val="00F636BB"/>
    <w:rsid w:val="00F64C02"/>
    <w:rsid w:val="00F65A6C"/>
    <w:rsid w:val="00F66AFD"/>
    <w:rsid w:val="00F67906"/>
    <w:rsid w:val="00F71C36"/>
    <w:rsid w:val="00F71CA8"/>
    <w:rsid w:val="00F72322"/>
    <w:rsid w:val="00F7329E"/>
    <w:rsid w:val="00F73C25"/>
    <w:rsid w:val="00F74677"/>
    <w:rsid w:val="00F7483A"/>
    <w:rsid w:val="00F751B4"/>
    <w:rsid w:val="00F81010"/>
    <w:rsid w:val="00F8162C"/>
    <w:rsid w:val="00F81F15"/>
    <w:rsid w:val="00F834D4"/>
    <w:rsid w:val="00F8367C"/>
    <w:rsid w:val="00F83F9A"/>
    <w:rsid w:val="00F846E8"/>
    <w:rsid w:val="00F861EF"/>
    <w:rsid w:val="00F87315"/>
    <w:rsid w:val="00F92A3B"/>
    <w:rsid w:val="00F93238"/>
    <w:rsid w:val="00F95E32"/>
    <w:rsid w:val="00F96F89"/>
    <w:rsid w:val="00F97444"/>
    <w:rsid w:val="00FA0A8F"/>
    <w:rsid w:val="00FA695F"/>
    <w:rsid w:val="00FA770E"/>
    <w:rsid w:val="00FA7E7C"/>
    <w:rsid w:val="00FB3037"/>
    <w:rsid w:val="00FC6E3F"/>
    <w:rsid w:val="00FC719D"/>
    <w:rsid w:val="00FD0C51"/>
    <w:rsid w:val="00FD1812"/>
    <w:rsid w:val="00FD24B3"/>
    <w:rsid w:val="00FD38E5"/>
    <w:rsid w:val="00FD3D19"/>
    <w:rsid w:val="00FD3DAD"/>
    <w:rsid w:val="00FD5A7D"/>
    <w:rsid w:val="00FD7DC4"/>
    <w:rsid w:val="00FE0093"/>
    <w:rsid w:val="00FE2CDA"/>
    <w:rsid w:val="00FE62B5"/>
    <w:rsid w:val="00FE695F"/>
    <w:rsid w:val="00FF59F6"/>
    <w:rsid w:val="00FF5A27"/>
    <w:rsid w:val="00FF5FA3"/>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09D3A"/>
  <w15:chartTrackingRefBased/>
  <w15:docId w15:val="{BA03AF4A-E0A8-4E9C-A777-CBB794DB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DFD"/>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6605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3E0248"/>
    <w:pPr>
      <w:tabs>
        <w:tab w:val="left" w:pos="1134"/>
      </w:tabs>
      <w:spacing w:before="240" w:line="240" w:lineRule="auto"/>
      <w:ind w:left="851" w:right="567" w:hanging="851"/>
    </w:pPr>
    <w:rPr>
      <w:rFonts w:ascii="Arial" w:hAnsi="Arial"/>
      <w:b/>
      <w:bCs/>
      <w:color w:val="000000"/>
      <w:szCs w:val="20"/>
    </w:rPr>
  </w:style>
  <w:style w:type="character" w:customStyle="1" w:styleId="QuestionCar">
    <w:name w:val="Question Car"/>
    <w:basedOn w:val="Policepardfaut"/>
    <w:link w:val="Question"/>
    <w:rsid w:val="003E0248"/>
    <w:rPr>
      <w:rFonts w:ascii="Arial" w:hAnsi="Arial"/>
      <w:b/>
      <w:bCs/>
      <w:color w:val="000000"/>
      <w:szCs w:val="20"/>
    </w:rPr>
  </w:style>
  <w:style w:type="paragraph" w:customStyle="1" w:styleId="QuestionInfo">
    <w:name w:val="Question_Info"/>
    <w:next w:val="Question"/>
    <w:link w:val="QuestionInfoCar"/>
    <w:qFormat/>
    <w:rsid w:val="003E0248"/>
    <w:pPr>
      <w:spacing w:after="240"/>
      <w:ind w:left="851" w:right="567"/>
    </w:pPr>
    <w:rPr>
      <w:rFonts w:ascii="Arial" w:hAnsi="Arial"/>
      <w:szCs w:val="18"/>
      <w:shd w:val="clear" w:color="auto" w:fill="FFFFFF"/>
    </w:rPr>
  </w:style>
  <w:style w:type="character" w:customStyle="1" w:styleId="QuestionInfoCar">
    <w:name w:val="Question_Info Car"/>
    <w:basedOn w:val="Policepardfaut"/>
    <w:link w:val="QuestionInfo"/>
    <w:rsid w:val="003E0248"/>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3E0248"/>
    <w:pPr>
      <w:numPr>
        <w:numId w:val="2"/>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9B366E"/>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4614A"/>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ubparagraph">
    <w:name w:val="subparagraph"/>
    <w:basedOn w:val="Policepardfaut"/>
    <w:rsid w:val="00C600DB"/>
  </w:style>
  <w:style w:type="character" w:customStyle="1" w:styleId="Titre4Car">
    <w:name w:val="Titre 4 Car"/>
    <w:basedOn w:val="Policepardfaut"/>
    <w:link w:val="Titre4"/>
    <w:uiPriority w:val="9"/>
    <w:semiHidden/>
    <w:rsid w:val="00660599"/>
    <w:rPr>
      <w:rFonts w:asciiTheme="majorHAnsi" w:eastAsiaTheme="majorEastAsia" w:hAnsiTheme="majorHAnsi" w:cstheme="majorBidi"/>
      <w:i/>
      <w:iCs/>
      <w:color w:val="2F5496" w:themeColor="accent1" w:themeShade="BF"/>
    </w:rPr>
  </w:style>
  <w:style w:type="character" w:customStyle="1" w:styleId="Style14">
    <w:name w:val="Style14"/>
    <w:basedOn w:val="Policepardfaut"/>
    <w:uiPriority w:val="1"/>
    <w:rsid w:val="00E12CBC"/>
    <w:rPr>
      <w:color w:val="FF0000"/>
    </w:rPr>
  </w:style>
  <w:style w:type="character" w:customStyle="1" w:styleId="texte-courant">
    <w:name w:val="texte-courant"/>
    <w:basedOn w:val="Policepardfaut"/>
    <w:rsid w:val="005253DC"/>
  </w:style>
  <w:style w:type="character" w:customStyle="1" w:styleId="definition">
    <w:name w:val="definition"/>
    <w:basedOn w:val="Policepardfaut"/>
    <w:rsid w:val="0052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ministere/garanties-financieres/index.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matieres/mat-dangereuse.htm" TargetMode="Externa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aws.justice.gc.ca/fra/reglements/DORS-2001-286/index.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gisquebec.gouv.qc.ca/fr/ShowDoc/cr/C-24.2,%20r.%2043%2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58FDB0439845418B8458F012008F4C"/>
        <w:category>
          <w:name w:val="Général"/>
          <w:gallery w:val="placeholder"/>
        </w:category>
        <w:types>
          <w:type w:val="bbPlcHdr"/>
        </w:types>
        <w:behaviors>
          <w:behavior w:val="content"/>
        </w:behaviors>
        <w:guid w:val="{23B5BA73-6680-4B0A-BB24-8BA437CDB5B4}"/>
      </w:docPartPr>
      <w:docPartBody>
        <w:p w:rsidR="00A74C8B" w:rsidRDefault="00A74C8B" w:rsidP="00A74C8B">
          <w:pPr>
            <w:pStyle w:val="6258FDB0439845418B8458F012008F4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19F08445FE74FAF8E48C6F38BE2E0F4"/>
        <w:category>
          <w:name w:val="Général"/>
          <w:gallery w:val="placeholder"/>
        </w:category>
        <w:types>
          <w:type w:val="bbPlcHdr"/>
        </w:types>
        <w:behaviors>
          <w:behavior w:val="content"/>
        </w:behaviors>
        <w:guid w:val="{F904061D-5F09-4648-ABA2-9501DD576172}"/>
      </w:docPartPr>
      <w:docPartBody>
        <w:p w:rsidR="00FB07CD" w:rsidRDefault="00A74C8B" w:rsidP="00A74C8B">
          <w:pPr>
            <w:pStyle w:val="419F08445FE74FAF8E48C6F38BE2E0F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30D01DBF3604E37BF3739CE292B9815"/>
        <w:category>
          <w:name w:val="Général"/>
          <w:gallery w:val="placeholder"/>
        </w:category>
        <w:types>
          <w:type w:val="bbPlcHdr"/>
        </w:types>
        <w:behaviors>
          <w:behavior w:val="content"/>
        </w:behaviors>
        <w:guid w:val="{FE704A68-2396-4DC0-801E-4A45A12BAFE2}"/>
      </w:docPartPr>
      <w:docPartBody>
        <w:p w:rsidR="00FB07CD" w:rsidRDefault="00A74C8B" w:rsidP="00A74C8B">
          <w:pPr>
            <w:pStyle w:val="F30D01DBF3604E37BF3739CE292B9815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60FF9F8221E4009BFBC79C17F6BE9E4"/>
        <w:category>
          <w:name w:val="Général"/>
          <w:gallery w:val="placeholder"/>
        </w:category>
        <w:types>
          <w:type w:val="bbPlcHdr"/>
        </w:types>
        <w:behaviors>
          <w:behavior w:val="content"/>
        </w:behaviors>
        <w:guid w:val="{1C4B13E0-40F6-47D8-B3AB-B12F70DC7C32}"/>
      </w:docPartPr>
      <w:docPartBody>
        <w:p w:rsidR="00FB07CD" w:rsidRDefault="00A74C8B" w:rsidP="00A74C8B">
          <w:pPr>
            <w:pStyle w:val="160FF9F8221E4009BFBC79C17F6BE9E41"/>
          </w:pPr>
          <w:r>
            <w:rPr>
              <w:rStyle w:val="Textedelespacerserv"/>
              <w:i/>
              <w:iCs/>
            </w:rPr>
            <w:t>Précisez la section.</w:t>
          </w:r>
        </w:p>
      </w:docPartBody>
    </w:docPart>
    <w:docPart>
      <w:docPartPr>
        <w:name w:val="CB2131A51BF643FF9E09FEEF4F10B253"/>
        <w:category>
          <w:name w:val="Général"/>
          <w:gallery w:val="placeholder"/>
        </w:category>
        <w:types>
          <w:type w:val="bbPlcHdr"/>
        </w:types>
        <w:behaviors>
          <w:behavior w:val="content"/>
        </w:behaviors>
        <w:guid w:val="{4261ABDB-64B2-496E-9AAC-F8FC3E5B193A}"/>
      </w:docPartPr>
      <w:docPartBody>
        <w:p w:rsidR="00FB07CD" w:rsidRDefault="00A74C8B" w:rsidP="00A74C8B">
          <w:pPr>
            <w:pStyle w:val="CB2131A51BF643FF9E09FEEF4F10B25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74DCF9F574D45BB9D7DA79D6E889200"/>
        <w:category>
          <w:name w:val="Général"/>
          <w:gallery w:val="placeholder"/>
        </w:category>
        <w:types>
          <w:type w:val="bbPlcHdr"/>
        </w:types>
        <w:behaviors>
          <w:behavior w:val="content"/>
        </w:behaviors>
        <w:guid w:val="{FABDD1B2-83FF-4F7F-B24D-46F9E6A61D5A}"/>
      </w:docPartPr>
      <w:docPartBody>
        <w:p w:rsidR="00FB07CD" w:rsidRDefault="00A74C8B" w:rsidP="00A74C8B">
          <w:pPr>
            <w:pStyle w:val="F74DCF9F574D45BB9D7DA79D6E889200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A2BB0012BD045F9A227B3D5349FBAFB"/>
        <w:category>
          <w:name w:val="Général"/>
          <w:gallery w:val="placeholder"/>
        </w:category>
        <w:types>
          <w:type w:val="bbPlcHdr"/>
        </w:types>
        <w:behaviors>
          <w:behavior w:val="content"/>
        </w:behaviors>
        <w:guid w:val="{E0AC9449-9243-45DB-A4E2-179BB6CC2A2C}"/>
      </w:docPartPr>
      <w:docPartBody>
        <w:p w:rsidR="00FB07CD" w:rsidRDefault="00A74C8B" w:rsidP="00A74C8B">
          <w:pPr>
            <w:pStyle w:val="7A2BB0012BD045F9A227B3D5349FBAFB1"/>
          </w:pPr>
          <w:r>
            <w:rPr>
              <w:rStyle w:val="Textedelespacerserv"/>
              <w:i/>
              <w:iCs/>
            </w:rPr>
            <w:t>Précisez la section.</w:t>
          </w:r>
        </w:p>
      </w:docPartBody>
    </w:docPart>
    <w:docPart>
      <w:docPartPr>
        <w:name w:val="A380C094E7794ABF8B6952D35565BCF5"/>
        <w:category>
          <w:name w:val="Général"/>
          <w:gallery w:val="placeholder"/>
        </w:category>
        <w:types>
          <w:type w:val="bbPlcHdr"/>
        </w:types>
        <w:behaviors>
          <w:behavior w:val="content"/>
        </w:behaviors>
        <w:guid w:val="{C17C19D6-84F6-46B1-85CD-D6FFDCA28AA0}"/>
      </w:docPartPr>
      <w:docPartBody>
        <w:p w:rsidR="00FB07CD" w:rsidRDefault="00A74C8B" w:rsidP="00A74C8B">
          <w:pPr>
            <w:pStyle w:val="A380C094E7794ABF8B6952D35565BCF5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C515982EB1D4EB7A26C649D2762A233"/>
        <w:category>
          <w:name w:val="Général"/>
          <w:gallery w:val="placeholder"/>
        </w:category>
        <w:types>
          <w:type w:val="bbPlcHdr"/>
        </w:types>
        <w:behaviors>
          <w:behavior w:val="content"/>
        </w:behaviors>
        <w:guid w:val="{702252BA-A6ED-4389-889E-687A8A641F12}"/>
      </w:docPartPr>
      <w:docPartBody>
        <w:p w:rsidR="00FB07CD" w:rsidRDefault="00A74C8B" w:rsidP="00A74C8B">
          <w:pPr>
            <w:pStyle w:val="DC515982EB1D4EB7A26C649D2762A2331"/>
          </w:pPr>
          <w:r>
            <w:rPr>
              <w:rStyle w:val="Textedelespacerserv"/>
              <w:i/>
              <w:iCs/>
            </w:rPr>
            <w:t>Précisez la section.</w:t>
          </w:r>
        </w:p>
      </w:docPartBody>
    </w:docPart>
    <w:docPart>
      <w:docPartPr>
        <w:name w:val="4A7DD1A0443F404E87F4B442A40D0B6A"/>
        <w:category>
          <w:name w:val="Général"/>
          <w:gallery w:val="placeholder"/>
        </w:category>
        <w:types>
          <w:type w:val="bbPlcHdr"/>
        </w:types>
        <w:behaviors>
          <w:behavior w:val="content"/>
        </w:behaviors>
        <w:guid w:val="{9D19D3A7-DE76-48D8-B502-E371F89D973F}"/>
      </w:docPartPr>
      <w:docPartBody>
        <w:p w:rsidR="00FB07CD" w:rsidRDefault="00A74C8B" w:rsidP="00A74C8B">
          <w:pPr>
            <w:pStyle w:val="4A7DD1A0443F404E87F4B442A40D0B6A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0C71D02AEA84821B08CB548DD1C8966"/>
        <w:category>
          <w:name w:val="Général"/>
          <w:gallery w:val="placeholder"/>
        </w:category>
        <w:types>
          <w:type w:val="bbPlcHdr"/>
        </w:types>
        <w:behaviors>
          <w:behavior w:val="content"/>
        </w:behaviors>
        <w:guid w:val="{59027C7C-5A0D-4AE6-9A8C-E1C76EDB4769}"/>
      </w:docPartPr>
      <w:docPartBody>
        <w:p w:rsidR="00FB07CD" w:rsidRDefault="00A74C8B" w:rsidP="00A74C8B">
          <w:pPr>
            <w:pStyle w:val="F0C71D02AEA84821B08CB548DD1C89661"/>
          </w:pPr>
          <w:r>
            <w:rPr>
              <w:rStyle w:val="Textedelespacerserv"/>
              <w:i/>
              <w:iCs/>
            </w:rPr>
            <w:t>Précisez la section.</w:t>
          </w:r>
        </w:p>
      </w:docPartBody>
    </w:docPart>
    <w:docPart>
      <w:docPartPr>
        <w:name w:val="1CEFC251B0DE426E94731C96B5FEA05D"/>
        <w:category>
          <w:name w:val="Général"/>
          <w:gallery w:val="placeholder"/>
        </w:category>
        <w:types>
          <w:type w:val="bbPlcHdr"/>
        </w:types>
        <w:behaviors>
          <w:behavior w:val="content"/>
        </w:behaviors>
        <w:guid w:val="{84E5772C-9E3F-437A-949C-B54BB26D52C6}"/>
      </w:docPartPr>
      <w:docPartBody>
        <w:p w:rsidR="00FB07CD" w:rsidRDefault="00A74C8B" w:rsidP="00A74C8B">
          <w:pPr>
            <w:pStyle w:val="1CEFC251B0DE426E94731C96B5FEA05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847997B6BCA4DFFBC2BDF5121F696E1"/>
        <w:category>
          <w:name w:val="Général"/>
          <w:gallery w:val="placeholder"/>
        </w:category>
        <w:types>
          <w:type w:val="bbPlcHdr"/>
        </w:types>
        <w:behaviors>
          <w:behavior w:val="content"/>
        </w:behaviors>
        <w:guid w:val="{4F639779-6F1C-4C03-8C03-56FCC856AFF4}"/>
      </w:docPartPr>
      <w:docPartBody>
        <w:p w:rsidR="00FB07CD" w:rsidRDefault="00A74C8B" w:rsidP="00A74C8B">
          <w:pPr>
            <w:pStyle w:val="C847997B6BCA4DFFBC2BDF5121F696E1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4F3F12DB2BC449897C868BFFDF33964"/>
        <w:category>
          <w:name w:val="Général"/>
          <w:gallery w:val="placeholder"/>
        </w:category>
        <w:types>
          <w:type w:val="bbPlcHdr"/>
        </w:types>
        <w:behaviors>
          <w:behavior w:val="content"/>
        </w:behaviors>
        <w:guid w:val="{23F74F55-AA26-4CC7-AFE6-19F19F7746EA}"/>
      </w:docPartPr>
      <w:docPartBody>
        <w:p w:rsidR="00FB07CD" w:rsidRDefault="00A74C8B" w:rsidP="00A74C8B">
          <w:pPr>
            <w:pStyle w:val="64F3F12DB2BC449897C868BFFDF339641"/>
          </w:pPr>
          <w:r>
            <w:rPr>
              <w:rStyle w:val="Textedelespacerserv"/>
              <w:i/>
              <w:iCs/>
            </w:rPr>
            <w:t>Précisez la section.</w:t>
          </w:r>
        </w:p>
      </w:docPartBody>
    </w:docPart>
    <w:docPart>
      <w:docPartPr>
        <w:name w:val="FD6E5162E72D4E4596023E0CD8797C8C"/>
        <w:category>
          <w:name w:val="Général"/>
          <w:gallery w:val="placeholder"/>
        </w:category>
        <w:types>
          <w:type w:val="bbPlcHdr"/>
        </w:types>
        <w:behaviors>
          <w:behavior w:val="content"/>
        </w:behaviors>
        <w:guid w:val="{5DD87A0A-AFA6-47B0-BD2B-8D64CF3EF862}"/>
      </w:docPartPr>
      <w:docPartBody>
        <w:p w:rsidR="00FB07CD" w:rsidRDefault="00A74C8B" w:rsidP="00A74C8B">
          <w:pPr>
            <w:pStyle w:val="FD6E5162E72D4E4596023E0CD8797C8C1"/>
          </w:pPr>
          <w:r>
            <w:rPr>
              <w:rStyle w:val="Textedelespacerserv"/>
              <w:i/>
              <w:iCs/>
            </w:rPr>
            <w:t>précisez.</w:t>
          </w:r>
        </w:p>
      </w:docPartBody>
    </w:docPart>
    <w:docPart>
      <w:docPartPr>
        <w:name w:val="1749F57669134F19A1B6808D9F3BF5E1"/>
        <w:category>
          <w:name w:val="Général"/>
          <w:gallery w:val="placeholder"/>
        </w:category>
        <w:types>
          <w:type w:val="bbPlcHdr"/>
        </w:types>
        <w:behaviors>
          <w:behavior w:val="content"/>
        </w:behaviors>
        <w:guid w:val="{4DC5DC02-E3CF-46CB-836B-055DE44AE2D7}"/>
      </w:docPartPr>
      <w:docPartBody>
        <w:p w:rsidR="00FB07CD" w:rsidRDefault="00A74C8B" w:rsidP="00A74C8B">
          <w:pPr>
            <w:pStyle w:val="1749F57669134F19A1B6808D9F3BF5E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DF0FEAC67DB493B9A94CB310FEDC15F"/>
        <w:category>
          <w:name w:val="Général"/>
          <w:gallery w:val="placeholder"/>
        </w:category>
        <w:types>
          <w:type w:val="bbPlcHdr"/>
        </w:types>
        <w:behaviors>
          <w:behavior w:val="content"/>
        </w:behaviors>
        <w:guid w:val="{84825C4A-E09D-48FD-9337-3DDE7F4E59FC}"/>
      </w:docPartPr>
      <w:docPartBody>
        <w:p w:rsidR="00FB07CD" w:rsidRDefault="00A74C8B" w:rsidP="00A74C8B">
          <w:pPr>
            <w:pStyle w:val="6DF0FEAC67DB493B9A94CB310FEDC15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565C7F0DAC8453EAE4520B673A1B512"/>
        <w:category>
          <w:name w:val="Général"/>
          <w:gallery w:val="placeholder"/>
        </w:category>
        <w:types>
          <w:type w:val="bbPlcHdr"/>
        </w:types>
        <w:behaviors>
          <w:behavior w:val="content"/>
        </w:behaviors>
        <w:guid w:val="{E4721965-A111-4B20-89B7-8E4A25EC4E3F}"/>
      </w:docPartPr>
      <w:docPartBody>
        <w:p w:rsidR="00FB07CD" w:rsidRDefault="00A74C8B" w:rsidP="00A74C8B">
          <w:pPr>
            <w:pStyle w:val="E565C7F0DAC8453EAE4520B673A1B51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84EA16360114EA7A2143DB906671A41"/>
        <w:category>
          <w:name w:val="Général"/>
          <w:gallery w:val="placeholder"/>
        </w:category>
        <w:types>
          <w:type w:val="bbPlcHdr"/>
        </w:types>
        <w:behaviors>
          <w:behavior w:val="content"/>
        </w:behaviors>
        <w:guid w:val="{B93D9420-539A-47C9-9522-0EAB13615ECF}"/>
      </w:docPartPr>
      <w:docPartBody>
        <w:p w:rsidR="00FB07CD" w:rsidRDefault="00A74C8B" w:rsidP="00A74C8B">
          <w:pPr>
            <w:pStyle w:val="584EA16360114EA7A2143DB906671A41"/>
          </w:pPr>
          <w:r>
            <w:rPr>
              <w:rStyle w:val="Textedelespacerserv"/>
              <w:i/>
              <w:iCs/>
            </w:rPr>
            <w:t>Précisez la section.</w:t>
          </w:r>
        </w:p>
      </w:docPartBody>
    </w:docPart>
    <w:docPart>
      <w:docPartPr>
        <w:name w:val="09FFB1614D884988A4B2B807D4B12374"/>
        <w:category>
          <w:name w:val="Général"/>
          <w:gallery w:val="placeholder"/>
        </w:category>
        <w:types>
          <w:type w:val="bbPlcHdr"/>
        </w:types>
        <w:behaviors>
          <w:behavior w:val="content"/>
        </w:behaviors>
        <w:guid w:val="{55715C68-CB53-446A-9085-1790A99C4186}"/>
      </w:docPartPr>
      <w:docPartBody>
        <w:p w:rsidR="00FB07CD" w:rsidRDefault="00A74C8B" w:rsidP="00A74C8B">
          <w:pPr>
            <w:pStyle w:val="09FFB1614D884988A4B2B807D4B1237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DB86A5C38CE4C5B84644FE74A239A21"/>
        <w:category>
          <w:name w:val="Général"/>
          <w:gallery w:val="placeholder"/>
        </w:category>
        <w:types>
          <w:type w:val="bbPlcHdr"/>
        </w:types>
        <w:behaviors>
          <w:behavior w:val="content"/>
        </w:behaviors>
        <w:guid w:val="{64334662-E976-435E-8609-65C9E11A368E}"/>
      </w:docPartPr>
      <w:docPartBody>
        <w:p w:rsidR="00FB07CD" w:rsidRDefault="00A74C8B" w:rsidP="00A74C8B">
          <w:pPr>
            <w:pStyle w:val="3DB86A5C38CE4C5B84644FE74A239A2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0F6F1766B29488596DD7C33214B5CB9"/>
        <w:category>
          <w:name w:val="Général"/>
          <w:gallery w:val="placeholder"/>
        </w:category>
        <w:types>
          <w:type w:val="bbPlcHdr"/>
        </w:types>
        <w:behaviors>
          <w:behavior w:val="content"/>
        </w:behaviors>
        <w:guid w:val="{B77E0E9E-3A7F-4701-A05E-0F7502F8CDB4}"/>
      </w:docPartPr>
      <w:docPartBody>
        <w:p w:rsidR="00FB07CD" w:rsidRDefault="00A74C8B" w:rsidP="00A74C8B">
          <w:pPr>
            <w:pStyle w:val="F0F6F1766B29488596DD7C33214B5CB9"/>
          </w:pPr>
          <w:r>
            <w:rPr>
              <w:rStyle w:val="Textedelespacerserv"/>
              <w:i/>
              <w:iCs/>
            </w:rPr>
            <w:t>Précisez la section.</w:t>
          </w:r>
        </w:p>
      </w:docPartBody>
    </w:docPart>
    <w:docPart>
      <w:docPartPr>
        <w:name w:val="8BEC6F2680EC47B2A292EEC3F1C3E7D0"/>
        <w:category>
          <w:name w:val="Général"/>
          <w:gallery w:val="placeholder"/>
        </w:category>
        <w:types>
          <w:type w:val="bbPlcHdr"/>
        </w:types>
        <w:behaviors>
          <w:behavior w:val="content"/>
        </w:behaviors>
        <w:guid w:val="{6288BDF6-87DC-4F87-B79A-01FE7619ADEF}"/>
      </w:docPartPr>
      <w:docPartBody>
        <w:p w:rsidR="00FB07CD" w:rsidRDefault="00A74C8B" w:rsidP="00A74C8B">
          <w:pPr>
            <w:pStyle w:val="8BEC6F2680EC47B2A292EEC3F1C3E7D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2F137878C6E40CBB96B3DB8A2F67FF3"/>
        <w:category>
          <w:name w:val="Général"/>
          <w:gallery w:val="placeholder"/>
        </w:category>
        <w:types>
          <w:type w:val="bbPlcHdr"/>
        </w:types>
        <w:behaviors>
          <w:behavior w:val="content"/>
        </w:behaviors>
        <w:guid w:val="{3E5445E6-9907-4911-89BE-02B35765142F}"/>
      </w:docPartPr>
      <w:docPartBody>
        <w:p w:rsidR="00FB07CD" w:rsidRDefault="00A74C8B" w:rsidP="00A74C8B">
          <w:pPr>
            <w:pStyle w:val="92F137878C6E40CBB96B3DB8A2F67FF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6288CAA41B149B4BD5D8F4DA27415DA"/>
        <w:category>
          <w:name w:val="Général"/>
          <w:gallery w:val="placeholder"/>
        </w:category>
        <w:types>
          <w:type w:val="bbPlcHdr"/>
        </w:types>
        <w:behaviors>
          <w:behavior w:val="content"/>
        </w:behaviors>
        <w:guid w:val="{379ECA5F-A5EC-449E-800E-4CC938493D25}"/>
      </w:docPartPr>
      <w:docPartBody>
        <w:p w:rsidR="00FB07CD" w:rsidRDefault="00A74C8B" w:rsidP="00A74C8B">
          <w:pPr>
            <w:pStyle w:val="E6288CAA41B149B4BD5D8F4DA27415D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E52553EDD1A4299B7E7EA2CEFF36DBE"/>
        <w:category>
          <w:name w:val="Général"/>
          <w:gallery w:val="placeholder"/>
        </w:category>
        <w:types>
          <w:type w:val="bbPlcHdr"/>
        </w:types>
        <w:behaviors>
          <w:behavior w:val="content"/>
        </w:behaviors>
        <w:guid w:val="{4A433C6E-5B8D-45F0-8C08-84C59FAE8986}"/>
      </w:docPartPr>
      <w:docPartBody>
        <w:p w:rsidR="00FB07CD" w:rsidRDefault="00A74C8B" w:rsidP="00A74C8B">
          <w:pPr>
            <w:pStyle w:val="3E52553EDD1A4299B7E7EA2CEFF36DB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C4678A6D66D4205AEA7D75827A0839B"/>
        <w:category>
          <w:name w:val="Général"/>
          <w:gallery w:val="placeholder"/>
        </w:category>
        <w:types>
          <w:type w:val="bbPlcHdr"/>
        </w:types>
        <w:behaviors>
          <w:behavior w:val="content"/>
        </w:behaviors>
        <w:guid w:val="{5CB23CB2-64F4-4BFA-84C7-B8AA55D6B951}"/>
      </w:docPartPr>
      <w:docPartBody>
        <w:p w:rsidR="00FB07CD" w:rsidRDefault="00A74C8B" w:rsidP="00A74C8B">
          <w:pPr>
            <w:pStyle w:val="6C4678A6D66D4205AEA7D75827A0839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BEE7BD4770B463C81A40235511F36AC"/>
        <w:category>
          <w:name w:val="Général"/>
          <w:gallery w:val="placeholder"/>
        </w:category>
        <w:types>
          <w:type w:val="bbPlcHdr"/>
        </w:types>
        <w:behaviors>
          <w:behavior w:val="content"/>
        </w:behaviors>
        <w:guid w:val="{C4902A3F-2150-4F08-B2A1-4F9899471BC9}"/>
      </w:docPartPr>
      <w:docPartBody>
        <w:p w:rsidR="00FB07CD" w:rsidRDefault="00A74C8B" w:rsidP="00A74C8B">
          <w:pPr>
            <w:pStyle w:val="EBEE7BD4770B463C81A40235511F36A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063FFFDCBB649FB8E405B7330503CA9"/>
        <w:category>
          <w:name w:val="Général"/>
          <w:gallery w:val="placeholder"/>
        </w:category>
        <w:types>
          <w:type w:val="bbPlcHdr"/>
        </w:types>
        <w:behaviors>
          <w:behavior w:val="content"/>
        </w:behaviors>
        <w:guid w:val="{54FA7011-1FF1-448B-903C-5EC0DBD910A8}"/>
      </w:docPartPr>
      <w:docPartBody>
        <w:p w:rsidR="00FB07CD" w:rsidRDefault="00A74C8B" w:rsidP="00A74C8B">
          <w:pPr>
            <w:pStyle w:val="B063FFFDCBB649FB8E405B7330503CA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D9EF25F24DE4B8B9DCE403AF70EA913"/>
        <w:category>
          <w:name w:val="Général"/>
          <w:gallery w:val="placeholder"/>
        </w:category>
        <w:types>
          <w:type w:val="bbPlcHdr"/>
        </w:types>
        <w:behaviors>
          <w:behavior w:val="content"/>
        </w:behaviors>
        <w:guid w:val="{86A849A8-A0EE-40D9-9582-6438A4FA146C}"/>
      </w:docPartPr>
      <w:docPartBody>
        <w:p w:rsidR="00FB5B78" w:rsidRDefault="00FB5B78" w:rsidP="00FB5B78">
          <w:pPr>
            <w:pStyle w:val="CD9EF25F24DE4B8B9DCE403AF70EA913"/>
          </w:pPr>
          <w:r w:rsidRPr="00A728C8">
            <w:rPr>
              <w:rStyle w:val="Textedelespacerserv"/>
              <w:i/>
              <w:iCs/>
            </w:rPr>
            <w:t>Saisissez les informations</w:t>
          </w:r>
          <w:r>
            <w:rPr>
              <w:rStyle w:val="Textedelespacerserv"/>
              <w:i/>
              <w:iCs/>
            </w:rPr>
            <w:t>.</w:t>
          </w:r>
        </w:p>
      </w:docPartBody>
    </w:docPart>
    <w:docPart>
      <w:docPartPr>
        <w:name w:val="DE6ADCC4EA6A4599A7599DF30CFBD15E"/>
        <w:category>
          <w:name w:val="Général"/>
          <w:gallery w:val="placeholder"/>
        </w:category>
        <w:types>
          <w:type w:val="bbPlcHdr"/>
        </w:types>
        <w:behaviors>
          <w:behavior w:val="content"/>
        </w:behaviors>
        <w:guid w:val="{234B2BE9-C270-4E78-9E8D-4D43EB792594}"/>
      </w:docPartPr>
      <w:docPartBody>
        <w:p w:rsidR="00FB5B78" w:rsidRDefault="00FB5B78" w:rsidP="00FB5B78">
          <w:pPr>
            <w:pStyle w:val="DE6ADCC4EA6A4599A7599DF30CFBD15E"/>
          </w:pPr>
          <w:r>
            <w:rPr>
              <w:rStyle w:val="Textedelespacerserv"/>
              <w:i/>
              <w:iCs/>
            </w:rPr>
            <w:t>Sélectionnez la date.</w:t>
          </w:r>
        </w:p>
      </w:docPartBody>
    </w:docPart>
    <w:docPart>
      <w:docPartPr>
        <w:name w:val="7217C03734094E1AB779CF7E8F6A462F"/>
        <w:category>
          <w:name w:val="Général"/>
          <w:gallery w:val="placeholder"/>
        </w:category>
        <w:types>
          <w:type w:val="bbPlcHdr"/>
        </w:types>
        <w:behaviors>
          <w:behavior w:val="content"/>
        </w:behaviors>
        <w:guid w:val="{A89C8054-A8C0-404A-B9B3-2AA618777AC6}"/>
      </w:docPartPr>
      <w:docPartBody>
        <w:p w:rsidR="00FB5B78" w:rsidRDefault="00FB5B78" w:rsidP="00FB5B78">
          <w:pPr>
            <w:pStyle w:val="7217C03734094E1AB779CF7E8F6A462F"/>
          </w:pPr>
          <w:r>
            <w:rPr>
              <w:rStyle w:val="Textedelespacerserv"/>
              <w:i/>
              <w:iCs/>
            </w:rPr>
            <w:t>Sélectionnez la date.</w:t>
          </w:r>
        </w:p>
      </w:docPartBody>
    </w:docPart>
    <w:docPart>
      <w:docPartPr>
        <w:name w:val="127D8621EFF64B0BA15D25DA99DCC6DD"/>
        <w:category>
          <w:name w:val="Général"/>
          <w:gallery w:val="placeholder"/>
        </w:category>
        <w:types>
          <w:type w:val="bbPlcHdr"/>
        </w:types>
        <w:behaviors>
          <w:behavior w:val="content"/>
        </w:behaviors>
        <w:guid w:val="{C8DFBA70-BE26-4717-952A-3652181ECB8F}"/>
      </w:docPartPr>
      <w:docPartBody>
        <w:p w:rsidR="00FB5B78" w:rsidRDefault="00FB5B78" w:rsidP="00FB5B78">
          <w:pPr>
            <w:pStyle w:val="127D8621EFF64B0BA15D25DA99DCC6DD"/>
          </w:pPr>
          <w:r>
            <w:rPr>
              <w:rStyle w:val="Textedelespacerserv"/>
            </w:rPr>
            <w:t>..</w:t>
          </w:r>
          <w:r w:rsidRPr="00AA60DE">
            <w:rPr>
              <w:rStyle w:val="Textedelespacerserv"/>
            </w:rPr>
            <w:t>.</w:t>
          </w:r>
        </w:p>
      </w:docPartBody>
    </w:docPart>
    <w:docPart>
      <w:docPartPr>
        <w:name w:val="8FB51E0124734CA695FCB5F3F8B469AF"/>
        <w:category>
          <w:name w:val="Général"/>
          <w:gallery w:val="placeholder"/>
        </w:category>
        <w:types>
          <w:type w:val="bbPlcHdr"/>
        </w:types>
        <w:behaviors>
          <w:behavior w:val="content"/>
        </w:behaviors>
        <w:guid w:val="{FBD2DFCC-5B37-4119-804F-6934063DA04C}"/>
      </w:docPartPr>
      <w:docPartBody>
        <w:p w:rsidR="00FB5B78" w:rsidRDefault="00FB5B78" w:rsidP="00FB5B78">
          <w:pPr>
            <w:pStyle w:val="8FB51E0124734CA695FCB5F3F8B469AF"/>
          </w:pPr>
          <w:r>
            <w:rPr>
              <w:rStyle w:val="Textedelespacerserv"/>
            </w:rPr>
            <w:t>..</w:t>
          </w:r>
          <w:r w:rsidRPr="00AA60DE">
            <w:rPr>
              <w:rStyle w:val="Textedelespacerserv"/>
            </w:rPr>
            <w:t>.</w:t>
          </w:r>
        </w:p>
      </w:docPartBody>
    </w:docPart>
    <w:docPart>
      <w:docPartPr>
        <w:name w:val="BC835ED3D35C40F1937D3A6CD3BCBED3"/>
        <w:category>
          <w:name w:val="Général"/>
          <w:gallery w:val="placeholder"/>
        </w:category>
        <w:types>
          <w:type w:val="bbPlcHdr"/>
        </w:types>
        <w:behaviors>
          <w:behavior w:val="content"/>
        </w:behaviors>
        <w:guid w:val="{D3CB7079-0410-4B91-A6EB-C9F4873EB059}"/>
      </w:docPartPr>
      <w:docPartBody>
        <w:p w:rsidR="00FB5B78" w:rsidRDefault="00FB5B78" w:rsidP="00FB5B78">
          <w:pPr>
            <w:pStyle w:val="BC835ED3D35C40F1937D3A6CD3BCBED3"/>
          </w:pPr>
          <w:r>
            <w:rPr>
              <w:rStyle w:val="Textedelespacerserv"/>
              <w:i/>
              <w:iCs/>
            </w:rPr>
            <w:t>..</w:t>
          </w:r>
          <w:r w:rsidRPr="00AA60DE">
            <w:rPr>
              <w:rStyle w:val="Textedelespacerserv"/>
            </w:rPr>
            <w:t>.</w:t>
          </w:r>
        </w:p>
      </w:docPartBody>
    </w:docPart>
    <w:docPart>
      <w:docPartPr>
        <w:name w:val="F4066DD78FAE4DDC8E07153F4AB8C5E2"/>
        <w:category>
          <w:name w:val="Général"/>
          <w:gallery w:val="placeholder"/>
        </w:category>
        <w:types>
          <w:type w:val="bbPlcHdr"/>
        </w:types>
        <w:behaviors>
          <w:behavior w:val="content"/>
        </w:behaviors>
        <w:guid w:val="{6E0723AD-FE79-4FBD-A8EB-5C0EF0245582}"/>
      </w:docPartPr>
      <w:docPartBody>
        <w:p w:rsidR="00FB5B78" w:rsidRDefault="00FB5B78" w:rsidP="00FB5B78">
          <w:pPr>
            <w:pStyle w:val="F4066DD78FAE4DDC8E07153F4AB8C5E2"/>
          </w:pPr>
          <w:r>
            <w:rPr>
              <w:rStyle w:val="Textedelespacerserv"/>
              <w:i/>
              <w:iCs/>
            </w:rPr>
            <w:t>..</w:t>
          </w:r>
          <w:r w:rsidRPr="00AA60DE">
            <w:rPr>
              <w:rStyle w:val="Textedelespacerserv"/>
            </w:rPr>
            <w:t>.</w:t>
          </w:r>
        </w:p>
      </w:docPartBody>
    </w:docPart>
    <w:docPart>
      <w:docPartPr>
        <w:name w:val="92082FEC2BE144B4831D7B1A588E7D70"/>
        <w:category>
          <w:name w:val="Général"/>
          <w:gallery w:val="placeholder"/>
        </w:category>
        <w:types>
          <w:type w:val="bbPlcHdr"/>
        </w:types>
        <w:behaviors>
          <w:behavior w:val="content"/>
        </w:behaviors>
        <w:guid w:val="{7B12725A-75D4-47B2-A8D3-66995D9B6F34}"/>
      </w:docPartPr>
      <w:docPartBody>
        <w:p w:rsidR="00FB5B78" w:rsidRDefault="00FB5B78" w:rsidP="00FB5B78">
          <w:pPr>
            <w:pStyle w:val="92082FEC2BE144B4831D7B1A588E7D70"/>
          </w:pPr>
          <w:r>
            <w:rPr>
              <w:rStyle w:val="Textedelespacerserv"/>
            </w:rPr>
            <w:t>..</w:t>
          </w:r>
          <w:r w:rsidRPr="00AA60DE">
            <w:rPr>
              <w:rStyle w:val="Textedelespacerserv"/>
            </w:rPr>
            <w:t>.</w:t>
          </w:r>
        </w:p>
      </w:docPartBody>
    </w:docPart>
    <w:docPart>
      <w:docPartPr>
        <w:name w:val="FB739EB7E4E04732BFAB7A55A528623A"/>
        <w:category>
          <w:name w:val="Général"/>
          <w:gallery w:val="placeholder"/>
        </w:category>
        <w:types>
          <w:type w:val="bbPlcHdr"/>
        </w:types>
        <w:behaviors>
          <w:behavior w:val="content"/>
        </w:behaviors>
        <w:guid w:val="{64EB257A-A5A0-45B9-B27E-A58A82769718}"/>
      </w:docPartPr>
      <w:docPartBody>
        <w:p w:rsidR="00FB5B78" w:rsidRDefault="00FB5B78" w:rsidP="00FB5B78">
          <w:pPr>
            <w:pStyle w:val="FB739EB7E4E04732BFAB7A55A528623A"/>
          </w:pPr>
          <w:r w:rsidRPr="00774DB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EE9A39A12434032B1F4B04DEBF986F7"/>
        <w:category>
          <w:name w:val="Général"/>
          <w:gallery w:val="placeholder"/>
        </w:category>
        <w:types>
          <w:type w:val="bbPlcHdr"/>
        </w:types>
        <w:behaviors>
          <w:behavior w:val="content"/>
        </w:behaviors>
        <w:guid w:val="{EE4741FE-2068-489D-9376-234BD1DED593}"/>
      </w:docPartPr>
      <w:docPartBody>
        <w:p w:rsidR="00FB5B78" w:rsidRDefault="00FB5B78" w:rsidP="00FB5B78">
          <w:pPr>
            <w:pStyle w:val="CEE9A39A12434032B1F4B04DEBF986F7"/>
          </w:pPr>
          <w:r w:rsidRPr="009303E9">
            <w:rPr>
              <w:rStyle w:val="Textedelespacerserv"/>
              <w:i/>
              <w:iCs/>
            </w:rPr>
            <w:t>Cliquez sur le + pour ajouter des lignes</w:t>
          </w:r>
          <w:r w:rsidRPr="00AA60DE">
            <w:rPr>
              <w:rStyle w:val="Textedelespacerserv"/>
            </w:rPr>
            <w:t>.</w:t>
          </w:r>
        </w:p>
      </w:docPartBody>
    </w:docPart>
    <w:docPart>
      <w:docPartPr>
        <w:name w:val="C5B7F279749A4509A04DB06ED927826A"/>
        <w:category>
          <w:name w:val="Général"/>
          <w:gallery w:val="placeholder"/>
        </w:category>
        <w:types>
          <w:type w:val="bbPlcHdr"/>
        </w:types>
        <w:behaviors>
          <w:behavior w:val="content"/>
        </w:behaviors>
        <w:guid w:val="{43FC6CB0-EAD5-4164-9CE7-1C35587B4BA3}"/>
      </w:docPartPr>
      <w:docPartBody>
        <w:p w:rsidR="00FB5B78" w:rsidRDefault="00FB5B78" w:rsidP="00FB5B78">
          <w:pPr>
            <w:pStyle w:val="C5B7F279749A4509A04DB06ED927826A"/>
          </w:pPr>
          <w:r>
            <w:rPr>
              <w:rStyle w:val="Textedelespacerserv"/>
              <w:i/>
              <w:iCs/>
            </w:rPr>
            <w:t>..</w:t>
          </w:r>
          <w:r w:rsidRPr="00AA60DE">
            <w:rPr>
              <w:rStyle w:val="Textedelespacerserv"/>
            </w:rPr>
            <w:t>.</w:t>
          </w:r>
        </w:p>
      </w:docPartBody>
    </w:docPart>
    <w:docPart>
      <w:docPartPr>
        <w:name w:val="CABCEFB3EA704F54B2B349B20D38C85F"/>
        <w:category>
          <w:name w:val="Général"/>
          <w:gallery w:val="placeholder"/>
        </w:category>
        <w:types>
          <w:type w:val="bbPlcHdr"/>
        </w:types>
        <w:behaviors>
          <w:behavior w:val="content"/>
        </w:behaviors>
        <w:guid w:val="{E1222080-0C0C-430F-BF5F-E348C4936CFB}"/>
      </w:docPartPr>
      <w:docPartBody>
        <w:p w:rsidR="00FB5B78" w:rsidRDefault="00FB5B78" w:rsidP="00FB5B78">
          <w:pPr>
            <w:pStyle w:val="CABCEFB3EA704F54B2B349B20D38C85F"/>
          </w:pPr>
          <w:r>
            <w:rPr>
              <w:rStyle w:val="Textedelespacerserv"/>
              <w:i/>
              <w:iCs/>
            </w:rPr>
            <w:t>..</w:t>
          </w:r>
          <w:r w:rsidRPr="00AA60DE">
            <w:rPr>
              <w:rStyle w:val="Textedelespacerserv"/>
            </w:rPr>
            <w:t>.</w:t>
          </w:r>
        </w:p>
      </w:docPartBody>
    </w:docPart>
    <w:docPart>
      <w:docPartPr>
        <w:name w:val="58BB6544741B4CC7A5F7C6E57D8C621C"/>
        <w:category>
          <w:name w:val="Général"/>
          <w:gallery w:val="placeholder"/>
        </w:category>
        <w:types>
          <w:type w:val="bbPlcHdr"/>
        </w:types>
        <w:behaviors>
          <w:behavior w:val="content"/>
        </w:behaviors>
        <w:guid w:val="{E5FA305B-C5D0-4518-B338-BC9C4FEA436F}"/>
      </w:docPartPr>
      <w:docPartBody>
        <w:p w:rsidR="00FB5B78" w:rsidRDefault="00FB5B78" w:rsidP="00FB5B78">
          <w:pPr>
            <w:pStyle w:val="58BB6544741B4CC7A5F7C6E57D8C621C"/>
          </w:pPr>
          <w:r>
            <w:rPr>
              <w:rStyle w:val="Textedelespacerserv"/>
            </w:rPr>
            <w:t>..</w:t>
          </w:r>
          <w:r w:rsidRPr="00AA60DE">
            <w:rPr>
              <w:rStyle w:val="Textedelespacerserv"/>
            </w:rPr>
            <w:t>.</w:t>
          </w:r>
        </w:p>
      </w:docPartBody>
    </w:docPart>
    <w:docPart>
      <w:docPartPr>
        <w:name w:val="83C05253981F49E2A1E8F5A73C6BF081"/>
        <w:category>
          <w:name w:val="Général"/>
          <w:gallery w:val="placeholder"/>
        </w:category>
        <w:types>
          <w:type w:val="bbPlcHdr"/>
        </w:types>
        <w:behaviors>
          <w:behavior w:val="content"/>
        </w:behaviors>
        <w:guid w:val="{067F2117-D9F2-4CA9-BEAF-DE2A3435A75E}"/>
      </w:docPartPr>
      <w:docPartBody>
        <w:p w:rsidR="00FB5B78" w:rsidRDefault="00FB5B78" w:rsidP="00FB5B78">
          <w:pPr>
            <w:pStyle w:val="83C05253981F49E2A1E8F5A73C6BF08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97D67E0311C406DB02AE7FA3FED8706"/>
        <w:category>
          <w:name w:val="Général"/>
          <w:gallery w:val="placeholder"/>
        </w:category>
        <w:types>
          <w:type w:val="bbPlcHdr"/>
        </w:types>
        <w:behaviors>
          <w:behavior w:val="content"/>
        </w:behaviors>
        <w:guid w:val="{ADAF0CA8-D3F8-4CD0-9D7E-9FE5F6408913}"/>
      </w:docPartPr>
      <w:docPartBody>
        <w:p w:rsidR="00FB5B78" w:rsidRDefault="00FB5B78" w:rsidP="00FB5B78">
          <w:pPr>
            <w:pStyle w:val="897D67E0311C406DB02AE7FA3FED8706"/>
          </w:pPr>
          <w:r>
            <w:rPr>
              <w:rStyle w:val="Textedelespacerserv"/>
              <w:i/>
              <w:iCs/>
            </w:rPr>
            <w:t>Si vous préférez joindre un document, indiquez-en le nom.</w:t>
          </w:r>
        </w:p>
      </w:docPartBody>
    </w:docPart>
    <w:docPart>
      <w:docPartPr>
        <w:name w:val="F66BC755527346FDA23F8968A5EA7C18"/>
        <w:category>
          <w:name w:val="Général"/>
          <w:gallery w:val="placeholder"/>
        </w:category>
        <w:types>
          <w:type w:val="bbPlcHdr"/>
        </w:types>
        <w:behaviors>
          <w:behavior w:val="content"/>
        </w:behaviors>
        <w:guid w:val="{5AD0F0E6-4AD1-475C-A3C9-58D5B31DF973}"/>
      </w:docPartPr>
      <w:docPartBody>
        <w:p w:rsidR="00FB5B78" w:rsidRDefault="00FB5B78" w:rsidP="00FB5B78">
          <w:pPr>
            <w:pStyle w:val="F66BC755527346FDA23F8968A5EA7C18"/>
          </w:pPr>
          <w:r w:rsidRPr="0052757A">
            <w:rPr>
              <w:i/>
              <w:iCs/>
              <w:color w:val="808080"/>
            </w:rPr>
            <w:t>Si vous préférez joindre un document, indiquez-en le nom.</w:t>
          </w:r>
        </w:p>
      </w:docPartBody>
    </w:docPart>
    <w:docPart>
      <w:docPartPr>
        <w:name w:val="15D6ED0181674698850388079E63B869"/>
        <w:category>
          <w:name w:val="Général"/>
          <w:gallery w:val="placeholder"/>
        </w:category>
        <w:types>
          <w:type w:val="bbPlcHdr"/>
        </w:types>
        <w:behaviors>
          <w:behavior w:val="content"/>
        </w:behaviors>
        <w:guid w:val="{1FE5AF6D-6CCA-4C19-A2B3-4024B361DD29}"/>
      </w:docPartPr>
      <w:docPartBody>
        <w:p w:rsidR="00FB5B78" w:rsidRDefault="00FB5B78" w:rsidP="00FB5B78">
          <w:pPr>
            <w:pStyle w:val="15D6ED0181674698850388079E63B869"/>
          </w:pPr>
          <w:r>
            <w:rPr>
              <w:rStyle w:val="Textedelespacerserv"/>
              <w:i/>
              <w:iCs/>
            </w:rPr>
            <w:t>Précisez la section.</w:t>
          </w:r>
        </w:p>
      </w:docPartBody>
    </w:docPart>
    <w:docPart>
      <w:docPartPr>
        <w:name w:val="1855D382FA564BA1909ECC792A2E7EFF"/>
        <w:category>
          <w:name w:val="Général"/>
          <w:gallery w:val="placeholder"/>
        </w:category>
        <w:types>
          <w:type w:val="bbPlcHdr"/>
        </w:types>
        <w:behaviors>
          <w:behavior w:val="content"/>
        </w:behaviors>
        <w:guid w:val="{59FBA028-936E-41FF-8401-1A037AD937E2}"/>
      </w:docPartPr>
      <w:docPartBody>
        <w:p w:rsidR="00FB5B78" w:rsidRDefault="00FB5B78" w:rsidP="00FB5B78">
          <w:pPr>
            <w:pStyle w:val="1855D382FA564BA1909ECC792A2E7EFF"/>
          </w:pPr>
          <w:r>
            <w:rPr>
              <w:rStyle w:val="Textedelespacerserv"/>
              <w:i/>
              <w:iCs/>
            </w:rPr>
            <w:t>Précisez la section.</w:t>
          </w:r>
        </w:p>
      </w:docPartBody>
    </w:docPart>
    <w:docPart>
      <w:docPartPr>
        <w:name w:val="8D54F91A56C24043BE61202E625C34B9"/>
        <w:category>
          <w:name w:val="Général"/>
          <w:gallery w:val="placeholder"/>
        </w:category>
        <w:types>
          <w:type w:val="bbPlcHdr"/>
        </w:types>
        <w:behaviors>
          <w:behavior w:val="content"/>
        </w:behaviors>
        <w:guid w:val="{DC3DC4D5-5D5A-47E8-BD3A-2B19C60FAEBE}"/>
      </w:docPartPr>
      <w:docPartBody>
        <w:p w:rsidR="00FB5B78" w:rsidRDefault="00FB5B78" w:rsidP="00FB5B78">
          <w:pPr>
            <w:pStyle w:val="8D54F91A56C24043BE61202E625C34B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E1EB0FC15EC448D9F1389CF383AD84F"/>
        <w:category>
          <w:name w:val="Général"/>
          <w:gallery w:val="placeholder"/>
        </w:category>
        <w:types>
          <w:type w:val="bbPlcHdr"/>
        </w:types>
        <w:behaviors>
          <w:behavior w:val="content"/>
        </w:behaviors>
        <w:guid w:val="{067A4F74-CD27-4548-9256-3386986D89E6}"/>
      </w:docPartPr>
      <w:docPartBody>
        <w:p w:rsidR="00382901" w:rsidRDefault="00382901" w:rsidP="00382901">
          <w:pPr>
            <w:pStyle w:val="8E1EB0FC15EC448D9F1389CF383AD84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3C8630B981943D7ABFD7A2E82B10162"/>
        <w:category>
          <w:name w:val="Général"/>
          <w:gallery w:val="placeholder"/>
        </w:category>
        <w:types>
          <w:type w:val="bbPlcHdr"/>
        </w:types>
        <w:behaviors>
          <w:behavior w:val="content"/>
        </w:behaviors>
        <w:guid w:val="{D87E1DAB-CA70-431A-970F-46BA0EB977CC}"/>
      </w:docPartPr>
      <w:docPartBody>
        <w:p w:rsidR="00382901" w:rsidRDefault="00382901" w:rsidP="00382901">
          <w:pPr>
            <w:pStyle w:val="D3C8630B981943D7ABFD7A2E82B1016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56223749AC24D2182F4981618548FC4"/>
        <w:category>
          <w:name w:val="Général"/>
          <w:gallery w:val="placeholder"/>
        </w:category>
        <w:types>
          <w:type w:val="bbPlcHdr"/>
        </w:types>
        <w:behaviors>
          <w:behavior w:val="content"/>
        </w:behaviors>
        <w:guid w:val="{DDFC5DD7-95B7-49E3-99F6-AF61AD831042}"/>
      </w:docPartPr>
      <w:docPartBody>
        <w:p w:rsidR="00382901" w:rsidRDefault="00382901" w:rsidP="00382901">
          <w:pPr>
            <w:pStyle w:val="156223749AC24D2182F4981618548FC4"/>
          </w:pPr>
          <w:r>
            <w:rPr>
              <w:rStyle w:val="Textedelespacerserv"/>
              <w:i/>
              <w:iCs/>
            </w:rPr>
            <w:t>Précisez la section.</w:t>
          </w:r>
        </w:p>
      </w:docPartBody>
    </w:docPart>
    <w:docPart>
      <w:docPartPr>
        <w:name w:val="818C2891E8AB4D4EA8918D7F866A4B73"/>
        <w:category>
          <w:name w:val="Général"/>
          <w:gallery w:val="placeholder"/>
        </w:category>
        <w:types>
          <w:type w:val="bbPlcHdr"/>
        </w:types>
        <w:behaviors>
          <w:behavior w:val="content"/>
        </w:behaviors>
        <w:guid w:val="{A69F7730-E87D-4949-8373-B9068C2F1B50}"/>
      </w:docPartPr>
      <w:docPartBody>
        <w:p w:rsidR="00382901" w:rsidRDefault="00382901" w:rsidP="00382901">
          <w:pPr>
            <w:pStyle w:val="818C2891E8AB4D4EA8918D7F866A4B73"/>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1C018B9500A4CA49FEEB58A48716448"/>
        <w:category>
          <w:name w:val="Général"/>
          <w:gallery w:val="placeholder"/>
        </w:category>
        <w:types>
          <w:type w:val="bbPlcHdr"/>
        </w:types>
        <w:behaviors>
          <w:behavior w:val="content"/>
        </w:behaviors>
        <w:guid w:val="{36456908-4886-4978-9438-99CC48AD7369}"/>
      </w:docPartPr>
      <w:docPartBody>
        <w:p w:rsidR="00382901" w:rsidRDefault="00382901" w:rsidP="00382901">
          <w:pPr>
            <w:pStyle w:val="71C018B9500A4CA49FEEB58A48716448"/>
          </w:pPr>
          <w:r>
            <w:rPr>
              <w:rStyle w:val="Textedelespacerserv"/>
              <w:i/>
              <w:iCs/>
            </w:rPr>
            <w:t>Précisez la section.</w:t>
          </w:r>
        </w:p>
      </w:docPartBody>
    </w:docPart>
    <w:docPart>
      <w:docPartPr>
        <w:name w:val="0DED5458AC5A42A7B84548355EA511BA"/>
        <w:category>
          <w:name w:val="Général"/>
          <w:gallery w:val="placeholder"/>
        </w:category>
        <w:types>
          <w:type w:val="bbPlcHdr"/>
        </w:types>
        <w:behaviors>
          <w:behavior w:val="content"/>
        </w:behaviors>
        <w:guid w:val="{52F4CD85-200B-43AB-839B-C1F43A1FAADD}"/>
      </w:docPartPr>
      <w:docPartBody>
        <w:p w:rsidR="00382901" w:rsidRDefault="00382901" w:rsidP="00382901">
          <w:pPr>
            <w:pStyle w:val="0DED5458AC5A42A7B84548355EA511BA"/>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6619B15360748A09B91AA65178AB769"/>
        <w:category>
          <w:name w:val="Général"/>
          <w:gallery w:val="placeholder"/>
        </w:category>
        <w:types>
          <w:type w:val="bbPlcHdr"/>
        </w:types>
        <w:behaviors>
          <w:behavior w:val="content"/>
        </w:behaviors>
        <w:guid w:val="{864050C3-E16F-46DA-8610-8C00D67ACB65}"/>
      </w:docPartPr>
      <w:docPartBody>
        <w:p w:rsidR="00382901" w:rsidRDefault="00382901" w:rsidP="00382901">
          <w:pPr>
            <w:pStyle w:val="B6619B15360748A09B91AA65178AB769"/>
          </w:pPr>
          <w:r>
            <w:rPr>
              <w:rStyle w:val="Textedelespacerserv"/>
              <w:i/>
              <w:iCs/>
            </w:rPr>
            <w:t>Précisez la section.</w:t>
          </w:r>
        </w:p>
      </w:docPartBody>
    </w:docPart>
    <w:docPart>
      <w:docPartPr>
        <w:name w:val="DE1C353981674986B555F3483DA72A2F"/>
        <w:category>
          <w:name w:val="Général"/>
          <w:gallery w:val="placeholder"/>
        </w:category>
        <w:types>
          <w:type w:val="bbPlcHdr"/>
        </w:types>
        <w:behaviors>
          <w:behavior w:val="content"/>
        </w:behaviors>
        <w:guid w:val="{39C67EF9-B89D-4BE9-8886-521B0B6C7C23}"/>
      </w:docPartPr>
      <w:docPartBody>
        <w:p w:rsidR="00382901" w:rsidRDefault="00382901" w:rsidP="00382901">
          <w:pPr>
            <w:pStyle w:val="DE1C353981674986B555F3483DA72A2F"/>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178CD022ABE4FB0A5D8D250D25C6DD2"/>
        <w:category>
          <w:name w:val="Général"/>
          <w:gallery w:val="placeholder"/>
        </w:category>
        <w:types>
          <w:type w:val="bbPlcHdr"/>
        </w:types>
        <w:behaviors>
          <w:behavior w:val="content"/>
        </w:behaviors>
        <w:guid w:val="{A2E89068-8B8E-4B63-8279-3770863BC188}"/>
      </w:docPartPr>
      <w:docPartBody>
        <w:p w:rsidR="00382901" w:rsidRDefault="00382901" w:rsidP="00382901">
          <w:pPr>
            <w:pStyle w:val="5178CD022ABE4FB0A5D8D250D25C6DD2"/>
          </w:pPr>
          <w:r>
            <w:rPr>
              <w:rStyle w:val="Textedelespacerserv"/>
              <w:i/>
              <w:iCs/>
            </w:rPr>
            <w:t>Précisez la section.</w:t>
          </w:r>
        </w:p>
      </w:docPartBody>
    </w:docPart>
    <w:docPart>
      <w:docPartPr>
        <w:name w:val="6C3288B45D284B9FB61851D7312AAE1E"/>
        <w:category>
          <w:name w:val="Général"/>
          <w:gallery w:val="placeholder"/>
        </w:category>
        <w:types>
          <w:type w:val="bbPlcHdr"/>
        </w:types>
        <w:behaviors>
          <w:behavior w:val="content"/>
        </w:behaviors>
        <w:guid w:val="{2EB237C2-F768-4302-A931-0791FF210AB6}"/>
      </w:docPartPr>
      <w:docPartBody>
        <w:p w:rsidR="00382901" w:rsidRDefault="00382901" w:rsidP="00382901">
          <w:pPr>
            <w:pStyle w:val="6C3288B45D284B9FB61851D7312AAE1E"/>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7892C7CD319412A8D56DDC4EA354A96"/>
        <w:category>
          <w:name w:val="Général"/>
          <w:gallery w:val="placeholder"/>
        </w:category>
        <w:types>
          <w:type w:val="bbPlcHdr"/>
        </w:types>
        <w:behaviors>
          <w:behavior w:val="content"/>
        </w:behaviors>
        <w:guid w:val="{5AB52899-59B9-499B-A91E-1972BE8749FA}"/>
      </w:docPartPr>
      <w:docPartBody>
        <w:p w:rsidR="00382901" w:rsidRDefault="00382901" w:rsidP="00382901">
          <w:pPr>
            <w:pStyle w:val="57892C7CD319412A8D56DDC4EA354A96"/>
          </w:pPr>
          <w:r>
            <w:rPr>
              <w:rStyle w:val="Textedelespacerserv"/>
              <w:i/>
              <w:iCs/>
            </w:rPr>
            <w:t>Précisez la section.</w:t>
          </w:r>
        </w:p>
      </w:docPartBody>
    </w:docPart>
    <w:docPart>
      <w:docPartPr>
        <w:name w:val="6322BB7F2DC34541A3535CCA1E0260A4"/>
        <w:category>
          <w:name w:val="Général"/>
          <w:gallery w:val="placeholder"/>
        </w:category>
        <w:types>
          <w:type w:val="bbPlcHdr"/>
        </w:types>
        <w:behaviors>
          <w:behavior w:val="content"/>
        </w:behaviors>
        <w:guid w:val="{D2096311-A908-4CCF-9D0E-4AA561507752}"/>
      </w:docPartPr>
      <w:docPartBody>
        <w:p w:rsidR="00382901" w:rsidRDefault="00382901" w:rsidP="00382901">
          <w:pPr>
            <w:pStyle w:val="6322BB7F2DC34541A3535CCA1E0260A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87F7A70510345459C588231DDAECFE2"/>
        <w:category>
          <w:name w:val="Général"/>
          <w:gallery w:val="placeholder"/>
        </w:category>
        <w:types>
          <w:type w:val="bbPlcHdr"/>
        </w:types>
        <w:behaviors>
          <w:behavior w:val="content"/>
        </w:behaviors>
        <w:guid w:val="{17D98963-ED66-4C7C-BE74-B572770494CB}"/>
      </w:docPartPr>
      <w:docPartBody>
        <w:p w:rsidR="00382901" w:rsidRDefault="00382901" w:rsidP="00382901">
          <w:pPr>
            <w:pStyle w:val="787F7A70510345459C588231DDAECFE2"/>
          </w:pPr>
          <w:r>
            <w:rPr>
              <w:rStyle w:val="Textedelespacerserv"/>
              <w:i/>
              <w:iCs/>
            </w:rPr>
            <w:t>Précisez la section.</w:t>
          </w:r>
        </w:p>
      </w:docPartBody>
    </w:docPart>
    <w:docPart>
      <w:docPartPr>
        <w:name w:val="1999E6CF99B4468C983AEFA04BEC9939"/>
        <w:category>
          <w:name w:val="Général"/>
          <w:gallery w:val="placeholder"/>
        </w:category>
        <w:types>
          <w:type w:val="bbPlcHdr"/>
        </w:types>
        <w:behaviors>
          <w:behavior w:val="content"/>
        </w:behaviors>
        <w:guid w:val="{CCBA3764-80BB-465A-A8F9-B22E446115D9}"/>
      </w:docPartPr>
      <w:docPartBody>
        <w:p w:rsidR="00382901" w:rsidRDefault="00382901" w:rsidP="00382901">
          <w:pPr>
            <w:pStyle w:val="1999E6CF99B4468C983AEFA04BEC993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2A6A8740D3AA405E837DF1DE479C6245"/>
        <w:category>
          <w:name w:val="Général"/>
          <w:gallery w:val="placeholder"/>
        </w:category>
        <w:types>
          <w:type w:val="bbPlcHdr"/>
        </w:types>
        <w:behaviors>
          <w:behavior w:val="content"/>
        </w:behaviors>
        <w:guid w:val="{76F59C08-F4D1-432C-B7BB-FCDC84CFF826}"/>
      </w:docPartPr>
      <w:docPartBody>
        <w:p w:rsidR="00382901" w:rsidRDefault="00382901" w:rsidP="00382901">
          <w:pPr>
            <w:pStyle w:val="2A6A8740D3AA405E837DF1DE479C6245"/>
          </w:pPr>
          <w:r>
            <w:rPr>
              <w:rStyle w:val="Textedelespacerserv"/>
              <w:i/>
              <w:iCs/>
            </w:rPr>
            <w:t>Précisez la section.</w:t>
          </w:r>
        </w:p>
      </w:docPartBody>
    </w:docPart>
    <w:docPart>
      <w:docPartPr>
        <w:name w:val="E5244F35E6334BD0A0A8EB710EE33845"/>
        <w:category>
          <w:name w:val="Général"/>
          <w:gallery w:val="placeholder"/>
        </w:category>
        <w:types>
          <w:type w:val="bbPlcHdr"/>
        </w:types>
        <w:behaviors>
          <w:behavior w:val="content"/>
        </w:behaviors>
        <w:guid w:val="{95B9F0F4-3AF7-46F0-AF14-9E95FB43FF9F}"/>
      </w:docPartPr>
      <w:docPartBody>
        <w:p w:rsidR="00382901" w:rsidRDefault="00382901" w:rsidP="00382901">
          <w:pPr>
            <w:pStyle w:val="E5244F35E6334BD0A0A8EB710EE33845"/>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5369EAE071F4A7081554BA628C9F35E"/>
        <w:category>
          <w:name w:val="Général"/>
          <w:gallery w:val="placeholder"/>
        </w:category>
        <w:types>
          <w:type w:val="bbPlcHdr"/>
        </w:types>
        <w:behaviors>
          <w:behavior w:val="content"/>
        </w:behaviors>
        <w:guid w:val="{9A848495-C3C7-4E20-A5DA-002858D3FE00}"/>
      </w:docPartPr>
      <w:docPartBody>
        <w:p w:rsidR="00382901" w:rsidRDefault="00382901" w:rsidP="00382901">
          <w:pPr>
            <w:pStyle w:val="E5369EAE071F4A7081554BA628C9F35E"/>
          </w:pPr>
          <w:r>
            <w:rPr>
              <w:rStyle w:val="Textedelespacerserv"/>
              <w:i/>
              <w:iCs/>
            </w:rPr>
            <w:t>Précisez la section.</w:t>
          </w:r>
        </w:p>
      </w:docPartBody>
    </w:docPart>
    <w:docPart>
      <w:docPartPr>
        <w:name w:val="24FF23D96B564A6FAD53227DA5EB1EBB"/>
        <w:category>
          <w:name w:val="Général"/>
          <w:gallery w:val="placeholder"/>
        </w:category>
        <w:types>
          <w:type w:val="bbPlcHdr"/>
        </w:types>
        <w:behaviors>
          <w:behavior w:val="content"/>
        </w:behaviors>
        <w:guid w:val="{AF47B4E8-A1E9-4BE0-B34F-AA3D5E3AA662}"/>
      </w:docPartPr>
      <w:docPartBody>
        <w:p w:rsidR="00382901" w:rsidRDefault="00382901" w:rsidP="00382901">
          <w:pPr>
            <w:pStyle w:val="24FF23D96B564A6FAD53227DA5EB1EB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EB49DC097354A5FB1183AF52F75EDB3"/>
        <w:category>
          <w:name w:val="Général"/>
          <w:gallery w:val="placeholder"/>
        </w:category>
        <w:types>
          <w:type w:val="bbPlcHdr"/>
        </w:types>
        <w:behaviors>
          <w:behavior w:val="content"/>
        </w:behaviors>
        <w:guid w:val="{77F9B08C-1B2F-40EA-B01D-1C2F5E7DBF12}"/>
      </w:docPartPr>
      <w:docPartBody>
        <w:p w:rsidR="00382901" w:rsidRDefault="00382901" w:rsidP="00382901">
          <w:pPr>
            <w:pStyle w:val="DEB49DC097354A5FB1183AF52F75EDB3"/>
          </w:pPr>
          <w:r>
            <w:rPr>
              <w:rStyle w:val="Textedelespacerserv"/>
              <w:i/>
              <w:iCs/>
            </w:rPr>
            <w:t>Précisez la section.</w:t>
          </w:r>
        </w:p>
      </w:docPartBody>
    </w:docPart>
    <w:docPart>
      <w:docPartPr>
        <w:name w:val="2276D2510A04490A88F5AF65F45D84E2"/>
        <w:category>
          <w:name w:val="Général"/>
          <w:gallery w:val="placeholder"/>
        </w:category>
        <w:types>
          <w:type w:val="bbPlcHdr"/>
        </w:types>
        <w:behaviors>
          <w:behavior w:val="content"/>
        </w:behaviors>
        <w:guid w:val="{2FE5510F-8371-4B18-9C76-A21C29B04DF2}"/>
      </w:docPartPr>
      <w:docPartBody>
        <w:p w:rsidR="00DF3584" w:rsidRDefault="00DF3584" w:rsidP="00DF3584">
          <w:pPr>
            <w:pStyle w:val="2276D2510A04490A88F5AF65F45D84E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77D3560380048B1A933E9F208F99A0F"/>
        <w:category>
          <w:name w:val="Général"/>
          <w:gallery w:val="placeholder"/>
        </w:category>
        <w:types>
          <w:type w:val="bbPlcHdr"/>
        </w:types>
        <w:behaviors>
          <w:behavior w:val="content"/>
        </w:behaviors>
        <w:guid w:val="{65D94AA6-3788-44E8-9AFA-1EDCEAEA6071}"/>
      </w:docPartPr>
      <w:docPartBody>
        <w:p w:rsidR="00DF3584" w:rsidRDefault="00DF3584" w:rsidP="00DF3584">
          <w:pPr>
            <w:pStyle w:val="577D3560380048B1A933E9F208F99A0F"/>
          </w:pPr>
          <w:r>
            <w:rPr>
              <w:rStyle w:val="Textedelespacerserv"/>
              <w:i/>
              <w:iCs/>
            </w:rPr>
            <w:t>Précisez la section.</w:t>
          </w:r>
        </w:p>
      </w:docPartBody>
    </w:docPart>
    <w:docPart>
      <w:docPartPr>
        <w:name w:val="FCEC748CBF7E449F98A433A2639F6235"/>
        <w:category>
          <w:name w:val="Général"/>
          <w:gallery w:val="placeholder"/>
        </w:category>
        <w:types>
          <w:type w:val="bbPlcHdr"/>
        </w:types>
        <w:behaviors>
          <w:behavior w:val="content"/>
        </w:behaviors>
        <w:guid w:val="{92BBD057-8473-4101-887F-0A1538BA8532}"/>
      </w:docPartPr>
      <w:docPartBody>
        <w:p w:rsidR="00DF3584" w:rsidRDefault="00DF3584" w:rsidP="00DF3584">
          <w:pPr>
            <w:pStyle w:val="FCEC748CBF7E449F98A433A2639F6235"/>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F0742FF5D58406097DCE20C0C946D70"/>
        <w:category>
          <w:name w:val="Général"/>
          <w:gallery w:val="placeholder"/>
        </w:category>
        <w:types>
          <w:type w:val="bbPlcHdr"/>
        </w:types>
        <w:behaviors>
          <w:behavior w:val="content"/>
        </w:behaviors>
        <w:guid w:val="{998884F1-594F-47F8-828E-10CE608D71B8}"/>
      </w:docPartPr>
      <w:docPartBody>
        <w:p w:rsidR="00DF3584" w:rsidRDefault="00DF3584" w:rsidP="00DF3584">
          <w:pPr>
            <w:pStyle w:val="FF0742FF5D58406097DCE20C0C946D70"/>
          </w:pPr>
          <w:r>
            <w:rPr>
              <w:rStyle w:val="Textedelespacerserv"/>
              <w:i/>
              <w:iCs/>
            </w:rPr>
            <w:t>Précisez la section.</w:t>
          </w:r>
        </w:p>
      </w:docPartBody>
    </w:docPart>
    <w:docPart>
      <w:docPartPr>
        <w:name w:val="232D465A2F9B4DE0A6FD487DF85CD121"/>
        <w:category>
          <w:name w:val="Général"/>
          <w:gallery w:val="placeholder"/>
        </w:category>
        <w:types>
          <w:type w:val="bbPlcHdr"/>
        </w:types>
        <w:behaviors>
          <w:behavior w:val="content"/>
        </w:behaviors>
        <w:guid w:val="{3861D1F2-FD1D-4EF1-9F53-B3E7E4DE8B6D}"/>
      </w:docPartPr>
      <w:docPartBody>
        <w:p w:rsidR="00DF3584" w:rsidRDefault="00DF3584" w:rsidP="00DF3584">
          <w:pPr>
            <w:pStyle w:val="232D465A2F9B4DE0A6FD487DF85CD12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431F385ADBC4732890744FA5188329A"/>
        <w:category>
          <w:name w:val="Général"/>
          <w:gallery w:val="placeholder"/>
        </w:category>
        <w:types>
          <w:type w:val="bbPlcHdr"/>
        </w:types>
        <w:behaviors>
          <w:behavior w:val="content"/>
        </w:behaviors>
        <w:guid w:val="{0DF42631-FA1A-40D4-AF9B-FE03D3510297}"/>
      </w:docPartPr>
      <w:docPartBody>
        <w:p w:rsidR="00DF3584" w:rsidRDefault="00DF3584" w:rsidP="00DF3584">
          <w:pPr>
            <w:pStyle w:val="6431F385ADBC4732890744FA5188329A"/>
          </w:pPr>
          <w:r>
            <w:rPr>
              <w:rStyle w:val="Textedelespacerserv"/>
              <w:i/>
              <w:iCs/>
            </w:rPr>
            <w:t>Précisez la section.</w:t>
          </w:r>
        </w:p>
      </w:docPartBody>
    </w:docPart>
    <w:docPart>
      <w:docPartPr>
        <w:name w:val="599F2F4470834CDE839B9AAA6DBBCCE7"/>
        <w:category>
          <w:name w:val="Général"/>
          <w:gallery w:val="placeholder"/>
        </w:category>
        <w:types>
          <w:type w:val="bbPlcHdr"/>
        </w:types>
        <w:behaviors>
          <w:behavior w:val="content"/>
        </w:behaviors>
        <w:guid w:val="{2BA6AF3E-53B8-42C5-B1F9-BB35752D1BB6}"/>
      </w:docPartPr>
      <w:docPartBody>
        <w:p w:rsidR="00683B28" w:rsidRDefault="00683B28" w:rsidP="00683B28">
          <w:pPr>
            <w:pStyle w:val="599F2F4470834CDE839B9AAA6DBBCCE7"/>
          </w:pPr>
          <w:r w:rsidRPr="00E44FF6">
            <w:rPr>
              <w:rStyle w:val="Textedelespacerserv"/>
              <w:rFonts w:cs="Arial"/>
              <w:i/>
              <w:iCs/>
            </w:rPr>
            <w:t>Saisissez les informations.</w:t>
          </w:r>
        </w:p>
      </w:docPartBody>
    </w:docPart>
    <w:docPart>
      <w:docPartPr>
        <w:name w:val="5694DAB623BC421E84E932BA701835ED"/>
        <w:category>
          <w:name w:val="Général"/>
          <w:gallery w:val="placeholder"/>
        </w:category>
        <w:types>
          <w:type w:val="bbPlcHdr"/>
        </w:types>
        <w:behaviors>
          <w:behavior w:val="content"/>
        </w:behaviors>
        <w:guid w:val="{C24DE070-8222-42AC-9357-639FC8F6BD64}"/>
      </w:docPartPr>
      <w:docPartBody>
        <w:p w:rsidR="00683B28" w:rsidRDefault="00683B28" w:rsidP="00683B28">
          <w:pPr>
            <w:pStyle w:val="5694DAB623BC421E84E932BA701835ED"/>
          </w:pPr>
          <w:r w:rsidRPr="00E44FF6">
            <w:rPr>
              <w:rStyle w:val="Textedelespacerserv"/>
              <w:rFonts w:cs="Arial"/>
              <w:i/>
              <w:iCs/>
            </w:rPr>
            <w:t>Saisissez les informations.</w:t>
          </w:r>
        </w:p>
      </w:docPartBody>
    </w:docPart>
    <w:docPart>
      <w:docPartPr>
        <w:name w:val="B1B6276D933D49E4AE3D9FE61363FAA0"/>
        <w:category>
          <w:name w:val="Général"/>
          <w:gallery w:val="placeholder"/>
        </w:category>
        <w:types>
          <w:type w:val="bbPlcHdr"/>
        </w:types>
        <w:behaviors>
          <w:behavior w:val="content"/>
        </w:behaviors>
        <w:guid w:val="{7704EEB6-63C8-46C4-A16E-687FE64FEF1D}"/>
      </w:docPartPr>
      <w:docPartBody>
        <w:p w:rsidR="00683B28" w:rsidRDefault="00683B28" w:rsidP="00683B28">
          <w:pPr>
            <w:pStyle w:val="B1B6276D933D49E4AE3D9FE61363FAA0"/>
          </w:pPr>
          <w:r w:rsidRPr="00E44FF6">
            <w:rPr>
              <w:rStyle w:val="Textedelespacerserv"/>
              <w:rFonts w:cs="Arial"/>
              <w:i/>
              <w:iCs/>
            </w:rPr>
            <w:t>Saisissez les informations.</w:t>
          </w:r>
        </w:p>
      </w:docPartBody>
    </w:docPart>
    <w:docPart>
      <w:docPartPr>
        <w:name w:val="C55A2DF9A8D34645A8E7627A630361F9"/>
        <w:category>
          <w:name w:val="Général"/>
          <w:gallery w:val="placeholder"/>
        </w:category>
        <w:types>
          <w:type w:val="bbPlcHdr"/>
        </w:types>
        <w:behaviors>
          <w:behavior w:val="content"/>
        </w:behaviors>
        <w:guid w:val="{C9924D6E-1D47-4990-9965-2858B822B398}"/>
      </w:docPartPr>
      <w:docPartBody>
        <w:p w:rsidR="00683B28" w:rsidRDefault="00683B28" w:rsidP="00683B28">
          <w:pPr>
            <w:pStyle w:val="C55A2DF9A8D34645A8E7627A630361F9"/>
          </w:pPr>
          <w:r w:rsidRPr="00E44FF6">
            <w:rPr>
              <w:rStyle w:val="Textedelespacerserv"/>
              <w:rFonts w:cs="Arial"/>
            </w:rPr>
            <w:t>...</w:t>
          </w:r>
        </w:p>
      </w:docPartBody>
    </w:docPart>
    <w:docPart>
      <w:docPartPr>
        <w:name w:val="F01C31B3F2B04931B6D8ADC376BD70D6"/>
        <w:category>
          <w:name w:val="Général"/>
          <w:gallery w:val="placeholder"/>
        </w:category>
        <w:types>
          <w:type w:val="bbPlcHdr"/>
        </w:types>
        <w:behaviors>
          <w:behavior w:val="content"/>
        </w:behaviors>
        <w:guid w:val="{FAD4A490-F05F-48FA-B6C9-1C545B9757AB}"/>
      </w:docPartPr>
      <w:docPartBody>
        <w:p w:rsidR="00683B28" w:rsidRDefault="00683B28" w:rsidP="00683B28">
          <w:pPr>
            <w:pStyle w:val="F01C31B3F2B04931B6D8ADC376BD70D6"/>
          </w:pPr>
          <w:r w:rsidRPr="00E44FF6">
            <w:rPr>
              <w:rStyle w:val="Textedelespacerserv"/>
              <w:rFonts w:cs="Arial"/>
            </w:rPr>
            <w:t>...</w:t>
          </w:r>
        </w:p>
      </w:docPartBody>
    </w:docPart>
    <w:docPart>
      <w:docPartPr>
        <w:name w:val="9AFA867CC12847F88740AA39CB4D19D2"/>
        <w:category>
          <w:name w:val="Général"/>
          <w:gallery w:val="placeholder"/>
        </w:category>
        <w:types>
          <w:type w:val="bbPlcHdr"/>
        </w:types>
        <w:behaviors>
          <w:behavior w:val="content"/>
        </w:behaviors>
        <w:guid w:val="{DF95BDAA-507F-4CB7-A0EE-9D1E19A1CD28}"/>
      </w:docPartPr>
      <w:docPartBody>
        <w:p w:rsidR="00683B28" w:rsidRDefault="00683B28" w:rsidP="00683B28">
          <w:pPr>
            <w:pStyle w:val="9AFA867CC12847F88740AA39CB4D19D2"/>
          </w:pPr>
          <w:r w:rsidRPr="00E44FF6">
            <w:rPr>
              <w:rStyle w:val="Textedelespacerserv"/>
              <w:rFonts w:cs="Arial"/>
            </w:rPr>
            <w:t>...</w:t>
          </w:r>
        </w:p>
      </w:docPartBody>
    </w:docPart>
    <w:docPart>
      <w:docPartPr>
        <w:name w:val="A63F05BD68FB42109EC48FB4508F9C74"/>
        <w:category>
          <w:name w:val="Général"/>
          <w:gallery w:val="placeholder"/>
        </w:category>
        <w:types>
          <w:type w:val="bbPlcHdr"/>
        </w:types>
        <w:behaviors>
          <w:behavior w:val="content"/>
        </w:behaviors>
        <w:guid w:val="{D2173657-4494-496B-915C-EAAE30B70ADF}"/>
      </w:docPartPr>
      <w:docPartBody>
        <w:p w:rsidR="00683B28" w:rsidRDefault="00683B28" w:rsidP="00683B28">
          <w:pPr>
            <w:pStyle w:val="A63F05BD68FB42109EC48FB4508F9C7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D2A85B84AB74C2BA7264D5C9AD45BAD"/>
        <w:category>
          <w:name w:val="Général"/>
          <w:gallery w:val="placeholder"/>
        </w:category>
        <w:types>
          <w:type w:val="bbPlcHdr"/>
        </w:types>
        <w:behaviors>
          <w:behavior w:val="content"/>
        </w:behaviors>
        <w:guid w:val="{C7773D0D-FBA4-4298-9D42-CE7109146DDE}"/>
      </w:docPartPr>
      <w:docPartBody>
        <w:p w:rsidR="00683B28" w:rsidRDefault="00683B28" w:rsidP="00683B28">
          <w:pPr>
            <w:pStyle w:val="2D2A85B84AB74C2BA7264D5C9AD45BAD"/>
          </w:pPr>
          <w:r w:rsidRPr="00E44FF6">
            <w:rPr>
              <w:rStyle w:val="Textedelespacerserv"/>
              <w:rFonts w:cs="Arial"/>
              <w:i/>
              <w:iCs/>
            </w:rPr>
            <w:t>Cliquez sur le + pour ajouter des lignes.</w:t>
          </w:r>
        </w:p>
      </w:docPartBody>
    </w:docPart>
    <w:docPart>
      <w:docPartPr>
        <w:name w:val="D9901150A4204CDC863A3EE983925AE2"/>
        <w:category>
          <w:name w:val="Général"/>
          <w:gallery w:val="placeholder"/>
        </w:category>
        <w:types>
          <w:type w:val="bbPlcHdr"/>
        </w:types>
        <w:behaviors>
          <w:behavior w:val="content"/>
        </w:behaviors>
        <w:guid w:val="{9A54D8F2-CBFD-409C-811F-8E698CAD555E}"/>
      </w:docPartPr>
      <w:docPartBody>
        <w:p w:rsidR="00683B28" w:rsidRDefault="00683B28" w:rsidP="00683B28">
          <w:pPr>
            <w:pStyle w:val="D9901150A4204CDC863A3EE983925AE2"/>
          </w:pPr>
          <w:r w:rsidRPr="00E44FF6">
            <w:rPr>
              <w:rStyle w:val="Textedelespacerserv"/>
              <w:rFonts w:cs="Arial"/>
            </w:rPr>
            <w:t>...</w:t>
          </w:r>
        </w:p>
      </w:docPartBody>
    </w:docPart>
    <w:docPart>
      <w:docPartPr>
        <w:name w:val="967A23BBD9454FA2BFB4ED602DAAD250"/>
        <w:category>
          <w:name w:val="Général"/>
          <w:gallery w:val="placeholder"/>
        </w:category>
        <w:types>
          <w:type w:val="bbPlcHdr"/>
        </w:types>
        <w:behaviors>
          <w:behavior w:val="content"/>
        </w:behaviors>
        <w:guid w:val="{C4C7674B-646A-469E-B048-E9BAC801D209}"/>
      </w:docPartPr>
      <w:docPartBody>
        <w:p w:rsidR="00683B28" w:rsidRDefault="00683B28" w:rsidP="00683B28">
          <w:pPr>
            <w:pStyle w:val="967A23BBD9454FA2BFB4ED602DAAD250"/>
          </w:pPr>
          <w:r w:rsidRPr="00E44FF6">
            <w:rPr>
              <w:rStyle w:val="Textedelespacerserv"/>
              <w:rFonts w:cs="Arial"/>
            </w:rPr>
            <w:t>...</w:t>
          </w:r>
        </w:p>
      </w:docPartBody>
    </w:docPart>
    <w:docPart>
      <w:docPartPr>
        <w:name w:val="2750A3703ADB4D3398B701DCDD6E5EC3"/>
        <w:category>
          <w:name w:val="Général"/>
          <w:gallery w:val="placeholder"/>
        </w:category>
        <w:types>
          <w:type w:val="bbPlcHdr"/>
        </w:types>
        <w:behaviors>
          <w:behavior w:val="content"/>
        </w:behaviors>
        <w:guid w:val="{A4B7A867-574F-4F28-98C0-80302A571907}"/>
      </w:docPartPr>
      <w:docPartBody>
        <w:p w:rsidR="007E04D1" w:rsidRDefault="007E04D1" w:rsidP="007E04D1">
          <w:pPr>
            <w:pStyle w:val="2750A3703ADB4D3398B701DCDD6E5EC3"/>
          </w:pPr>
          <w:r w:rsidRPr="00E44FF6">
            <w:rPr>
              <w:rStyle w:val="Textedelespacerserv"/>
              <w:rFonts w:cs="Arial"/>
              <w:i/>
              <w:iCs/>
            </w:rPr>
            <w:t>Saisissez les informations.</w:t>
          </w:r>
        </w:p>
      </w:docPartBody>
    </w:docPart>
    <w:docPart>
      <w:docPartPr>
        <w:name w:val="30E2D9C838094B29BA1C606371C82B7B"/>
        <w:category>
          <w:name w:val="Général"/>
          <w:gallery w:val="placeholder"/>
        </w:category>
        <w:types>
          <w:type w:val="bbPlcHdr"/>
        </w:types>
        <w:behaviors>
          <w:behavior w:val="content"/>
        </w:behaviors>
        <w:guid w:val="{8C4B00B2-14FF-4D68-B7FE-7F309FC2A288}"/>
      </w:docPartPr>
      <w:docPartBody>
        <w:p w:rsidR="007E04D1" w:rsidRDefault="007E04D1" w:rsidP="007E04D1">
          <w:pPr>
            <w:pStyle w:val="30E2D9C838094B29BA1C606371C82B7B"/>
          </w:pPr>
          <w:r w:rsidRPr="00E44FF6">
            <w:rPr>
              <w:rStyle w:val="Textedelespacerserv"/>
              <w:rFonts w:cs="Arial"/>
              <w:i/>
              <w:iCs/>
            </w:rPr>
            <w:t>Saisissez les informations.</w:t>
          </w:r>
        </w:p>
      </w:docPartBody>
    </w:docPart>
    <w:docPart>
      <w:docPartPr>
        <w:name w:val="046757E4028B441987DD777B1D3377DD"/>
        <w:category>
          <w:name w:val="Général"/>
          <w:gallery w:val="placeholder"/>
        </w:category>
        <w:types>
          <w:type w:val="bbPlcHdr"/>
        </w:types>
        <w:behaviors>
          <w:behavior w:val="content"/>
        </w:behaviors>
        <w:guid w:val="{2C6133F5-9B41-420C-8D04-83CF66BBBE25}"/>
      </w:docPartPr>
      <w:docPartBody>
        <w:p w:rsidR="007E04D1" w:rsidRDefault="007E04D1" w:rsidP="007E04D1">
          <w:pPr>
            <w:pStyle w:val="046757E4028B441987DD777B1D3377DD"/>
          </w:pPr>
          <w:r w:rsidRPr="00E44FF6">
            <w:rPr>
              <w:rStyle w:val="Textedelespacerserv"/>
              <w:rFonts w:cs="Arial"/>
              <w:i/>
              <w:iCs/>
            </w:rPr>
            <w:t>Saisissez les informations.</w:t>
          </w:r>
        </w:p>
      </w:docPartBody>
    </w:docPart>
    <w:docPart>
      <w:docPartPr>
        <w:name w:val="D379A87CA5D64B8783558A3B57402321"/>
        <w:category>
          <w:name w:val="Général"/>
          <w:gallery w:val="placeholder"/>
        </w:category>
        <w:types>
          <w:type w:val="bbPlcHdr"/>
        </w:types>
        <w:behaviors>
          <w:behavior w:val="content"/>
        </w:behaviors>
        <w:guid w:val="{E5306B15-692C-4A2D-9400-560E535B7154}"/>
      </w:docPartPr>
      <w:docPartBody>
        <w:p w:rsidR="007E04D1" w:rsidRDefault="007E04D1" w:rsidP="007E04D1">
          <w:pPr>
            <w:pStyle w:val="D379A87CA5D64B8783558A3B57402321"/>
          </w:pPr>
          <w:r w:rsidRPr="00E44FF6">
            <w:rPr>
              <w:rStyle w:val="Textedelespacerserv"/>
              <w:rFonts w:cs="Arial"/>
            </w:rPr>
            <w:t>...</w:t>
          </w:r>
        </w:p>
      </w:docPartBody>
    </w:docPart>
    <w:docPart>
      <w:docPartPr>
        <w:name w:val="6A7358326F224AD59D1AC7CD20E288BC"/>
        <w:category>
          <w:name w:val="Général"/>
          <w:gallery w:val="placeholder"/>
        </w:category>
        <w:types>
          <w:type w:val="bbPlcHdr"/>
        </w:types>
        <w:behaviors>
          <w:behavior w:val="content"/>
        </w:behaviors>
        <w:guid w:val="{49A1177A-2EB5-45FB-8E8E-99A7AF0625C6}"/>
      </w:docPartPr>
      <w:docPartBody>
        <w:p w:rsidR="007E04D1" w:rsidRDefault="007E04D1" w:rsidP="007E04D1">
          <w:pPr>
            <w:pStyle w:val="6A7358326F224AD59D1AC7CD20E288BC"/>
          </w:pPr>
          <w:r w:rsidRPr="00E44FF6">
            <w:rPr>
              <w:rStyle w:val="Textedelespacerserv"/>
              <w:rFonts w:cs="Arial"/>
            </w:rPr>
            <w:t>...</w:t>
          </w:r>
        </w:p>
      </w:docPartBody>
    </w:docPart>
    <w:docPart>
      <w:docPartPr>
        <w:name w:val="7717430303474C5EBC7DA9CF0E83D621"/>
        <w:category>
          <w:name w:val="Général"/>
          <w:gallery w:val="placeholder"/>
        </w:category>
        <w:types>
          <w:type w:val="bbPlcHdr"/>
        </w:types>
        <w:behaviors>
          <w:behavior w:val="content"/>
        </w:behaviors>
        <w:guid w:val="{DADD123B-7482-46EB-B727-F8DFB679A1E4}"/>
      </w:docPartPr>
      <w:docPartBody>
        <w:p w:rsidR="007E04D1" w:rsidRDefault="007E04D1" w:rsidP="007E04D1">
          <w:pPr>
            <w:pStyle w:val="7717430303474C5EBC7DA9CF0E83D621"/>
          </w:pPr>
          <w:r w:rsidRPr="00E44FF6">
            <w:rPr>
              <w:rStyle w:val="Textedelespacerserv"/>
              <w:rFonts w:cs="Arial"/>
            </w:rPr>
            <w:t>...</w:t>
          </w:r>
        </w:p>
      </w:docPartBody>
    </w:docPart>
    <w:docPart>
      <w:docPartPr>
        <w:name w:val="F0E7DC8719DF4ED682BDC06A52AEEE48"/>
        <w:category>
          <w:name w:val="Général"/>
          <w:gallery w:val="placeholder"/>
        </w:category>
        <w:types>
          <w:type w:val="bbPlcHdr"/>
        </w:types>
        <w:behaviors>
          <w:behavior w:val="content"/>
        </w:behaviors>
        <w:guid w:val="{2D521FA9-6202-41EF-B790-3D02CCE4DDDA}"/>
      </w:docPartPr>
      <w:docPartBody>
        <w:p w:rsidR="007E04D1" w:rsidRDefault="007E04D1" w:rsidP="007E04D1">
          <w:pPr>
            <w:pStyle w:val="F0E7DC8719DF4ED682BDC06A52AEEE4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4CAE77FB4EF4064A888459BCCD87498"/>
        <w:category>
          <w:name w:val="Général"/>
          <w:gallery w:val="placeholder"/>
        </w:category>
        <w:types>
          <w:type w:val="bbPlcHdr"/>
        </w:types>
        <w:behaviors>
          <w:behavior w:val="content"/>
        </w:behaviors>
        <w:guid w:val="{C70450DA-4EAD-4F39-8CEF-B170DF50A022}"/>
      </w:docPartPr>
      <w:docPartBody>
        <w:p w:rsidR="007E04D1" w:rsidRDefault="007E04D1" w:rsidP="007E04D1">
          <w:pPr>
            <w:pStyle w:val="D4CAE77FB4EF4064A888459BCCD87498"/>
          </w:pPr>
          <w:r w:rsidRPr="00E44FF6">
            <w:rPr>
              <w:rStyle w:val="Textedelespacerserv"/>
              <w:rFonts w:cs="Arial"/>
              <w:i/>
              <w:iCs/>
            </w:rPr>
            <w:t>Cliquez sur le + pour ajouter des lignes.</w:t>
          </w:r>
        </w:p>
      </w:docPartBody>
    </w:docPart>
    <w:docPart>
      <w:docPartPr>
        <w:name w:val="83AB85F87BD244678E93EA92F03E6927"/>
        <w:category>
          <w:name w:val="Général"/>
          <w:gallery w:val="placeholder"/>
        </w:category>
        <w:types>
          <w:type w:val="bbPlcHdr"/>
        </w:types>
        <w:behaviors>
          <w:behavior w:val="content"/>
        </w:behaviors>
        <w:guid w:val="{0F44806E-9621-469B-9A14-516E1FC4C887}"/>
      </w:docPartPr>
      <w:docPartBody>
        <w:p w:rsidR="007E04D1" w:rsidRDefault="007E04D1" w:rsidP="007E04D1">
          <w:pPr>
            <w:pStyle w:val="83AB85F87BD244678E93EA92F03E6927"/>
          </w:pPr>
          <w:r w:rsidRPr="00E44FF6">
            <w:rPr>
              <w:rStyle w:val="Textedelespacerserv"/>
              <w:rFonts w:cs="Arial"/>
            </w:rPr>
            <w:t>...</w:t>
          </w:r>
        </w:p>
      </w:docPartBody>
    </w:docPart>
    <w:docPart>
      <w:docPartPr>
        <w:name w:val="93A06D00FC6F4F829145BAFD32DCC3EB"/>
        <w:category>
          <w:name w:val="Général"/>
          <w:gallery w:val="placeholder"/>
        </w:category>
        <w:types>
          <w:type w:val="bbPlcHdr"/>
        </w:types>
        <w:behaviors>
          <w:behavior w:val="content"/>
        </w:behaviors>
        <w:guid w:val="{8B0EF5D3-DE04-438C-B39D-CCA08587B26B}"/>
      </w:docPartPr>
      <w:docPartBody>
        <w:p w:rsidR="00DB2239" w:rsidRDefault="00DB2239" w:rsidP="00DB2239">
          <w:pPr>
            <w:pStyle w:val="93A06D00FC6F4F829145BAFD32DCC3EB"/>
          </w:pPr>
          <w:r w:rsidRPr="00E44FF6">
            <w:rPr>
              <w:rStyle w:val="Textedelespacerserv"/>
              <w:rFonts w:cs="Arial"/>
            </w:rPr>
            <w:t>...</w:t>
          </w:r>
        </w:p>
      </w:docPartBody>
    </w:docPart>
    <w:docPart>
      <w:docPartPr>
        <w:name w:val="4975BD2637014B6C9560F5FAC22A57CB"/>
        <w:category>
          <w:name w:val="Général"/>
          <w:gallery w:val="placeholder"/>
        </w:category>
        <w:types>
          <w:type w:val="bbPlcHdr"/>
        </w:types>
        <w:behaviors>
          <w:behavior w:val="content"/>
        </w:behaviors>
        <w:guid w:val="{6A627D16-4FDF-48BB-B114-10F26454D8F3}"/>
      </w:docPartPr>
      <w:docPartBody>
        <w:p w:rsidR="000456CC" w:rsidRDefault="000456CC" w:rsidP="000456CC">
          <w:pPr>
            <w:pStyle w:val="4975BD2637014B6C9560F5FAC22A57CB"/>
          </w:pPr>
          <w:r>
            <w:rPr>
              <w:rStyle w:val="Textedelespacerserv"/>
              <w:i/>
              <w:iCs/>
            </w:rPr>
            <w:t>Justifiez.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4F"/>
    <w:rsid w:val="0003632A"/>
    <w:rsid w:val="000456CC"/>
    <w:rsid w:val="00076D4F"/>
    <w:rsid w:val="00103FEC"/>
    <w:rsid w:val="001A6C1B"/>
    <w:rsid w:val="001E7CDE"/>
    <w:rsid w:val="00293F3F"/>
    <w:rsid w:val="002C7F4A"/>
    <w:rsid w:val="00382901"/>
    <w:rsid w:val="003E1DA1"/>
    <w:rsid w:val="00410C41"/>
    <w:rsid w:val="005556DD"/>
    <w:rsid w:val="00566D1F"/>
    <w:rsid w:val="00683B28"/>
    <w:rsid w:val="007A5AFB"/>
    <w:rsid w:val="007E04D1"/>
    <w:rsid w:val="0087797B"/>
    <w:rsid w:val="008B27D6"/>
    <w:rsid w:val="008E0BF8"/>
    <w:rsid w:val="00A0050E"/>
    <w:rsid w:val="00A01DF7"/>
    <w:rsid w:val="00A74C8B"/>
    <w:rsid w:val="00AD65A7"/>
    <w:rsid w:val="00AD742D"/>
    <w:rsid w:val="00B744A0"/>
    <w:rsid w:val="00BA205E"/>
    <w:rsid w:val="00BF16F7"/>
    <w:rsid w:val="00CE219D"/>
    <w:rsid w:val="00DB2239"/>
    <w:rsid w:val="00DF3584"/>
    <w:rsid w:val="00EE5B6A"/>
    <w:rsid w:val="00F01F6A"/>
    <w:rsid w:val="00F834D4"/>
    <w:rsid w:val="00FB07CD"/>
    <w:rsid w:val="00FB3037"/>
    <w:rsid w:val="00FB5B7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456CC"/>
    <w:rPr>
      <w:color w:val="808080"/>
    </w:rPr>
  </w:style>
  <w:style w:type="paragraph" w:customStyle="1" w:styleId="3B8813C8D18840FD96D1AD5607A43AE7">
    <w:name w:val="3B8813C8D18840FD96D1AD5607A43AE7"/>
    <w:rsid w:val="00076D4F"/>
  </w:style>
  <w:style w:type="paragraph" w:customStyle="1" w:styleId="419F08445FE74FAF8E48C6F38BE2E0F4">
    <w:name w:val="419F08445FE74FAF8E48C6F38BE2E0F4"/>
    <w:rsid w:val="00A74C8B"/>
  </w:style>
  <w:style w:type="paragraph" w:customStyle="1" w:styleId="CB2131A51BF643FF9E09FEEF4F10B253">
    <w:name w:val="CB2131A51BF643FF9E09FEEF4F10B253"/>
    <w:rsid w:val="00A74C8B"/>
  </w:style>
  <w:style w:type="paragraph" w:customStyle="1" w:styleId="1CEFC251B0DE426E94731C96B5FEA05D">
    <w:name w:val="1CEFC251B0DE426E94731C96B5FEA05D"/>
    <w:rsid w:val="00A74C8B"/>
  </w:style>
  <w:style w:type="paragraph" w:customStyle="1" w:styleId="A2B87CCB0C904CF99C514D021BE715781">
    <w:name w:val="A2B87CCB0C904CF99C514D021BE715781"/>
    <w:rsid w:val="00A74C8B"/>
    <w:rPr>
      <w:rFonts w:ascii="Arial" w:eastAsia="MS Gothic" w:hAnsi="Arial"/>
      <w:bCs/>
      <w:szCs w:val="20"/>
      <w:lang w:eastAsia="en-US"/>
    </w:rPr>
  </w:style>
  <w:style w:type="paragraph" w:customStyle="1" w:styleId="D6B60C65D2914093ABECF35AF174F2E21">
    <w:name w:val="D6B60C65D2914093ABECF35AF174F2E21"/>
    <w:rsid w:val="00A74C8B"/>
    <w:rPr>
      <w:rFonts w:ascii="Arial" w:eastAsia="MS Gothic" w:hAnsi="Arial"/>
      <w:bCs/>
      <w:szCs w:val="20"/>
      <w:lang w:eastAsia="en-US"/>
    </w:rPr>
  </w:style>
  <w:style w:type="paragraph" w:customStyle="1" w:styleId="000B1B7C29834A9392F5A6D55B299CC71">
    <w:name w:val="000B1B7C29834A9392F5A6D55B299CC71"/>
    <w:rsid w:val="00A74C8B"/>
    <w:rPr>
      <w:rFonts w:ascii="Arial" w:eastAsia="MS Gothic" w:hAnsi="Arial"/>
      <w:bCs/>
      <w:szCs w:val="20"/>
      <w:lang w:eastAsia="en-US"/>
    </w:rPr>
  </w:style>
  <w:style w:type="paragraph" w:customStyle="1" w:styleId="F7DA3D49E38A40109502DDA231EE69131">
    <w:name w:val="F7DA3D49E38A40109502DDA231EE69131"/>
    <w:rsid w:val="00A74C8B"/>
    <w:rPr>
      <w:rFonts w:ascii="Arial" w:eastAsia="MS Gothic" w:hAnsi="Arial"/>
      <w:bCs/>
      <w:szCs w:val="20"/>
      <w:lang w:eastAsia="en-US"/>
    </w:rPr>
  </w:style>
  <w:style w:type="paragraph" w:customStyle="1" w:styleId="32E0B3C3DED449958B928BC690DCEF431">
    <w:name w:val="32E0B3C3DED449958B928BC690DCEF431"/>
    <w:rsid w:val="00A74C8B"/>
    <w:rPr>
      <w:rFonts w:ascii="Arial" w:eastAsia="MS Gothic" w:hAnsi="Arial"/>
      <w:bCs/>
      <w:szCs w:val="20"/>
      <w:lang w:eastAsia="en-US"/>
    </w:rPr>
  </w:style>
  <w:style w:type="paragraph" w:customStyle="1" w:styleId="16A8A0E93E8B49D38515DD2EABDAD4D71">
    <w:name w:val="16A8A0E93E8B49D38515DD2EABDAD4D71"/>
    <w:rsid w:val="00A74C8B"/>
    <w:rPr>
      <w:rFonts w:ascii="Arial" w:eastAsia="MS Gothic" w:hAnsi="Arial"/>
      <w:bCs/>
      <w:szCs w:val="20"/>
      <w:lang w:eastAsia="en-US"/>
    </w:rPr>
  </w:style>
  <w:style w:type="paragraph" w:customStyle="1" w:styleId="66B8779F21CD4A62A5443DE1AAD7A4801">
    <w:name w:val="66B8779F21CD4A62A5443DE1AAD7A4801"/>
    <w:rsid w:val="00A74C8B"/>
    <w:rPr>
      <w:rFonts w:ascii="Arial" w:eastAsia="MS Gothic" w:hAnsi="Arial"/>
      <w:bCs/>
      <w:szCs w:val="20"/>
      <w:lang w:eastAsia="en-US"/>
    </w:rPr>
  </w:style>
  <w:style w:type="paragraph" w:customStyle="1" w:styleId="7B8F7E4040FE4C96B2AAFFF6C234E3B41">
    <w:name w:val="7B8F7E4040FE4C96B2AAFFF6C234E3B41"/>
    <w:rsid w:val="00A74C8B"/>
    <w:rPr>
      <w:rFonts w:ascii="Arial" w:eastAsia="MS Gothic" w:hAnsi="Arial"/>
      <w:bCs/>
      <w:szCs w:val="20"/>
      <w:lang w:eastAsia="en-US"/>
    </w:rPr>
  </w:style>
  <w:style w:type="paragraph" w:customStyle="1" w:styleId="F414220378004534B51A224646CFCF441">
    <w:name w:val="F414220378004534B51A224646CFCF441"/>
    <w:rsid w:val="00A74C8B"/>
    <w:rPr>
      <w:rFonts w:ascii="Arial" w:eastAsia="MS Gothic" w:hAnsi="Arial"/>
      <w:bCs/>
      <w:szCs w:val="20"/>
      <w:lang w:eastAsia="en-US"/>
    </w:rPr>
  </w:style>
  <w:style w:type="paragraph" w:customStyle="1" w:styleId="6A4D28BD772942D3BB528D1FB85B7F381">
    <w:name w:val="6A4D28BD772942D3BB528D1FB85B7F381"/>
    <w:rsid w:val="00A74C8B"/>
    <w:rPr>
      <w:rFonts w:ascii="Arial" w:eastAsia="MS Gothic" w:hAnsi="Arial"/>
      <w:bCs/>
      <w:szCs w:val="20"/>
      <w:lang w:eastAsia="en-US"/>
    </w:rPr>
  </w:style>
  <w:style w:type="paragraph" w:customStyle="1" w:styleId="55798A6F202440B6AFA489A76DA074381">
    <w:name w:val="55798A6F202440B6AFA489A76DA074381"/>
    <w:rsid w:val="00A74C8B"/>
    <w:rPr>
      <w:rFonts w:ascii="Arial" w:eastAsia="MS Gothic" w:hAnsi="Arial"/>
      <w:bCs/>
      <w:szCs w:val="20"/>
      <w:lang w:eastAsia="en-US"/>
    </w:rPr>
  </w:style>
  <w:style w:type="paragraph" w:customStyle="1" w:styleId="6DFCD3BB28A249F48EECDC0BF0BB49141">
    <w:name w:val="6DFCD3BB28A249F48EECDC0BF0BB49141"/>
    <w:rsid w:val="00A74C8B"/>
    <w:rPr>
      <w:rFonts w:ascii="Arial" w:eastAsia="MS Gothic" w:hAnsi="Arial"/>
      <w:bCs/>
      <w:szCs w:val="20"/>
      <w:lang w:eastAsia="en-US"/>
    </w:rPr>
  </w:style>
  <w:style w:type="paragraph" w:customStyle="1" w:styleId="A6EA99809C354497AC6B9FBE1771872F1">
    <w:name w:val="A6EA99809C354497AC6B9FBE1771872F1"/>
    <w:rsid w:val="00A74C8B"/>
    <w:rPr>
      <w:rFonts w:ascii="Arial" w:eastAsia="MS Gothic" w:hAnsi="Arial"/>
      <w:bCs/>
      <w:szCs w:val="20"/>
      <w:lang w:eastAsia="en-US"/>
    </w:rPr>
  </w:style>
  <w:style w:type="paragraph" w:customStyle="1" w:styleId="2D0DB92350FA47689BC33B4A2D2292031">
    <w:name w:val="2D0DB92350FA47689BC33B4A2D2292031"/>
    <w:rsid w:val="00A74C8B"/>
    <w:rPr>
      <w:rFonts w:ascii="Arial" w:eastAsia="MS Gothic" w:hAnsi="Arial"/>
      <w:bCs/>
      <w:szCs w:val="20"/>
      <w:lang w:eastAsia="en-US"/>
    </w:rPr>
  </w:style>
  <w:style w:type="paragraph" w:customStyle="1" w:styleId="C020288576084EB685BA5C42B17E2B9B1">
    <w:name w:val="C020288576084EB685BA5C42B17E2B9B1"/>
    <w:rsid w:val="00A74C8B"/>
    <w:rPr>
      <w:rFonts w:ascii="Arial" w:eastAsia="MS Gothic" w:hAnsi="Arial"/>
      <w:bCs/>
      <w:szCs w:val="20"/>
      <w:lang w:eastAsia="en-US"/>
    </w:rPr>
  </w:style>
  <w:style w:type="paragraph" w:customStyle="1" w:styleId="F19452F68EAE4C14A3D789A5926D95EE1">
    <w:name w:val="F19452F68EAE4C14A3D789A5926D95EE1"/>
    <w:rsid w:val="00A74C8B"/>
    <w:rPr>
      <w:rFonts w:ascii="Arial" w:eastAsia="MS Gothic" w:hAnsi="Arial"/>
      <w:bCs/>
      <w:szCs w:val="20"/>
      <w:lang w:eastAsia="en-US"/>
    </w:rPr>
  </w:style>
  <w:style w:type="paragraph" w:customStyle="1" w:styleId="F22CD34C5B5B4056824C06D1DDADD5F11">
    <w:name w:val="F22CD34C5B5B4056824C06D1DDADD5F11"/>
    <w:rsid w:val="00A74C8B"/>
    <w:rPr>
      <w:rFonts w:ascii="Arial" w:eastAsia="MS Gothic" w:hAnsi="Arial"/>
      <w:bCs/>
      <w:szCs w:val="20"/>
      <w:lang w:eastAsia="en-US"/>
    </w:rPr>
  </w:style>
  <w:style w:type="paragraph" w:customStyle="1" w:styleId="9F80BD8AED6245718C4A337F732709761">
    <w:name w:val="9F80BD8AED6245718C4A337F732709761"/>
    <w:rsid w:val="00A74C8B"/>
    <w:rPr>
      <w:rFonts w:ascii="Arial" w:eastAsia="MS Gothic" w:hAnsi="Arial"/>
      <w:bCs/>
      <w:szCs w:val="20"/>
      <w:lang w:eastAsia="en-US"/>
    </w:rPr>
  </w:style>
  <w:style w:type="paragraph" w:customStyle="1" w:styleId="730FC45AFE4448C9963ADC69CB1AA5571">
    <w:name w:val="730FC45AFE4448C9963ADC69CB1AA5571"/>
    <w:rsid w:val="00A74C8B"/>
    <w:rPr>
      <w:rFonts w:ascii="Arial" w:eastAsia="MS Gothic" w:hAnsi="Arial"/>
      <w:bCs/>
      <w:szCs w:val="20"/>
      <w:lang w:eastAsia="en-US"/>
    </w:rPr>
  </w:style>
  <w:style w:type="paragraph" w:customStyle="1" w:styleId="ACC43534D1F548A2BCA5B9D6667CC60B1">
    <w:name w:val="ACC43534D1F548A2BCA5B9D6667CC60B1"/>
    <w:rsid w:val="00A74C8B"/>
    <w:rPr>
      <w:rFonts w:ascii="Arial" w:eastAsia="MS Gothic" w:hAnsi="Arial"/>
      <w:bCs/>
      <w:szCs w:val="20"/>
      <w:lang w:eastAsia="en-US"/>
    </w:rPr>
  </w:style>
  <w:style w:type="paragraph" w:customStyle="1" w:styleId="8C9F93A31A314993BFA70CC4A3557DC31">
    <w:name w:val="8C9F93A31A314993BFA70CC4A3557DC31"/>
    <w:rsid w:val="00A74C8B"/>
    <w:rPr>
      <w:rFonts w:ascii="Arial" w:eastAsia="MS Gothic" w:hAnsi="Arial"/>
      <w:bCs/>
      <w:szCs w:val="20"/>
      <w:lang w:eastAsia="en-US"/>
    </w:rPr>
  </w:style>
  <w:style w:type="paragraph" w:customStyle="1" w:styleId="B9A9F5AABF754BCEBED284FCDB417CD31">
    <w:name w:val="B9A9F5AABF754BCEBED284FCDB417CD31"/>
    <w:rsid w:val="00A74C8B"/>
    <w:rPr>
      <w:rFonts w:ascii="Arial" w:eastAsia="MS Gothic" w:hAnsi="Arial"/>
      <w:bCs/>
      <w:szCs w:val="20"/>
      <w:lang w:eastAsia="en-US"/>
    </w:rPr>
  </w:style>
  <w:style w:type="paragraph" w:customStyle="1" w:styleId="7C9577F1819F4D16BFEEB796A8208B7F1">
    <w:name w:val="7C9577F1819F4D16BFEEB796A8208B7F1"/>
    <w:rsid w:val="00A74C8B"/>
    <w:rPr>
      <w:rFonts w:ascii="Arial" w:eastAsia="MS Gothic" w:hAnsi="Arial"/>
      <w:bCs/>
      <w:szCs w:val="20"/>
      <w:lang w:eastAsia="en-US"/>
    </w:rPr>
  </w:style>
  <w:style w:type="paragraph" w:customStyle="1" w:styleId="1974F091134E4E2F8E58E90D3506F48E1">
    <w:name w:val="1974F091134E4E2F8E58E90D3506F48E1"/>
    <w:rsid w:val="00A74C8B"/>
    <w:rPr>
      <w:rFonts w:ascii="Arial" w:eastAsia="MS Gothic" w:hAnsi="Arial"/>
      <w:bCs/>
      <w:szCs w:val="20"/>
      <w:lang w:eastAsia="en-US"/>
    </w:rPr>
  </w:style>
  <w:style w:type="paragraph" w:customStyle="1" w:styleId="761774451633429DBAFE4B98359278911">
    <w:name w:val="761774451633429DBAFE4B98359278911"/>
    <w:rsid w:val="00A74C8B"/>
    <w:rPr>
      <w:rFonts w:ascii="Arial" w:eastAsia="MS Gothic" w:hAnsi="Arial"/>
      <w:bCs/>
      <w:szCs w:val="20"/>
      <w:lang w:eastAsia="en-US"/>
    </w:rPr>
  </w:style>
  <w:style w:type="paragraph" w:customStyle="1" w:styleId="53C6CA85DE35467AAF2968E2C6DA7BE91">
    <w:name w:val="53C6CA85DE35467AAF2968E2C6DA7BE91"/>
    <w:rsid w:val="00A74C8B"/>
    <w:rPr>
      <w:rFonts w:ascii="Arial" w:eastAsia="MS Gothic" w:hAnsi="Arial"/>
      <w:bCs/>
      <w:szCs w:val="20"/>
      <w:lang w:eastAsia="en-US"/>
    </w:rPr>
  </w:style>
  <w:style w:type="paragraph" w:customStyle="1" w:styleId="B5160D5479BE4946ACAF491AA085C8BD1">
    <w:name w:val="B5160D5479BE4946ACAF491AA085C8BD1"/>
    <w:rsid w:val="00A74C8B"/>
    <w:rPr>
      <w:rFonts w:ascii="Arial" w:eastAsia="MS Gothic" w:hAnsi="Arial"/>
      <w:bCs/>
      <w:szCs w:val="20"/>
      <w:lang w:eastAsia="en-US"/>
    </w:rPr>
  </w:style>
  <w:style w:type="paragraph" w:customStyle="1" w:styleId="59169C5605C34EE1A57CB7F177CC646B1">
    <w:name w:val="59169C5605C34EE1A57CB7F177CC646B1"/>
    <w:rsid w:val="00A74C8B"/>
    <w:rPr>
      <w:rFonts w:ascii="Arial" w:eastAsia="MS Gothic" w:hAnsi="Arial"/>
      <w:bCs/>
      <w:szCs w:val="20"/>
      <w:lang w:eastAsia="en-US"/>
    </w:rPr>
  </w:style>
  <w:style w:type="paragraph" w:customStyle="1" w:styleId="B2DE006F2218436C8B9EA541082558851">
    <w:name w:val="B2DE006F2218436C8B9EA541082558851"/>
    <w:rsid w:val="00A74C8B"/>
    <w:rPr>
      <w:rFonts w:ascii="Arial" w:eastAsia="MS Gothic" w:hAnsi="Arial"/>
      <w:bCs/>
      <w:szCs w:val="20"/>
      <w:lang w:eastAsia="en-US"/>
    </w:rPr>
  </w:style>
  <w:style w:type="paragraph" w:customStyle="1" w:styleId="4BDABF4E125E4E4DAF29104BF4DF6C881">
    <w:name w:val="4BDABF4E125E4E4DAF29104BF4DF6C881"/>
    <w:rsid w:val="00A74C8B"/>
    <w:rPr>
      <w:rFonts w:ascii="Arial" w:eastAsia="MS Gothic" w:hAnsi="Arial"/>
      <w:bCs/>
      <w:szCs w:val="20"/>
      <w:lang w:eastAsia="en-US"/>
    </w:rPr>
  </w:style>
  <w:style w:type="paragraph" w:customStyle="1" w:styleId="56E0445CBA0E49CC963B1C5116ECABA81">
    <w:name w:val="56E0445CBA0E49CC963B1C5116ECABA81"/>
    <w:rsid w:val="00A74C8B"/>
    <w:rPr>
      <w:rFonts w:ascii="Arial" w:eastAsia="MS Gothic" w:hAnsi="Arial"/>
      <w:bCs/>
      <w:szCs w:val="20"/>
      <w:lang w:eastAsia="en-US"/>
    </w:rPr>
  </w:style>
  <w:style w:type="paragraph" w:customStyle="1" w:styleId="462C78C6D4404A2A88A3E275F2AF80F71">
    <w:name w:val="462C78C6D4404A2A88A3E275F2AF80F71"/>
    <w:rsid w:val="00A74C8B"/>
    <w:rPr>
      <w:rFonts w:ascii="Arial" w:eastAsia="MS Gothic" w:hAnsi="Arial"/>
      <w:bCs/>
      <w:szCs w:val="20"/>
      <w:lang w:eastAsia="en-US"/>
    </w:rPr>
  </w:style>
  <w:style w:type="paragraph" w:customStyle="1" w:styleId="BDAA110FAEA340DF94172956441D89AE1">
    <w:name w:val="BDAA110FAEA340DF94172956441D89AE1"/>
    <w:rsid w:val="00A74C8B"/>
    <w:rPr>
      <w:rFonts w:ascii="Arial" w:eastAsia="MS Gothic" w:hAnsi="Arial"/>
      <w:bCs/>
      <w:szCs w:val="20"/>
      <w:lang w:eastAsia="en-US"/>
    </w:rPr>
  </w:style>
  <w:style w:type="paragraph" w:customStyle="1" w:styleId="142F51F05E514AE8A09C758D649FDFC91">
    <w:name w:val="142F51F05E514AE8A09C758D649FDFC91"/>
    <w:rsid w:val="00A74C8B"/>
    <w:rPr>
      <w:rFonts w:ascii="Arial" w:eastAsia="MS Gothic" w:hAnsi="Arial"/>
      <w:bCs/>
      <w:szCs w:val="20"/>
      <w:lang w:eastAsia="en-US"/>
    </w:rPr>
  </w:style>
  <w:style w:type="paragraph" w:customStyle="1" w:styleId="2276D2510A04490A88F5AF65F45D84E2">
    <w:name w:val="2276D2510A04490A88F5AF65F45D84E2"/>
    <w:rsid w:val="00DF3584"/>
    <w:pPr>
      <w:spacing w:line="278" w:lineRule="auto"/>
    </w:pPr>
    <w:rPr>
      <w:kern w:val="2"/>
      <w:sz w:val="24"/>
      <w:szCs w:val="24"/>
      <w14:ligatures w14:val="standardContextual"/>
    </w:rPr>
  </w:style>
  <w:style w:type="paragraph" w:customStyle="1" w:styleId="577D3560380048B1A933E9F208F99A0F">
    <w:name w:val="577D3560380048B1A933E9F208F99A0F"/>
    <w:rsid w:val="00DF3584"/>
    <w:pPr>
      <w:spacing w:line="278" w:lineRule="auto"/>
    </w:pPr>
    <w:rPr>
      <w:kern w:val="2"/>
      <w:sz w:val="24"/>
      <w:szCs w:val="24"/>
      <w14:ligatures w14:val="standardContextual"/>
    </w:rPr>
  </w:style>
  <w:style w:type="paragraph" w:customStyle="1" w:styleId="FCEC748CBF7E449F98A433A2639F6235">
    <w:name w:val="FCEC748CBF7E449F98A433A2639F6235"/>
    <w:rsid w:val="00DF3584"/>
    <w:pPr>
      <w:spacing w:line="278" w:lineRule="auto"/>
    </w:pPr>
    <w:rPr>
      <w:kern w:val="2"/>
      <w:sz w:val="24"/>
      <w:szCs w:val="24"/>
      <w14:ligatures w14:val="standardContextual"/>
    </w:rPr>
  </w:style>
  <w:style w:type="paragraph" w:customStyle="1" w:styleId="FF0742FF5D58406097DCE20C0C946D70">
    <w:name w:val="FF0742FF5D58406097DCE20C0C946D70"/>
    <w:rsid w:val="00DF3584"/>
    <w:pPr>
      <w:spacing w:line="278" w:lineRule="auto"/>
    </w:pPr>
    <w:rPr>
      <w:kern w:val="2"/>
      <w:sz w:val="24"/>
      <w:szCs w:val="24"/>
      <w14:ligatures w14:val="standardContextual"/>
    </w:rPr>
  </w:style>
  <w:style w:type="paragraph" w:customStyle="1" w:styleId="232D465A2F9B4DE0A6FD487DF85CD121">
    <w:name w:val="232D465A2F9B4DE0A6FD487DF85CD121"/>
    <w:rsid w:val="00DF3584"/>
    <w:pPr>
      <w:spacing w:line="278" w:lineRule="auto"/>
    </w:pPr>
    <w:rPr>
      <w:kern w:val="2"/>
      <w:sz w:val="24"/>
      <w:szCs w:val="24"/>
      <w14:ligatures w14:val="standardContextual"/>
    </w:rPr>
  </w:style>
  <w:style w:type="paragraph" w:customStyle="1" w:styleId="6431F385ADBC4732890744FA5188329A">
    <w:name w:val="6431F385ADBC4732890744FA5188329A"/>
    <w:rsid w:val="00DF3584"/>
    <w:pPr>
      <w:spacing w:line="278" w:lineRule="auto"/>
    </w:pPr>
    <w:rPr>
      <w:kern w:val="2"/>
      <w:sz w:val="24"/>
      <w:szCs w:val="24"/>
      <w14:ligatures w14:val="standardContextual"/>
    </w:rPr>
  </w:style>
  <w:style w:type="paragraph" w:customStyle="1" w:styleId="F30D01DBF3604E37BF3739CE292B98151">
    <w:name w:val="F30D01DBF3604E37BF3739CE292B98151"/>
    <w:rsid w:val="00A74C8B"/>
    <w:rPr>
      <w:rFonts w:ascii="Arial" w:eastAsia="MS Gothic" w:hAnsi="Arial"/>
      <w:bCs/>
      <w:szCs w:val="20"/>
      <w:lang w:eastAsia="en-US"/>
    </w:rPr>
  </w:style>
  <w:style w:type="paragraph" w:customStyle="1" w:styleId="160FF9F8221E4009BFBC79C17F6BE9E41">
    <w:name w:val="160FF9F8221E4009BFBC79C17F6BE9E41"/>
    <w:rsid w:val="00A74C8B"/>
    <w:rPr>
      <w:rFonts w:ascii="Arial" w:eastAsia="MS Gothic" w:hAnsi="Arial"/>
      <w:bCs/>
      <w:szCs w:val="20"/>
      <w:lang w:eastAsia="en-US"/>
    </w:rPr>
  </w:style>
  <w:style w:type="paragraph" w:customStyle="1" w:styleId="F74DCF9F574D45BB9D7DA79D6E8892001">
    <w:name w:val="F74DCF9F574D45BB9D7DA79D6E8892001"/>
    <w:rsid w:val="00A74C8B"/>
    <w:rPr>
      <w:rFonts w:ascii="Arial" w:eastAsia="MS Gothic" w:hAnsi="Arial"/>
      <w:bCs/>
      <w:szCs w:val="20"/>
      <w:lang w:eastAsia="en-US"/>
    </w:rPr>
  </w:style>
  <w:style w:type="paragraph" w:customStyle="1" w:styleId="7A2BB0012BD045F9A227B3D5349FBAFB1">
    <w:name w:val="7A2BB0012BD045F9A227B3D5349FBAFB1"/>
    <w:rsid w:val="00A74C8B"/>
    <w:rPr>
      <w:rFonts w:ascii="Arial" w:eastAsia="MS Gothic" w:hAnsi="Arial"/>
      <w:bCs/>
      <w:szCs w:val="20"/>
      <w:lang w:eastAsia="en-US"/>
    </w:rPr>
  </w:style>
  <w:style w:type="paragraph" w:customStyle="1" w:styleId="A380C094E7794ABF8B6952D35565BCF51">
    <w:name w:val="A380C094E7794ABF8B6952D35565BCF51"/>
    <w:rsid w:val="00A74C8B"/>
    <w:rPr>
      <w:rFonts w:ascii="Arial" w:eastAsia="MS Gothic" w:hAnsi="Arial"/>
      <w:bCs/>
      <w:szCs w:val="20"/>
      <w:lang w:eastAsia="en-US"/>
    </w:rPr>
  </w:style>
  <w:style w:type="paragraph" w:customStyle="1" w:styleId="DC515982EB1D4EB7A26C649D2762A2331">
    <w:name w:val="DC515982EB1D4EB7A26C649D2762A2331"/>
    <w:rsid w:val="00A74C8B"/>
    <w:rPr>
      <w:rFonts w:ascii="Arial" w:eastAsia="MS Gothic" w:hAnsi="Arial"/>
      <w:bCs/>
      <w:szCs w:val="20"/>
      <w:lang w:eastAsia="en-US"/>
    </w:rPr>
  </w:style>
  <w:style w:type="paragraph" w:customStyle="1" w:styleId="4A7DD1A0443F404E87F4B442A40D0B6A1">
    <w:name w:val="4A7DD1A0443F404E87F4B442A40D0B6A1"/>
    <w:rsid w:val="00A74C8B"/>
    <w:rPr>
      <w:rFonts w:ascii="Arial" w:eastAsia="MS Gothic" w:hAnsi="Arial"/>
      <w:bCs/>
      <w:szCs w:val="20"/>
      <w:lang w:eastAsia="en-US"/>
    </w:rPr>
  </w:style>
  <w:style w:type="paragraph" w:customStyle="1" w:styleId="F0C71D02AEA84821B08CB548DD1C89661">
    <w:name w:val="F0C71D02AEA84821B08CB548DD1C89661"/>
    <w:rsid w:val="00A74C8B"/>
    <w:rPr>
      <w:rFonts w:ascii="Arial" w:eastAsia="MS Gothic" w:hAnsi="Arial"/>
      <w:bCs/>
      <w:szCs w:val="20"/>
      <w:lang w:eastAsia="en-US"/>
    </w:rPr>
  </w:style>
  <w:style w:type="paragraph" w:customStyle="1" w:styleId="C847997B6BCA4DFFBC2BDF5121F696E11">
    <w:name w:val="C847997B6BCA4DFFBC2BDF5121F696E11"/>
    <w:rsid w:val="00A74C8B"/>
    <w:rPr>
      <w:rFonts w:ascii="Arial" w:eastAsia="MS Gothic" w:hAnsi="Arial"/>
      <w:bCs/>
      <w:szCs w:val="20"/>
      <w:lang w:eastAsia="en-US"/>
    </w:rPr>
  </w:style>
  <w:style w:type="paragraph" w:customStyle="1" w:styleId="64F3F12DB2BC449897C868BFFDF339641">
    <w:name w:val="64F3F12DB2BC449897C868BFFDF339641"/>
    <w:rsid w:val="00A74C8B"/>
    <w:rPr>
      <w:rFonts w:ascii="Arial" w:eastAsia="MS Gothic" w:hAnsi="Arial"/>
      <w:bCs/>
      <w:szCs w:val="20"/>
      <w:lang w:eastAsia="en-US"/>
    </w:rPr>
  </w:style>
  <w:style w:type="paragraph" w:customStyle="1" w:styleId="FD6E5162E72D4E4596023E0CD8797C8C1">
    <w:name w:val="FD6E5162E72D4E4596023E0CD8797C8C1"/>
    <w:rsid w:val="00A74C8B"/>
    <w:rPr>
      <w:rFonts w:ascii="Arial" w:eastAsia="MS Gothic" w:hAnsi="Arial"/>
      <w:bCs/>
      <w:szCs w:val="20"/>
      <w:lang w:eastAsia="en-US"/>
    </w:rPr>
  </w:style>
  <w:style w:type="paragraph" w:customStyle="1" w:styleId="6258FDB0439845418B8458F012008F4C1">
    <w:name w:val="6258FDB0439845418B8458F012008F4C1"/>
    <w:rsid w:val="00A74C8B"/>
    <w:rPr>
      <w:rFonts w:ascii="Arial" w:eastAsia="MS Gothic" w:hAnsi="Arial"/>
      <w:bCs/>
      <w:szCs w:val="20"/>
      <w:lang w:eastAsia="en-US"/>
    </w:rPr>
  </w:style>
  <w:style w:type="paragraph" w:customStyle="1" w:styleId="3AA3591253A04E5EA041F9CAA191EE511">
    <w:name w:val="3AA3591253A04E5EA041F9CAA191EE511"/>
    <w:rsid w:val="00A74C8B"/>
    <w:rPr>
      <w:rFonts w:ascii="Arial" w:eastAsia="MS Gothic" w:hAnsi="Arial"/>
      <w:bCs/>
      <w:szCs w:val="20"/>
      <w:lang w:eastAsia="en-US"/>
    </w:rPr>
  </w:style>
  <w:style w:type="paragraph" w:customStyle="1" w:styleId="1749F57669134F19A1B6808D9F3BF5E1">
    <w:name w:val="1749F57669134F19A1B6808D9F3BF5E1"/>
    <w:rsid w:val="00A74C8B"/>
  </w:style>
  <w:style w:type="paragraph" w:customStyle="1" w:styleId="6DF0FEAC67DB493B9A94CB310FEDC15F">
    <w:name w:val="6DF0FEAC67DB493B9A94CB310FEDC15F"/>
    <w:rsid w:val="00A74C8B"/>
  </w:style>
  <w:style w:type="paragraph" w:customStyle="1" w:styleId="E565C7F0DAC8453EAE4520B673A1B512">
    <w:name w:val="E565C7F0DAC8453EAE4520B673A1B512"/>
    <w:rsid w:val="00A74C8B"/>
  </w:style>
  <w:style w:type="paragraph" w:customStyle="1" w:styleId="584EA16360114EA7A2143DB906671A41">
    <w:name w:val="584EA16360114EA7A2143DB906671A41"/>
    <w:rsid w:val="00A74C8B"/>
  </w:style>
  <w:style w:type="paragraph" w:customStyle="1" w:styleId="09FFB1614D884988A4B2B807D4B12374">
    <w:name w:val="09FFB1614D884988A4B2B807D4B12374"/>
    <w:rsid w:val="00A74C8B"/>
  </w:style>
  <w:style w:type="paragraph" w:customStyle="1" w:styleId="3DB86A5C38CE4C5B84644FE74A239A21">
    <w:name w:val="3DB86A5C38CE4C5B84644FE74A239A21"/>
    <w:rsid w:val="00A74C8B"/>
  </w:style>
  <w:style w:type="paragraph" w:customStyle="1" w:styleId="F0F6F1766B29488596DD7C33214B5CB9">
    <w:name w:val="F0F6F1766B29488596DD7C33214B5CB9"/>
    <w:rsid w:val="00A74C8B"/>
  </w:style>
  <w:style w:type="paragraph" w:customStyle="1" w:styleId="8BEC6F2680EC47B2A292EEC3F1C3E7D0">
    <w:name w:val="8BEC6F2680EC47B2A292EEC3F1C3E7D0"/>
    <w:rsid w:val="00A74C8B"/>
  </w:style>
  <w:style w:type="paragraph" w:customStyle="1" w:styleId="92F137878C6E40CBB96B3DB8A2F67FF3">
    <w:name w:val="92F137878C6E40CBB96B3DB8A2F67FF3"/>
    <w:rsid w:val="00A74C8B"/>
  </w:style>
  <w:style w:type="paragraph" w:customStyle="1" w:styleId="E6288CAA41B149B4BD5D8F4DA27415DA">
    <w:name w:val="E6288CAA41B149B4BD5D8F4DA27415DA"/>
    <w:rsid w:val="00A74C8B"/>
  </w:style>
  <w:style w:type="paragraph" w:customStyle="1" w:styleId="3E52553EDD1A4299B7E7EA2CEFF36DBE">
    <w:name w:val="3E52553EDD1A4299B7E7EA2CEFF36DBE"/>
    <w:rsid w:val="00A74C8B"/>
  </w:style>
  <w:style w:type="paragraph" w:customStyle="1" w:styleId="6C4678A6D66D4205AEA7D75827A0839B">
    <w:name w:val="6C4678A6D66D4205AEA7D75827A0839B"/>
    <w:rsid w:val="00A74C8B"/>
  </w:style>
  <w:style w:type="paragraph" w:customStyle="1" w:styleId="EBEE7BD4770B463C81A40235511F36AC">
    <w:name w:val="EBEE7BD4770B463C81A40235511F36AC"/>
    <w:rsid w:val="00A74C8B"/>
  </w:style>
  <w:style w:type="paragraph" w:customStyle="1" w:styleId="B063FFFDCBB649FB8E405B7330503CA9">
    <w:name w:val="B063FFFDCBB649FB8E405B7330503CA9"/>
    <w:rsid w:val="00A74C8B"/>
  </w:style>
  <w:style w:type="paragraph" w:customStyle="1" w:styleId="CD9EF25F24DE4B8B9DCE403AF70EA913">
    <w:name w:val="CD9EF25F24DE4B8B9DCE403AF70EA913"/>
    <w:rsid w:val="00FB5B78"/>
    <w:rPr>
      <w:kern w:val="2"/>
      <w14:ligatures w14:val="standardContextual"/>
    </w:rPr>
  </w:style>
  <w:style w:type="paragraph" w:customStyle="1" w:styleId="DE6ADCC4EA6A4599A7599DF30CFBD15E">
    <w:name w:val="DE6ADCC4EA6A4599A7599DF30CFBD15E"/>
    <w:rsid w:val="00FB5B78"/>
    <w:rPr>
      <w:kern w:val="2"/>
      <w14:ligatures w14:val="standardContextual"/>
    </w:rPr>
  </w:style>
  <w:style w:type="paragraph" w:customStyle="1" w:styleId="7217C03734094E1AB779CF7E8F6A462F">
    <w:name w:val="7217C03734094E1AB779CF7E8F6A462F"/>
    <w:rsid w:val="00FB5B78"/>
    <w:rPr>
      <w:kern w:val="2"/>
      <w14:ligatures w14:val="standardContextual"/>
    </w:rPr>
  </w:style>
  <w:style w:type="paragraph" w:customStyle="1" w:styleId="127D8621EFF64B0BA15D25DA99DCC6DD">
    <w:name w:val="127D8621EFF64B0BA15D25DA99DCC6DD"/>
    <w:rsid w:val="00FB5B78"/>
    <w:rPr>
      <w:kern w:val="2"/>
      <w14:ligatures w14:val="standardContextual"/>
    </w:rPr>
  </w:style>
  <w:style w:type="paragraph" w:customStyle="1" w:styleId="8FB51E0124734CA695FCB5F3F8B469AF">
    <w:name w:val="8FB51E0124734CA695FCB5F3F8B469AF"/>
    <w:rsid w:val="00FB5B78"/>
    <w:rPr>
      <w:kern w:val="2"/>
      <w14:ligatures w14:val="standardContextual"/>
    </w:rPr>
  </w:style>
  <w:style w:type="paragraph" w:customStyle="1" w:styleId="BC835ED3D35C40F1937D3A6CD3BCBED3">
    <w:name w:val="BC835ED3D35C40F1937D3A6CD3BCBED3"/>
    <w:rsid w:val="00FB5B78"/>
    <w:rPr>
      <w:kern w:val="2"/>
      <w14:ligatures w14:val="standardContextual"/>
    </w:rPr>
  </w:style>
  <w:style w:type="paragraph" w:customStyle="1" w:styleId="F4066DD78FAE4DDC8E07153F4AB8C5E2">
    <w:name w:val="F4066DD78FAE4DDC8E07153F4AB8C5E2"/>
    <w:rsid w:val="00FB5B78"/>
    <w:rPr>
      <w:kern w:val="2"/>
      <w14:ligatures w14:val="standardContextual"/>
    </w:rPr>
  </w:style>
  <w:style w:type="paragraph" w:customStyle="1" w:styleId="92082FEC2BE144B4831D7B1A588E7D70">
    <w:name w:val="92082FEC2BE144B4831D7B1A588E7D70"/>
    <w:rsid w:val="00FB5B78"/>
    <w:rPr>
      <w:kern w:val="2"/>
      <w14:ligatures w14:val="standardContextual"/>
    </w:rPr>
  </w:style>
  <w:style w:type="paragraph" w:customStyle="1" w:styleId="FB739EB7E4E04732BFAB7A55A528623A">
    <w:name w:val="FB739EB7E4E04732BFAB7A55A528623A"/>
    <w:rsid w:val="00FB5B78"/>
    <w:rPr>
      <w:kern w:val="2"/>
      <w14:ligatures w14:val="standardContextual"/>
    </w:rPr>
  </w:style>
  <w:style w:type="paragraph" w:customStyle="1" w:styleId="CEE9A39A12434032B1F4B04DEBF986F7">
    <w:name w:val="CEE9A39A12434032B1F4B04DEBF986F7"/>
    <w:rsid w:val="00FB5B78"/>
    <w:rPr>
      <w:kern w:val="2"/>
      <w14:ligatures w14:val="standardContextual"/>
    </w:rPr>
  </w:style>
  <w:style w:type="paragraph" w:customStyle="1" w:styleId="C5B7F279749A4509A04DB06ED927826A">
    <w:name w:val="C5B7F279749A4509A04DB06ED927826A"/>
    <w:rsid w:val="00FB5B78"/>
    <w:rPr>
      <w:kern w:val="2"/>
      <w14:ligatures w14:val="standardContextual"/>
    </w:rPr>
  </w:style>
  <w:style w:type="paragraph" w:customStyle="1" w:styleId="CABCEFB3EA704F54B2B349B20D38C85F">
    <w:name w:val="CABCEFB3EA704F54B2B349B20D38C85F"/>
    <w:rsid w:val="00FB5B78"/>
    <w:rPr>
      <w:kern w:val="2"/>
      <w14:ligatures w14:val="standardContextual"/>
    </w:rPr>
  </w:style>
  <w:style w:type="paragraph" w:customStyle="1" w:styleId="58BB6544741B4CC7A5F7C6E57D8C621C">
    <w:name w:val="58BB6544741B4CC7A5F7C6E57D8C621C"/>
    <w:rsid w:val="00FB5B78"/>
    <w:rPr>
      <w:kern w:val="2"/>
      <w14:ligatures w14:val="standardContextual"/>
    </w:rPr>
  </w:style>
  <w:style w:type="paragraph" w:customStyle="1" w:styleId="83C05253981F49E2A1E8F5A73C6BF081">
    <w:name w:val="83C05253981F49E2A1E8F5A73C6BF081"/>
    <w:rsid w:val="00FB5B78"/>
    <w:rPr>
      <w:kern w:val="2"/>
      <w14:ligatures w14:val="standardContextual"/>
    </w:rPr>
  </w:style>
  <w:style w:type="paragraph" w:customStyle="1" w:styleId="897D67E0311C406DB02AE7FA3FED8706">
    <w:name w:val="897D67E0311C406DB02AE7FA3FED8706"/>
    <w:rsid w:val="00FB5B78"/>
    <w:rPr>
      <w:kern w:val="2"/>
      <w14:ligatures w14:val="standardContextual"/>
    </w:rPr>
  </w:style>
  <w:style w:type="paragraph" w:customStyle="1" w:styleId="F66BC755527346FDA23F8968A5EA7C18">
    <w:name w:val="F66BC755527346FDA23F8968A5EA7C18"/>
    <w:rsid w:val="00FB5B78"/>
    <w:rPr>
      <w:kern w:val="2"/>
      <w14:ligatures w14:val="standardContextual"/>
    </w:rPr>
  </w:style>
  <w:style w:type="paragraph" w:customStyle="1" w:styleId="15D6ED0181674698850388079E63B869">
    <w:name w:val="15D6ED0181674698850388079E63B869"/>
    <w:rsid w:val="00FB5B78"/>
    <w:rPr>
      <w:kern w:val="2"/>
      <w14:ligatures w14:val="standardContextual"/>
    </w:rPr>
  </w:style>
  <w:style w:type="paragraph" w:customStyle="1" w:styleId="1855D382FA564BA1909ECC792A2E7EFF">
    <w:name w:val="1855D382FA564BA1909ECC792A2E7EFF"/>
    <w:rsid w:val="00FB5B78"/>
    <w:rPr>
      <w:kern w:val="2"/>
      <w14:ligatures w14:val="standardContextual"/>
    </w:rPr>
  </w:style>
  <w:style w:type="paragraph" w:customStyle="1" w:styleId="8D54F91A56C24043BE61202E625C34B9">
    <w:name w:val="8D54F91A56C24043BE61202E625C34B9"/>
    <w:rsid w:val="00FB5B78"/>
    <w:rPr>
      <w:kern w:val="2"/>
      <w14:ligatures w14:val="standardContextual"/>
    </w:rPr>
  </w:style>
  <w:style w:type="paragraph" w:customStyle="1" w:styleId="8E1EB0FC15EC448D9F1389CF383AD84F">
    <w:name w:val="8E1EB0FC15EC448D9F1389CF383AD84F"/>
    <w:rsid w:val="00382901"/>
    <w:pPr>
      <w:spacing w:line="278" w:lineRule="auto"/>
    </w:pPr>
    <w:rPr>
      <w:kern w:val="2"/>
      <w:sz w:val="24"/>
      <w:szCs w:val="24"/>
      <w14:ligatures w14:val="standardContextual"/>
    </w:rPr>
  </w:style>
  <w:style w:type="paragraph" w:customStyle="1" w:styleId="D3C8630B981943D7ABFD7A2E82B10162">
    <w:name w:val="D3C8630B981943D7ABFD7A2E82B10162"/>
    <w:rsid w:val="00382901"/>
    <w:pPr>
      <w:spacing w:line="278" w:lineRule="auto"/>
    </w:pPr>
    <w:rPr>
      <w:kern w:val="2"/>
      <w:sz w:val="24"/>
      <w:szCs w:val="24"/>
      <w14:ligatures w14:val="standardContextual"/>
    </w:rPr>
  </w:style>
  <w:style w:type="paragraph" w:customStyle="1" w:styleId="156223749AC24D2182F4981618548FC4">
    <w:name w:val="156223749AC24D2182F4981618548FC4"/>
    <w:rsid w:val="00382901"/>
    <w:pPr>
      <w:spacing w:line="278" w:lineRule="auto"/>
    </w:pPr>
    <w:rPr>
      <w:kern w:val="2"/>
      <w:sz w:val="24"/>
      <w:szCs w:val="24"/>
      <w14:ligatures w14:val="standardContextual"/>
    </w:rPr>
  </w:style>
  <w:style w:type="paragraph" w:customStyle="1" w:styleId="818C2891E8AB4D4EA8918D7F866A4B73">
    <w:name w:val="818C2891E8AB4D4EA8918D7F866A4B73"/>
    <w:rsid w:val="00382901"/>
    <w:pPr>
      <w:spacing w:line="278" w:lineRule="auto"/>
    </w:pPr>
    <w:rPr>
      <w:kern w:val="2"/>
      <w:sz w:val="24"/>
      <w:szCs w:val="24"/>
      <w14:ligatures w14:val="standardContextual"/>
    </w:rPr>
  </w:style>
  <w:style w:type="paragraph" w:customStyle="1" w:styleId="71C018B9500A4CA49FEEB58A48716448">
    <w:name w:val="71C018B9500A4CA49FEEB58A48716448"/>
    <w:rsid w:val="00382901"/>
    <w:pPr>
      <w:spacing w:line="278" w:lineRule="auto"/>
    </w:pPr>
    <w:rPr>
      <w:kern w:val="2"/>
      <w:sz w:val="24"/>
      <w:szCs w:val="24"/>
      <w14:ligatures w14:val="standardContextual"/>
    </w:rPr>
  </w:style>
  <w:style w:type="paragraph" w:customStyle="1" w:styleId="0DED5458AC5A42A7B84548355EA511BA">
    <w:name w:val="0DED5458AC5A42A7B84548355EA511BA"/>
    <w:rsid w:val="00382901"/>
    <w:pPr>
      <w:spacing w:line="278" w:lineRule="auto"/>
    </w:pPr>
    <w:rPr>
      <w:kern w:val="2"/>
      <w:sz w:val="24"/>
      <w:szCs w:val="24"/>
      <w14:ligatures w14:val="standardContextual"/>
    </w:rPr>
  </w:style>
  <w:style w:type="paragraph" w:customStyle="1" w:styleId="B6619B15360748A09B91AA65178AB769">
    <w:name w:val="B6619B15360748A09B91AA65178AB769"/>
    <w:rsid w:val="00382901"/>
    <w:pPr>
      <w:spacing w:line="278" w:lineRule="auto"/>
    </w:pPr>
    <w:rPr>
      <w:kern w:val="2"/>
      <w:sz w:val="24"/>
      <w:szCs w:val="24"/>
      <w14:ligatures w14:val="standardContextual"/>
    </w:rPr>
  </w:style>
  <w:style w:type="paragraph" w:customStyle="1" w:styleId="DE1C353981674986B555F3483DA72A2F">
    <w:name w:val="DE1C353981674986B555F3483DA72A2F"/>
    <w:rsid w:val="00382901"/>
    <w:pPr>
      <w:spacing w:line="278" w:lineRule="auto"/>
    </w:pPr>
    <w:rPr>
      <w:kern w:val="2"/>
      <w:sz w:val="24"/>
      <w:szCs w:val="24"/>
      <w14:ligatures w14:val="standardContextual"/>
    </w:rPr>
  </w:style>
  <w:style w:type="paragraph" w:customStyle="1" w:styleId="5178CD022ABE4FB0A5D8D250D25C6DD2">
    <w:name w:val="5178CD022ABE4FB0A5D8D250D25C6DD2"/>
    <w:rsid w:val="00382901"/>
    <w:pPr>
      <w:spacing w:line="278" w:lineRule="auto"/>
    </w:pPr>
    <w:rPr>
      <w:kern w:val="2"/>
      <w:sz w:val="24"/>
      <w:szCs w:val="24"/>
      <w14:ligatures w14:val="standardContextual"/>
    </w:rPr>
  </w:style>
  <w:style w:type="paragraph" w:customStyle="1" w:styleId="6C3288B45D284B9FB61851D7312AAE1E">
    <w:name w:val="6C3288B45D284B9FB61851D7312AAE1E"/>
    <w:rsid w:val="00382901"/>
    <w:pPr>
      <w:spacing w:line="278" w:lineRule="auto"/>
    </w:pPr>
    <w:rPr>
      <w:kern w:val="2"/>
      <w:sz w:val="24"/>
      <w:szCs w:val="24"/>
      <w14:ligatures w14:val="standardContextual"/>
    </w:rPr>
  </w:style>
  <w:style w:type="paragraph" w:customStyle="1" w:styleId="57892C7CD319412A8D56DDC4EA354A96">
    <w:name w:val="57892C7CD319412A8D56DDC4EA354A96"/>
    <w:rsid w:val="00382901"/>
    <w:pPr>
      <w:spacing w:line="278" w:lineRule="auto"/>
    </w:pPr>
    <w:rPr>
      <w:kern w:val="2"/>
      <w:sz w:val="24"/>
      <w:szCs w:val="24"/>
      <w14:ligatures w14:val="standardContextual"/>
    </w:rPr>
  </w:style>
  <w:style w:type="paragraph" w:customStyle="1" w:styleId="6322BB7F2DC34541A3535CCA1E0260A4">
    <w:name w:val="6322BB7F2DC34541A3535CCA1E0260A4"/>
    <w:rsid w:val="00382901"/>
    <w:pPr>
      <w:spacing w:line="278" w:lineRule="auto"/>
    </w:pPr>
    <w:rPr>
      <w:kern w:val="2"/>
      <w:sz w:val="24"/>
      <w:szCs w:val="24"/>
      <w14:ligatures w14:val="standardContextual"/>
    </w:rPr>
  </w:style>
  <w:style w:type="paragraph" w:customStyle="1" w:styleId="787F7A70510345459C588231DDAECFE2">
    <w:name w:val="787F7A70510345459C588231DDAECFE2"/>
    <w:rsid w:val="00382901"/>
    <w:pPr>
      <w:spacing w:line="278" w:lineRule="auto"/>
    </w:pPr>
    <w:rPr>
      <w:kern w:val="2"/>
      <w:sz w:val="24"/>
      <w:szCs w:val="24"/>
      <w14:ligatures w14:val="standardContextual"/>
    </w:rPr>
  </w:style>
  <w:style w:type="paragraph" w:customStyle="1" w:styleId="1999E6CF99B4468C983AEFA04BEC9939">
    <w:name w:val="1999E6CF99B4468C983AEFA04BEC9939"/>
    <w:rsid w:val="00382901"/>
    <w:pPr>
      <w:spacing w:line="278" w:lineRule="auto"/>
    </w:pPr>
    <w:rPr>
      <w:kern w:val="2"/>
      <w:sz w:val="24"/>
      <w:szCs w:val="24"/>
      <w14:ligatures w14:val="standardContextual"/>
    </w:rPr>
  </w:style>
  <w:style w:type="paragraph" w:customStyle="1" w:styleId="2A6A8740D3AA405E837DF1DE479C6245">
    <w:name w:val="2A6A8740D3AA405E837DF1DE479C6245"/>
    <w:rsid w:val="00382901"/>
    <w:pPr>
      <w:spacing w:line="278" w:lineRule="auto"/>
    </w:pPr>
    <w:rPr>
      <w:kern w:val="2"/>
      <w:sz w:val="24"/>
      <w:szCs w:val="24"/>
      <w14:ligatures w14:val="standardContextual"/>
    </w:rPr>
  </w:style>
  <w:style w:type="paragraph" w:customStyle="1" w:styleId="E5244F35E6334BD0A0A8EB710EE33845">
    <w:name w:val="E5244F35E6334BD0A0A8EB710EE33845"/>
    <w:rsid w:val="00382901"/>
    <w:pPr>
      <w:spacing w:line="278" w:lineRule="auto"/>
    </w:pPr>
    <w:rPr>
      <w:kern w:val="2"/>
      <w:sz w:val="24"/>
      <w:szCs w:val="24"/>
      <w14:ligatures w14:val="standardContextual"/>
    </w:rPr>
  </w:style>
  <w:style w:type="paragraph" w:customStyle="1" w:styleId="E5369EAE071F4A7081554BA628C9F35E">
    <w:name w:val="E5369EAE071F4A7081554BA628C9F35E"/>
    <w:rsid w:val="00382901"/>
    <w:pPr>
      <w:spacing w:line="278" w:lineRule="auto"/>
    </w:pPr>
    <w:rPr>
      <w:kern w:val="2"/>
      <w:sz w:val="24"/>
      <w:szCs w:val="24"/>
      <w14:ligatures w14:val="standardContextual"/>
    </w:rPr>
  </w:style>
  <w:style w:type="paragraph" w:customStyle="1" w:styleId="24FF23D96B564A6FAD53227DA5EB1EBB">
    <w:name w:val="24FF23D96B564A6FAD53227DA5EB1EBB"/>
    <w:rsid w:val="00382901"/>
    <w:pPr>
      <w:spacing w:line="278" w:lineRule="auto"/>
    </w:pPr>
    <w:rPr>
      <w:kern w:val="2"/>
      <w:sz w:val="24"/>
      <w:szCs w:val="24"/>
      <w14:ligatures w14:val="standardContextual"/>
    </w:rPr>
  </w:style>
  <w:style w:type="paragraph" w:customStyle="1" w:styleId="DEB49DC097354A5FB1183AF52F75EDB3">
    <w:name w:val="DEB49DC097354A5FB1183AF52F75EDB3"/>
    <w:rsid w:val="00382901"/>
    <w:pPr>
      <w:spacing w:line="278" w:lineRule="auto"/>
    </w:pPr>
    <w:rPr>
      <w:kern w:val="2"/>
      <w:sz w:val="24"/>
      <w:szCs w:val="24"/>
      <w14:ligatures w14:val="standardContextual"/>
    </w:rPr>
  </w:style>
  <w:style w:type="paragraph" w:customStyle="1" w:styleId="599F2F4470834CDE839B9AAA6DBBCCE7">
    <w:name w:val="599F2F4470834CDE839B9AAA6DBBCCE7"/>
    <w:rsid w:val="00683B28"/>
    <w:pPr>
      <w:spacing w:line="278" w:lineRule="auto"/>
    </w:pPr>
    <w:rPr>
      <w:kern w:val="2"/>
      <w:sz w:val="24"/>
      <w:szCs w:val="24"/>
      <w14:ligatures w14:val="standardContextual"/>
    </w:rPr>
  </w:style>
  <w:style w:type="paragraph" w:customStyle="1" w:styleId="5694DAB623BC421E84E932BA701835ED">
    <w:name w:val="5694DAB623BC421E84E932BA701835ED"/>
    <w:rsid w:val="00683B28"/>
    <w:pPr>
      <w:spacing w:line="278" w:lineRule="auto"/>
    </w:pPr>
    <w:rPr>
      <w:kern w:val="2"/>
      <w:sz w:val="24"/>
      <w:szCs w:val="24"/>
      <w14:ligatures w14:val="standardContextual"/>
    </w:rPr>
  </w:style>
  <w:style w:type="paragraph" w:customStyle="1" w:styleId="B1B6276D933D49E4AE3D9FE61363FAA0">
    <w:name w:val="B1B6276D933D49E4AE3D9FE61363FAA0"/>
    <w:rsid w:val="00683B28"/>
    <w:pPr>
      <w:spacing w:line="278" w:lineRule="auto"/>
    </w:pPr>
    <w:rPr>
      <w:kern w:val="2"/>
      <w:sz w:val="24"/>
      <w:szCs w:val="24"/>
      <w14:ligatures w14:val="standardContextual"/>
    </w:rPr>
  </w:style>
  <w:style w:type="paragraph" w:customStyle="1" w:styleId="C55A2DF9A8D34645A8E7627A630361F9">
    <w:name w:val="C55A2DF9A8D34645A8E7627A630361F9"/>
    <w:rsid w:val="00683B28"/>
    <w:pPr>
      <w:spacing w:line="278" w:lineRule="auto"/>
    </w:pPr>
    <w:rPr>
      <w:kern w:val="2"/>
      <w:sz w:val="24"/>
      <w:szCs w:val="24"/>
      <w14:ligatures w14:val="standardContextual"/>
    </w:rPr>
  </w:style>
  <w:style w:type="paragraph" w:customStyle="1" w:styleId="F01C31B3F2B04931B6D8ADC376BD70D6">
    <w:name w:val="F01C31B3F2B04931B6D8ADC376BD70D6"/>
    <w:rsid w:val="00683B28"/>
    <w:pPr>
      <w:spacing w:line="278" w:lineRule="auto"/>
    </w:pPr>
    <w:rPr>
      <w:kern w:val="2"/>
      <w:sz w:val="24"/>
      <w:szCs w:val="24"/>
      <w14:ligatures w14:val="standardContextual"/>
    </w:rPr>
  </w:style>
  <w:style w:type="paragraph" w:customStyle="1" w:styleId="9AFA867CC12847F88740AA39CB4D19D2">
    <w:name w:val="9AFA867CC12847F88740AA39CB4D19D2"/>
    <w:rsid w:val="00683B28"/>
    <w:pPr>
      <w:spacing w:line="278" w:lineRule="auto"/>
    </w:pPr>
    <w:rPr>
      <w:kern w:val="2"/>
      <w:sz w:val="24"/>
      <w:szCs w:val="24"/>
      <w14:ligatures w14:val="standardContextual"/>
    </w:rPr>
  </w:style>
  <w:style w:type="paragraph" w:customStyle="1" w:styleId="A63F05BD68FB42109EC48FB4508F9C74">
    <w:name w:val="A63F05BD68FB42109EC48FB4508F9C74"/>
    <w:rsid w:val="00683B28"/>
    <w:pPr>
      <w:spacing w:line="278" w:lineRule="auto"/>
    </w:pPr>
    <w:rPr>
      <w:kern w:val="2"/>
      <w:sz w:val="24"/>
      <w:szCs w:val="24"/>
      <w14:ligatures w14:val="standardContextual"/>
    </w:rPr>
  </w:style>
  <w:style w:type="paragraph" w:customStyle="1" w:styleId="2D2A85B84AB74C2BA7264D5C9AD45BAD">
    <w:name w:val="2D2A85B84AB74C2BA7264D5C9AD45BAD"/>
    <w:rsid w:val="00683B28"/>
    <w:pPr>
      <w:spacing w:line="278" w:lineRule="auto"/>
    </w:pPr>
    <w:rPr>
      <w:kern w:val="2"/>
      <w:sz w:val="24"/>
      <w:szCs w:val="24"/>
      <w14:ligatures w14:val="standardContextual"/>
    </w:rPr>
  </w:style>
  <w:style w:type="paragraph" w:customStyle="1" w:styleId="D9901150A4204CDC863A3EE983925AE2">
    <w:name w:val="D9901150A4204CDC863A3EE983925AE2"/>
    <w:rsid w:val="00683B28"/>
    <w:pPr>
      <w:spacing w:line="278" w:lineRule="auto"/>
    </w:pPr>
    <w:rPr>
      <w:kern w:val="2"/>
      <w:sz w:val="24"/>
      <w:szCs w:val="24"/>
      <w14:ligatures w14:val="standardContextual"/>
    </w:rPr>
  </w:style>
  <w:style w:type="paragraph" w:customStyle="1" w:styleId="967A23BBD9454FA2BFB4ED602DAAD250">
    <w:name w:val="967A23BBD9454FA2BFB4ED602DAAD250"/>
    <w:rsid w:val="00683B28"/>
    <w:pPr>
      <w:spacing w:line="278" w:lineRule="auto"/>
    </w:pPr>
    <w:rPr>
      <w:kern w:val="2"/>
      <w:sz w:val="24"/>
      <w:szCs w:val="24"/>
      <w14:ligatures w14:val="standardContextual"/>
    </w:rPr>
  </w:style>
  <w:style w:type="paragraph" w:customStyle="1" w:styleId="2750A3703ADB4D3398B701DCDD6E5EC3">
    <w:name w:val="2750A3703ADB4D3398B701DCDD6E5EC3"/>
    <w:rsid w:val="007E04D1"/>
    <w:pPr>
      <w:spacing w:line="278" w:lineRule="auto"/>
    </w:pPr>
    <w:rPr>
      <w:kern w:val="2"/>
      <w:sz w:val="24"/>
      <w:szCs w:val="24"/>
      <w14:ligatures w14:val="standardContextual"/>
    </w:rPr>
  </w:style>
  <w:style w:type="paragraph" w:customStyle="1" w:styleId="30E2D9C838094B29BA1C606371C82B7B">
    <w:name w:val="30E2D9C838094B29BA1C606371C82B7B"/>
    <w:rsid w:val="007E04D1"/>
    <w:pPr>
      <w:spacing w:line="278" w:lineRule="auto"/>
    </w:pPr>
    <w:rPr>
      <w:kern w:val="2"/>
      <w:sz w:val="24"/>
      <w:szCs w:val="24"/>
      <w14:ligatures w14:val="standardContextual"/>
    </w:rPr>
  </w:style>
  <w:style w:type="paragraph" w:customStyle="1" w:styleId="046757E4028B441987DD777B1D3377DD">
    <w:name w:val="046757E4028B441987DD777B1D3377DD"/>
    <w:rsid w:val="007E04D1"/>
    <w:pPr>
      <w:spacing w:line="278" w:lineRule="auto"/>
    </w:pPr>
    <w:rPr>
      <w:kern w:val="2"/>
      <w:sz w:val="24"/>
      <w:szCs w:val="24"/>
      <w14:ligatures w14:val="standardContextual"/>
    </w:rPr>
  </w:style>
  <w:style w:type="paragraph" w:customStyle="1" w:styleId="D379A87CA5D64B8783558A3B57402321">
    <w:name w:val="D379A87CA5D64B8783558A3B57402321"/>
    <w:rsid w:val="007E04D1"/>
    <w:pPr>
      <w:spacing w:line="278" w:lineRule="auto"/>
    </w:pPr>
    <w:rPr>
      <w:kern w:val="2"/>
      <w:sz w:val="24"/>
      <w:szCs w:val="24"/>
      <w14:ligatures w14:val="standardContextual"/>
    </w:rPr>
  </w:style>
  <w:style w:type="paragraph" w:customStyle="1" w:styleId="6A7358326F224AD59D1AC7CD20E288BC">
    <w:name w:val="6A7358326F224AD59D1AC7CD20E288BC"/>
    <w:rsid w:val="007E04D1"/>
    <w:pPr>
      <w:spacing w:line="278" w:lineRule="auto"/>
    </w:pPr>
    <w:rPr>
      <w:kern w:val="2"/>
      <w:sz w:val="24"/>
      <w:szCs w:val="24"/>
      <w14:ligatures w14:val="standardContextual"/>
    </w:rPr>
  </w:style>
  <w:style w:type="paragraph" w:customStyle="1" w:styleId="7717430303474C5EBC7DA9CF0E83D621">
    <w:name w:val="7717430303474C5EBC7DA9CF0E83D621"/>
    <w:rsid w:val="007E04D1"/>
    <w:pPr>
      <w:spacing w:line="278" w:lineRule="auto"/>
    </w:pPr>
    <w:rPr>
      <w:kern w:val="2"/>
      <w:sz w:val="24"/>
      <w:szCs w:val="24"/>
      <w14:ligatures w14:val="standardContextual"/>
    </w:rPr>
  </w:style>
  <w:style w:type="paragraph" w:customStyle="1" w:styleId="F0E7DC8719DF4ED682BDC06A52AEEE48">
    <w:name w:val="F0E7DC8719DF4ED682BDC06A52AEEE48"/>
    <w:rsid w:val="007E04D1"/>
    <w:pPr>
      <w:spacing w:line="278" w:lineRule="auto"/>
    </w:pPr>
    <w:rPr>
      <w:kern w:val="2"/>
      <w:sz w:val="24"/>
      <w:szCs w:val="24"/>
      <w14:ligatures w14:val="standardContextual"/>
    </w:rPr>
  </w:style>
  <w:style w:type="paragraph" w:customStyle="1" w:styleId="D4CAE77FB4EF4064A888459BCCD87498">
    <w:name w:val="D4CAE77FB4EF4064A888459BCCD87498"/>
    <w:rsid w:val="007E04D1"/>
    <w:pPr>
      <w:spacing w:line="278" w:lineRule="auto"/>
    </w:pPr>
    <w:rPr>
      <w:kern w:val="2"/>
      <w:sz w:val="24"/>
      <w:szCs w:val="24"/>
      <w14:ligatures w14:val="standardContextual"/>
    </w:rPr>
  </w:style>
  <w:style w:type="paragraph" w:customStyle="1" w:styleId="83AB85F87BD244678E93EA92F03E6927">
    <w:name w:val="83AB85F87BD244678E93EA92F03E6927"/>
    <w:rsid w:val="007E04D1"/>
    <w:pPr>
      <w:spacing w:line="278" w:lineRule="auto"/>
    </w:pPr>
    <w:rPr>
      <w:kern w:val="2"/>
      <w:sz w:val="24"/>
      <w:szCs w:val="24"/>
      <w14:ligatures w14:val="standardContextual"/>
    </w:rPr>
  </w:style>
  <w:style w:type="paragraph" w:customStyle="1" w:styleId="3D9567769490482CA7F496C960686B0D">
    <w:name w:val="3D9567769490482CA7F496C960686B0D"/>
    <w:rsid w:val="007E04D1"/>
    <w:pPr>
      <w:spacing w:line="278" w:lineRule="auto"/>
    </w:pPr>
    <w:rPr>
      <w:kern w:val="2"/>
      <w:sz w:val="24"/>
      <w:szCs w:val="24"/>
      <w14:ligatures w14:val="standardContextual"/>
    </w:rPr>
  </w:style>
  <w:style w:type="paragraph" w:customStyle="1" w:styleId="93A06D00FC6F4F829145BAFD32DCC3EB">
    <w:name w:val="93A06D00FC6F4F829145BAFD32DCC3EB"/>
    <w:rsid w:val="00DB2239"/>
    <w:pPr>
      <w:spacing w:line="278" w:lineRule="auto"/>
    </w:pPr>
    <w:rPr>
      <w:kern w:val="2"/>
      <w:sz w:val="24"/>
      <w:szCs w:val="24"/>
      <w14:ligatures w14:val="standardContextual"/>
    </w:rPr>
  </w:style>
  <w:style w:type="paragraph" w:customStyle="1" w:styleId="7E31C5E9249846978D92FEC3B96640E3">
    <w:name w:val="7E31C5E9249846978D92FEC3B96640E3"/>
    <w:rsid w:val="00A0050E"/>
    <w:pPr>
      <w:spacing w:line="278" w:lineRule="auto"/>
    </w:pPr>
    <w:rPr>
      <w:kern w:val="2"/>
      <w:sz w:val="24"/>
      <w:szCs w:val="24"/>
      <w14:ligatures w14:val="standardContextual"/>
    </w:rPr>
  </w:style>
  <w:style w:type="paragraph" w:customStyle="1" w:styleId="2FF9BBC033054F0EB13EACF5AF586ACB">
    <w:name w:val="2FF9BBC033054F0EB13EACF5AF586ACB"/>
    <w:rsid w:val="00A0050E"/>
    <w:pPr>
      <w:spacing w:line="278" w:lineRule="auto"/>
    </w:pPr>
    <w:rPr>
      <w:kern w:val="2"/>
      <w:sz w:val="24"/>
      <w:szCs w:val="24"/>
      <w14:ligatures w14:val="standardContextual"/>
    </w:rPr>
  </w:style>
  <w:style w:type="paragraph" w:customStyle="1" w:styleId="53FEA02047D248C9B976A8E68340DBFC">
    <w:name w:val="53FEA02047D248C9B976A8E68340DBFC"/>
    <w:rsid w:val="00A0050E"/>
    <w:pPr>
      <w:spacing w:line="278" w:lineRule="auto"/>
    </w:pPr>
    <w:rPr>
      <w:kern w:val="2"/>
      <w:sz w:val="24"/>
      <w:szCs w:val="24"/>
      <w14:ligatures w14:val="standardContextual"/>
    </w:rPr>
  </w:style>
  <w:style w:type="paragraph" w:customStyle="1" w:styleId="33422C0CF61045618A6EAD3DBB21F43F">
    <w:name w:val="33422C0CF61045618A6EAD3DBB21F43F"/>
    <w:rsid w:val="00A0050E"/>
    <w:pPr>
      <w:spacing w:line="278" w:lineRule="auto"/>
    </w:pPr>
    <w:rPr>
      <w:kern w:val="2"/>
      <w:sz w:val="24"/>
      <w:szCs w:val="24"/>
      <w14:ligatures w14:val="standardContextual"/>
    </w:rPr>
  </w:style>
  <w:style w:type="paragraph" w:customStyle="1" w:styleId="EFB8AEDA844C4012B8EB6F10B4CFB983">
    <w:name w:val="EFB8AEDA844C4012B8EB6F10B4CFB983"/>
    <w:rsid w:val="000456CC"/>
    <w:pPr>
      <w:spacing w:line="278" w:lineRule="auto"/>
    </w:pPr>
    <w:rPr>
      <w:kern w:val="2"/>
      <w:sz w:val="24"/>
      <w:szCs w:val="24"/>
      <w14:ligatures w14:val="standardContextual"/>
    </w:rPr>
  </w:style>
  <w:style w:type="paragraph" w:customStyle="1" w:styleId="5F63B3BDAD134BB2A0C80698AF7C6674">
    <w:name w:val="5F63B3BDAD134BB2A0C80698AF7C6674"/>
    <w:rsid w:val="000456CC"/>
    <w:pPr>
      <w:spacing w:line="278" w:lineRule="auto"/>
    </w:pPr>
    <w:rPr>
      <w:kern w:val="2"/>
      <w:sz w:val="24"/>
      <w:szCs w:val="24"/>
      <w14:ligatures w14:val="standardContextual"/>
    </w:rPr>
  </w:style>
  <w:style w:type="paragraph" w:customStyle="1" w:styleId="4975BD2637014B6C9560F5FAC22A57CB">
    <w:name w:val="4975BD2637014B6C9560F5FAC22A57CB"/>
    <w:rsid w:val="000456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42B0A68-FA3B-4BDC-8DD2-B2997DAAED53}">
  <ds:schemaRefs>
    <ds:schemaRef ds:uri="http://schemas.openxmlformats.org/package/2006/metadata/core-properties"/>
    <ds:schemaRef ds:uri="1043d16c-061f-46a7-972b-f6e6c14d55b5"/>
    <ds:schemaRef ds:uri="http://schemas.microsoft.com/office/infopath/2007/PartnerControls"/>
    <ds:schemaRef ds:uri="http://purl.org/dc/terms/"/>
    <ds:schemaRef ds:uri="http://schemas.microsoft.com/office/2006/documentManagement/types"/>
    <ds:schemaRef ds:uri="f24c481c-3a09-4dcf-b6e2-607b9e21c92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1DA2ACB-5810-4801-8CE5-045A572EFD4A}"/>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 (3).dotx</Template>
  <TotalTime>875</TotalTime>
  <Pages>17</Pages>
  <Words>5696</Words>
  <Characters>31332</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AM-LQE-70.14 - Renouvellement de la gestion de matières dangereuses</vt:lpstr>
    </vt:vector>
  </TitlesOfParts>
  <Company/>
  <LinksUpToDate>false</LinksUpToDate>
  <CharactersWithSpaces>36955</CharactersWithSpaces>
  <SharedDoc>false</SharedDoc>
  <HLinks>
    <vt:vector size="48" baseType="variant">
      <vt:variant>
        <vt:i4>5111874</vt:i4>
      </vt:variant>
      <vt:variant>
        <vt:i4>33</vt:i4>
      </vt:variant>
      <vt:variant>
        <vt:i4>0</vt:i4>
      </vt:variant>
      <vt:variant>
        <vt:i4>5</vt:i4>
      </vt:variant>
      <vt:variant>
        <vt:lpwstr>https://mffp.gouv.qc.ca/les-forets/connaissances/connaissances-forestieres-environnementales/</vt:lpwstr>
      </vt:variant>
      <vt:variant>
        <vt:lpwstr/>
      </vt:variant>
      <vt:variant>
        <vt:i4>7012414</vt:i4>
      </vt:variant>
      <vt:variant>
        <vt:i4>30</vt:i4>
      </vt:variant>
      <vt:variant>
        <vt:i4>0</vt:i4>
      </vt:variant>
      <vt:variant>
        <vt:i4>5</vt:i4>
      </vt:variant>
      <vt:variant>
        <vt:lpwstr>https://www.environnement.gouv.qc.ca/autorisations/autorisations-ministerielles.htm</vt:lpwstr>
      </vt:variant>
      <vt:variant>
        <vt:lpwstr/>
      </vt:variant>
      <vt:variant>
        <vt:i4>2818088</vt:i4>
      </vt:variant>
      <vt:variant>
        <vt:i4>27</vt:i4>
      </vt:variant>
      <vt:variant>
        <vt:i4>0</vt:i4>
      </vt:variant>
      <vt:variant>
        <vt:i4>5</vt:i4>
      </vt:variant>
      <vt:variant>
        <vt:lpwstr>https://www.environnement.gouv.qc.ca/ministere/garanties-financieres/index.htm</vt:lpwstr>
      </vt:variant>
      <vt:variant>
        <vt:lpwstr/>
      </vt:variant>
      <vt:variant>
        <vt:i4>6225947</vt:i4>
      </vt:variant>
      <vt:variant>
        <vt:i4>24</vt:i4>
      </vt:variant>
      <vt:variant>
        <vt:i4>0</vt:i4>
      </vt:variant>
      <vt:variant>
        <vt:i4>5</vt:i4>
      </vt:variant>
      <vt:variant>
        <vt:lpwstr>https://www.environnement.gouv.qc.ca/matieres/mat-dangereuse.htm</vt:lpwstr>
      </vt:variant>
      <vt:variant>
        <vt:lpwstr/>
      </vt:variant>
      <vt:variant>
        <vt:i4>3473463</vt:i4>
      </vt:variant>
      <vt:variant>
        <vt:i4>21</vt:i4>
      </vt:variant>
      <vt:variant>
        <vt:i4>0</vt:i4>
      </vt:variant>
      <vt:variant>
        <vt:i4>5</vt:i4>
      </vt:variant>
      <vt:variant>
        <vt:lpwstr>https://www.environnement.gouv.qc.ca/lqe/autorisations/reafie/index.htm</vt:lpwstr>
      </vt:variant>
      <vt:variant>
        <vt:lpwstr/>
      </vt:variant>
      <vt:variant>
        <vt:i4>7536743</vt:i4>
      </vt:variant>
      <vt:variant>
        <vt:i4>18</vt:i4>
      </vt:variant>
      <vt:variant>
        <vt:i4>0</vt:i4>
      </vt:variant>
      <vt:variant>
        <vt:i4>5</vt:i4>
      </vt:variant>
      <vt:variant>
        <vt:lpwstr>https://laws.justice.gc.ca/fra/reglements/DORS-2001-286/index.html</vt:lpwstr>
      </vt:variant>
      <vt:variant>
        <vt:lpwstr>hist</vt:lpwstr>
      </vt:variant>
      <vt:variant>
        <vt:i4>2097195</vt:i4>
      </vt:variant>
      <vt:variant>
        <vt:i4>15</vt:i4>
      </vt:variant>
      <vt:variant>
        <vt:i4>0</vt:i4>
      </vt:variant>
      <vt:variant>
        <vt:i4>5</vt:i4>
      </vt:variant>
      <vt:variant>
        <vt:lpwstr>http://legisquebec.gouv.qc.ca/fr/ShowDoc/cr/C-24.2, r. 43 /</vt:lpwstr>
      </vt:variant>
      <vt:variant>
        <vt:lpwstr/>
      </vt:variant>
      <vt:variant>
        <vt:i4>5832726</vt:i4>
      </vt:variant>
      <vt:variant>
        <vt:i4>12</vt:i4>
      </vt:variant>
      <vt:variant>
        <vt:i4>0</vt:i4>
      </vt:variant>
      <vt:variant>
        <vt:i4>5</vt:i4>
      </vt:variant>
      <vt:variant>
        <vt:lpwstr>https://www.quebec.ca/gouvernement/ministere/environnement/lois-et-reglements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AM-LQE-70.14 - Renouvellement de la gestion de matières dangereuses</dc:title>
  <dc:subject>Formulaire à remplir pour poursuivre une activité de gestion de matières dangereuses déjà autorisée en vertu du paragraphe 5 du premier alinéa de l’article 22 de la LQE disposant d’une période de validité.</dc:subject>
  <dc:creator>Ministère de l'Environnement, de la Lutte contre les changements climatiques, de la Faune et des Parcs; MELCCFP</dc:creator>
  <cp:keywords>renouvellement, matières dangereuses, gestion de matières, déchets dangereux, période de validité</cp:keywords>
  <dc:description/>
  <cp:lastModifiedBy>Croft, Marianne</cp:lastModifiedBy>
  <cp:revision>1139</cp:revision>
  <dcterms:created xsi:type="dcterms:W3CDTF">2022-11-24T15:56:00Z</dcterms:created>
  <dcterms:modified xsi:type="dcterms:W3CDTF">2026-04-23T17:41:00Z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NoFormulaire">
    <vt:lpwstr>AM-LQE-70.14-renouvel-MD (2026-06)</vt:lpwstr>
  </property>
</Properties>
</file>