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9360" w14:textId="120EE9B8" w:rsidR="00E128FF" w:rsidRPr="009B5690" w:rsidRDefault="00EB32AA" w:rsidP="00016D85">
      <w:pPr>
        <w:pStyle w:val="Normalformulaire"/>
        <w:rPr>
          <w:rFonts w:cs="Arial"/>
        </w:rPr>
      </w:pPr>
      <w:r w:rsidRPr="009B5690">
        <w:rPr>
          <w:rFonts w:cs="Arial"/>
          <w:noProof/>
        </w:rPr>
        <mc:AlternateContent>
          <mc:Choice Requires="wps">
            <w:drawing>
              <wp:anchor distT="0" distB="0" distL="114300" distR="114300" simplePos="0" relativeHeight="251660291" behindDoc="0" locked="0" layoutInCell="1" allowOverlap="1" wp14:anchorId="6128E4B9" wp14:editId="2284723A">
                <wp:simplePos x="0" y="0"/>
                <wp:positionH relativeFrom="margin">
                  <wp:posOffset>9601164</wp:posOffset>
                </wp:positionH>
                <wp:positionV relativeFrom="paragraph">
                  <wp:posOffset>137759</wp:posOffset>
                </wp:positionV>
                <wp:extent cx="2518913" cy="292735"/>
                <wp:effectExtent l="0" t="0" r="0" b="0"/>
                <wp:wrapNone/>
                <wp:docPr id="1088090950" name="Zone de texte 1088090950"/>
                <wp:cNvGraphicFramePr/>
                <a:graphic xmlns:a="http://schemas.openxmlformats.org/drawingml/2006/main">
                  <a:graphicData uri="http://schemas.microsoft.com/office/word/2010/wordprocessingShape">
                    <wps:wsp>
                      <wps:cNvSpPr txBox="1"/>
                      <wps:spPr>
                        <a:xfrm>
                          <a:off x="0" y="0"/>
                          <a:ext cx="2518913" cy="292735"/>
                        </a:xfrm>
                        <a:prstGeom prst="rect">
                          <a:avLst/>
                        </a:prstGeom>
                        <a:noFill/>
                        <a:ln w="6350">
                          <a:noFill/>
                        </a:ln>
                      </wps:spPr>
                      <wps:txbx>
                        <w:txbxContent>
                          <w:p w14:paraId="36101B91" w14:textId="77683131" w:rsidR="00EB32AA" w:rsidRPr="00EB32AA" w:rsidRDefault="00EB32AA" w:rsidP="00EB32AA">
                            <w:pPr>
                              <w:rPr>
                                <w:rFonts w:cs="Arial"/>
                                <w:b/>
                                <w:bCs/>
                                <w:color w:val="8EAADB" w:themeColor="accent1" w:themeTint="99"/>
                                <w:sz w:val="20"/>
                                <w:szCs w:val="20"/>
                              </w:rPr>
                            </w:pPr>
                            <w:r w:rsidRPr="00EB32AA">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8E4B9" id="_x0000_t202" coordsize="21600,21600" o:spt="202" path="m,l,21600r21600,l21600,xe">
                <v:stroke joinstyle="miter"/>
                <v:path gradientshapeok="t" o:connecttype="rect"/>
              </v:shapetype>
              <v:shape id="Zone de texte 1088090950" o:spid="_x0000_s1026" type="#_x0000_t202" style="position:absolute;margin-left:756pt;margin-top:10.85pt;width:198.35pt;height:23.0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" filled="f" stroked="f" strokeweight=".5pt">
                <v:textbox>
                  <w:txbxContent>
                    <w:p w14:paraId="36101B91" w14:textId="77683131" w:rsidR="00EB32AA" w:rsidRPr="00EB32AA" w:rsidRDefault="00EB32AA" w:rsidP="00EB32AA">
                      <w:pPr>
                        <w:rPr>
                          <w:rFonts w:cs="Arial"/>
                          <w:b/>
                          <w:bCs/>
                          <w:color w:val="8EAADB" w:themeColor="accent1" w:themeTint="99"/>
                          <w:sz w:val="20"/>
                          <w:szCs w:val="20"/>
                        </w:rPr>
                      </w:pPr>
                      <w:r w:rsidRPr="00EB32AA">
                        <w:rPr>
                          <w:rFonts w:cs="Arial"/>
                          <w:b/>
                          <w:bCs/>
                          <w:color w:val="8EAADB" w:themeColor="accent1" w:themeTint="99"/>
                          <w:sz w:val="20"/>
                          <w:szCs w:val="20"/>
                        </w:rPr>
                        <w:t>Demande d’autorisation ministérielle</w:t>
                      </w:r>
                    </w:p>
                  </w:txbxContent>
                </v:textbox>
                <w10:wrap anchorx="margin"/>
              </v:shape>
            </w:pict>
          </mc:Fallback>
        </mc:AlternateContent>
      </w:r>
      <w:r w:rsidRPr="009B5690">
        <w:rPr>
          <w:rFonts w:cs="Arial"/>
          <w:noProof/>
        </w:rPr>
        <mc:AlternateContent>
          <mc:Choice Requires="wps">
            <w:drawing>
              <wp:anchor distT="0" distB="0" distL="114300" distR="114300" simplePos="0" relativeHeight="251658243" behindDoc="0" locked="0" layoutInCell="1" allowOverlap="1" wp14:anchorId="7D372231" wp14:editId="44DDE38F">
                <wp:simplePos x="0" y="0"/>
                <wp:positionH relativeFrom="margin">
                  <wp:posOffset>3921341</wp:posOffset>
                </wp:positionH>
                <wp:positionV relativeFrom="paragraph">
                  <wp:posOffset>993032</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63A7D70" w14:textId="6FE3833F"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5A482C">
                              <w:rPr>
                                <w:rFonts w:cs="Arial"/>
                                <w:color w:val="E7E6E6" w:themeColor="background2"/>
                                <w:sz w:val="16"/>
                                <w:szCs w:val="16"/>
                              </w:rPr>
                              <w:t>202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72231" id="Zone de texte 4" o:spid="_x0000_s1027" type="#_x0000_t202" style="position:absolute;margin-left:308.75pt;margin-top:78.2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" filled="f" stroked="f" strokeweight=".5pt">
                <v:textbox>
                  <w:txbxContent>
                    <w:p w14:paraId="663A7D70" w14:textId="6FE3833F"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5A482C">
                        <w:rPr>
                          <w:rFonts w:cs="Arial"/>
                          <w:color w:val="E7E6E6" w:themeColor="background2"/>
                          <w:sz w:val="16"/>
                          <w:szCs w:val="16"/>
                        </w:rPr>
                        <w:t>202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9B5690">
        <w:rPr>
          <w:rFonts w:cs="Arial"/>
          <w:noProof/>
        </w:rPr>
        <mc:AlternateContent>
          <mc:Choice Requires="wps">
            <w:drawing>
              <wp:anchor distT="0" distB="0" distL="114300" distR="114300" simplePos="0" relativeHeight="251658242" behindDoc="0" locked="0" layoutInCell="1" allowOverlap="1" wp14:anchorId="6968D172" wp14:editId="0B0B7324">
                <wp:simplePos x="0" y="0"/>
                <wp:positionH relativeFrom="column">
                  <wp:posOffset>3906903</wp:posOffset>
                </wp:positionH>
                <wp:positionV relativeFrom="paragraph">
                  <wp:posOffset>677701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77138E1E" w14:textId="7ABAF6DC" w:rsidR="00CB0D40" w:rsidRPr="00F20C0A" w:rsidRDefault="005A482C" w:rsidP="006310CC">
                            <w:pPr>
                              <w:spacing w:line="240" w:lineRule="auto"/>
                              <w:rPr>
                                <w:rFonts w:cs="Arial"/>
                                <w:color w:val="E7E6E6" w:themeColor="background2"/>
                                <w:sz w:val="26"/>
                                <w:szCs w:val="26"/>
                              </w:rPr>
                            </w:pPr>
                            <w:r>
                              <w:rPr>
                                <w:rFonts w:cs="Arial"/>
                                <w:b/>
                                <w:bCs/>
                                <w:color w:val="E7E6E6" w:themeColor="background2"/>
                                <w:sz w:val="26"/>
                                <w:szCs w:val="26"/>
                              </w:rPr>
                              <w:t>Exploitation de systèmes d’égout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8D172" id="Zone de texte 3" o:spid="_x0000_s1028" type="#_x0000_t202" style="position:absolute;margin-left:307.65pt;margin-top:53.3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" filled="f" stroked="f" strokeweight=".5pt">
                <v:textbox>
                  <w:txbxContent>
                    <w:p w14:paraId="77138E1E" w14:textId="7ABAF6DC" w:rsidR="00CB0D40" w:rsidRPr="00F20C0A" w:rsidRDefault="005A482C" w:rsidP="006310CC">
                      <w:pPr>
                        <w:spacing w:line="240" w:lineRule="auto"/>
                        <w:rPr>
                          <w:rFonts w:cs="Arial"/>
                          <w:color w:val="E7E6E6" w:themeColor="background2"/>
                          <w:sz w:val="26"/>
                          <w:szCs w:val="26"/>
                        </w:rPr>
                      </w:pPr>
                      <w:r>
                        <w:rPr>
                          <w:rFonts w:cs="Arial"/>
                          <w:b/>
                          <w:bCs/>
                          <w:color w:val="E7E6E6" w:themeColor="background2"/>
                          <w:sz w:val="26"/>
                          <w:szCs w:val="26"/>
                        </w:rPr>
                        <w:t>Exploitation de systèmes d’égout</w:t>
                      </w:r>
                    </w:p>
                  </w:txbxContent>
                </v:textbox>
              </v:shape>
            </w:pict>
          </mc:Fallback>
        </mc:AlternateContent>
      </w:r>
      <w:r w:rsidRPr="009B5690">
        <w:rPr>
          <w:rFonts w:cs="Arial"/>
          <w:noProof/>
        </w:rPr>
        <mc:AlternateContent>
          <mc:Choice Requires="wps">
            <w:drawing>
              <wp:anchor distT="0" distB="0" distL="114300" distR="114300" simplePos="0" relativeHeight="251658241" behindDoc="0" locked="0" layoutInCell="1" allowOverlap="1" wp14:anchorId="59BF1848" wp14:editId="41744A21">
                <wp:simplePos x="0" y="0"/>
                <wp:positionH relativeFrom="margin">
                  <wp:align>center</wp:align>
                </wp:positionH>
                <wp:positionV relativeFrom="paragraph">
                  <wp:posOffset>375153</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10C4249B" w14:textId="43533DB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A482C">
                              <w:rPr>
                                <w:rFonts w:cs="Arial"/>
                                <w:color w:val="E7E6E6" w:themeColor="background2"/>
                              </w:rPr>
                              <w:t>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F1848" id="Zone de texte 2" o:spid="_x0000_s1029" type="#_x0000_t202" style="position:absolute;margin-left:0;margin-top:29.55pt;width:318.55pt;height:23.0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" filled="f" stroked="f" strokeweight=".5pt">
                <v:textbox>
                  <w:txbxContent>
                    <w:p w14:paraId="10C4249B" w14:textId="43533DB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5A482C">
                        <w:rPr>
                          <w:rFonts w:cs="Arial"/>
                          <w:color w:val="E7E6E6" w:themeColor="background2"/>
                        </w:rPr>
                        <w:t>202</w:t>
                      </w:r>
                    </w:p>
                  </w:txbxContent>
                </v:textbox>
                <w10:wrap anchorx="margin"/>
              </v:shape>
            </w:pict>
          </mc:Fallback>
        </mc:AlternateContent>
      </w:r>
      <w:r w:rsidRPr="009B5690">
        <w:rPr>
          <w:rFonts w:cs="Arial"/>
          <w:noProof/>
        </w:rPr>
        <mc:AlternateContent>
          <mc:Choice Requires="wps">
            <w:drawing>
              <wp:anchor distT="91440" distB="91440" distL="137160" distR="137160" simplePos="0" relativeHeight="251658240" behindDoc="0" locked="0" layoutInCell="0" allowOverlap="1" wp14:anchorId="68C5B6EB" wp14:editId="57E6D394">
                <wp:simplePos x="0" y="0"/>
                <wp:positionH relativeFrom="margin">
                  <wp:posOffset>7466965</wp:posOffset>
                </wp:positionH>
                <wp:positionV relativeFrom="margin">
                  <wp:posOffset>-3185795</wp:posOffset>
                </wp:positionV>
                <wp:extent cx="879475" cy="7994650"/>
                <wp:effectExtent l="4763" t="0" r="1587" b="1588"/>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9475" cy="7994650"/>
                        </a:xfrm>
                        <a:prstGeom prst="roundRect">
                          <a:avLst>
                            <a:gd name="adj" fmla="val 0"/>
                          </a:avLst>
                        </a:prstGeom>
                        <a:solidFill>
                          <a:schemeClr val="accent1"/>
                        </a:solidFill>
                      </wps:spPr>
                      <wps:txbx>
                        <w:txbxContent>
                          <w:p w14:paraId="21730843" w14:textId="77777777" w:rsidR="00CB0D40" w:rsidRDefault="00CB0D40" w:rsidP="00D41107">
                            <w:pPr>
                              <w:rPr>
                                <w:rFonts w:ascii="Open Sans" w:eastAsiaTheme="majorEastAsia" w:hAnsi="Open Sans" w:cs="Open Sans"/>
                                <w:color w:val="FFFFFF" w:themeColor="background1"/>
                                <w:sz w:val="32"/>
                                <w:szCs w:val="32"/>
                              </w:rPr>
                            </w:pPr>
                          </w:p>
                          <w:p w14:paraId="5510B819"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C5B6EB" id="Forme automatique 2" o:spid="_x0000_s1030" style="position:absolute;margin-left:587.95pt;margin-top:-250.85pt;width:69.25pt;height:629.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" o:allowincell="f" fillcolor="#4472c4 [3204]" stroked="f">
                <v:textbox>
                  <w:txbxContent>
                    <w:p w14:paraId="21730843" w14:textId="77777777" w:rsidR="00CB0D40" w:rsidRDefault="00CB0D40" w:rsidP="00D41107">
                      <w:pPr>
                        <w:rPr>
                          <w:rFonts w:ascii="Open Sans" w:eastAsiaTheme="majorEastAsia" w:hAnsi="Open Sans" w:cs="Open Sans"/>
                          <w:color w:val="FFFFFF" w:themeColor="background1"/>
                          <w:sz w:val="32"/>
                          <w:szCs w:val="32"/>
                        </w:rPr>
                      </w:pPr>
                    </w:p>
                    <w:p w14:paraId="5510B819" w14:textId="77777777" w:rsidR="00CB0D40" w:rsidRPr="006E7C67" w:rsidRDefault="00CB0D40" w:rsidP="004E4DDE">
                      <w:pPr>
                        <w:pStyle w:val="Normalformulaire"/>
                      </w:pPr>
                    </w:p>
                  </w:txbxContent>
                </v:textbox>
                <w10:wrap type="square" anchorx="margin" anchory="margin"/>
              </v:roundrect>
            </w:pict>
          </mc:Fallback>
        </mc:AlternateContent>
      </w:r>
      <w:r w:rsidR="00C453E7" w:rsidRPr="009B5690">
        <w:rPr>
          <w:rFonts w:cs="Arial"/>
          <w:noProof/>
        </w:rPr>
        <w:drawing>
          <wp:inline distT="0" distB="0" distL="0" distR="0" wp14:anchorId="267F3031" wp14:editId="786888FC">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2698F09" w14:textId="77777777" w:rsidR="006E551A" w:rsidRPr="009B5690" w:rsidRDefault="006E551A" w:rsidP="00016D85">
      <w:pPr>
        <w:pStyle w:val="InfoSection"/>
        <w:rPr>
          <w:rFonts w:cs="Arial"/>
        </w:rPr>
      </w:pPr>
      <w:r w:rsidRPr="009B5690">
        <w:rPr>
          <w:rFonts w:cs="Arial"/>
        </w:rPr>
        <w:t>Renseignements</w:t>
      </w:r>
    </w:p>
    <w:p w14:paraId="16A118D9" w14:textId="77777777" w:rsidR="006E551A" w:rsidRPr="009B5690" w:rsidRDefault="006E551A" w:rsidP="00016D85">
      <w:pPr>
        <w:pStyle w:val="InfoTitre"/>
        <w:rPr>
          <w:rFonts w:cs="Arial"/>
        </w:rPr>
      </w:pPr>
      <w:r w:rsidRPr="009B5690">
        <w:rPr>
          <w:rFonts w:cs="Arial"/>
        </w:rPr>
        <w:t>Portée du formulaire</w:t>
      </w:r>
    </w:p>
    <w:p w14:paraId="771E5D9B" w14:textId="77777777" w:rsidR="00A32CDC" w:rsidRPr="00A32CDC" w:rsidRDefault="00A32CDC" w:rsidP="00A32CDC">
      <w:pPr>
        <w:pStyle w:val="InfoTitre"/>
        <w:rPr>
          <w:i w:val="0"/>
          <w:color w:val="000000"/>
          <w:sz w:val="22"/>
          <w:szCs w:val="18"/>
          <w:shd w:val="clear" w:color="auto" w:fill="FFFFFF"/>
        </w:rPr>
      </w:pPr>
      <w:r w:rsidRPr="00A32CDC">
        <w:rPr>
          <w:i w:val="0"/>
          <w:color w:val="000000"/>
          <w:sz w:val="22"/>
          <w:szCs w:val="18"/>
          <w:shd w:val="clear" w:color="auto" w:fill="FFFFFF"/>
        </w:rPr>
        <w:t xml:space="preserve">Ce formulaire vise une nouvelle demande d’autorisation ou une modification d’autorisation touchant l’exploitation d’un système d’égout qui inclut un dispositif de traitement. Cette activité est soumise à une autorisation en vertu du paragraphe 10 du premier alinéa de l’article 22 de la </w:t>
      </w:r>
      <w:r w:rsidRPr="00A32CDC">
        <w:rPr>
          <w:iCs/>
          <w:color w:val="000000"/>
          <w:sz w:val="22"/>
          <w:szCs w:val="18"/>
          <w:shd w:val="clear" w:color="auto" w:fill="FFFFFF"/>
        </w:rPr>
        <w:t>Loi sur la qualité de l’environnement</w:t>
      </w:r>
      <w:r w:rsidRPr="00A32CDC">
        <w:rPr>
          <w:i w:val="0"/>
          <w:color w:val="000000"/>
          <w:sz w:val="22"/>
          <w:szCs w:val="18"/>
          <w:shd w:val="clear" w:color="auto" w:fill="FFFFFF"/>
        </w:rPr>
        <w:t xml:space="preserve"> (LQE). </w:t>
      </w:r>
    </w:p>
    <w:p w14:paraId="62F9F5B9" w14:textId="77777777" w:rsidR="00A32CDC" w:rsidRPr="00A32CDC" w:rsidRDefault="00A32CDC" w:rsidP="00A32CDC">
      <w:pPr>
        <w:pStyle w:val="InfoTitre"/>
        <w:rPr>
          <w:i w:val="0"/>
          <w:color w:val="000000"/>
          <w:sz w:val="22"/>
          <w:szCs w:val="18"/>
          <w:shd w:val="clear" w:color="auto" w:fill="FFFFFF"/>
        </w:rPr>
      </w:pPr>
      <w:r w:rsidRPr="00A32CDC">
        <w:rPr>
          <w:i w:val="0"/>
          <w:color w:val="000000"/>
          <w:sz w:val="22"/>
          <w:szCs w:val="18"/>
          <w:shd w:val="clear" w:color="auto" w:fill="FFFFFF"/>
        </w:rPr>
        <w:t>Ce formulaire vise l’exploitation d’un système d’égout incluant un dispositif de traitement correspondant à l’une des situations suivantes :</w:t>
      </w:r>
    </w:p>
    <w:p w14:paraId="2A54A222" w14:textId="2FDF4396" w:rsidR="00A32CDC" w:rsidRPr="00A32CDC" w:rsidRDefault="00A32CDC" w:rsidP="00A32CDC">
      <w:pPr>
        <w:pStyle w:val="Questionliste"/>
        <w:rPr>
          <w:shd w:val="clear" w:color="auto" w:fill="FFFFFF"/>
        </w:rPr>
      </w:pPr>
      <w:proofErr w:type="gramStart"/>
      <w:r w:rsidRPr="00A32CDC">
        <w:rPr>
          <w:shd w:val="clear" w:color="auto" w:fill="FFFFFF"/>
        </w:rPr>
        <w:t>un</w:t>
      </w:r>
      <w:proofErr w:type="gramEnd"/>
      <w:r w:rsidRPr="00A32CDC">
        <w:rPr>
          <w:shd w:val="clear" w:color="auto" w:fill="FFFFFF"/>
        </w:rPr>
        <w:t xml:space="preserve"> </w:t>
      </w:r>
      <w:r w:rsidRPr="00A32CDC">
        <w:rPr>
          <w:b/>
          <w:bCs w:val="0"/>
          <w:shd w:val="clear" w:color="auto" w:fill="FFFFFF"/>
        </w:rPr>
        <w:t xml:space="preserve">nouveau </w:t>
      </w:r>
      <w:r w:rsidRPr="00A32CDC">
        <w:rPr>
          <w:shd w:val="clear" w:color="auto" w:fill="FFFFFF"/>
        </w:rPr>
        <w:t xml:space="preserve">système d’égout avec traitement dont l’installation est visée par le paragraphe 3 du premier alinéa de l’article 22 de la LQE et donc assujettie à l’article 190 du </w:t>
      </w:r>
      <w:r w:rsidRPr="00A32CDC">
        <w:rPr>
          <w:i/>
          <w:iCs/>
          <w:shd w:val="clear" w:color="auto" w:fill="FFFFFF"/>
        </w:rPr>
        <w:t>Règlement sur l’encadrement d’activités en fonction de leur impact sur l’environnement</w:t>
      </w:r>
      <w:r w:rsidRPr="00A32CDC">
        <w:rPr>
          <w:shd w:val="clear" w:color="auto" w:fill="FFFFFF"/>
        </w:rPr>
        <w:t xml:space="preserve"> (REAFIE). Une autorisation pour l’exploitation du système est requise</w:t>
      </w:r>
      <w:r w:rsidR="00DC58AD">
        <w:rPr>
          <w:shd w:val="clear" w:color="auto" w:fill="FFFFFF"/>
        </w:rPr>
        <w:t>,</w:t>
      </w:r>
      <w:r w:rsidRPr="00A32CDC">
        <w:rPr>
          <w:shd w:val="clear" w:color="auto" w:fill="FFFFFF"/>
        </w:rPr>
        <w:t xml:space="preserve"> sauf pour les systèmes suivants : </w:t>
      </w:r>
    </w:p>
    <w:p w14:paraId="0BDCC9B9" w14:textId="77777777" w:rsidR="00A32CDC" w:rsidRPr="00A32CDC" w:rsidRDefault="00A32CDC" w:rsidP="00A32CDC">
      <w:pPr>
        <w:pStyle w:val="Questionliste"/>
        <w:numPr>
          <w:ilvl w:val="2"/>
          <w:numId w:val="25"/>
        </w:numPr>
        <w:rPr>
          <w:shd w:val="clear" w:color="auto" w:fill="FFFFFF"/>
        </w:rPr>
      </w:pPr>
      <w:proofErr w:type="gramStart"/>
      <w:r w:rsidRPr="00A32CDC">
        <w:rPr>
          <w:b/>
          <w:bCs w:val="0"/>
          <w:shd w:val="clear" w:color="auto" w:fill="FFFFFF"/>
        </w:rPr>
        <w:t>un</w:t>
      </w:r>
      <w:proofErr w:type="gramEnd"/>
      <w:r w:rsidRPr="00A32CDC">
        <w:rPr>
          <w:b/>
          <w:bCs w:val="0"/>
          <w:shd w:val="clear" w:color="auto" w:fill="FFFFFF"/>
        </w:rPr>
        <w:t xml:space="preserve"> ouvrage municipal d’assainissement des eaux usées</w:t>
      </w:r>
      <w:r w:rsidRPr="00A32CDC">
        <w:rPr>
          <w:shd w:val="clear" w:color="auto" w:fill="FFFFFF"/>
        </w:rPr>
        <w:t xml:space="preserve"> (OMAEU) visé par la section III.1 du chapitre IV du titre I de la LQE;</w:t>
      </w:r>
    </w:p>
    <w:p w14:paraId="303369BE" w14:textId="77777777" w:rsidR="00A32CDC" w:rsidRPr="00A32CDC" w:rsidRDefault="00A32CDC" w:rsidP="00A32CDC">
      <w:pPr>
        <w:pStyle w:val="Questionliste"/>
        <w:numPr>
          <w:ilvl w:val="2"/>
          <w:numId w:val="25"/>
        </w:numPr>
        <w:rPr>
          <w:shd w:val="clear" w:color="auto" w:fill="FFFFFF"/>
        </w:rPr>
      </w:pPr>
      <w:proofErr w:type="gramStart"/>
      <w:r w:rsidRPr="00A32CDC">
        <w:rPr>
          <w:b/>
          <w:bCs w:val="0"/>
          <w:shd w:val="clear" w:color="auto" w:fill="FFFFFF"/>
        </w:rPr>
        <w:t>un</w:t>
      </w:r>
      <w:proofErr w:type="gramEnd"/>
      <w:r w:rsidRPr="00A32CDC">
        <w:rPr>
          <w:b/>
          <w:bCs w:val="0"/>
          <w:shd w:val="clear" w:color="auto" w:fill="FFFFFF"/>
        </w:rPr>
        <w:t xml:space="preserve"> système visé par le </w:t>
      </w:r>
      <w:r w:rsidRPr="00A32CDC">
        <w:rPr>
          <w:b/>
          <w:bCs w:val="0"/>
          <w:i/>
          <w:iCs/>
          <w:shd w:val="clear" w:color="auto" w:fill="FFFFFF"/>
        </w:rPr>
        <w:t>Règlement sur l’évacuation et le traitement des eaux usées des résidences isolées</w:t>
      </w:r>
      <w:r w:rsidRPr="00A32CDC">
        <w:rPr>
          <w:shd w:val="clear" w:color="auto" w:fill="FFFFFF"/>
        </w:rPr>
        <w:t xml:space="preserve"> (RETEURI).</w:t>
      </w:r>
    </w:p>
    <w:p w14:paraId="3C9029DE" w14:textId="6A7DD662" w:rsidR="00A32CDC" w:rsidRPr="00A32CDC" w:rsidRDefault="00A32CDC" w:rsidP="00A32CDC">
      <w:pPr>
        <w:pStyle w:val="Questionliste"/>
        <w:spacing w:before="240"/>
        <w:rPr>
          <w:shd w:val="clear" w:color="auto" w:fill="FFFFFF"/>
        </w:rPr>
      </w:pPr>
      <w:proofErr w:type="gramStart"/>
      <w:r w:rsidRPr="00A32CDC">
        <w:rPr>
          <w:shd w:val="clear" w:color="auto" w:fill="FFFFFF"/>
        </w:rPr>
        <w:t>un</w:t>
      </w:r>
      <w:proofErr w:type="gramEnd"/>
      <w:r w:rsidRPr="00A32CDC">
        <w:rPr>
          <w:shd w:val="clear" w:color="auto" w:fill="FFFFFF"/>
        </w:rPr>
        <w:t xml:space="preserve"> système d’égout existant acquis </w:t>
      </w:r>
      <w:r w:rsidRPr="00A32CDC">
        <w:rPr>
          <w:b/>
          <w:bCs w:val="0"/>
          <w:shd w:val="clear" w:color="auto" w:fill="FFFFFF"/>
        </w:rPr>
        <w:t>par un nouvel exploitant</w:t>
      </w:r>
      <w:r w:rsidRPr="00A32CDC">
        <w:rPr>
          <w:shd w:val="clear" w:color="auto" w:fill="FFFFFF"/>
        </w:rPr>
        <w:t xml:space="preserve"> lorsque l’exploitation du système </w:t>
      </w:r>
      <w:r w:rsidRPr="00A32CDC">
        <w:rPr>
          <w:b/>
          <w:bCs w:val="0"/>
          <w:shd w:val="clear" w:color="auto" w:fill="FFFFFF"/>
        </w:rPr>
        <w:t>n’a pas déjà été encadré</w:t>
      </w:r>
      <w:r w:rsidR="00FA7C1B">
        <w:rPr>
          <w:b/>
          <w:bCs w:val="0"/>
          <w:shd w:val="clear" w:color="auto" w:fill="FFFFFF"/>
        </w:rPr>
        <w:t>e</w:t>
      </w:r>
      <w:r w:rsidRPr="00A32CDC">
        <w:rPr>
          <w:b/>
          <w:bCs w:val="0"/>
          <w:shd w:val="clear" w:color="auto" w:fill="FFFFFF"/>
        </w:rPr>
        <w:t xml:space="preserve"> dans une autorisation</w:t>
      </w:r>
      <w:r w:rsidRPr="00A32CDC">
        <w:rPr>
          <w:shd w:val="clear" w:color="auto" w:fill="FFFFFF"/>
        </w:rPr>
        <w:t xml:space="preserve">. Si une autorisation pour l’exploitation a été délivrée et qu’elle contient des conditions d’exploitation, le nouvel exploitant doit obtenir la cession de l’autorisation délivrée pour l’établissement, le prolongement ou la modification du système (art. 359 al. 3 REAFIE). Cela concerne notamment les exploitants qui acquièrent un camping alors que l’ancien propriétaire ne détenait qu’une autorisation pour l’installation du système d’égout. Dans le cas d’une installation existante autorisée, elle n’est pas visée par l’article 202 du REAFIE, et aucune autorisation pour l’exploitation n’est requise </w:t>
      </w:r>
      <w:r w:rsidRPr="00A32CDC">
        <w:rPr>
          <w:b/>
          <w:bCs w:val="0"/>
          <w:shd w:val="clear" w:color="auto" w:fill="FFFFFF"/>
        </w:rPr>
        <w:t>tant qu’il n’y a pas de changement de propriété</w:t>
      </w:r>
      <w:r w:rsidRPr="00A32CDC">
        <w:rPr>
          <w:shd w:val="clear" w:color="auto" w:fill="FFFFFF"/>
        </w:rPr>
        <w:t>.</w:t>
      </w:r>
    </w:p>
    <w:p w14:paraId="63D85A74" w14:textId="77777777" w:rsidR="00A32CDC" w:rsidRPr="00A32CDC" w:rsidRDefault="00A32CDC" w:rsidP="00A32CDC">
      <w:pPr>
        <w:pStyle w:val="InfoTitre"/>
        <w:rPr>
          <w:i w:val="0"/>
          <w:color w:val="000000"/>
          <w:sz w:val="22"/>
          <w:szCs w:val="18"/>
          <w:shd w:val="clear" w:color="auto" w:fill="FFFFFF"/>
        </w:rPr>
      </w:pPr>
      <w:r w:rsidRPr="00A32CDC">
        <w:rPr>
          <w:i w:val="0"/>
          <w:color w:val="000000"/>
          <w:sz w:val="22"/>
          <w:szCs w:val="18"/>
          <w:shd w:val="clear" w:color="auto" w:fill="FFFFFF"/>
        </w:rPr>
        <w:t xml:space="preserve">Exemples de systèmes visés aux conditions de l’article 202 du REAFIE : </w:t>
      </w:r>
    </w:p>
    <w:p w14:paraId="7E1303EE" w14:textId="77777777" w:rsidR="00A32CDC" w:rsidRPr="00A32CDC" w:rsidRDefault="00A32CDC" w:rsidP="00A32CDC">
      <w:pPr>
        <w:pStyle w:val="Questionliste"/>
        <w:rPr>
          <w:shd w:val="clear" w:color="auto" w:fill="FFFFFF"/>
        </w:rPr>
      </w:pPr>
      <w:proofErr w:type="gramStart"/>
      <w:r w:rsidRPr="00A32CDC">
        <w:rPr>
          <w:shd w:val="clear" w:color="auto" w:fill="FFFFFF"/>
        </w:rPr>
        <w:t>les</w:t>
      </w:r>
      <w:proofErr w:type="gramEnd"/>
      <w:r w:rsidRPr="00A32CDC">
        <w:rPr>
          <w:shd w:val="clear" w:color="auto" w:fill="FFFFFF"/>
        </w:rPr>
        <w:t xml:space="preserve"> terrains de camping;  </w:t>
      </w:r>
    </w:p>
    <w:p w14:paraId="3A8ACD6D" w14:textId="7C510BF5" w:rsidR="00A32CDC" w:rsidRPr="00A32CDC" w:rsidRDefault="00A32CDC" w:rsidP="00A32CDC">
      <w:pPr>
        <w:pStyle w:val="Questionliste"/>
        <w:rPr>
          <w:shd w:val="clear" w:color="auto" w:fill="FFFFFF"/>
        </w:rPr>
      </w:pPr>
      <w:proofErr w:type="gramStart"/>
      <w:r w:rsidRPr="00A32CDC">
        <w:rPr>
          <w:shd w:val="clear" w:color="auto" w:fill="FFFFFF"/>
        </w:rPr>
        <w:t>les</w:t>
      </w:r>
      <w:proofErr w:type="gramEnd"/>
      <w:r w:rsidRPr="00A32CDC">
        <w:rPr>
          <w:shd w:val="clear" w:color="auto" w:fill="FFFFFF"/>
        </w:rPr>
        <w:t xml:space="preserve"> ouvrages de nature communautaire (ex. : une habitation multifamiliale</w:t>
      </w:r>
      <w:r w:rsidR="00A71C66">
        <w:rPr>
          <w:shd w:val="clear" w:color="auto" w:fill="FFFFFF"/>
        </w:rPr>
        <w:t xml:space="preserve">, </w:t>
      </w:r>
      <w:r w:rsidRPr="00A32CDC">
        <w:rPr>
          <w:shd w:val="clear" w:color="auto" w:fill="FFFFFF"/>
        </w:rPr>
        <w:t>un lotissement domiciliaire, un parc de maisons mobiles, etc.);</w:t>
      </w:r>
    </w:p>
    <w:p w14:paraId="79F7B41F" w14:textId="10BB70A9" w:rsidR="00A32CDC" w:rsidRPr="00A32CDC" w:rsidRDefault="00A71C66" w:rsidP="00A32CDC">
      <w:pPr>
        <w:pStyle w:val="Questionliste"/>
        <w:rPr>
          <w:shd w:val="clear" w:color="auto" w:fill="FFFFFF"/>
        </w:rPr>
      </w:pPr>
      <w:proofErr w:type="gramStart"/>
      <w:r>
        <w:rPr>
          <w:shd w:val="clear" w:color="auto" w:fill="FFFFFF"/>
        </w:rPr>
        <w:t>l</w:t>
      </w:r>
      <w:r w:rsidR="00A32CDC" w:rsidRPr="00A32CDC">
        <w:rPr>
          <w:shd w:val="clear" w:color="auto" w:fill="FFFFFF"/>
        </w:rPr>
        <w:t>es</w:t>
      </w:r>
      <w:proofErr w:type="gramEnd"/>
      <w:r w:rsidR="00A32CDC" w:rsidRPr="00A32CDC">
        <w:rPr>
          <w:shd w:val="clear" w:color="auto" w:fill="FFFFFF"/>
        </w:rPr>
        <w:t xml:space="preserve"> ouvrages de nature commerciale et institutionnelle (ex. : des restaurants, des motels, des résidences pour personnes âgées, des cabanes à sucre, des pourvoiries, etc.).</w:t>
      </w:r>
    </w:p>
    <w:p w14:paraId="7F1B03E7" w14:textId="77777777" w:rsidR="00A32CDC" w:rsidRPr="00A32CDC" w:rsidRDefault="00A32CDC" w:rsidP="00A32CDC">
      <w:pPr>
        <w:pStyle w:val="InfoTitre"/>
        <w:rPr>
          <w:i w:val="0"/>
          <w:color w:val="000000"/>
          <w:sz w:val="22"/>
          <w:szCs w:val="18"/>
          <w:shd w:val="clear" w:color="auto" w:fill="FFFFFF"/>
        </w:rPr>
      </w:pPr>
      <w:r w:rsidRPr="00A32CDC">
        <w:rPr>
          <w:i w:val="0"/>
          <w:color w:val="000000"/>
          <w:sz w:val="22"/>
          <w:szCs w:val="18"/>
          <w:shd w:val="clear" w:color="auto" w:fill="FFFFFF"/>
        </w:rPr>
        <w:t>Notez que ce formulaire ne vise pas un système d’égout desservant un campement industriel temporaire (art. 202 al. 2 REAFIE).</w:t>
      </w:r>
    </w:p>
    <w:p w14:paraId="4FB2EE36" w14:textId="77777777" w:rsidR="006E551A" w:rsidRPr="009B5690" w:rsidRDefault="006E551A" w:rsidP="00016D85">
      <w:pPr>
        <w:pStyle w:val="InfoTitre"/>
        <w:rPr>
          <w:rFonts w:cs="Arial"/>
        </w:rPr>
      </w:pPr>
      <w:r w:rsidRPr="009B5690">
        <w:rPr>
          <w:rFonts w:cs="Arial"/>
        </w:rPr>
        <w:lastRenderedPageBreak/>
        <w:t>Fournir les renseignements demandés</w:t>
      </w:r>
    </w:p>
    <w:p w14:paraId="1E696642" w14:textId="7A43F9C3" w:rsidR="00884ABD" w:rsidRPr="000262C8" w:rsidRDefault="00884ABD" w:rsidP="00016D85">
      <w:pPr>
        <w:pStyle w:val="InfoTexte"/>
        <w:rPr>
          <w:rFonts w:cs="Arial"/>
          <w:b/>
          <w:bCs/>
          <w:lang w:eastAsia="fr-CA"/>
        </w:rPr>
      </w:pPr>
      <w:r w:rsidRPr="009B5690">
        <w:rPr>
          <w:rFonts w:cs="Arial"/>
          <w:lang w:eastAsia="fr-CA"/>
        </w:rPr>
        <w:t>Vous devez répondre à toutes les questions à moins d’indication contraire.</w:t>
      </w:r>
      <w:r w:rsidR="00CE4942">
        <w:rPr>
          <w:rFonts w:cs="Arial"/>
          <w:lang w:eastAsia="fr-CA"/>
        </w:rPr>
        <w:t xml:space="preserve"> </w:t>
      </w:r>
      <w:r w:rsidR="00CE4942" w:rsidRPr="000262C8">
        <w:rPr>
          <w:rFonts w:cs="Arial"/>
          <w:b/>
          <w:bCs/>
          <w:lang w:eastAsia="fr-CA"/>
        </w:rPr>
        <w:t xml:space="preserve">Les réponses à fournir visent uniquement les activités décrites dans la portée de ce formulaire. </w:t>
      </w:r>
    </w:p>
    <w:p w14:paraId="0580FD34" w14:textId="3CD373A5" w:rsidR="003D15BC" w:rsidRPr="003D15BC" w:rsidRDefault="006E551A" w:rsidP="003D15BC">
      <w:pPr>
        <w:pStyle w:val="InfoTexte"/>
        <w:rPr>
          <w:rFonts w:cs="Arial"/>
        </w:rPr>
      </w:pPr>
      <w:r w:rsidRPr="009B5690">
        <w:rPr>
          <w:rFonts w:cs="Arial"/>
        </w:rPr>
        <w:t xml:space="preserve">Les renseignements demandés peuvent être fournis à même le formulaire ou dans un document joint à la </w:t>
      </w:r>
      <w:r w:rsidR="00A160B3" w:rsidRPr="009B5690">
        <w:rPr>
          <w:rFonts w:cs="Arial"/>
        </w:rPr>
        <w:t xml:space="preserve">présente </w:t>
      </w:r>
      <w:r w:rsidRPr="009B5690">
        <w:rPr>
          <w:rFonts w:cs="Arial"/>
        </w:rPr>
        <w:t xml:space="preserve">demande, auquel cas vous devez indiquer le nom du document joint ainsi que la section où figurent lesdits </w:t>
      </w:r>
      <w:r w:rsidRPr="003D15BC">
        <w:rPr>
          <w:rFonts w:cs="Arial"/>
          <w:szCs w:val="22"/>
        </w:rPr>
        <w:t>renseignements.</w:t>
      </w:r>
      <w:r w:rsidR="003D15BC">
        <w:rPr>
          <w:rFonts w:cs="Arial"/>
          <w:szCs w:val="22"/>
        </w:rPr>
        <w:t xml:space="preserve"> </w:t>
      </w:r>
      <w:r w:rsidR="003D15BC" w:rsidRPr="003D15BC">
        <w:rPr>
          <w:rFonts w:cs="Arial"/>
        </w:rPr>
        <w:t>L’indication de la section n’est pas requise si un document a moins de cinq pages et qu’il concerne uniquement le sujet de la question. Dans ce cas, indiquez «</w:t>
      </w:r>
      <w:r w:rsidR="00B347EF">
        <w:rPr>
          <w:rFonts w:cs="Arial"/>
        </w:rPr>
        <w:t> </w:t>
      </w:r>
      <w:r w:rsidR="003D15BC" w:rsidRPr="003D15BC">
        <w:rPr>
          <w:rFonts w:cs="Arial"/>
        </w:rPr>
        <w:t>Voir tout le document</w:t>
      </w:r>
      <w:r w:rsidR="00B347EF">
        <w:rPr>
          <w:rFonts w:cs="Arial"/>
        </w:rPr>
        <w:t> </w:t>
      </w:r>
      <w:r w:rsidR="003D15BC" w:rsidRPr="003D15BC">
        <w:rPr>
          <w:rFonts w:cs="Arial"/>
        </w:rPr>
        <w:t>».</w:t>
      </w:r>
    </w:p>
    <w:p w14:paraId="4C84C73F" w14:textId="05211BF1" w:rsidR="006E551A" w:rsidRPr="003D15BC" w:rsidRDefault="00466EF9" w:rsidP="00C43288">
      <w:pPr>
        <w:pStyle w:val="InfoTexte"/>
        <w:rPr>
          <w:rFonts w:cs="Arial"/>
          <w:szCs w:val="22"/>
        </w:rPr>
      </w:pPr>
      <w:r w:rsidRPr="00466EF9">
        <w:rPr>
          <w:rFonts w:cs="Arial"/>
          <w:szCs w:val="22"/>
        </w:rPr>
        <w:t xml:space="preserve">Notez que le </w:t>
      </w:r>
      <w:hyperlink r:id="rId12" w:history="1">
        <w:r w:rsidRPr="00466EF9">
          <w:rPr>
            <w:rStyle w:val="Lienhypertexte"/>
            <w:rFonts w:cs="Arial"/>
            <w:szCs w:val="22"/>
          </w:rPr>
          <w:t>Lexique des autorisations ministérielles et des déclarations de conformité</w:t>
        </w:r>
      </w:hyperlink>
      <w:r w:rsidRPr="00466EF9">
        <w:rPr>
          <w:rFonts w:cs="Arial"/>
          <w:szCs w:val="22"/>
        </w:rPr>
        <w:t xml:space="preserve"> contient des précisions sur certains termes utilisés dans ce formulaire.</w:t>
      </w:r>
    </w:p>
    <w:p w14:paraId="32ED026A" w14:textId="77777777" w:rsidR="002D6991" w:rsidRDefault="002D6991" w:rsidP="002D6991">
      <w:pPr>
        <w:pStyle w:val="InfoTitre"/>
      </w:pPr>
      <w:r>
        <w:t>Consignes particulières</w:t>
      </w:r>
    </w:p>
    <w:p w14:paraId="00AC2A90" w14:textId="6FCA24D5" w:rsidR="00581023" w:rsidRPr="00935FA1" w:rsidRDefault="00581023" w:rsidP="00581023">
      <w:pPr>
        <w:pStyle w:val="InfoTexte"/>
        <w:rPr>
          <w:rFonts w:cstheme="minorBidi"/>
        </w:rPr>
      </w:pPr>
      <w:r>
        <w:t xml:space="preserve">L’exploitation et l’établissement d’un système d’égout sont visés par </w:t>
      </w:r>
      <w:r w:rsidR="0008637F">
        <w:t>différents</w:t>
      </w:r>
      <w:r w:rsidR="002B4D75">
        <w:t xml:space="preserve"> </w:t>
      </w:r>
      <w:r>
        <w:t xml:space="preserve">articles du REAFIE. Par conséquent, </w:t>
      </w:r>
      <w:r w:rsidRPr="00155C78">
        <w:rPr>
          <w:rFonts w:cstheme="minorHAnsi"/>
        </w:rPr>
        <w:t>si le projet inclut l’établissement</w:t>
      </w:r>
      <w:r w:rsidR="00D807C5">
        <w:rPr>
          <w:rFonts w:cstheme="minorHAnsi"/>
        </w:rPr>
        <w:t>,</w:t>
      </w:r>
      <w:r w:rsidR="006550BE">
        <w:rPr>
          <w:rFonts w:cstheme="minorHAnsi"/>
        </w:rPr>
        <w:t xml:space="preserve"> </w:t>
      </w:r>
      <w:r w:rsidRPr="00155C78">
        <w:rPr>
          <w:rFonts w:cstheme="minorHAnsi"/>
        </w:rPr>
        <w:t xml:space="preserve">la modification </w:t>
      </w:r>
      <w:r w:rsidR="0031396E" w:rsidRPr="0031396E">
        <w:rPr>
          <w:rFonts w:cstheme="minorHAnsi"/>
        </w:rPr>
        <w:t xml:space="preserve">ou l’extension </w:t>
      </w:r>
      <w:r w:rsidRPr="00155C78">
        <w:rPr>
          <w:rFonts w:cstheme="minorHAnsi"/>
        </w:rPr>
        <w:t>de systèmes d’égout</w:t>
      </w:r>
      <w:r>
        <w:rPr>
          <w:rFonts w:cstheme="minorHAnsi"/>
        </w:rPr>
        <w:t xml:space="preserve"> assujetti à une autorisation</w:t>
      </w:r>
      <w:r w:rsidRPr="00155C78">
        <w:rPr>
          <w:rFonts w:cstheme="minorHAnsi"/>
        </w:rPr>
        <w:t xml:space="preserve">, le formulaire d’activité </w:t>
      </w:r>
      <w:r w:rsidRPr="009F585B">
        <w:rPr>
          <w:rFonts w:cstheme="minorHAnsi"/>
          <w:b/>
          <w:bCs/>
          <w:i/>
          <w:iCs/>
        </w:rPr>
        <w:t>AM190b – Établissement, modification ou extension de systèmes d’égout (traitement)</w:t>
      </w:r>
      <w:r w:rsidR="00FA7EEE">
        <w:rPr>
          <w:rFonts w:cstheme="minorHAnsi"/>
          <w:b/>
          <w:bCs/>
          <w:i/>
          <w:iCs/>
        </w:rPr>
        <w:t xml:space="preserve"> </w:t>
      </w:r>
      <w:r w:rsidR="00FA7EEE">
        <w:rPr>
          <w:rFonts w:cstheme="minorHAnsi"/>
        </w:rPr>
        <w:t>est requis</w:t>
      </w:r>
      <w:r>
        <w:rPr>
          <w:rFonts w:cstheme="minorHAnsi"/>
        </w:rPr>
        <w:t>.</w:t>
      </w:r>
    </w:p>
    <w:p w14:paraId="1A81101D" w14:textId="77777777" w:rsidR="008D093E" w:rsidRPr="009B5690" w:rsidRDefault="008D093E" w:rsidP="00016D85">
      <w:pPr>
        <w:pStyle w:val="InfoSection"/>
        <w:rPr>
          <w:rFonts w:cs="Arial"/>
        </w:rPr>
      </w:pPr>
      <w:r w:rsidRPr="009B5690">
        <w:rPr>
          <w:rFonts w:cs="Arial"/>
        </w:rPr>
        <w:t>Références</w:t>
      </w:r>
    </w:p>
    <w:p w14:paraId="6453F316" w14:textId="50830186" w:rsidR="008D093E" w:rsidRPr="009B5690" w:rsidRDefault="008D093E" w:rsidP="00016D85">
      <w:pPr>
        <w:pStyle w:val="InfoTitre"/>
        <w:rPr>
          <w:rFonts w:cs="Arial"/>
        </w:rPr>
      </w:pPr>
      <w:r w:rsidRPr="009B5690">
        <w:rPr>
          <w:rFonts w:cs="Arial"/>
        </w:rPr>
        <w:t>Loi et règlements liés au présent formulaire </w:t>
      </w:r>
    </w:p>
    <w:p w14:paraId="746B9B19" w14:textId="71E6F40D" w:rsidR="007D28C2" w:rsidRPr="001D4E81" w:rsidRDefault="007D28C2" w:rsidP="002E721D">
      <w:pPr>
        <w:rPr>
          <w:rFonts w:eastAsia="Open Sans" w:cstheme="minorHAnsi"/>
        </w:rPr>
      </w:pPr>
      <w:r w:rsidRPr="007D28C2">
        <w:rPr>
          <w:rFonts w:cstheme="minorHAnsi"/>
        </w:rPr>
        <w:t xml:space="preserve">Site Web du Gouvernement du Québec </w:t>
      </w:r>
      <w:r w:rsidRPr="007D28C2">
        <w:rPr>
          <w:rFonts w:eastAsia="Open Sans" w:cstheme="minorHAnsi"/>
        </w:rPr>
        <w:t xml:space="preserve">– </w:t>
      </w:r>
      <w:hyperlink r:id="rId13" w:history="1">
        <w:r w:rsidRPr="007D28C2">
          <w:rPr>
            <w:rStyle w:val="Lienhypertexte"/>
            <w:rFonts w:eastAsia="Open Sans" w:cstheme="minorHAnsi"/>
          </w:rPr>
          <w:t>Lois et règlements du ministère</w:t>
        </w:r>
      </w:hyperlink>
      <w:r w:rsidRPr="007D28C2">
        <w:rPr>
          <w:rFonts w:eastAsia="Open Sans" w:cstheme="minorHAnsi"/>
        </w:rPr>
        <w:t>, plus précisément</w:t>
      </w:r>
      <w:r w:rsidRPr="001D4E81">
        <w:rPr>
          <w:rFonts w:eastAsia="Open Sans" w:cstheme="minorHAnsi"/>
        </w:rPr>
        <w:t> :</w:t>
      </w:r>
    </w:p>
    <w:p w14:paraId="5F29F6D5" w14:textId="77777777" w:rsidR="007D28C2" w:rsidRPr="007D28C2" w:rsidRDefault="007D28C2" w:rsidP="003A791A">
      <w:pPr>
        <w:pStyle w:val="Questionliste"/>
      </w:pPr>
      <w:r w:rsidRPr="00B54AAD">
        <w:rPr>
          <w:i/>
          <w:iCs/>
        </w:rPr>
        <w:t>Loi sur la qualité de l’environnement</w:t>
      </w:r>
      <w:r w:rsidRPr="007D28C2">
        <w:t xml:space="preserve"> (RLRQ, chapitre Q-2) – ci-après appelée la LQE</w:t>
      </w:r>
    </w:p>
    <w:p w14:paraId="67EF20D1" w14:textId="77777777" w:rsidR="007D28C2" w:rsidRPr="007D28C2" w:rsidRDefault="007D28C2" w:rsidP="003A791A">
      <w:pPr>
        <w:pStyle w:val="Questionliste"/>
        <w:rPr>
          <w:rFonts w:eastAsiaTheme="minorEastAsia"/>
        </w:rPr>
      </w:pPr>
      <w:r w:rsidRPr="00B54AAD">
        <w:rPr>
          <w:i/>
          <w:iCs/>
        </w:rPr>
        <w:t>Règlement sur l’encadrement d’activités en fonction de leur impact sur l’environnement</w:t>
      </w:r>
      <w:r w:rsidRPr="007D28C2">
        <w:t xml:space="preserve"> (RLRQ, chapitre Q-2, r. 17.1) – ci-après appelé le REAFIE</w:t>
      </w:r>
    </w:p>
    <w:p w14:paraId="3CA356F7" w14:textId="77777777" w:rsidR="008D093E" w:rsidRPr="009B5690" w:rsidRDefault="008D093E" w:rsidP="00016D85">
      <w:pPr>
        <w:pStyle w:val="InfoTitre"/>
        <w:rPr>
          <w:rFonts w:cs="Arial"/>
        </w:rPr>
      </w:pPr>
      <w:bookmarkStart w:id="0" w:name="_Toc79478575"/>
      <w:bookmarkStart w:id="1" w:name="_Toc80708750"/>
      <w:r w:rsidRPr="009B5690">
        <w:rPr>
          <w:rFonts w:cs="Arial"/>
        </w:rPr>
        <w:t>Documents de soutien, guides et outils de référence</w:t>
      </w:r>
      <w:bookmarkEnd w:id="0"/>
      <w:bookmarkEnd w:id="1"/>
      <w:r w:rsidRPr="009B5690">
        <w:rPr>
          <w:rFonts w:cs="Arial"/>
        </w:rPr>
        <w:t xml:space="preserve"> </w:t>
      </w:r>
    </w:p>
    <w:p w14:paraId="4E1BA725" w14:textId="77777777" w:rsidR="00A019BF" w:rsidRPr="00A019BF" w:rsidRDefault="00A019BF" w:rsidP="00A019BF">
      <w:r w:rsidRPr="00A019BF">
        <w:t xml:space="preserve">Site Web du ministère – </w:t>
      </w:r>
      <w:hyperlink r:id="rId14" w:history="1">
        <w:r w:rsidRPr="00B54AAD">
          <w:rPr>
            <w:rStyle w:val="Lienhypertexte"/>
            <w:i/>
            <w:iCs/>
          </w:rPr>
          <w:t>Règlement sur l’encadrement d’activités en fonction de leur impact sur l’environnement</w:t>
        </w:r>
        <w:r w:rsidRPr="00A019BF">
          <w:rPr>
            <w:rStyle w:val="Lienhypertexte"/>
          </w:rPr>
          <w:t xml:space="preserve"> (REAFIE)</w:t>
        </w:r>
      </w:hyperlink>
      <w:r w:rsidRPr="00A019BF">
        <w:t>, plus précisément :</w:t>
      </w:r>
    </w:p>
    <w:p w14:paraId="15E80B0A" w14:textId="77777777" w:rsidR="00A019BF" w:rsidRPr="00B54AAD" w:rsidRDefault="00A019BF" w:rsidP="00681A4B">
      <w:pPr>
        <w:pStyle w:val="Questionliste"/>
        <w:spacing w:after="160"/>
        <w:rPr>
          <w:i/>
          <w:iCs/>
        </w:rPr>
      </w:pPr>
      <w:r w:rsidRPr="00B54AAD">
        <w:rPr>
          <w:i/>
          <w:iCs/>
        </w:rPr>
        <w:t>Guide de référence du REAFIE</w:t>
      </w:r>
    </w:p>
    <w:p w14:paraId="03EE19F5" w14:textId="76E4D51C" w:rsidR="00862DE5" w:rsidRPr="009311FC" w:rsidRDefault="008962C0" w:rsidP="008962C0">
      <w:pPr>
        <w:pStyle w:val="Normalformulaire"/>
        <w:rPr>
          <w:rFonts w:cstheme="minorHAnsi"/>
        </w:rPr>
      </w:pPr>
      <w:r w:rsidRPr="00A019BF">
        <w:t>Site Web du ministère –</w:t>
      </w:r>
      <w:r>
        <w:t xml:space="preserve"> </w:t>
      </w:r>
      <w:hyperlink r:id="rId15" w:history="1">
        <w:r w:rsidR="00862DE5" w:rsidRPr="6EEFDF05">
          <w:rPr>
            <w:rStyle w:val="Lienhypertexte"/>
          </w:rPr>
          <w:t>Formulaires de demande d’objectifs environnementaux de rejet (OER)</w:t>
        </w:r>
      </w:hyperlink>
    </w:p>
    <w:p w14:paraId="04F218FC" w14:textId="2D232A77" w:rsidR="009311FC" w:rsidRPr="009311FC" w:rsidRDefault="00FA1E49" w:rsidP="00FA1E49">
      <w:pPr>
        <w:pStyle w:val="Normalformulaire"/>
        <w:rPr>
          <w:rFonts w:cs="Arial"/>
          <w:szCs w:val="22"/>
        </w:rPr>
      </w:pPr>
      <w:r w:rsidRPr="00A019BF">
        <w:t>Site Web du ministère –</w:t>
      </w:r>
      <w:r>
        <w:t xml:space="preserve"> </w:t>
      </w:r>
      <w:hyperlink r:id="rId16" w:history="1">
        <w:r w:rsidRPr="00FA1E49">
          <w:rPr>
            <w:rStyle w:val="Lienhypertexte"/>
          </w:rPr>
          <w:t xml:space="preserve">Eaux usées </w:t>
        </w:r>
        <w:r w:rsidR="00E17503">
          <w:rPr>
            <w:rStyle w:val="Lienhypertexte"/>
          </w:rPr>
          <w:t xml:space="preserve">– </w:t>
        </w:r>
        <w:r w:rsidR="009311FC" w:rsidRPr="00FA1E49">
          <w:rPr>
            <w:rStyle w:val="Lienhypertexte"/>
            <w:rFonts w:cs="Arial"/>
            <w:szCs w:val="22"/>
          </w:rPr>
          <w:t xml:space="preserve">Autres </w:t>
        </w:r>
        <w:r w:rsidRPr="00FA1E49">
          <w:rPr>
            <w:rStyle w:val="Lienhypertexte"/>
            <w:rFonts w:cs="Arial"/>
            <w:szCs w:val="22"/>
          </w:rPr>
          <w:t>documents</w:t>
        </w:r>
        <w:r w:rsidR="009311FC" w:rsidRPr="00FA1E49">
          <w:rPr>
            <w:rStyle w:val="Lienhypertexte"/>
            <w:rFonts w:cs="Arial"/>
            <w:szCs w:val="22"/>
          </w:rPr>
          <w:t xml:space="preserve"> d</w:t>
        </w:r>
        <w:r w:rsidR="005B700B">
          <w:rPr>
            <w:rStyle w:val="Lienhypertexte"/>
            <w:rFonts w:cs="Arial"/>
            <w:szCs w:val="22"/>
          </w:rPr>
          <w:t>’</w:t>
        </w:r>
        <w:r w:rsidR="009311FC" w:rsidRPr="00FA1E49">
          <w:rPr>
            <w:rStyle w:val="Lienhypertexte"/>
            <w:rFonts w:cs="Arial"/>
            <w:szCs w:val="22"/>
          </w:rPr>
          <w:t>intérêt</w:t>
        </w:r>
      </w:hyperlink>
    </w:p>
    <w:p w14:paraId="0FD5665E" w14:textId="5208839B" w:rsidR="00BA4AFA" w:rsidRPr="00BA4AFA" w:rsidRDefault="00BA4AFA" w:rsidP="002E721D">
      <w:pPr>
        <w:pStyle w:val="Normalformulaire"/>
        <w:spacing w:before="160"/>
        <w:rPr>
          <w:rStyle w:val="Lienhypertexte"/>
          <w:rFonts w:eastAsiaTheme="minorHAnsi" w:cs="Arial"/>
          <w:color w:val="auto"/>
          <w:u w:val="none"/>
        </w:rPr>
      </w:pPr>
      <w:r w:rsidRPr="00BA4AFA">
        <w:t xml:space="preserve">Site </w:t>
      </w:r>
      <w:r w:rsidR="00626F07">
        <w:t>W</w:t>
      </w:r>
      <w:r w:rsidRPr="00BA4AFA">
        <w:t xml:space="preserve">eb du ministère – </w:t>
      </w:r>
      <w:hyperlink r:id="rId17" w:history="1">
        <w:r w:rsidRPr="00E7736A">
          <w:rPr>
            <w:rStyle w:val="Lienhypertexte"/>
            <w:rFonts w:cs="Arial"/>
          </w:rPr>
          <w:t>Eaux usées domestiques, communautaires et municipales</w:t>
        </w:r>
      </w:hyperlink>
      <w:r w:rsidRPr="00BA4AFA">
        <w:t>, plus précisément :</w:t>
      </w:r>
    </w:p>
    <w:p w14:paraId="08C4ED0F" w14:textId="38847D3A" w:rsidR="00BA4AFA" w:rsidRPr="00BA4AFA" w:rsidDel="008F1C67" w:rsidRDefault="00BA4AFA" w:rsidP="00BA4AFA">
      <w:pPr>
        <w:pStyle w:val="Questionliste"/>
        <w:rPr>
          <w:rStyle w:val="Lienhypertexte"/>
          <w:rFonts w:cs="Arial"/>
          <w:color w:val="auto"/>
        </w:rPr>
      </w:pPr>
      <w:r w:rsidRPr="009D3B6D">
        <w:rPr>
          <w:rFonts w:cs="Arial"/>
        </w:rPr>
        <w:t>Suivi environnemental des installations de traitement des eaux usées d’origine domestique</w:t>
      </w:r>
    </w:p>
    <w:p w14:paraId="05C701D0" w14:textId="3F8252AE" w:rsidR="00BA4AFA" w:rsidRPr="00B54AAD" w:rsidRDefault="00BA4AFA" w:rsidP="00BA4AFA">
      <w:pPr>
        <w:pStyle w:val="Questionliste"/>
        <w:rPr>
          <w:rStyle w:val="Lienhypertexte"/>
          <w:rFonts w:eastAsia="Times New Roman" w:cs="Arial"/>
          <w:i/>
          <w:iCs/>
          <w:color w:val="auto"/>
          <w:sz w:val="24"/>
          <w:szCs w:val="24"/>
          <w:u w:val="none"/>
          <w:lang w:eastAsia="fr-CA"/>
        </w:rPr>
      </w:pPr>
      <w:r w:rsidRPr="00B54AAD">
        <w:rPr>
          <w:rFonts w:cs="Arial"/>
          <w:i/>
          <w:iCs/>
          <w:szCs w:val="22"/>
        </w:rPr>
        <w:t>Guide pour l</w:t>
      </w:r>
      <w:r w:rsidR="00613494" w:rsidRPr="00B54AAD">
        <w:rPr>
          <w:rFonts w:cs="Arial"/>
          <w:i/>
          <w:iCs/>
          <w:szCs w:val="22"/>
        </w:rPr>
        <w:t>’</w:t>
      </w:r>
      <w:r w:rsidRPr="00B54AAD">
        <w:rPr>
          <w:rFonts w:cs="Arial"/>
          <w:i/>
          <w:iCs/>
          <w:szCs w:val="22"/>
        </w:rPr>
        <w:t>étude des technologies conventionnelles de traitement des eaux usées d</w:t>
      </w:r>
      <w:r w:rsidR="00613494" w:rsidRPr="00B54AAD">
        <w:rPr>
          <w:rFonts w:cs="Arial"/>
          <w:i/>
          <w:iCs/>
          <w:szCs w:val="22"/>
        </w:rPr>
        <w:t>’</w:t>
      </w:r>
      <w:r w:rsidRPr="00B54AAD">
        <w:rPr>
          <w:rFonts w:cs="Arial"/>
          <w:i/>
          <w:iCs/>
          <w:szCs w:val="22"/>
        </w:rPr>
        <w:t>origine domestique</w:t>
      </w:r>
    </w:p>
    <w:p w14:paraId="3E9D463B" w14:textId="57C9AABA" w:rsidR="00BA4AFA" w:rsidRPr="00B54AAD" w:rsidRDefault="00BA4AFA" w:rsidP="00BA4AFA">
      <w:pPr>
        <w:pStyle w:val="Questionliste"/>
        <w:rPr>
          <w:rStyle w:val="nouveau"/>
          <w:rFonts w:cs="Arial"/>
          <w:i/>
          <w:iCs/>
          <w:szCs w:val="22"/>
        </w:rPr>
      </w:pPr>
      <w:r w:rsidRPr="00B54AAD">
        <w:rPr>
          <w:rFonts w:cs="Arial"/>
          <w:i/>
          <w:iCs/>
          <w:szCs w:val="22"/>
        </w:rPr>
        <w:t>Guide pour l’établissement des normes de rejet à une station d’épuration</w:t>
      </w:r>
    </w:p>
    <w:p w14:paraId="614C241C" w14:textId="77777777" w:rsidR="00AA20E8" w:rsidRPr="009B5690" w:rsidRDefault="00AA20E8" w:rsidP="00AA20E8">
      <w:pPr>
        <w:rPr>
          <w:rFonts w:cs="Arial"/>
          <w:i/>
          <w:color w:val="2F5496" w:themeColor="accent1" w:themeShade="BF"/>
          <w:sz w:val="24"/>
          <w:szCs w:val="20"/>
        </w:rPr>
      </w:pPr>
      <w:r w:rsidRPr="009B5690">
        <w:rPr>
          <w:rFonts w:cs="Arial"/>
        </w:rPr>
        <w:br w:type="page"/>
      </w:r>
    </w:p>
    <w:p w14:paraId="411232F8" w14:textId="77777777" w:rsidR="00740AD7" w:rsidRPr="009B5690" w:rsidRDefault="00740AD7">
      <w:pPr>
        <w:pStyle w:val="Section"/>
        <w:rPr>
          <w:rFonts w:cs="Arial"/>
        </w:rPr>
      </w:pPr>
      <w:r w:rsidRPr="009B5690">
        <w:rPr>
          <w:rFonts w:cs="Arial"/>
        </w:rPr>
        <w:lastRenderedPageBreak/>
        <w:t>Type de demande</w:t>
      </w:r>
    </w:p>
    <w:p w14:paraId="723A240A" w14:textId="02959A69" w:rsidR="0028446F" w:rsidRPr="009B5690" w:rsidRDefault="00FD7DC4" w:rsidP="00016D85">
      <w:pPr>
        <w:pStyle w:val="Question"/>
        <w:rPr>
          <w:rFonts w:cs="Arial"/>
        </w:rPr>
      </w:pPr>
      <w:r w:rsidRPr="009B5690">
        <w:rPr>
          <w:rFonts w:cs="Arial"/>
        </w:rPr>
        <w:t>1.1</w:t>
      </w:r>
      <w:r w:rsidRPr="009B5690">
        <w:rPr>
          <w:rFonts w:cs="Arial"/>
        </w:rPr>
        <w:tab/>
      </w:r>
      <w:r w:rsidR="0028446F" w:rsidRPr="009B5690">
        <w:rPr>
          <w:rFonts w:cs="Arial"/>
        </w:rPr>
        <w:t>La demande vise-t-elle la modification d’une autorisation ministérielle existante (art. 29 REAFIE)?</w:t>
      </w:r>
    </w:p>
    <w:p w14:paraId="5105921A" w14:textId="6890DF2A" w:rsidR="00860DCE" w:rsidRPr="00860DCE" w:rsidRDefault="000940C9" w:rsidP="00860DCE">
      <w:pPr>
        <w:pStyle w:val="QuestionInfo"/>
      </w:pPr>
      <w:r w:rsidRPr="000940C9">
        <w:t>Exemple</w:t>
      </w:r>
      <w:r w:rsidR="00BB3FBA">
        <w:t> </w:t>
      </w:r>
      <w:r w:rsidRPr="000940C9">
        <w:t>: la demande d’une modification d’une exigence de suivi inscrite à l’autorisation.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9B5690" w14:paraId="61DC3E3E" w14:textId="77777777">
        <w:trPr>
          <w:trHeight w:val="272"/>
        </w:trPr>
        <w:tc>
          <w:tcPr>
            <w:tcW w:w="1637" w:type="dxa"/>
            <w:shd w:val="clear" w:color="auto" w:fill="D9E2F3" w:themeFill="accent1" w:themeFillTint="33"/>
          </w:tcPr>
          <w:p w14:paraId="0D6E771D" w14:textId="2BA232BA" w:rsidR="007D45EE" w:rsidRPr="009B5690" w:rsidRDefault="00DA005C"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5346CC">
                  <w:rPr>
                    <w:rFonts w:ascii="MS Gothic" w:hAnsi="MS Gothic" w:cs="Arial" w:hint="eastAsia"/>
                  </w:rPr>
                  <w:t>☐</w:t>
                </w:r>
              </w:sdtContent>
            </w:sdt>
            <w:r w:rsidR="007D45EE" w:rsidRPr="009B5690">
              <w:rPr>
                <w:rFonts w:cs="Arial"/>
              </w:rPr>
              <w:t>Oui</w:t>
            </w:r>
            <w:r w:rsidR="007D45EE" w:rsidRPr="009B5690">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9B5690">
                  <w:rPr>
                    <w:rFonts w:ascii="Segoe UI Symbol" w:hAnsi="Segoe UI Symbol" w:cs="Segoe UI Symbol"/>
                  </w:rPr>
                  <w:t>☐</w:t>
                </w:r>
              </w:sdtContent>
            </w:sdt>
            <w:r w:rsidR="007D45EE" w:rsidRPr="009B5690">
              <w:rPr>
                <w:rFonts w:cs="Arial"/>
              </w:rPr>
              <w:t>Non</w:t>
            </w:r>
          </w:p>
        </w:tc>
      </w:tr>
    </w:tbl>
    <w:p w14:paraId="594CBEE4" w14:textId="77777777" w:rsidR="0028446F" w:rsidRPr="009B5690" w:rsidRDefault="0028446F" w:rsidP="00016D85">
      <w:pPr>
        <w:pStyle w:val="Siouinon"/>
        <w:rPr>
          <w:rFonts w:cs="Arial"/>
        </w:rPr>
      </w:pPr>
      <w:r w:rsidRPr="009B5690">
        <w:rPr>
          <w:rFonts w:cs="Arial"/>
        </w:rPr>
        <w:t>Si vous avez répondu Non, passez à la section 2.</w:t>
      </w:r>
    </w:p>
    <w:p w14:paraId="70442005" w14:textId="0081BC58" w:rsidR="00545FE6" w:rsidRPr="009B5690" w:rsidRDefault="00FD7DC4" w:rsidP="00016D85">
      <w:pPr>
        <w:pStyle w:val="Question"/>
        <w:rPr>
          <w:rFonts w:cs="Arial"/>
          <w:bCs w:val="0"/>
        </w:rPr>
      </w:pPr>
      <w:r w:rsidRPr="009B5690">
        <w:rPr>
          <w:rFonts w:cs="Arial"/>
        </w:rPr>
        <w:t>1.2</w:t>
      </w:r>
      <w:r w:rsidRPr="009B5690">
        <w:rPr>
          <w:rFonts w:cs="Arial"/>
        </w:rPr>
        <w:tab/>
      </w:r>
      <w:r w:rsidR="00545FE6" w:rsidRPr="009B5690">
        <w:rPr>
          <w:rFonts w:cs="Arial"/>
        </w:rPr>
        <w:t>Décrivez en détail le changement qui requiert une modification de l’autorisation</w:t>
      </w:r>
      <w:r w:rsidR="00545FE6" w:rsidRPr="009B5690">
        <w:rPr>
          <w:rFonts w:cs="Arial"/>
          <w:color w:val="auto"/>
        </w:rPr>
        <w:t>, son contexte et son impact sur l’autorisation à modifier</w:t>
      </w:r>
      <w:r w:rsidR="00B5076D" w:rsidRPr="009B5690">
        <w:rPr>
          <w:rFonts w:cs="Arial"/>
          <w:color w:val="auto"/>
        </w:rPr>
        <w:t xml:space="preserve">, et ce, à l’égard de l’activité concernée par le présent formulaire </w:t>
      </w:r>
      <w:r w:rsidR="00545FE6" w:rsidRPr="009B5690">
        <w:rPr>
          <w:rFonts w:cs="Arial"/>
        </w:rPr>
        <w:t>(art. 29(3) REAFIE).</w:t>
      </w:r>
    </w:p>
    <w:p w14:paraId="481A0F0D" w14:textId="21D9A76B" w:rsidR="005646AD" w:rsidRPr="009B5690" w:rsidRDefault="005646AD" w:rsidP="00016D85">
      <w:pPr>
        <w:pStyle w:val="QuestionInfo"/>
        <w:rPr>
          <w:rFonts w:cs="Arial"/>
        </w:rPr>
      </w:pPr>
      <w:r w:rsidRPr="009B5690">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9B5690" w14:paraId="2A620AD3" w14:textId="77777777">
        <w:trPr>
          <w:trHeight w:val="448"/>
          <w:jc w:val="center"/>
        </w:trPr>
        <w:sdt>
          <w:sdtPr>
            <w:rPr>
              <w:rFonts w:cs="Arial"/>
            </w:rPr>
            <w:id w:val="-1481763707"/>
            <w:placeholder>
              <w:docPart w:val="EDF987B40DF54C1D920C0B2A9BAC861B"/>
            </w:placeholder>
            <w:showingPlcHdr/>
          </w:sdtPr>
          <w:sdtEndPr/>
          <w:sdtContent>
            <w:tc>
              <w:tcPr>
                <w:tcW w:w="16968" w:type="dxa"/>
                <w:shd w:val="clear" w:color="auto" w:fill="D9E2F3" w:themeFill="accent1" w:themeFillTint="33"/>
              </w:tcPr>
              <w:p w14:paraId="2AC0329A" w14:textId="77777777" w:rsidR="00221A2C" w:rsidRPr="009B5690" w:rsidRDefault="00221A2C" w:rsidP="00016D85">
                <w:pPr>
                  <w:pStyle w:val="Normalformulaire"/>
                  <w:spacing w:after="0"/>
                  <w:rPr>
                    <w:rFonts w:cs="Arial"/>
                  </w:rPr>
                </w:pPr>
                <w:r w:rsidRPr="009B5690">
                  <w:rPr>
                    <w:rStyle w:val="Textedelespacerserv"/>
                    <w:rFonts w:cs="Arial"/>
                    <w:i/>
                    <w:iCs/>
                  </w:rPr>
                  <w:t>Saisissez les informations ou indiquez le nom du document et la section.</w:t>
                </w:r>
              </w:p>
            </w:tc>
          </w:sdtContent>
        </w:sdt>
      </w:tr>
    </w:tbl>
    <w:p w14:paraId="2ECA0F9B" w14:textId="77777777" w:rsidR="0014272A" w:rsidRPr="009B5690" w:rsidRDefault="0014272A" w:rsidP="00016D85">
      <w:pPr>
        <w:pStyle w:val="InfoTitre"/>
        <w:rPr>
          <w:rFonts w:cs="Arial"/>
        </w:rPr>
      </w:pPr>
      <w:r w:rsidRPr="009B5690">
        <w:rPr>
          <w:rFonts w:cs="Arial"/>
        </w:rPr>
        <w:t>Consignes pour remplir la suite du formulaire</w:t>
      </w:r>
    </w:p>
    <w:p w14:paraId="18C58773" w14:textId="3A9ACFE2" w:rsidR="00F6149F" w:rsidRPr="009B5690" w:rsidRDefault="00F6149F" w:rsidP="00672FD6">
      <w:pPr>
        <w:pStyle w:val="QuestionInfo"/>
        <w:ind w:left="0"/>
        <w:rPr>
          <w:rFonts w:cs="Arial"/>
        </w:rPr>
      </w:pPr>
      <w:r w:rsidRPr="009B5690">
        <w:rPr>
          <w:rFonts w:cs="Arial"/>
        </w:rPr>
        <w:t xml:space="preserve">Si la demande de modification d’une autorisation </w:t>
      </w:r>
      <w:r w:rsidRPr="009B5690">
        <w:rPr>
          <w:rFonts w:cs="Arial"/>
          <w:b/>
          <w:bCs/>
        </w:rPr>
        <w:t>vise à ajouter une nouvelle activité</w:t>
      </w:r>
      <w:r w:rsidR="00F11F58">
        <w:rPr>
          <w:rFonts w:cs="Arial"/>
        </w:rPr>
        <w:t xml:space="preserve"> assujettie à une autorisation en vertu de l’article 22 de la LQE, </w:t>
      </w:r>
      <w:r w:rsidRPr="009B5690">
        <w:rPr>
          <w:rFonts w:cs="Arial"/>
        </w:rPr>
        <w:t>vous devez remplir le présent formulaire dans son intégralité (art. 30 al. 2 (1) LQE).</w:t>
      </w:r>
    </w:p>
    <w:p w14:paraId="62D2DAE1" w14:textId="2A21BB97" w:rsidR="00ED09FC" w:rsidRPr="00FF7E2F" w:rsidRDefault="00F6149F" w:rsidP="00672FD6">
      <w:pPr>
        <w:pStyle w:val="QuestionInfo"/>
        <w:ind w:left="0"/>
        <w:rPr>
          <w:rFonts w:cs="Arial"/>
        </w:rPr>
      </w:pPr>
      <w:r w:rsidRPr="009B5690">
        <w:rPr>
          <w:rFonts w:cs="Arial"/>
        </w:rPr>
        <w:t xml:space="preserve">Si la demande de modification d’une autorisation </w:t>
      </w:r>
      <w:r w:rsidRPr="009B5690">
        <w:rPr>
          <w:rFonts w:cs="Arial"/>
          <w:b/>
          <w:bCs/>
        </w:rPr>
        <w:t>vise à changer une activité autorisée</w:t>
      </w:r>
      <w:r w:rsidRPr="009B5690">
        <w:rPr>
          <w:rFonts w:cs="Arial"/>
        </w:rPr>
        <w:t>, vous devez remplir uniquement les questions concernées par la modification et fournir toute information demandée dans le formulaire qui n’a pas déjà été transmise ou qui nécessite une mise à jour (art. 30 al.</w:t>
      </w:r>
      <w:r w:rsidR="001F4F7C" w:rsidRPr="009B5690">
        <w:rPr>
          <w:rFonts w:cs="Arial"/>
        </w:rPr>
        <w:t xml:space="preserve"> </w:t>
      </w:r>
      <w:r w:rsidRPr="009B5690">
        <w:rPr>
          <w:rFonts w:cs="Arial"/>
        </w:rPr>
        <w:t xml:space="preserve">3 LQE). Toutefois, la section </w:t>
      </w:r>
      <w:r w:rsidRPr="009B5690">
        <w:rPr>
          <w:rFonts w:cs="Arial"/>
          <w:b/>
          <w:bCs/>
        </w:rPr>
        <w:t>Impacts sur l’environnement</w:t>
      </w:r>
      <w:r w:rsidRPr="009B5690">
        <w:rPr>
          <w:rFonts w:cs="Arial"/>
        </w:rPr>
        <w:t xml:space="preserve"> est à remplir dans tous les cas de modifications.</w:t>
      </w:r>
    </w:p>
    <w:p w14:paraId="6A265F45" w14:textId="7E47AFC0" w:rsidR="000021BE" w:rsidRPr="009B5690" w:rsidRDefault="000021BE" w:rsidP="0042745A">
      <w:pPr>
        <w:pStyle w:val="Section"/>
        <w:spacing w:before="360"/>
        <w:rPr>
          <w:rFonts w:cs="Arial"/>
        </w:rPr>
      </w:pPr>
      <w:r w:rsidRPr="009B5690">
        <w:rPr>
          <w:rFonts w:cs="Arial"/>
        </w:rPr>
        <w:t>Description de l’activité</w:t>
      </w:r>
    </w:p>
    <w:p w14:paraId="5D21D03A" w14:textId="4338D44D" w:rsidR="00390A57" w:rsidRDefault="00E46F52" w:rsidP="00E63744">
      <w:pPr>
        <w:pStyle w:val="Sous-Section"/>
        <w:spacing w:before="120"/>
        <w:rPr>
          <w:rFonts w:cs="Arial"/>
        </w:rPr>
      </w:pPr>
      <w:bookmarkStart w:id="2" w:name="_Hlk81570120"/>
      <w:r>
        <w:rPr>
          <w:rFonts w:cs="Arial"/>
        </w:rPr>
        <w:t>Contexte de la demande</w:t>
      </w:r>
    </w:p>
    <w:p w14:paraId="6C345CD7" w14:textId="6C2E4EC7" w:rsidR="00E46F52" w:rsidRDefault="00E46F52" w:rsidP="00E46F52">
      <w:pPr>
        <w:pStyle w:val="Question"/>
        <w:rPr>
          <w:rFonts w:cstheme="minorHAnsi"/>
        </w:rPr>
      </w:pPr>
      <w:r>
        <w:t>2.1.1</w:t>
      </w:r>
      <w:r>
        <w:tab/>
      </w:r>
      <w:r w:rsidR="00FC2FE1">
        <w:rPr>
          <w:rFonts w:cstheme="minorHAnsi"/>
        </w:rPr>
        <w:t>Parmi les choix suivants, cochez</w:t>
      </w:r>
      <w:r w:rsidR="00FC2FE1" w:rsidRPr="00C3484E">
        <w:rPr>
          <w:rFonts w:cstheme="minorHAnsi"/>
        </w:rPr>
        <w:t xml:space="preserve"> le </w:t>
      </w:r>
      <w:r w:rsidR="00FC2FE1" w:rsidRPr="00C3484E">
        <w:t xml:space="preserve">contexte de la demande </w:t>
      </w:r>
      <w:r w:rsidR="00A94103">
        <w:t>visant</w:t>
      </w:r>
      <w:r w:rsidR="00A94103" w:rsidRPr="00C3484E">
        <w:t xml:space="preserve"> </w:t>
      </w:r>
      <w:r w:rsidR="00FC2FE1" w:rsidRPr="00C3484E">
        <w:t>l’exploitation d’un système d’égout</w:t>
      </w:r>
      <w:r w:rsidR="00292AA1" w:rsidRPr="009B5690">
        <w:rPr>
          <w:rFonts w:cs="Arial"/>
          <w:vertAlign w:val="superscript"/>
        </w:rPr>
        <w:fldChar w:fldCharType="begin"/>
      </w:r>
      <w:r w:rsidR="00292AA1" w:rsidRPr="009B5690">
        <w:rPr>
          <w:rFonts w:cs="Arial"/>
          <w:vertAlign w:val="superscript"/>
        </w:rPr>
        <w:instrText xml:space="preserve"> AUTOTEXTLIST  \s "NoStyle" \t "Pour plus de précisions, consultez le lexique à la fin du formulaire." \* MERGEFORMAT </w:instrText>
      </w:r>
      <w:r w:rsidR="00292AA1" w:rsidRPr="009B5690">
        <w:rPr>
          <w:rFonts w:cs="Arial"/>
          <w:vertAlign w:val="superscript"/>
        </w:rPr>
        <w:fldChar w:fldCharType="separate"/>
      </w:r>
      <w:r w:rsidR="00292AA1" w:rsidRPr="009B5690">
        <w:rPr>
          <w:rFonts w:cs="Arial"/>
          <w:vertAlign w:val="superscript"/>
        </w:rPr>
        <w:fldChar w:fldCharType="end"/>
      </w:r>
      <w:r w:rsidR="00EE34DD">
        <w:t xml:space="preserve"> </w:t>
      </w:r>
      <w:r w:rsidR="00FC2FE1">
        <w:t>(</w:t>
      </w:r>
      <w:r w:rsidR="00FC2FE1" w:rsidRPr="00FB45E3">
        <w:rPr>
          <w:rFonts w:cstheme="minorHAnsi"/>
        </w:rPr>
        <w:t>art. 17 al. 1 (1) REAFIE</w:t>
      </w:r>
      <w:r w:rsidR="00FC2FE1">
        <w:rPr>
          <w:rFonts w:cstheme="minorHAnsi"/>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C2FE1" w:rsidRPr="00FC2FE1" w14:paraId="08FD953E" w14:textId="77777777" w:rsidTr="00FC2FE1">
        <w:trPr>
          <w:trHeight w:val="272"/>
        </w:trPr>
        <w:tc>
          <w:tcPr>
            <w:tcW w:w="16946" w:type="dxa"/>
            <w:shd w:val="clear" w:color="auto" w:fill="D9E2F3" w:themeFill="accent1" w:themeFillTint="33"/>
          </w:tcPr>
          <w:p w14:paraId="2159B190" w14:textId="7F242CF9" w:rsidR="00FC2FE1" w:rsidRPr="00FC2FE1" w:rsidRDefault="00DA005C" w:rsidP="00FC2FE1">
            <w:pPr>
              <w:pStyle w:val="Normalformulaire"/>
              <w:spacing w:after="0"/>
            </w:pPr>
            <w:sdt>
              <w:sdtPr>
                <w:id w:val="-1115204313"/>
                <w14:checkbox>
                  <w14:checked w14:val="0"/>
                  <w14:checkedState w14:val="2612" w14:font="MS Gothic"/>
                  <w14:uncheckedState w14:val="2610" w14:font="MS Gothic"/>
                </w14:checkbox>
              </w:sdtPr>
              <w:sdtEndPr/>
              <w:sdtContent>
                <w:r w:rsidR="00FC2FE1" w:rsidRPr="00FC2FE1">
                  <w:rPr>
                    <w:rFonts w:ascii="Segoe UI Symbol" w:hAnsi="Segoe UI Symbol" w:cs="Segoe UI Symbol"/>
                  </w:rPr>
                  <w:t>☐</w:t>
                </w:r>
              </w:sdtContent>
            </w:sdt>
            <w:r w:rsidR="00947DE0">
              <w:t xml:space="preserve"> </w:t>
            </w:r>
            <w:r w:rsidR="00947DE0" w:rsidRPr="00947DE0">
              <w:t xml:space="preserve">Un projet </w:t>
            </w:r>
            <w:r w:rsidR="00EE34DD">
              <w:t>d</w:t>
            </w:r>
            <w:r w:rsidR="00947DE0" w:rsidRPr="00947DE0">
              <w:t>’établissement</w:t>
            </w:r>
            <w:r w:rsidR="002D604B">
              <w:t xml:space="preserve"> ou</w:t>
            </w:r>
            <w:r w:rsidR="00947DE0" w:rsidRPr="00947DE0">
              <w:t xml:space="preserve"> </w:t>
            </w:r>
            <w:r w:rsidR="00EE34DD">
              <w:t>de</w:t>
            </w:r>
            <w:r w:rsidR="00947DE0" w:rsidRPr="00947DE0">
              <w:t xml:space="preserve"> modification d’un système d’égout </w:t>
            </w:r>
            <w:r w:rsidR="002D604B">
              <w:t>avec</w:t>
            </w:r>
            <w:r w:rsidR="00947DE0" w:rsidRPr="00947DE0">
              <w:t xml:space="preserve"> un dispositif de traitement des eaux usées</w:t>
            </w:r>
          </w:p>
        </w:tc>
      </w:tr>
      <w:tr w:rsidR="00FC2FE1" w:rsidRPr="00FC2FE1" w14:paraId="1ECFA025" w14:textId="77777777" w:rsidTr="00FC2FE1">
        <w:trPr>
          <w:trHeight w:val="272"/>
        </w:trPr>
        <w:tc>
          <w:tcPr>
            <w:tcW w:w="16946" w:type="dxa"/>
            <w:shd w:val="clear" w:color="auto" w:fill="D9E2F3" w:themeFill="accent1" w:themeFillTint="33"/>
          </w:tcPr>
          <w:p w14:paraId="0088E541" w14:textId="7FF063FC" w:rsidR="00FC2FE1" w:rsidRPr="00FC2FE1" w:rsidRDefault="00DA005C" w:rsidP="00862FB6">
            <w:pPr>
              <w:pStyle w:val="Normalformulaire"/>
              <w:spacing w:after="0"/>
              <w:ind w:left="284" w:hanging="284"/>
            </w:pPr>
            <w:sdt>
              <w:sdtPr>
                <w:id w:val="1695422207"/>
                <w14:checkbox>
                  <w14:checked w14:val="0"/>
                  <w14:checkedState w14:val="2612" w14:font="MS Gothic"/>
                  <w14:uncheckedState w14:val="2610" w14:font="MS Gothic"/>
                </w14:checkbox>
              </w:sdtPr>
              <w:sdtEndPr/>
              <w:sdtContent>
                <w:r w:rsidR="00FC2FE1">
                  <w:rPr>
                    <w:rFonts w:ascii="MS Gothic" w:hAnsi="MS Gothic" w:hint="eastAsia"/>
                  </w:rPr>
                  <w:t>☐</w:t>
                </w:r>
              </w:sdtContent>
            </w:sdt>
            <w:r w:rsidR="00862FB6">
              <w:t xml:space="preserve"> </w:t>
            </w:r>
            <w:r w:rsidR="00862FB6" w:rsidRPr="00862FB6">
              <w:t>L’acquisition d’un système d’égout qui inclut un dispositif de traitement des eaux usées et pour lequel le nouvel exploitant ne détient pas une autorisation contenant des conditions d’exploitation</w:t>
            </w:r>
          </w:p>
        </w:tc>
      </w:tr>
      <w:tr w:rsidR="00FC2FE1" w:rsidRPr="00FC2FE1" w14:paraId="54A08DF4" w14:textId="77777777" w:rsidTr="00FC2FE1">
        <w:trPr>
          <w:trHeight w:val="272"/>
        </w:trPr>
        <w:tc>
          <w:tcPr>
            <w:tcW w:w="16946" w:type="dxa"/>
            <w:shd w:val="clear" w:color="auto" w:fill="D9E2F3" w:themeFill="accent1" w:themeFillTint="33"/>
          </w:tcPr>
          <w:p w14:paraId="0520C134" w14:textId="47910A39" w:rsidR="00FC2FE1" w:rsidRPr="00FC2FE1" w:rsidRDefault="00DA005C" w:rsidP="009B181A">
            <w:pPr>
              <w:pStyle w:val="Normalformulaire"/>
              <w:spacing w:after="0"/>
              <w:ind w:left="284" w:hanging="284"/>
            </w:pPr>
            <w:sdt>
              <w:sdtPr>
                <w:id w:val="2131661518"/>
                <w14:checkbox>
                  <w14:checked w14:val="0"/>
                  <w14:checkedState w14:val="2612" w14:font="MS Gothic"/>
                  <w14:uncheckedState w14:val="2610" w14:font="MS Gothic"/>
                </w14:checkbox>
              </w:sdtPr>
              <w:sdtEndPr/>
              <w:sdtContent>
                <w:r w:rsidR="00FC2FE1">
                  <w:rPr>
                    <w:rFonts w:ascii="MS Gothic" w:hAnsi="MS Gothic" w:hint="eastAsia"/>
                  </w:rPr>
                  <w:t>☐</w:t>
                </w:r>
              </w:sdtContent>
            </w:sdt>
            <w:r w:rsidR="009B181A">
              <w:t xml:space="preserve"> </w:t>
            </w:r>
            <w:r w:rsidR="009B181A" w:rsidRPr="009B181A">
              <w:t>Un projet susceptible d’entra</w:t>
            </w:r>
            <w:r w:rsidR="009A7678">
              <w:t>i</w:t>
            </w:r>
            <w:r w:rsidR="009B181A" w:rsidRPr="009B181A">
              <w:t>ner une augmentation des rejets du système d’égout dans l’environnement</w:t>
            </w:r>
            <w:r w:rsidR="00292AA1" w:rsidRPr="009B5690">
              <w:rPr>
                <w:rFonts w:cs="Arial"/>
                <w:vertAlign w:val="superscript"/>
              </w:rPr>
              <w:fldChar w:fldCharType="begin"/>
            </w:r>
            <w:r w:rsidR="00292AA1" w:rsidRPr="009B5690">
              <w:rPr>
                <w:rFonts w:cs="Arial"/>
                <w:vertAlign w:val="superscript"/>
              </w:rPr>
              <w:instrText xml:space="preserve"> AUTOTEXTLIST  \s "NoStyle" \t "Pour plus de précisions, consultez le lexique à la fin du formulaire." \* MERGEFORMAT </w:instrText>
            </w:r>
            <w:r w:rsidR="00292AA1" w:rsidRPr="009B5690">
              <w:rPr>
                <w:rFonts w:cs="Arial"/>
                <w:vertAlign w:val="superscript"/>
              </w:rPr>
              <w:fldChar w:fldCharType="separate"/>
            </w:r>
            <w:r w:rsidR="00292AA1" w:rsidRPr="009B5690">
              <w:rPr>
                <w:rFonts w:cs="Arial"/>
                <w:vertAlign w:val="superscript"/>
              </w:rPr>
              <w:fldChar w:fldCharType="end"/>
            </w:r>
            <w:r w:rsidR="009B181A" w:rsidRPr="009B181A">
              <w:t xml:space="preserve"> (par exemple, l’agrandissement d’un bâtiment ou du site où est réalisée l’activité).</w:t>
            </w:r>
          </w:p>
        </w:tc>
      </w:tr>
    </w:tbl>
    <w:p w14:paraId="3A5A1F81" w14:textId="620FC3B0" w:rsidR="00B730A9" w:rsidRDefault="009B181A" w:rsidP="00B04202">
      <w:pPr>
        <w:pStyle w:val="Question"/>
        <w:keepNext/>
      </w:pPr>
      <w:r>
        <w:lastRenderedPageBreak/>
        <w:t>2.1.2</w:t>
      </w:r>
      <w:r w:rsidR="003F7BE0">
        <w:tab/>
      </w:r>
      <w:r w:rsidR="00B730A9">
        <w:t xml:space="preserve">Décrivez </w:t>
      </w:r>
      <w:r w:rsidR="009A7678">
        <w:t xml:space="preserve">le contexte de </w:t>
      </w:r>
      <w:r w:rsidR="00B730A9">
        <w:t xml:space="preserve">l’activité </w:t>
      </w:r>
      <w:r w:rsidR="009A7678">
        <w:t>concernée</w:t>
      </w:r>
      <w:r w:rsidR="00B730A9">
        <w:t xml:space="preserve"> par la demande (</w:t>
      </w:r>
      <w:r w:rsidR="00B730A9" w:rsidRPr="00FB45E3">
        <w:t>art. 17 al. 1 (1) REAFIE</w:t>
      </w:r>
      <w:r w:rsidR="00B730A9">
        <w:t>).</w:t>
      </w:r>
    </w:p>
    <w:p w14:paraId="387CCA9D" w14:textId="77777777" w:rsidR="00B730A9" w:rsidRDefault="00B730A9" w:rsidP="00B04202">
      <w:pPr>
        <w:pStyle w:val="QuestionInfo"/>
        <w:keepNext/>
      </w:pPr>
      <w:r>
        <w:t>Cette description doit inclure :</w:t>
      </w:r>
    </w:p>
    <w:p w14:paraId="2675BBD5" w14:textId="22421622" w:rsidR="00B730A9" w:rsidRDefault="00B730A9" w:rsidP="00B730A9">
      <w:pPr>
        <w:pStyle w:val="Questionliste"/>
      </w:pPr>
      <w:proofErr w:type="gramStart"/>
      <w:r>
        <w:t>l’objectif</w:t>
      </w:r>
      <w:proofErr w:type="gramEnd"/>
      <w:r>
        <w:t xml:space="preserve"> du système d’égout</w:t>
      </w:r>
      <w:r w:rsidR="00292AA1" w:rsidRPr="009B5690">
        <w:rPr>
          <w:rFonts w:cs="Arial"/>
          <w:vertAlign w:val="superscript"/>
        </w:rPr>
        <w:fldChar w:fldCharType="begin"/>
      </w:r>
      <w:r w:rsidR="00292AA1" w:rsidRPr="009B5690">
        <w:rPr>
          <w:rFonts w:cs="Arial"/>
          <w:vertAlign w:val="superscript"/>
        </w:rPr>
        <w:instrText xml:space="preserve"> AUTOTEXTLIST  \s "NoStyle" \t "Pour plus de précisions, consultez le lexique à la fin du formulaire." \* MERGEFORMAT </w:instrText>
      </w:r>
      <w:r w:rsidR="00292AA1" w:rsidRPr="009B5690">
        <w:rPr>
          <w:rFonts w:cs="Arial"/>
          <w:vertAlign w:val="superscript"/>
        </w:rPr>
        <w:fldChar w:fldCharType="separate"/>
      </w:r>
      <w:r w:rsidR="00292AA1" w:rsidRPr="009B5690">
        <w:rPr>
          <w:rFonts w:cs="Arial"/>
          <w:vertAlign w:val="superscript"/>
        </w:rPr>
        <w:fldChar w:fldCharType="end"/>
      </w:r>
      <w:r>
        <w:t xml:space="preserve"> (comme le nombre de personnes ou le secteur desservi par l’ouvrage);</w:t>
      </w:r>
    </w:p>
    <w:p w14:paraId="0DB3A935" w14:textId="77777777" w:rsidR="00B730A9" w:rsidRDefault="00B730A9" w:rsidP="00B730A9">
      <w:pPr>
        <w:pStyle w:val="Questionliste"/>
      </w:pPr>
      <w:r>
        <w:t xml:space="preserve">le type de dispositif de traitement relié au système d’égout; </w:t>
      </w:r>
    </w:p>
    <w:p w14:paraId="41540D66" w14:textId="5C19464A" w:rsidR="00943E6D" w:rsidRPr="008663FF" w:rsidRDefault="00943E6D" w:rsidP="00B730A9">
      <w:pPr>
        <w:pStyle w:val="Questionliste"/>
      </w:pPr>
      <w:r>
        <w:t>l’année de l’installation du système (ou une approximation);</w:t>
      </w:r>
    </w:p>
    <w:p w14:paraId="6E9DCB00" w14:textId="5C57DFA1" w:rsidR="00FC2FE1" w:rsidRDefault="00B730A9" w:rsidP="00855642">
      <w:pPr>
        <w:pStyle w:val="Questionliste"/>
        <w:spacing w:after="240"/>
      </w:pPr>
      <w:proofErr w:type="gramStart"/>
      <w:r>
        <w:t>une</w:t>
      </w:r>
      <w:proofErr w:type="gramEnd"/>
      <w:r>
        <w:t xml:space="preserve"> description des modifications susceptibles d’entra</w:t>
      </w:r>
      <w:r w:rsidR="00A35076">
        <w:t>i</w:t>
      </w:r>
      <w:r>
        <w:t>ner une augmentation des rejets du système d’égout dans l’environnement</w:t>
      </w:r>
      <w:r w:rsidR="00292AA1" w:rsidRPr="009B5690">
        <w:rPr>
          <w:rFonts w:cs="Arial"/>
          <w:vertAlign w:val="superscript"/>
        </w:rPr>
        <w:fldChar w:fldCharType="begin"/>
      </w:r>
      <w:r w:rsidR="00292AA1" w:rsidRPr="009B5690">
        <w:rPr>
          <w:rFonts w:cs="Arial"/>
          <w:vertAlign w:val="superscript"/>
        </w:rPr>
        <w:instrText xml:space="preserve"> AUTOTEXTLIST  \s "NoStyle" \t "Pour plus de précisions, consultez le lexique à la fin du formulaire." \* MERGEFORMAT </w:instrText>
      </w:r>
      <w:r w:rsidR="00292AA1" w:rsidRPr="009B5690">
        <w:rPr>
          <w:rFonts w:cs="Arial"/>
          <w:vertAlign w:val="superscript"/>
        </w:rPr>
        <w:fldChar w:fldCharType="separate"/>
      </w:r>
      <w:r w:rsidR="00292AA1" w:rsidRPr="009B5690">
        <w:rPr>
          <w:rFonts w:cs="Arial"/>
          <w:vertAlign w:val="superscript"/>
        </w:rPr>
        <w:fldChar w:fldCharType="end"/>
      </w:r>
      <w:r>
        <w:t xml:space="preserve"> ou une explication sur l’absence de rejets supplémentaires</w:t>
      </w:r>
      <w:r w:rsidR="000F49EF">
        <w:t xml:space="preserve"> pour un système existant</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730A9" w:rsidRPr="009B5690" w14:paraId="2F0A8BB2" w14:textId="77777777" w:rsidTr="00036252">
        <w:trPr>
          <w:trHeight w:val="448"/>
          <w:jc w:val="center"/>
        </w:trPr>
        <w:bookmarkEnd w:id="2" w:displacedByCustomXml="next"/>
        <w:bookmarkStart w:id="3" w:name="_Hlk112854659" w:displacedByCustomXml="next"/>
        <w:sdt>
          <w:sdtPr>
            <w:rPr>
              <w:rFonts w:cs="Arial"/>
            </w:rPr>
            <w:id w:val="-548149342"/>
            <w:placeholder>
              <w:docPart w:val="BFC4AF08236F423580F7482AFE9ABADC"/>
            </w:placeholder>
            <w:showingPlcHdr/>
          </w:sdtPr>
          <w:sdtEndPr/>
          <w:sdtContent>
            <w:tc>
              <w:tcPr>
                <w:tcW w:w="16968" w:type="dxa"/>
                <w:shd w:val="clear" w:color="auto" w:fill="D9E2F3" w:themeFill="accent1" w:themeFillTint="33"/>
              </w:tcPr>
              <w:p w14:paraId="57E60995" w14:textId="77777777" w:rsidR="00B730A9" w:rsidRPr="009B5690" w:rsidRDefault="00B730A9" w:rsidP="00036252">
                <w:pPr>
                  <w:pStyle w:val="Normalformulaire"/>
                  <w:spacing w:after="0"/>
                  <w:rPr>
                    <w:rFonts w:cs="Arial"/>
                  </w:rPr>
                </w:pPr>
                <w:r w:rsidRPr="009B5690">
                  <w:rPr>
                    <w:rStyle w:val="Textedelespacerserv"/>
                    <w:rFonts w:cs="Arial"/>
                    <w:i/>
                    <w:iCs/>
                  </w:rPr>
                  <w:t>Saisissez les informations ou indiquez le nom du document et la section.</w:t>
                </w:r>
              </w:p>
            </w:tc>
          </w:sdtContent>
        </w:sdt>
      </w:tr>
    </w:tbl>
    <w:p w14:paraId="211C3969" w14:textId="455D2716" w:rsidR="00E03CEF" w:rsidRPr="009B5690" w:rsidRDefault="00E03CEF">
      <w:pPr>
        <w:pStyle w:val="Sous-Section"/>
        <w:rPr>
          <w:rFonts w:cs="Arial"/>
        </w:rPr>
      </w:pPr>
      <w:r w:rsidRPr="009B5690">
        <w:rPr>
          <w:rFonts w:cs="Arial"/>
        </w:rPr>
        <w:t>Rapport technique de l’ingénieur</w:t>
      </w:r>
    </w:p>
    <w:p w14:paraId="28E45F28" w14:textId="43ACB7D5" w:rsidR="00E03CEF" w:rsidRPr="00E211D3" w:rsidRDefault="004021FA" w:rsidP="00E211D3">
      <w:pPr>
        <w:pStyle w:val="Question"/>
        <w:rPr>
          <w:rFonts w:cstheme="minorHAnsi"/>
        </w:rPr>
      </w:pPr>
      <w:r w:rsidRPr="009B5690">
        <w:rPr>
          <w:rFonts w:cs="Arial"/>
        </w:rPr>
        <w:t>2.</w:t>
      </w:r>
      <w:r w:rsidR="00B730A9">
        <w:rPr>
          <w:rFonts w:cs="Arial"/>
        </w:rPr>
        <w:t>2</w:t>
      </w:r>
      <w:r w:rsidRPr="009B5690">
        <w:rPr>
          <w:rFonts w:cs="Arial"/>
        </w:rPr>
        <w:t>.1</w:t>
      </w:r>
      <w:r w:rsidRPr="009B5690">
        <w:rPr>
          <w:rFonts w:cs="Arial"/>
        </w:rPr>
        <w:tab/>
      </w:r>
      <w:r w:rsidR="00E211D3" w:rsidRPr="00FB45E3">
        <w:t>Fournissez un rapport technique signé par un ingénieur permettant notamment de démontrer que le dispositif</w:t>
      </w:r>
      <w:r w:rsidR="00E211D3">
        <w:t xml:space="preserve"> de traitement</w:t>
      </w:r>
      <w:r w:rsidR="00E211D3" w:rsidRPr="00FB45E3">
        <w:t xml:space="preserve"> a la capacité de traiter les débits et les charges d’eaux usées en fonction du milieu récepteur et des usages </w:t>
      </w:r>
      <w:r w:rsidR="00E211D3" w:rsidRPr="00FB45E3">
        <w:rPr>
          <w:rStyle w:val="normaltextrun"/>
          <w:rFonts w:cstheme="minorHAnsi"/>
        </w:rPr>
        <w:t>(art. 203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09"/>
      </w:tblGrid>
      <w:tr w:rsidR="00E211D3" w:rsidRPr="00DF4626" w14:paraId="508AD4BF" w14:textId="77777777" w:rsidTr="00DF4626">
        <w:trPr>
          <w:trHeight w:val="272"/>
        </w:trPr>
        <w:tc>
          <w:tcPr>
            <w:tcW w:w="10709" w:type="dxa"/>
            <w:shd w:val="clear" w:color="auto" w:fill="D9E2F3" w:themeFill="accent1" w:themeFillTint="33"/>
          </w:tcPr>
          <w:p w14:paraId="174F1950" w14:textId="7801F0CE" w:rsidR="00E211D3" w:rsidRPr="00DF4626" w:rsidRDefault="00E211D3" w:rsidP="00DF4626">
            <w:pPr>
              <w:pStyle w:val="Normalformulaire"/>
              <w:spacing w:after="0"/>
              <w:rPr>
                <w:rFonts w:eastAsiaTheme="minorHAnsi" w:cs="Arial"/>
                <w:bCs w:val="0"/>
                <w:color w:val="FF0000"/>
                <w:szCs w:val="22"/>
              </w:rPr>
            </w:pPr>
            <w:r w:rsidRPr="00DF4626">
              <w:t xml:space="preserve">Nom du </w:t>
            </w:r>
            <w:r w:rsidR="00DF4626">
              <w:t>rapport technique</w:t>
            </w:r>
            <w:r w:rsidR="00DF4626" w:rsidRPr="00DF4626">
              <w:t xml:space="preserve"> : </w:t>
            </w:r>
            <w:sdt>
              <w:sdtPr>
                <w:rPr>
                  <w:rFonts w:cs="Arial"/>
                </w:rPr>
                <w:id w:val="792321199"/>
                <w:placeholder>
                  <w:docPart w:val="764DEAAA439D42648FAEB2B990752AE4"/>
                </w:placeholder>
                <w:showingPlcHdr/>
              </w:sdtPr>
              <w:sdtEndPr/>
              <w:sdtContent>
                <w:r w:rsidR="00DF4626" w:rsidRPr="009B5690">
                  <w:rPr>
                    <w:rStyle w:val="Textedelespacerserv"/>
                    <w:rFonts w:cs="Arial"/>
                    <w:i/>
                    <w:iCs/>
                  </w:rPr>
                  <w:t>Indiquez le nom du document.</w:t>
                </w:r>
              </w:sdtContent>
            </w:sdt>
          </w:p>
        </w:tc>
      </w:tr>
    </w:tbl>
    <w:p w14:paraId="4CE06671" w14:textId="77777777" w:rsidR="00E211D3" w:rsidRPr="00E211D3" w:rsidRDefault="00E211D3" w:rsidP="00632190">
      <w:pPr>
        <w:pStyle w:val="QuestionInfo"/>
        <w:spacing w:after="0" w:line="120" w:lineRule="auto"/>
      </w:pPr>
    </w:p>
    <w:tbl>
      <w:tblPr>
        <w:tblW w:w="0" w:type="auto"/>
        <w:tblInd w:w="87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87"/>
        <w:gridCol w:w="11258"/>
        <w:gridCol w:w="4568"/>
      </w:tblGrid>
      <w:tr w:rsidR="008124D9" w:rsidRPr="009B5690" w14:paraId="7C471803" w14:textId="54339B48" w:rsidTr="00E63744">
        <w:trPr>
          <w:trHeight w:val="347"/>
        </w:trPr>
        <w:tc>
          <w:tcPr>
            <w:tcW w:w="1187" w:type="dxa"/>
            <w:shd w:val="clear" w:color="auto" w:fill="4472C4" w:themeFill="accent1"/>
          </w:tcPr>
          <w:p w14:paraId="505587C9" w14:textId="77777777" w:rsidR="008124D9" w:rsidRPr="009B5690" w:rsidRDefault="008124D9" w:rsidP="008124D9">
            <w:pPr>
              <w:pStyle w:val="Tableauen-tte"/>
              <w:rPr>
                <w:rFonts w:cs="Arial"/>
              </w:rPr>
            </w:pPr>
          </w:p>
        </w:tc>
        <w:tc>
          <w:tcPr>
            <w:tcW w:w="11258" w:type="dxa"/>
            <w:shd w:val="clear" w:color="auto" w:fill="4472C4" w:themeFill="accent1"/>
          </w:tcPr>
          <w:p w14:paraId="514178D4" w14:textId="1E0E9F7D" w:rsidR="008124D9" w:rsidRPr="009B5690" w:rsidRDefault="00EA0E91" w:rsidP="008124D9">
            <w:pPr>
              <w:pStyle w:val="Tableauen-tte"/>
              <w:rPr>
                <w:rFonts w:cs="Arial"/>
              </w:rPr>
            </w:pPr>
            <w:r w:rsidRPr="009B5690">
              <w:rPr>
                <w:rFonts w:cs="Arial"/>
              </w:rPr>
              <w:t>Renseignements demandés</w:t>
            </w:r>
          </w:p>
        </w:tc>
        <w:tc>
          <w:tcPr>
            <w:tcW w:w="4568" w:type="dxa"/>
            <w:shd w:val="clear" w:color="auto" w:fill="4472C4" w:themeFill="accent1"/>
          </w:tcPr>
          <w:p w14:paraId="5AD90ECB" w14:textId="124BA1CD" w:rsidR="008124D9" w:rsidRPr="009B5690" w:rsidRDefault="00EA0E91" w:rsidP="008124D9">
            <w:pPr>
              <w:pStyle w:val="Tableauen-tte"/>
              <w:rPr>
                <w:rFonts w:cs="Arial"/>
              </w:rPr>
            </w:pPr>
            <w:r w:rsidRPr="009B5690">
              <w:rPr>
                <w:rFonts w:cs="Arial"/>
              </w:rPr>
              <w:t xml:space="preserve">Endroit </w:t>
            </w:r>
            <w:r w:rsidR="00DF4626">
              <w:rPr>
                <w:rFonts w:cs="Arial"/>
              </w:rPr>
              <w:t xml:space="preserve">du rapport </w:t>
            </w:r>
            <w:r w:rsidRPr="009B5690">
              <w:rPr>
                <w:rFonts w:cs="Arial"/>
              </w:rPr>
              <w:t>où figurent les renseignements</w:t>
            </w:r>
          </w:p>
        </w:tc>
      </w:tr>
      <w:tr w:rsidR="00B20FF9" w:rsidRPr="009B5690" w14:paraId="68EAC051" w14:textId="624277BD" w:rsidTr="00E63744">
        <w:trPr>
          <w:trHeight w:val="534"/>
        </w:trPr>
        <w:tc>
          <w:tcPr>
            <w:tcW w:w="1187" w:type="dxa"/>
            <w:shd w:val="clear" w:color="auto" w:fill="D9E2F3" w:themeFill="accent1" w:themeFillTint="33"/>
          </w:tcPr>
          <w:p w14:paraId="66B92C70" w14:textId="76C3DC02" w:rsidR="00B20FF9" w:rsidRPr="009B5690" w:rsidRDefault="00EA0E91" w:rsidP="00B20FF9">
            <w:pPr>
              <w:pStyle w:val="Normalformulaire"/>
              <w:spacing w:after="0"/>
              <w:rPr>
                <w:rFonts w:cs="Arial"/>
              </w:rPr>
            </w:pPr>
            <w:r w:rsidRPr="009B5690">
              <w:rPr>
                <w:rFonts w:cs="Arial"/>
              </w:rPr>
              <w:t>2.</w:t>
            </w:r>
            <w:r w:rsidR="00DF4626">
              <w:rPr>
                <w:rFonts w:cs="Arial"/>
              </w:rPr>
              <w:t>2</w:t>
            </w:r>
            <w:r w:rsidRPr="009B5690">
              <w:rPr>
                <w:rFonts w:cs="Arial"/>
              </w:rPr>
              <w:t>.1.1</w:t>
            </w:r>
          </w:p>
        </w:tc>
        <w:tc>
          <w:tcPr>
            <w:tcW w:w="11258" w:type="dxa"/>
            <w:shd w:val="clear" w:color="auto" w:fill="D9E2F3" w:themeFill="accent1" w:themeFillTint="33"/>
          </w:tcPr>
          <w:p w14:paraId="103BE0CC" w14:textId="58C4FC71" w:rsidR="0047499F" w:rsidRDefault="0047499F" w:rsidP="0047499F">
            <w:pPr>
              <w:rPr>
                <w:rStyle w:val="normaltextrun"/>
                <w:color w:val="000000"/>
              </w:rPr>
            </w:pPr>
            <w:r>
              <w:rPr>
                <w:rStyle w:val="normaltextrun"/>
                <w:color w:val="000000"/>
              </w:rPr>
              <w:t xml:space="preserve">Les caractéristiques des débits et des charges </w:t>
            </w:r>
            <w:r w:rsidR="005E1EB9">
              <w:rPr>
                <w:rStyle w:val="normaltextrun"/>
                <w:color w:val="000000"/>
              </w:rPr>
              <w:t xml:space="preserve">des eaux usées </w:t>
            </w:r>
            <w:r>
              <w:rPr>
                <w:rStyle w:val="normaltextrun"/>
                <w:color w:val="000000"/>
              </w:rPr>
              <w:t xml:space="preserve">à traiter : </w:t>
            </w:r>
          </w:p>
          <w:p w14:paraId="642BAAC1" w14:textId="77777777" w:rsidR="0047499F" w:rsidRDefault="0047499F" w:rsidP="0047499F">
            <w:pPr>
              <w:rPr>
                <w:rStyle w:val="normaltextrun"/>
                <w:color w:val="000000"/>
              </w:rPr>
            </w:pPr>
            <w:r>
              <w:rPr>
                <w:rStyle w:val="normaltextrun"/>
                <w:color w:val="000000"/>
              </w:rPr>
              <w:t xml:space="preserve">Exemples d’information à inclure : </w:t>
            </w:r>
          </w:p>
          <w:p w14:paraId="7A42943D" w14:textId="77777777" w:rsidR="0047499F" w:rsidRPr="0047499F" w:rsidRDefault="0047499F" w:rsidP="005806E2">
            <w:pPr>
              <w:pStyle w:val="Normalformulaire"/>
              <w:numPr>
                <w:ilvl w:val="0"/>
                <w:numId w:val="9"/>
              </w:numPr>
              <w:spacing w:after="0"/>
            </w:pPr>
            <w:r w:rsidRPr="0047499F">
              <w:t>la nature des activités et la capacité d’occupation ou d’utilisation maximale du site ou de l’établissement;</w:t>
            </w:r>
          </w:p>
          <w:p w14:paraId="673DD81A" w14:textId="77C42D8B" w:rsidR="0047499F" w:rsidRPr="0047499F" w:rsidRDefault="0047499F" w:rsidP="005806E2">
            <w:pPr>
              <w:pStyle w:val="Normalformulaire"/>
              <w:numPr>
                <w:ilvl w:val="0"/>
                <w:numId w:val="9"/>
              </w:numPr>
              <w:spacing w:after="0"/>
            </w:pPr>
            <w:proofErr w:type="gramStart"/>
            <w:r w:rsidRPr="0047499F">
              <w:t>la</w:t>
            </w:r>
            <w:proofErr w:type="gramEnd"/>
            <w:r w:rsidRPr="0047499F">
              <w:t xml:space="preserve"> nature, la quantité et la concentration des contaminants</w:t>
            </w:r>
            <w:r w:rsidR="001F199F" w:rsidRPr="009B5690">
              <w:rPr>
                <w:rFonts w:cs="Arial"/>
                <w:vertAlign w:val="superscript"/>
              </w:rPr>
              <w:fldChar w:fldCharType="begin"/>
            </w:r>
            <w:r w:rsidR="001F199F" w:rsidRPr="009B5690">
              <w:rPr>
                <w:rFonts w:cs="Arial"/>
                <w:vertAlign w:val="superscript"/>
              </w:rPr>
              <w:instrText xml:space="preserve"> AUTOTEXTLIST  \s "NoStyle" \t "Pour plus de précisions, consultez le lexique à la fin du formulaire." \* MERGEFORMAT </w:instrText>
            </w:r>
            <w:r w:rsidR="001F199F" w:rsidRPr="009B5690">
              <w:rPr>
                <w:rFonts w:cs="Arial"/>
                <w:vertAlign w:val="superscript"/>
              </w:rPr>
              <w:fldChar w:fldCharType="separate"/>
            </w:r>
            <w:r w:rsidR="001F199F" w:rsidRPr="009B5690">
              <w:rPr>
                <w:rFonts w:cs="Arial"/>
                <w:vertAlign w:val="superscript"/>
              </w:rPr>
              <w:fldChar w:fldCharType="end"/>
            </w:r>
            <w:r w:rsidRPr="0047499F">
              <w:t xml:space="preserve"> (matières en suspension, demande biochimique en oxygène après 5</w:t>
            </w:r>
            <w:r w:rsidR="00B347EF">
              <w:t> </w:t>
            </w:r>
            <w:r w:rsidRPr="0047499F">
              <w:t>jours, partie carbonée (DBO</w:t>
            </w:r>
            <w:r w:rsidRPr="005E1EB9">
              <w:rPr>
                <w:vertAlign w:val="subscript"/>
              </w:rPr>
              <w:t>5</w:t>
            </w:r>
            <w:r w:rsidRPr="0047499F">
              <w:t>C), coliformes fécaux, phosphore total) rejetés;</w:t>
            </w:r>
          </w:p>
          <w:p w14:paraId="2BC02AFF" w14:textId="4A9845AC" w:rsidR="00B20FF9" w:rsidRPr="009B5690" w:rsidRDefault="0047499F" w:rsidP="005806E2">
            <w:pPr>
              <w:pStyle w:val="Normalformulaire"/>
              <w:numPr>
                <w:ilvl w:val="0"/>
                <w:numId w:val="9"/>
              </w:numPr>
              <w:spacing w:after="0"/>
              <w:rPr>
                <w:rFonts w:cs="Arial"/>
              </w:rPr>
            </w:pPr>
            <w:r w:rsidRPr="0047499F">
              <w:t>l’évaluation des charges et les débits d’eaux usées, incluant les eaux usées supplémentaires projetées, le cas échéant.</w:t>
            </w:r>
          </w:p>
        </w:tc>
        <w:tc>
          <w:tcPr>
            <w:tcW w:w="4568" w:type="dxa"/>
            <w:shd w:val="clear" w:color="auto" w:fill="D9E2F3" w:themeFill="accent1" w:themeFillTint="33"/>
          </w:tcPr>
          <w:sdt>
            <w:sdtPr>
              <w:rPr>
                <w:rFonts w:cs="Arial"/>
              </w:rPr>
              <w:id w:val="-1816406925"/>
              <w:placeholder>
                <w:docPart w:val="2F061AA001474061BD1E61455D54BB22"/>
              </w:placeholder>
              <w:showingPlcHdr/>
            </w:sdtPr>
            <w:sdtEndPr/>
            <w:sdtContent>
              <w:p w14:paraId="2AF870F1" w14:textId="015BEEDC" w:rsidR="00B20FF9" w:rsidRPr="009B5690" w:rsidRDefault="00B20FF9" w:rsidP="00B20FF9">
                <w:pPr>
                  <w:pStyle w:val="Normalformulaire"/>
                  <w:spacing w:after="0"/>
                  <w:rPr>
                    <w:rFonts w:cs="Arial"/>
                  </w:rPr>
                </w:pPr>
                <w:r w:rsidRPr="009B5690">
                  <w:rPr>
                    <w:rStyle w:val="Textedelespacerserv"/>
                    <w:rFonts w:cs="Arial"/>
                    <w:i/>
                    <w:iCs/>
                  </w:rPr>
                  <w:t>Précisez la section.</w:t>
                </w:r>
              </w:p>
            </w:sdtContent>
          </w:sdt>
        </w:tc>
      </w:tr>
      <w:tr w:rsidR="00EA0E91" w:rsidRPr="009B5690" w14:paraId="705807E3" w14:textId="77777777" w:rsidTr="00E63744">
        <w:trPr>
          <w:trHeight w:val="254"/>
        </w:trPr>
        <w:tc>
          <w:tcPr>
            <w:tcW w:w="1187" w:type="dxa"/>
            <w:shd w:val="clear" w:color="auto" w:fill="D9E2F3" w:themeFill="accent1" w:themeFillTint="33"/>
          </w:tcPr>
          <w:p w14:paraId="68708AFD" w14:textId="63646C85" w:rsidR="00EA0E91" w:rsidRPr="009B5690" w:rsidRDefault="00EA0E91" w:rsidP="00EA0E91">
            <w:pPr>
              <w:pStyle w:val="Normalformulaire"/>
              <w:spacing w:after="0"/>
              <w:rPr>
                <w:rFonts w:cs="Arial"/>
              </w:rPr>
            </w:pPr>
            <w:r w:rsidRPr="009B5690">
              <w:rPr>
                <w:rFonts w:cs="Arial"/>
              </w:rPr>
              <w:t>2.</w:t>
            </w:r>
            <w:r w:rsidR="00DF4626">
              <w:rPr>
                <w:rFonts w:cs="Arial"/>
              </w:rPr>
              <w:t>2</w:t>
            </w:r>
            <w:r w:rsidRPr="009B5690">
              <w:rPr>
                <w:rFonts w:cs="Arial"/>
              </w:rPr>
              <w:t>.1.2</w:t>
            </w:r>
          </w:p>
        </w:tc>
        <w:tc>
          <w:tcPr>
            <w:tcW w:w="11258" w:type="dxa"/>
            <w:shd w:val="clear" w:color="auto" w:fill="D9E2F3" w:themeFill="accent1" w:themeFillTint="33"/>
          </w:tcPr>
          <w:p w14:paraId="47E69740" w14:textId="0B89B5CA" w:rsidR="00632190" w:rsidRDefault="00632190" w:rsidP="00632190">
            <w:pPr>
              <w:rPr>
                <w:rStyle w:val="normaltextrun"/>
                <w:color w:val="000000"/>
              </w:rPr>
            </w:pPr>
            <w:r>
              <w:rPr>
                <w:rStyle w:val="normaltextrun"/>
                <w:color w:val="000000"/>
              </w:rPr>
              <w:t xml:space="preserve">Les caractéristiques sur le système de traitement : </w:t>
            </w:r>
          </w:p>
          <w:p w14:paraId="744550D8" w14:textId="77777777" w:rsidR="00632190" w:rsidRDefault="00632190" w:rsidP="00632190">
            <w:pPr>
              <w:rPr>
                <w:rStyle w:val="normaltextrun"/>
                <w:color w:val="000000"/>
              </w:rPr>
            </w:pPr>
            <w:r>
              <w:rPr>
                <w:rStyle w:val="normaltextrun"/>
                <w:color w:val="000000"/>
              </w:rPr>
              <w:t xml:space="preserve">Exemples d’information à inclure : </w:t>
            </w:r>
          </w:p>
          <w:p w14:paraId="223B67DB" w14:textId="77777777" w:rsidR="00632190" w:rsidRPr="00BF5F30" w:rsidRDefault="00632190" w:rsidP="005806E2">
            <w:pPr>
              <w:pStyle w:val="Normalformulaire"/>
              <w:numPr>
                <w:ilvl w:val="0"/>
                <w:numId w:val="11"/>
              </w:numPr>
              <w:spacing w:after="0"/>
              <w:rPr>
                <w:color w:val="000000"/>
              </w:rPr>
            </w:pPr>
            <w:r>
              <w:t>l</w:t>
            </w:r>
            <w:r w:rsidRPr="002218D7">
              <w:t>e sommaire des données de conception de l’installation de traitement</w:t>
            </w:r>
            <w:r>
              <w:t>;</w:t>
            </w:r>
          </w:p>
          <w:p w14:paraId="5C0BF9EC" w14:textId="77777777" w:rsidR="00632190" w:rsidRPr="0079342F" w:rsidRDefault="00632190" w:rsidP="005806E2">
            <w:pPr>
              <w:pStyle w:val="Normalformulaire"/>
              <w:numPr>
                <w:ilvl w:val="0"/>
                <w:numId w:val="11"/>
              </w:numPr>
              <w:spacing w:after="0"/>
              <w:rPr>
                <w:color w:val="000000"/>
              </w:rPr>
            </w:pPr>
            <w:r>
              <w:t xml:space="preserve">la </w:t>
            </w:r>
            <w:r w:rsidRPr="0079342F">
              <w:t>description générale des équipements de traitement existants et de leurs composantes formant le dispositif de traitement si l’installation n’est pas incluse dans le projet;</w:t>
            </w:r>
          </w:p>
          <w:p w14:paraId="527FC9DF" w14:textId="77777777" w:rsidR="00632190" w:rsidRPr="002218D7" w:rsidRDefault="00632190" w:rsidP="005806E2">
            <w:pPr>
              <w:pStyle w:val="Normalformulaire"/>
              <w:numPr>
                <w:ilvl w:val="0"/>
                <w:numId w:val="11"/>
              </w:numPr>
              <w:spacing w:after="0"/>
              <w:rPr>
                <w:color w:val="000000"/>
              </w:rPr>
            </w:pPr>
            <w:r>
              <w:t>les c</w:t>
            </w:r>
            <w:r w:rsidRPr="00FB45E3">
              <w:t>alcul</w:t>
            </w:r>
            <w:r>
              <w:t xml:space="preserve">s de dimensionnement </w:t>
            </w:r>
            <w:r w:rsidRPr="00FB45E3">
              <w:t>des ouvrages et des équipements</w:t>
            </w:r>
            <w:r>
              <w:t>;</w:t>
            </w:r>
          </w:p>
          <w:p w14:paraId="0B704283" w14:textId="77777777" w:rsidR="00632190" w:rsidRPr="00160669" w:rsidRDefault="00632190" w:rsidP="005806E2">
            <w:pPr>
              <w:pStyle w:val="Normalformulaire"/>
              <w:numPr>
                <w:ilvl w:val="0"/>
                <w:numId w:val="11"/>
              </w:numPr>
              <w:spacing w:after="0"/>
              <w:rPr>
                <w:color w:val="000000"/>
              </w:rPr>
            </w:pPr>
            <w:r>
              <w:lastRenderedPageBreak/>
              <w:t>le s</w:t>
            </w:r>
            <w:r w:rsidRPr="00FB45E3">
              <w:t>chéma de procédé et d’écoulement indiquant toutes les étapes de traitement, le nombre d’unités et la capacité de chaque type d’équipement (incluant les ouvrages d’emmagasinage, de traitement ou d’élimination des boues</w:t>
            </w:r>
            <w:r>
              <w:t>);</w:t>
            </w:r>
          </w:p>
          <w:p w14:paraId="6CB44E8A" w14:textId="77777777" w:rsidR="00632190" w:rsidRPr="00D55F6F" w:rsidRDefault="00632190" w:rsidP="005806E2">
            <w:pPr>
              <w:pStyle w:val="Normalformulaire"/>
              <w:numPr>
                <w:ilvl w:val="0"/>
                <w:numId w:val="11"/>
              </w:numPr>
              <w:spacing w:after="0"/>
            </w:pPr>
            <w:r>
              <w:t>l</w:t>
            </w:r>
            <w:r w:rsidRPr="00D55F6F">
              <w:t>e bilan de masse incluant toute accumulation, recirculation et extraction de boues ainsi que tout ajout de produits chimiques, bactéries ou autres</w:t>
            </w:r>
            <w:r>
              <w:t>;</w:t>
            </w:r>
          </w:p>
          <w:p w14:paraId="4090E79F" w14:textId="27F94A0D" w:rsidR="00EA0E91" w:rsidRPr="009B5690" w:rsidRDefault="00632190" w:rsidP="005806E2">
            <w:pPr>
              <w:pStyle w:val="Normalformulaire"/>
              <w:numPr>
                <w:ilvl w:val="0"/>
                <w:numId w:val="11"/>
              </w:numPr>
              <w:spacing w:after="0"/>
              <w:rPr>
                <w:rFonts w:cs="Arial"/>
              </w:rPr>
            </w:pPr>
            <w:r>
              <w:t>l</w:t>
            </w:r>
            <w:r w:rsidRPr="00D55F6F">
              <w:t>e profil hydraulique de la cha</w:t>
            </w:r>
            <w:r w:rsidR="002A3BFA">
              <w:t>i</w:t>
            </w:r>
            <w:r w:rsidRPr="00D55F6F">
              <w:t>ne de traitement</w:t>
            </w:r>
            <w:r>
              <w:t>.</w:t>
            </w:r>
          </w:p>
        </w:tc>
        <w:tc>
          <w:tcPr>
            <w:tcW w:w="4568" w:type="dxa"/>
            <w:shd w:val="clear" w:color="auto" w:fill="D9E2F3" w:themeFill="accent1" w:themeFillTint="33"/>
          </w:tcPr>
          <w:sdt>
            <w:sdtPr>
              <w:rPr>
                <w:rFonts w:cs="Arial"/>
              </w:rPr>
              <w:id w:val="-208346952"/>
              <w:placeholder>
                <w:docPart w:val="EB7A5BAB5308439F9460F095CEC17DD5"/>
              </w:placeholder>
              <w:showingPlcHdr/>
            </w:sdtPr>
            <w:sdtEndPr/>
            <w:sdtContent>
              <w:p w14:paraId="1212A531" w14:textId="5827998E" w:rsidR="00EA0E91" w:rsidRPr="009B5690" w:rsidRDefault="00EA0E91" w:rsidP="00EA0E91">
                <w:pPr>
                  <w:pStyle w:val="Normalformulaire"/>
                  <w:spacing w:after="0"/>
                  <w:rPr>
                    <w:rFonts w:cs="Arial"/>
                  </w:rPr>
                </w:pPr>
                <w:r w:rsidRPr="009B5690">
                  <w:rPr>
                    <w:rStyle w:val="Textedelespacerserv"/>
                    <w:rFonts w:cs="Arial"/>
                    <w:i/>
                    <w:iCs/>
                  </w:rPr>
                  <w:t>Précisez la section.</w:t>
                </w:r>
              </w:p>
            </w:sdtContent>
          </w:sdt>
        </w:tc>
      </w:tr>
      <w:tr w:rsidR="00EA0E91" w:rsidRPr="009B5690" w14:paraId="783A5E80" w14:textId="77777777" w:rsidTr="00E63744">
        <w:trPr>
          <w:trHeight w:val="347"/>
        </w:trPr>
        <w:tc>
          <w:tcPr>
            <w:tcW w:w="1187" w:type="dxa"/>
            <w:shd w:val="clear" w:color="auto" w:fill="D9E2F3" w:themeFill="accent1" w:themeFillTint="33"/>
          </w:tcPr>
          <w:p w14:paraId="2B9D5285" w14:textId="1759CC06" w:rsidR="00EA0E91" w:rsidRPr="009B5690" w:rsidRDefault="00EA0E91" w:rsidP="00EA0E91">
            <w:pPr>
              <w:pStyle w:val="Normalformulaire"/>
              <w:spacing w:after="0"/>
              <w:rPr>
                <w:rFonts w:cs="Arial"/>
              </w:rPr>
            </w:pPr>
            <w:r w:rsidRPr="009B5690">
              <w:rPr>
                <w:rFonts w:cs="Arial"/>
              </w:rPr>
              <w:t>2.</w:t>
            </w:r>
            <w:r w:rsidR="00DF4626">
              <w:rPr>
                <w:rFonts w:cs="Arial"/>
              </w:rPr>
              <w:t>2</w:t>
            </w:r>
            <w:r w:rsidRPr="009B5690">
              <w:rPr>
                <w:rFonts w:cs="Arial"/>
              </w:rPr>
              <w:t>.1.3</w:t>
            </w:r>
          </w:p>
        </w:tc>
        <w:tc>
          <w:tcPr>
            <w:tcW w:w="11258" w:type="dxa"/>
            <w:shd w:val="clear" w:color="auto" w:fill="D9E2F3" w:themeFill="accent1" w:themeFillTint="33"/>
          </w:tcPr>
          <w:p w14:paraId="24BE7B88" w14:textId="4321C4D9" w:rsidR="005806E2" w:rsidRDefault="005806E2" w:rsidP="005806E2">
            <w:pPr>
              <w:rPr>
                <w:rStyle w:val="normaltextrun"/>
                <w:color w:val="000000"/>
              </w:rPr>
            </w:pPr>
            <w:r>
              <w:rPr>
                <w:rStyle w:val="normaltextrun"/>
                <w:color w:val="000000"/>
              </w:rPr>
              <w:t>Les caractéristiques sur le milieu récepteur et les usages :</w:t>
            </w:r>
          </w:p>
          <w:p w14:paraId="23C12AA4" w14:textId="1967EDFD" w:rsidR="005806E2" w:rsidRDefault="005806E2" w:rsidP="005806E2">
            <w:pPr>
              <w:rPr>
                <w:rStyle w:val="normaltextrun"/>
                <w:color w:val="000000"/>
              </w:rPr>
            </w:pPr>
            <w:r>
              <w:rPr>
                <w:rStyle w:val="normaltextrun"/>
                <w:color w:val="000000"/>
              </w:rPr>
              <w:t>Exemples d’information à inclure :</w:t>
            </w:r>
          </w:p>
          <w:p w14:paraId="448D8A7A" w14:textId="20DC310F" w:rsidR="005806E2" w:rsidRPr="00520D15" w:rsidRDefault="005806E2" w:rsidP="005806E2">
            <w:pPr>
              <w:pStyle w:val="Normalformulaire"/>
              <w:numPr>
                <w:ilvl w:val="0"/>
                <w:numId w:val="13"/>
              </w:numPr>
              <w:rPr>
                <w:color w:val="000000"/>
              </w:rPr>
            </w:pPr>
            <w:r>
              <w:rPr>
                <w:rStyle w:val="normaltextrun"/>
                <w:color w:val="000000"/>
              </w:rPr>
              <w:t xml:space="preserve">Pour un rejet des </w:t>
            </w:r>
            <w:r w:rsidRPr="00520D15">
              <w:t>eaux usées traitées en surface</w:t>
            </w:r>
            <w:r w:rsidR="006D34DC">
              <w:t xml:space="preserve"> </w:t>
            </w:r>
            <w:r>
              <w:t>ou dans un système de gestion des eaux pluviales (ex.</w:t>
            </w:r>
            <w:r w:rsidR="00CD3C12">
              <w:t> :</w:t>
            </w:r>
            <w:r w:rsidR="00B347EF">
              <w:t xml:space="preserve"> </w:t>
            </w:r>
            <w:r>
              <w:t>fossé)</w:t>
            </w:r>
            <w:r w:rsidR="00BB3FBA">
              <w:t> </w:t>
            </w:r>
            <w:r w:rsidRPr="00520D15">
              <w:t>:</w:t>
            </w:r>
          </w:p>
          <w:p w14:paraId="05064D4E" w14:textId="77777777" w:rsidR="005806E2" w:rsidRDefault="005806E2" w:rsidP="00B74686">
            <w:pPr>
              <w:pStyle w:val="Normalformulaire"/>
              <w:numPr>
                <w:ilvl w:val="0"/>
                <w:numId w:val="23"/>
              </w:numPr>
              <w:spacing w:after="0"/>
              <w:ind w:left="1548" w:hanging="340"/>
            </w:pPr>
            <w:proofErr w:type="gramStart"/>
            <w:r>
              <w:t>les</w:t>
            </w:r>
            <w:proofErr w:type="gramEnd"/>
            <w:r>
              <w:t xml:space="preserve"> coordonnées géographiques du point de rejet,</w:t>
            </w:r>
          </w:p>
          <w:p w14:paraId="5DD05ACA" w14:textId="2F1E9812" w:rsidR="005806E2" w:rsidRPr="00EC42BB" w:rsidRDefault="005806E2" w:rsidP="00B74686">
            <w:pPr>
              <w:pStyle w:val="Normalformulaire"/>
              <w:numPr>
                <w:ilvl w:val="0"/>
                <w:numId w:val="23"/>
              </w:numPr>
              <w:spacing w:after="0"/>
              <w:ind w:left="1548" w:hanging="340"/>
            </w:pPr>
            <w:proofErr w:type="gramStart"/>
            <w:r>
              <w:t>la</w:t>
            </w:r>
            <w:proofErr w:type="gramEnd"/>
            <w:r>
              <w:t xml:space="preserve"> d</w:t>
            </w:r>
            <w:r w:rsidRPr="00EC42BB">
              <w:t>escription du milieu récepteur et des usages</w:t>
            </w:r>
            <w:r w:rsidR="006D6951">
              <w:t xml:space="preserve"> de l’eau</w:t>
            </w:r>
            <w:r>
              <w:t>,</w:t>
            </w:r>
          </w:p>
          <w:p w14:paraId="1D37CCBB" w14:textId="77777777" w:rsidR="005806E2" w:rsidRPr="00EC42BB" w:rsidRDefault="005806E2" w:rsidP="00B74686">
            <w:pPr>
              <w:pStyle w:val="Normalformulaire"/>
              <w:numPr>
                <w:ilvl w:val="0"/>
                <w:numId w:val="23"/>
              </w:numPr>
              <w:spacing w:after="0"/>
              <w:ind w:left="1548" w:hanging="340"/>
            </w:pPr>
            <w:proofErr w:type="gramStart"/>
            <w:r>
              <w:t>les</w:t>
            </w:r>
            <w:proofErr w:type="gramEnd"/>
            <w:r>
              <w:t xml:space="preserve"> ob</w:t>
            </w:r>
            <w:r w:rsidRPr="00EC42BB">
              <w:t>jectifs environnementaux de rejet</w:t>
            </w:r>
            <w:r>
              <w:t>,</w:t>
            </w:r>
          </w:p>
          <w:p w14:paraId="00B5D125" w14:textId="72213940" w:rsidR="005806E2" w:rsidRPr="00EC42BB" w:rsidRDefault="005806E2" w:rsidP="00B74686">
            <w:pPr>
              <w:pStyle w:val="Normalformulaire"/>
              <w:numPr>
                <w:ilvl w:val="0"/>
                <w:numId w:val="23"/>
              </w:numPr>
              <w:spacing w:after="0"/>
              <w:ind w:left="1548" w:hanging="340"/>
            </w:pPr>
            <w:proofErr w:type="gramStart"/>
            <w:r>
              <w:t>les</w:t>
            </w:r>
            <w:proofErr w:type="gramEnd"/>
            <w:r>
              <w:t xml:space="preserve"> données de suivi des 3</w:t>
            </w:r>
            <w:r w:rsidR="00B347EF">
              <w:t> </w:t>
            </w:r>
            <w:r>
              <w:t>dernières années,</w:t>
            </w:r>
          </w:p>
          <w:p w14:paraId="5BD10D8C" w14:textId="5A9549F4" w:rsidR="005806E2" w:rsidRPr="005806E2" w:rsidRDefault="005806E2" w:rsidP="00B74686">
            <w:pPr>
              <w:pStyle w:val="Normalformulaire"/>
              <w:numPr>
                <w:ilvl w:val="0"/>
                <w:numId w:val="23"/>
              </w:numPr>
              <w:spacing w:after="0"/>
              <w:ind w:left="1548" w:hanging="340"/>
              <w:rPr>
                <w:rStyle w:val="normaltextrun"/>
                <w:color w:val="000000"/>
              </w:rPr>
            </w:pPr>
            <w:proofErr w:type="gramStart"/>
            <w:r>
              <w:t>les</w:t>
            </w:r>
            <w:proofErr w:type="gramEnd"/>
            <w:r>
              <w:t xml:space="preserve"> i</w:t>
            </w:r>
            <w:r w:rsidRPr="00EC42BB">
              <w:t>mpacts du rejet sur le milieu récepteur</w:t>
            </w:r>
            <w:r>
              <w:t>;</w:t>
            </w:r>
          </w:p>
          <w:p w14:paraId="7E019E8E" w14:textId="77777777" w:rsidR="005806E2" w:rsidRPr="006D3565" w:rsidRDefault="005806E2" w:rsidP="005806E2">
            <w:pPr>
              <w:pStyle w:val="Normalformulaire"/>
              <w:numPr>
                <w:ilvl w:val="0"/>
                <w:numId w:val="13"/>
              </w:numPr>
              <w:spacing w:before="240"/>
              <w:rPr>
                <w:rStyle w:val="normaltextrun"/>
                <w:color w:val="000000"/>
              </w:rPr>
            </w:pPr>
            <w:r>
              <w:rPr>
                <w:rStyle w:val="normaltextrun"/>
                <w:color w:val="000000"/>
              </w:rPr>
              <w:t>Pour une infiltration des eaux usées dans le sol :</w:t>
            </w:r>
          </w:p>
          <w:p w14:paraId="1F2CA09A" w14:textId="77777777" w:rsidR="005806E2" w:rsidRPr="00E44918" w:rsidRDefault="005806E2" w:rsidP="00C0090C">
            <w:pPr>
              <w:pStyle w:val="Normalformulaire"/>
              <w:numPr>
                <w:ilvl w:val="0"/>
                <w:numId w:val="24"/>
              </w:numPr>
              <w:spacing w:after="0"/>
              <w:ind w:left="1558" w:hanging="336"/>
              <w:rPr>
                <w:color w:val="000000"/>
              </w:rPr>
            </w:pPr>
            <w:proofErr w:type="gramStart"/>
            <w:r>
              <w:t>les</w:t>
            </w:r>
            <w:proofErr w:type="gramEnd"/>
            <w:r>
              <w:t xml:space="preserve"> </w:t>
            </w:r>
            <w:r w:rsidRPr="00FB45E3">
              <w:t xml:space="preserve">caractéristiques du site </w:t>
            </w:r>
            <w:r>
              <w:t xml:space="preserve">sur lequel les ouvrages sont implantés </w:t>
            </w:r>
            <w:r w:rsidRPr="00FB45E3">
              <w:t>(sol, nappe d’eau, topographie et autres éléments pertinents, selon le type d’ouvrages)</w:t>
            </w:r>
            <w:r>
              <w:t>,</w:t>
            </w:r>
          </w:p>
          <w:p w14:paraId="0E1A06E5" w14:textId="39F9E683" w:rsidR="005806E2" w:rsidRPr="000E7615" w:rsidRDefault="005806E2" w:rsidP="00C0090C">
            <w:pPr>
              <w:pStyle w:val="Normalformulaire"/>
              <w:numPr>
                <w:ilvl w:val="0"/>
                <w:numId w:val="24"/>
              </w:numPr>
              <w:spacing w:after="0"/>
              <w:ind w:left="1558" w:hanging="336"/>
            </w:pPr>
            <w:proofErr w:type="gramStart"/>
            <w:r>
              <w:t>l’i</w:t>
            </w:r>
            <w:r w:rsidRPr="000E7615">
              <w:t>dentification</w:t>
            </w:r>
            <w:proofErr w:type="gramEnd"/>
            <w:r w:rsidRPr="000E7615">
              <w:t xml:space="preserve"> </w:t>
            </w:r>
            <w:r w:rsidRPr="0083161B">
              <w:t>de tout milieu hydrique</w:t>
            </w:r>
            <w:r w:rsidR="00292AA1" w:rsidRPr="009B5690">
              <w:rPr>
                <w:rFonts w:cs="Arial"/>
                <w:vertAlign w:val="superscript"/>
              </w:rPr>
              <w:fldChar w:fldCharType="begin"/>
            </w:r>
            <w:r w:rsidR="00292AA1" w:rsidRPr="009B5690">
              <w:rPr>
                <w:rFonts w:cs="Arial"/>
                <w:vertAlign w:val="superscript"/>
              </w:rPr>
              <w:instrText xml:space="preserve"> AUTOTEXTLIST  \s "NoStyle" \t "Pour plus de précisions, consultez le lexique à la fin du formulaire." \* MERGEFORMAT </w:instrText>
            </w:r>
            <w:r w:rsidR="00292AA1" w:rsidRPr="009B5690">
              <w:rPr>
                <w:rFonts w:cs="Arial"/>
                <w:vertAlign w:val="superscript"/>
              </w:rPr>
              <w:fldChar w:fldCharType="separate"/>
            </w:r>
            <w:r w:rsidR="00292AA1" w:rsidRPr="009B5690">
              <w:rPr>
                <w:rFonts w:cs="Arial"/>
                <w:vertAlign w:val="superscript"/>
              </w:rPr>
              <w:fldChar w:fldCharType="end"/>
            </w:r>
            <w:r w:rsidRPr="0083161B">
              <w:t xml:space="preserve"> situé</w:t>
            </w:r>
            <w:r w:rsidRPr="000E7615">
              <w:t xml:space="preserve"> à moins de 300</w:t>
            </w:r>
            <w:r>
              <w:t> </w:t>
            </w:r>
            <w:r w:rsidRPr="000E7615">
              <w:t>m</w:t>
            </w:r>
            <w:r>
              <w:t>ètres,</w:t>
            </w:r>
          </w:p>
          <w:p w14:paraId="17873598" w14:textId="77777777" w:rsidR="005806E2" w:rsidRDefault="005806E2" w:rsidP="00C0090C">
            <w:pPr>
              <w:pStyle w:val="Normalformulaire"/>
              <w:numPr>
                <w:ilvl w:val="0"/>
                <w:numId w:val="24"/>
              </w:numPr>
              <w:spacing w:after="0"/>
              <w:ind w:left="1558" w:hanging="336"/>
            </w:pPr>
            <w:proofErr w:type="gramStart"/>
            <w:r>
              <w:t>l</w:t>
            </w:r>
            <w:r w:rsidRPr="000E7615">
              <w:t>e</w:t>
            </w:r>
            <w:proofErr w:type="gramEnd"/>
            <w:r w:rsidRPr="000E7615">
              <w:t xml:space="preserve"> niveau de perméabilité du sol du terrain récepteur, la méthodologie utilisée pour l’établir, ainsi</w:t>
            </w:r>
            <w:r>
              <w:t xml:space="preserve"> </w:t>
            </w:r>
            <w:r w:rsidRPr="000E7615">
              <w:t>que les résultats obtenus</w:t>
            </w:r>
            <w:r>
              <w:t>,</w:t>
            </w:r>
          </w:p>
          <w:p w14:paraId="4D737AB4" w14:textId="391FB6C0" w:rsidR="00EA0E91" w:rsidRPr="009B5690" w:rsidRDefault="005806E2" w:rsidP="00C0090C">
            <w:pPr>
              <w:pStyle w:val="Normalformulaire"/>
              <w:numPr>
                <w:ilvl w:val="0"/>
                <w:numId w:val="24"/>
              </w:numPr>
              <w:spacing w:after="0"/>
              <w:ind w:left="1558" w:hanging="336"/>
              <w:rPr>
                <w:rFonts w:cs="Arial"/>
              </w:rPr>
            </w:pPr>
            <w:proofErr w:type="gramStart"/>
            <w:r>
              <w:t>l</w:t>
            </w:r>
            <w:r w:rsidRPr="00E44918">
              <w:t>e</w:t>
            </w:r>
            <w:proofErr w:type="gramEnd"/>
            <w:r w:rsidRPr="00E44918">
              <w:t xml:space="preserve"> niveau du roc, des eaux souterraines ou de toute couche de sol perméable, peu perméable ou imperméable, selon le cas, sous la surface du terrain récepteur.</w:t>
            </w:r>
          </w:p>
        </w:tc>
        <w:tc>
          <w:tcPr>
            <w:tcW w:w="4568" w:type="dxa"/>
            <w:shd w:val="clear" w:color="auto" w:fill="D9E2F3" w:themeFill="accent1" w:themeFillTint="33"/>
          </w:tcPr>
          <w:sdt>
            <w:sdtPr>
              <w:rPr>
                <w:rFonts w:cs="Arial"/>
              </w:rPr>
              <w:id w:val="1115478631"/>
              <w:placeholder>
                <w:docPart w:val="2DACF5E800D143D4BE8EED66A591825E"/>
              </w:placeholder>
              <w:showingPlcHdr/>
            </w:sdtPr>
            <w:sdtEndPr/>
            <w:sdtContent>
              <w:p w14:paraId="623722AE" w14:textId="555AC8E2" w:rsidR="00EA0E91" w:rsidRPr="009B5690" w:rsidRDefault="00EA0E91" w:rsidP="00EA0E91">
                <w:pPr>
                  <w:pStyle w:val="Normalformulaire"/>
                  <w:spacing w:after="0"/>
                  <w:rPr>
                    <w:rFonts w:cs="Arial"/>
                  </w:rPr>
                </w:pPr>
                <w:r w:rsidRPr="009B5690">
                  <w:rPr>
                    <w:rStyle w:val="Textedelespacerserv"/>
                    <w:rFonts w:cs="Arial"/>
                    <w:i/>
                    <w:iCs/>
                  </w:rPr>
                  <w:t>Précisez la section.</w:t>
                </w:r>
              </w:p>
            </w:sdtContent>
          </w:sdt>
        </w:tc>
      </w:tr>
      <w:tr w:rsidR="00DF4626" w:rsidRPr="009B5690" w14:paraId="7C069595" w14:textId="77777777" w:rsidTr="00E63744">
        <w:trPr>
          <w:trHeight w:val="520"/>
        </w:trPr>
        <w:tc>
          <w:tcPr>
            <w:tcW w:w="1187" w:type="dxa"/>
            <w:shd w:val="clear" w:color="auto" w:fill="D9E2F3" w:themeFill="accent1" w:themeFillTint="33"/>
          </w:tcPr>
          <w:p w14:paraId="04B5859F" w14:textId="4857264C" w:rsidR="00DF4626" w:rsidRPr="009B5690" w:rsidRDefault="00DF4626" w:rsidP="00DF4626">
            <w:pPr>
              <w:pStyle w:val="Normalformulaire"/>
              <w:spacing w:after="0"/>
              <w:rPr>
                <w:rFonts w:cs="Arial"/>
              </w:rPr>
            </w:pPr>
            <w:r w:rsidRPr="009B5690">
              <w:rPr>
                <w:rFonts w:cs="Arial"/>
              </w:rPr>
              <w:t>2.</w:t>
            </w:r>
            <w:r>
              <w:rPr>
                <w:rFonts w:cs="Arial"/>
              </w:rPr>
              <w:t>2</w:t>
            </w:r>
            <w:r w:rsidRPr="009B5690">
              <w:rPr>
                <w:rFonts w:cs="Arial"/>
              </w:rPr>
              <w:t>.1.4</w:t>
            </w:r>
          </w:p>
        </w:tc>
        <w:tc>
          <w:tcPr>
            <w:tcW w:w="11258" w:type="dxa"/>
            <w:shd w:val="clear" w:color="auto" w:fill="D9E2F3" w:themeFill="accent1" w:themeFillTint="33"/>
          </w:tcPr>
          <w:p w14:paraId="42D3E354" w14:textId="6ED9C3CD" w:rsidR="00DF4626" w:rsidRPr="009B5690" w:rsidRDefault="00B5085D" w:rsidP="00DF4626">
            <w:pPr>
              <w:pStyle w:val="Normalformulaire"/>
              <w:spacing w:after="0"/>
              <w:rPr>
                <w:rFonts w:cs="Arial"/>
              </w:rPr>
            </w:pPr>
            <w:r w:rsidRPr="00B5085D">
              <w:rPr>
                <w:rFonts w:cs="Arial"/>
              </w:rPr>
              <w:t>Toutes autres observations permettant de tirer des conclusions sur la capacité du dispositif à traiter les débits et les charges d’eaux usées en fonction du milieu récepteur et des usages.</w:t>
            </w:r>
          </w:p>
        </w:tc>
        <w:tc>
          <w:tcPr>
            <w:tcW w:w="4568" w:type="dxa"/>
            <w:shd w:val="clear" w:color="auto" w:fill="D9E2F3" w:themeFill="accent1" w:themeFillTint="33"/>
          </w:tcPr>
          <w:sdt>
            <w:sdtPr>
              <w:rPr>
                <w:rFonts w:cs="Arial"/>
              </w:rPr>
              <w:id w:val="-1292669461"/>
              <w:placeholder>
                <w:docPart w:val="072A0FEB985044C59A664845172DC19D"/>
              </w:placeholder>
              <w:showingPlcHdr/>
            </w:sdtPr>
            <w:sdtEndPr/>
            <w:sdtContent>
              <w:p w14:paraId="3B48F277" w14:textId="77777777" w:rsidR="00DF4626" w:rsidRPr="009B5690" w:rsidRDefault="00DF4626" w:rsidP="00DF4626">
                <w:pPr>
                  <w:pStyle w:val="Normalformulaire"/>
                  <w:spacing w:after="0"/>
                  <w:rPr>
                    <w:rFonts w:cs="Arial"/>
                  </w:rPr>
                </w:pPr>
                <w:r w:rsidRPr="009B5690">
                  <w:rPr>
                    <w:rStyle w:val="Textedelespacerserv"/>
                    <w:rFonts w:cs="Arial"/>
                    <w:i/>
                    <w:iCs/>
                  </w:rPr>
                  <w:t>Précisez la section.</w:t>
                </w:r>
              </w:p>
            </w:sdtContent>
          </w:sdt>
          <w:p w14:paraId="55C4DAB1" w14:textId="788A9146" w:rsidR="00DF4626" w:rsidRPr="009B5690" w:rsidRDefault="00DA005C" w:rsidP="00DF4626">
            <w:pPr>
              <w:pStyle w:val="Normalformulaire"/>
              <w:spacing w:after="0"/>
              <w:rPr>
                <w:rFonts w:cs="Arial"/>
              </w:rPr>
            </w:pPr>
            <w:sdt>
              <w:sdtPr>
                <w:rPr>
                  <w:rFonts w:cs="Arial"/>
                </w:rPr>
                <w:id w:val="440352411"/>
                <w14:checkbox>
                  <w14:checked w14:val="0"/>
                  <w14:checkedState w14:val="2612" w14:font="MS Gothic"/>
                  <w14:uncheckedState w14:val="2610" w14:font="MS Gothic"/>
                </w14:checkbox>
              </w:sdtPr>
              <w:sdtEndPr/>
              <w:sdtContent>
                <w:r w:rsidR="00DF4626" w:rsidRPr="009B5690">
                  <w:rPr>
                    <w:rFonts w:ascii="Segoe UI Symbol" w:hAnsi="Segoe UI Symbol" w:cs="Segoe UI Symbol"/>
                  </w:rPr>
                  <w:t>☐</w:t>
                </w:r>
              </w:sdtContent>
            </w:sdt>
            <w:r w:rsidR="00DF4626" w:rsidRPr="009B5690">
              <w:rPr>
                <w:rFonts w:cs="Arial"/>
              </w:rPr>
              <w:t xml:space="preserve"> Ne s’applique pas</w:t>
            </w:r>
          </w:p>
        </w:tc>
      </w:tr>
      <w:tr w:rsidR="00EA0E91" w:rsidRPr="009B5690" w14:paraId="606458E5" w14:textId="77777777" w:rsidTr="00E63744">
        <w:trPr>
          <w:trHeight w:val="334"/>
        </w:trPr>
        <w:tc>
          <w:tcPr>
            <w:tcW w:w="1187" w:type="dxa"/>
            <w:shd w:val="clear" w:color="auto" w:fill="D9E2F3" w:themeFill="accent1" w:themeFillTint="33"/>
          </w:tcPr>
          <w:p w14:paraId="6DE4CD0F" w14:textId="0C26ED6A" w:rsidR="00EA0E91" w:rsidRPr="009B5690" w:rsidRDefault="00EA0E91" w:rsidP="00EA0E91">
            <w:pPr>
              <w:pStyle w:val="Normalformulaire"/>
              <w:spacing w:after="0"/>
              <w:rPr>
                <w:rFonts w:cs="Arial"/>
              </w:rPr>
            </w:pPr>
            <w:r w:rsidRPr="009B5690">
              <w:rPr>
                <w:rFonts w:cs="Arial"/>
              </w:rPr>
              <w:t>2.</w:t>
            </w:r>
            <w:r w:rsidR="00DF4626">
              <w:rPr>
                <w:rFonts w:cs="Arial"/>
              </w:rPr>
              <w:t>2</w:t>
            </w:r>
            <w:r w:rsidRPr="009B5690">
              <w:rPr>
                <w:rFonts w:cs="Arial"/>
              </w:rPr>
              <w:t>.1.5</w:t>
            </w:r>
          </w:p>
        </w:tc>
        <w:tc>
          <w:tcPr>
            <w:tcW w:w="11258" w:type="dxa"/>
            <w:shd w:val="clear" w:color="auto" w:fill="D9E2F3" w:themeFill="accent1" w:themeFillTint="33"/>
          </w:tcPr>
          <w:p w14:paraId="7D9BB607" w14:textId="7607A33F" w:rsidR="00EA0E91" w:rsidRPr="009B5690" w:rsidRDefault="00D9311D" w:rsidP="00EA0E91">
            <w:pPr>
              <w:pStyle w:val="Normalformulaire"/>
              <w:spacing w:after="0"/>
              <w:rPr>
                <w:rFonts w:cs="Arial"/>
              </w:rPr>
            </w:pPr>
            <w:r w:rsidRPr="00D9311D">
              <w:rPr>
                <w:rFonts w:cs="Arial"/>
              </w:rPr>
              <w:t>Une conclusion sur la capacité du système en fonction de l’ensemble des caractéristiques incluses dans les précédentes sections.</w:t>
            </w:r>
          </w:p>
        </w:tc>
        <w:tc>
          <w:tcPr>
            <w:tcW w:w="4568" w:type="dxa"/>
            <w:shd w:val="clear" w:color="auto" w:fill="D9E2F3" w:themeFill="accent1" w:themeFillTint="33"/>
          </w:tcPr>
          <w:sdt>
            <w:sdtPr>
              <w:rPr>
                <w:rFonts w:cs="Arial"/>
              </w:rPr>
              <w:id w:val="2146539103"/>
              <w:placeholder>
                <w:docPart w:val="11CEC6D4A0064DF3B3AC34D314E05819"/>
              </w:placeholder>
              <w:showingPlcHdr/>
            </w:sdtPr>
            <w:sdtEndPr/>
            <w:sdtContent>
              <w:p w14:paraId="59A314DD" w14:textId="7DDE48D4" w:rsidR="00EA0E91" w:rsidRPr="009B5690" w:rsidRDefault="00EA0E91" w:rsidP="00EA0E91">
                <w:pPr>
                  <w:pStyle w:val="Normalformulaire"/>
                  <w:spacing w:after="0"/>
                  <w:rPr>
                    <w:rFonts w:cs="Arial"/>
                  </w:rPr>
                </w:pPr>
                <w:r w:rsidRPr="009B5690">
                  <w:rPr>
                    <w:rStyle w:val="Textedelespacerserv"/>
                    <w:rFonts w:cs="Arial"/>
                    <w:i/>
                    <w:iCs/>
                  </w:rPr>
                  <w:t>Précisez la section.</w:t>
                </w:r>
              </w:p>
            </w:sdtContent>
          </w:sdt>
        </w:tc>
      </w:tr>
    </w:tbl>
    <w:bookmarkEnd w:id="3"/>
    <w:p w14:paraId="5AA5F72F" w14:textId="0AF6B109" w:rsidR="007C347D" w:rsidRPr="009B5690" w:rsidRDefault="00C45B8C">
      <w:pPr>
        <w:pStyle w:val="Sous-Section"/>
        <w:rPr>
          <w:rFonts w:cs="Arial"/>
        </w:rPr>
      </w:pPr>
      <w:r>
        <w:rPr>
          <w:rFonts w:cs="Arial"/>
        </w:rPr>
        <w:t>Caractéristiques techniques et opérationnelles</w:t>
      </w:r>
    </w:p>
    <w:p w14:paraId="2C08A562" w14:textId="430CF7BF" w:rsidR="007B444C" w:rsidRPr="009B5690" w:rsidRDefault="00BA45AA" w:rsidP="00016D85">
      <w:pPr>
        <w:pStyle w:val="Question"/>
        <w:rPr>
          <w:rFonts w:cs="Arial"/>
        </w:rPr>
      </w:pPr>
      <w:r w:rsidRPr="009B5690">
        <w:rPr>
          <w:rFonts w:cs="Arial"/>
        </w:rPr>
        <w:t>2</w:t>
      </w:r>
      <w:r w:rsidR="00B371C8" w:rsidRPr="009B5690">
        <w:rPr>
          <w:rFonts w:cs="Arial"/>
        </w:rPr>
        <w:t>.</w:t>
      </w:r>
      <w:r w:rsidR="00D9311D">
        <w:rPr>
          <w:rFonts w:cs="Arial"/>
        </w:rPr>
        <w:t>3</w:t>
      </w:r>
      <w:r w:rsidR="00B371C8" w:rsidRPr="009B5690">
        <w:rPr>
          <w:rFonts w:cs="Arial"/>
        </w:rPr>
        <w:t>.1</w:t>
      </w:r>
      <w:r w:rsidR="00B371C8" w:rsidRPr="009B5690">
        <w:rPr>
          <w:rFonts w:cs="Arial"/>
        </w:rPr>
        <w:tab/>
      </w:r>
      <w:r w:rsidR="00A34DBC" w:rsidRPr="00A34DBC">
        <w:rPr>
          <w:rFonts w:cs="Arial"/>
        </w:rPr>
        <w:t>Décrivez les caractéristiques opérationnelles de l’exploitation du système d’égout</w:t>
      </w:r>
      <w:r w:rsidR="00292AA1" w:rsidRPr="009B5690">
        <w:rPr>
          <w:rFonts w:cs="Arial"/>
          <w:vertAlign w:val="superscript"/>
        </w:rPr>
        <w:fldChar w:fldCharType="begin"/>
      </w:r>
      <w:r w:rsidR="00292AA1" w:rsidRPr="009B5690">
        <w:rPr>
          <w:rFonts w:cs="Arial"/>
          <w:vertAlign w:val="superscript"/>
        </w:rPr>
        <w:instrText xml:space="preserve"> AUTOTEXTLIST  \s "NoStyle" \t "Pour plus de précisions, consultez le lexique à la fin du formulaire." \* MERGEFORMAT </w:instrText>
      </w:r>
      <w:r w:rsidR="00292AA1" w:rsidRPr="009B5690">
        <w:rPr>
          <w:rFonts w:cs="Arial"/>
          <w:vertAlign w:val="superscript"/>
        </w:rPr>
        <w:fldChar w:fldCharType="separate"/>
      </w:r>
      <w:r w:rsidR="00292AA1" w:rsidRPr="009B5690">
        <w:rPr>
          <w:rFonts w:cs="Arial"/>
          <w:vertAlign w:val="superscript"/>
        </w:rPr>
        <w:fldChar w:fldCharType="end"/>
      </w:r>
      <w:r w:rsidR="00A34DBC" w:rsidRPr="00A34DBC">
        <w:rPr>
          <w:rFonts w:cs="Arial"/>
        </w:rPr>
        <w:t xml:space="preserve"> et du dispositif de traitement (art. 17 al. 1 (1) REAFIE).</w:t>
      </w:r>
      <w:r w:rsidR="007B444C" w:rsidRPr="009B5690">
        <w:rPr>
          <w:rFonts w:cs="Arial"/>
        </w:rPr>
        <w:t xml:space="preserve"> </w:t>
      </w:r>
    </w:p>
    <w:p w14:paraId="29E99942" w14:textId="77777777" w:rsidR="00CD668A" w:rsidRDefault="00CD668A" w:rsidP="00CD02A0">
      <w:pPr>
        <w:pStyle w:val="QuestionInfo"/>
        <w:keepNext/>
      </w:pPr>
      <w:r>
        <w:lastRenderedPageBreak/>
        <w:t xml:space="preserve">Exemples : </w:t>
      </w:r>
    </w:p>
    <w:p w14:paraId="01A943D6" w14:textId="77777777" w:rsidR="00CD668A" w:rsidRPr="00CD668A" w:rsidRDefault="00CD668A" w:rsidP="00CD02A0">
      <w:pPr>
        <w:pStyle w:val="Questionliste"/>
        <w:keepNext/>
      </w:pPr>
      <w:r w:rsidRPr="00CD668A">
        <w:t>le nombre de semaines par année de l’exploitation du dispositif de traitement;</w:t>
      </w:r>
    </w:p>
    <w:p w14:paraId="559C0776" w14:textId="77777777" w:rsidR="00CD668A" w:rsidRPr="00CD668A" w:rsidRDefault="00CD668A" w:rsidP="00CD668A">
      <w:pPr>
        <w:pStyle w:val="Questionliste"/>
      </w:pPr>
      <w:r w:rsidRPr="00CD668A">
        <w:t>dans le cas d’une exploitation saisonnière, la date prévue de début la plus hâtive et la date de fin la plus tardive;</w:t>
      </w:r>
    </w:p>
    <w:p w14:paraId="5DD725D7" w14:textId="77777777" w:rsidR="00CD668A" w:rsidRDefault="00CD668A" w:rsidP="00CD668A">
      <w:pPr>
        <w:pStyle w:val="Questionliste"/>
      </w:pPr>
      <w:r w:rsidRPr="00CD668A">
        <w:t xml:space="preserve">la ou les périodes de pointe des rejets envoyés à l’installation de traitement; </w:t>
      </w:r>
    </w:p>
    <w:p w14:paraId="039ACD43" w14:textId="5E9D8C21" w:rsidR="00A71837" w:rsidRDefault="00A71837" w:rsidP="00CD668A">
      <w:pPr>
        <w:pStyle w:val="Questionliste"/>
      </w:pPr>
      <w:r>
        <w:t>les périodes de fonctionnement et de maintenance;</w:t>
      </w:r>
    </w:p>
    <w:p w14:paraId="58EC9699" w14:textId="4926305E" w:rsidR="008A4EFF" w:rsidRPr="00CD668A" w:rsidRDefault="008A4EFF" w:rsidP="00CD668A">
      <w:pPr>
        <w:pStyle w:val="Questionliste"/>
      </w:pPr>
      <w:r>
        <w:t>le programme de suivi et d’exploitation en fonction du milieu récepteur, des usages et du débit de conception;</w:t>
      </w:r>
    </w:p>
    <w:p w14:paraId="1A540F9F" w14:textId="4701136B" w:rsidR="008A03C7" w:rsidRPr="00CD668A" w:rsidRDefault="00CD668A" w:rsidP="00855642">
      <w:pPr>
        <w:pStyle w:val="Questionliste"/>
        <w:spacing w:after="240"/>
      </w:pPr>
      <w:r w:rsidRPr="00CD668A">
        <w:t>les débits maximums et minimum</w:t>
      </w:r>
      <w:r w:rsidR="008A4EFF">
        <w:t>s</w:t>
      </w:r>
      <w:r w:rsidRPr="00CD668A">
        <w:t xml:space="preserve"> envoyés du dispositif d</w:t>
      </w:r>
      <w:r w:rsidR="008A4EFF">
        <w:t>e</w:t>
      </w:r>
      <w:r w:rsidRPr="00CD668A">
        <w:t xml:space="preserve"> traitement</w:t>
      </w:r>
      <w:r w:rsidR="008A4EFF">
        <w:t xml:space="preserve"> </w:t>
      </w:r>
      <w:r w:rsidR="000277F1">
        <w:t>selon les mois de l’année.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D668A" w:rsidRPr="009B5690" w14:paraId="056C08DF" w14:textId="77777777" w:rsidTr="00036252">
        <w:trPr>
          <w:trHeight w:val="448"/>
          <w:jc w:val="center"/>
        </w:trPr>
        <w:sdt>
          <w:sdtPr>
            <w:rPr>
              <w:rFonts w:cs="Arial"/>
            </w:rPr>
            <w:id w:val="358546733"/>
            <w:placeholder>
              <w:docPart w:val="59CFE9C8861C4F5289DC6992EE06C609"/>
            </w:placeholder>
            <w:showingPlcHdr/>
          </w:sdtPr>
          <w:sdtEndPr/>
          <w:sdtContent>
            <w:tc>
              <w:tcPr>
                <w:tcW w:w="16968" w:type="dxa"/>
                <w:shd w:val="clear" w:color="auto" w:fill="D9E2F3" w:themeFill="accent1" w:themeFillTint="33"/>
              </w:tcPr>
              <w:p w14:paraId="04BDEE4F" w14:textId="77777777" w:rsidR="00CD668A" w:rsidRPr="009B5690" w:rsidRDefault="00CD668A" w:rsidP="00036252">
                <w:pPr>
                  <w:pStyle w:val="Normalformulaire"/>
                  <w:spacing w:after="0"/>
                  <w:rPr>
                    <w:rFonts w:cs="Arial"/>
                  </w:rPr>
                </w:pPr>
                <w:r w:rsidRPr="009B5690">
                  <w:rPr>
                    <w:rStyle w:val="Textedelespacerserv"/>
                    <w:rFonts w:cs="Arial"/>
                    <w:i/>
                    <w:iCs/>
                  </w:rPr>
                  <w:t>Saisissez les informations ou indiquez le nom du document et la section.</w:t>
                </w:r>
              </w:p>
            </w:tc>
          </w:sdtContent>
        </w:sdt>
      </w:tr>
    </w:tbl>
    <w:p w14:paraId="18A96301" w14:textId="77777777" w:rsidR="00C00F0B" w:rsidRPr="009B5690" w:rsidRDefault="00C00F0B" w:rsidP="00855642">
      <w:pPr>
        <w:pStyle w:val="Section"/>
        <w:spacing w:before="360"/>
        <w:rPr>
          <w:rFonts w:cs="Arial"/>
        </w:rPr>
      </w:pPr>
      <w:r w:rsidRPr="009B5690">
        <w:rPr>
          <w:rFonts w:cs="Arial"/>
        </w:rPr>
        <w:t>Localisation des activités</w:t>
      </w:r>
    </w:p>
    <w:p w14:paraId="3547EB24" w14:textId="77777777" w:rsidR="00DF528B" w:rsidRPr="009B5690" w:rsidRDefault="00DF528B" w:rsidP="00E63744">
      <w:pPr>
        <w:pStyle w:val="Sous-Section"/>
        <w:spacing w:before="120"/>
        <w:rPr>
          <w:rFonts w:cs="Arial"/>
        </w:rPr>
      </w:pPr>
      <w:r w:rsidRPr="009B5690">
        <w:rPr>
          <w:rFonts w:cs="Arial"/>
        </w:rPr>
        <w:t>Plan de localisation et données géospatiales</w:t>
      </w:r>
    </w:p>
    <w:p w14:paraId="23148C63" w14:textId="6057EDC8" w:rsidR="00A3339C" w:rsidRPr="009B5690" w:rsidRDefault="00BA45AA" w:rsidP="00016D85">
      <w:pPr>
        <w:pStyle w:val="Question"/>
        <w:rPr>
          <w:rFonts w:cs="Arial"/>
          <w:bCs w:val="0"/>
        </w:rPr>
      </w:pPr>
      <w:r w:rsidRPr="009B5690">
        <w:rPr>
          <w:rFonts w:cs="Arial"/>
        </w:rPr>
        <w:t>3</w:t>
      </w:r>
      <w:r w:rsidR="00C00F0B" w:rsidRPr="009B5690">
        <w:rPr>
          <w:rFonts w:cs="Arial"/>
        </w:rPr>
        <w:t>.1</w:t>
      </w:r>
      <w:r w:rsidR="00DF528B" w:rsidRPr="009B5690">
        <w:rPr>
          <w:rFonts w:cs="Arial"/>
        </w:rPr>
        <w:t>.1</w:t>
      </w:r>
      <w:r w:rsidR="00C00F0B" w:rsidRPr="009B5690">
        <w:rPr>
          <w:rFonts w:cs="Arial"/>
        </w:rPr>
        <w:tab/>
      </w:r>
      <w:r w:rsidR="00A3339C" w:rsidRPr="009B5690">
        <w:rPr>
          <w:rFonts w:cs="Arial"/>
        </w:rPr>
        <w:t xml:space="preserve">En complément des informations demandées dans le formulaire général </w:t>
      </w:r>
      <w:r w:rsidR="00A3339C" w:rsidRPr="009B5690">
        <w:rPr>
          <w:rFonts w:cs="Arial"/>
          <w:i/>
          <w:iCs/>
        </w:rPr>
        <w:t>AM16b –</w:t>
      </w:r>
      <w:r w:rsidR="00A3339C" w:rsidRPr="009B5690">
        <w:rPr>
          <w:rFonts w:cs="Arial"/>
        </w:rPr>
        <w:t xml:space="preserve"> </w:t>
      </w:r>
      <w:r w:rsidR="00A3339C" w:rsidRPr="009B5690">
        <w:rPr>
          <w:rFonts w:cs="Arial"/>
          <w:i/>
          <w:iCs/>
        </w:rPr>
        <w:t>Description du projet</w:t>
      </w:r>
      <w:r w:rsidR="00A3339C" w:rsidRPr="009B5690">
        <w:rPr>
          <w:rFonts w:cs="Arial"/>
        </w:rPr>
        <w:t xml:space="preserve"> </w:t>
      </w:r>
      <w:r w:rsidR="00A3339C" w:rsidRPr="009B5690">
        <w:rPr>
          <w:rFonts w:cs="Arial"/>
          <w:iCs/>
        </w:rPr>
        <w:t xml:space="preserve">ou </w:t>
      </w:r>
      <w:r w:rsidR="00A3339C" w:rsidRPr="009B5690">
        <w:rPr>
          <w:rFonts w:cs="Arial"/>
          <w:i/>
        </w:rPr>
        <w:t>AM27b – Description du projet modifié</w:t>
      </w:r>
      <w:r w:rsidR="00A3339C" w:rsidRPr="009B5690">
        <w:rPr>
          <w:rFonts w:cs="Arial"/>
        </w:rPr>
        <w:t xml:space="preserve"> concernant le plan de localisation, </w:t>
      </w:r>
      <w:r w:rsidR="00AE3689" w:rsidRPr="009B5690">
        <w:rPr>
          <w:rFonts w:cs="Arial"/>
        </w:rPr>
        <w:t>indiqu</w:t>
      </w:r>
      <w:r w:rsidR="00A3339C" w:rsidRPr="009B5690">
        <w:rPr>
          <w:rFonts w:cs="Arial"/>
        </w:rPr>
        <w:t>ez dans ce plan l’emplacement des éléments suivants (art. 17 al. 2 (1) REAFIE)</w:t>
      </w:r>
      <w:r w:rsidR="00BB3FBA">
        <w:rPr>
          <w:rFonts w:cs="Arial"/>
        </w:rPr>
        <w:t> </w:t>
      </w:r>
      <w:r w:rsidR="00A3339C" w:rsidRPr="009B5690">
        <w:rPr>
          <w:rFonts w:cs="Arial"/>
        </w:rPr>
        <w:t>:</w:t>
      </w:r>
    </w:p>
    <w:p w14:paraId="0547C36C" w14:textId="77777777" w:rsidR="005552BC" w:rsidRDefault="005552BC" w:rsidP="005552BC">
      <w:pPr>
        <w:pStyle w:val="Questionliste"/>
      </w:pPr>
      <w:proofErr w:type="gramStart"/>
      <w:r w:rsidRPr="00FB45E3">
        <w:t>les</w:t>
      </w:r>
      <w:proofErr w:type="gramEnd"/>
      <w:r w:rsidRPr="00FB45E3">
        <w:t xml:space="preserve"> points de rejets (les postes de pompages, les ouvrages de surverses et les émissaires)</w:t>
      </w:r>
      <w:r>
        <w:t>;</w:t>
      </w:r>
    </w:p>
    <w:p w14:paraId="2D20AF99" w14:textId="63893127" w:rsidR="005552BC" w:rsidRDefault="005552BC" w:rsidP="005552BC">
      <w:pPr>
        <w:pStyle w:val="Questionliste"/>
      </w:pPr>
      <w:proofErr w:type="gramStart"/>
      <w:r>
        <w:t>l’emplacement</w:t>
      </w:r>
      <w:proofErr w:type="gramEnd"/>
      <w:r>
        <w:t xml:space="preserve"> du système d’égout</w:t>
      </w:r>
      <w:r w:rsidR="00292AA1" w:rsidRPr="009B5690">
        <w:rPr>
          <w:rFonts w:cs="Arial"/>
          <w:vertAlign w:val="superscript"/>
        </w:rPr>
        <w:fldChar w:fldCharType="begin"/>
      </w:r>
      <w:r w:rsidR="00292AA1" w:rsidRPr="009B5690">
        <w:rPr>
          <w:rFonts w:cs="Arial"/>
          <w:vertAlign w:val="superscript"/>
        </w:rPr>
        <w:instrText xml:space="preserve"> AUTOTEXTLIST  \s "NoStyle" \t "Pour plus de précisions, consultez le lexique à la fin du formulaire." \* MERGEFORMAT </w:instrText>
      </w:r>
      <w:r w:rsidR="00292AA1" w:rsidRPr="009B5690">
        <w:rPr>
          <w:rFonts w:cs="Arial"/>
          <w:vertAlign w:val="superscript"/>
        </w:rPr>
        <w:fldChar w:fldCharType="separate"/>
      </w:r>
      <w:r w:rsidR="00292AA1" w:rsidRPr="009B5690">
        <w:rPr>
          <w:rFonts w:cs="Arial"/>
          <w:vertAlign w:val="superscript"/>
        </w:rPr>
        <w:fldChar w:fldCharType="end"/>
      </w:r>
      <w:r>
        <w:t xml:space="preserve"> et du dispositif de traitement.</w:t>
      </w:r>
    </w:p>
    <w:p w14:paraId="49E399BE" w14:textId="5BE2F372" w:rsidR="008A03C7" w:rsidRPr="009B5690" w:rsidRDefault="008A03C7" w:rsidP="0008694C">
      <w:pPr>
        <w:pStyle w:val="QuestionInfo"/>
        <w:spacing w:before="240" w:after="120"/>
        <w:rPr>
          <w:rFonts w:cs="Arial"/>
          <w:b/>
          <w:bCs/>
        </w:rPr>
      </w:pPr>
      <w:r w:rsidRPr="009B5690">
        <w:rPr>
          <w:rFonts w:cs="Arial"/>
          <w:b/>
          <w:bCs/>
        </w:rPr>
        <w:t>Les éléments localisés sur le plan doivent correspond</w:t>
      </w:r>
      <w:r w:rsidR="00AC74B0" w:rsidRPr="009B5690">
        <w:rPr>
          <w:rFonts w:cs="Arial"/>
          <w:b/>
          <w:bCs/>
        </w:rPr>
        <w:t>re</w:t>
      </w:r>
      <w:r w:rsidRPr="009B5690">
        <w:rPr>
          <w:rFonts w:cs="Arial"/>
          <w:b/>
          <w:bCs/>
        </w:rPr>
        <w:t xml:space="preserve"> à la réalité (dimensions et localisation).</w:t>
      </w:r>
    </w:p>
    <w:p w14:paraId="3B8DEC35" w14:textId="77777777" w:rsidR="008A03C7" w:rsidRPr="009B5690" w:rsidRDefault="008A03C7" w:rsidP="00DF528B">
      <w:pPr>
        <w:pStyle w:val="QuestionInfo"/>
        <w:spacing w:after="120"/>
        <w:rPr>
          <w:rFonts w:cs="Arial"/>
        </w:rPr>
      </w:pPr>
      <w:r w:rsidRPr="009B5690">
        <w:rPr>
          <w:rFonts w:cs="Arial"/>
        </w:rPr>
        <w:t xml:space="preserve">Selon le projet, plus d’un plan de localisation peut être fourni. </w:t>
      </w:r>
    </w:p>
    <w:p w14:paraId="4EAB9375" w14:textId="77777777" w:rsidR="00AA20E8" w:rsidRPr="009B5690" w:rsidRDefault="00AA20E8" w:rsidP="00EC0A57">
      <w:pPr>
        <w:pStyle w:val="QuestionInfo"/>
        <w:rPr>
          <w:rFonts w:cs="Arial"/>
        </w:rPr>
      </w:pPr>
      <w:r w:rsidRPr="009B5690">
        <w:rPr>
          <w:rFonts w:cs="Arial"/>
        </w:rPr>
        <w:t xml:space="preserve">Les formats </w:t>
      </w:r>
      <w:r w:rsidR="001603CB" w:rsidRPr="009B5690">
        <w:rPr>
          <w:rFonts w:cs="Arial"/>
        </w:rPr>
        <w:t xml:space="preserve">de fichiers </w:t>
      </w:r>
      <w:r w:rsidRPr="009B5690">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4" w:name="_Hlk127187549" w:displacedByCustomXml="next"/>
      <w:sdt>
        <w:sdtPr>
          <w:rPr>
            <w:rFonts w:cs="Arial"/>
          </w:rPr>
          <w:id w:val="-1643189020"/>
          <w15:repeatingSection/>
        </w:sdtPr>
        <w:sdtEndPr/>
        <w:sdtContent>
          <w:sdt>
            <w:sdtPr>
              <w:rPr>
                <w:rFonts w:cs="Arial"/>
              </w:rPr>
              <w:id w:val="1240829729"/>
              <w:placeholder>
                <w:docPart w:val="FFA49AB8FCA747909E63A4407C81D40A"/>
              </w:placeholder>
              <w15:repeatingSectionItem/>
            </w:sdtPr>
            <w:sdtEndPr/>
            <w:sdtContent>
              <w:sdt>
                <w:sdtPr>
                  <w:rPr>
                    <w:rFonts w:cs="Arial"/>
                  </w:rPr>
                  <w:id w:val="1015968491"/>
                  <w15:repeatingSection/>
                </w:sdtPr>
                <w:sdtEndPr/>
                <w:sdtContent>
                  <w:sdt>
                    <w:sdtPr>
                      <w:rPr>
                        <w:rFonts w:cs="Arial"/>
                      </w:rPr>
                      <w:id w:val="-346093254"/>
                      <w:placeholder>
                        <w:docPart w:val="FFA49AB8FCA747909E63A4407C81D40A"/>
                      </w:placeholder>
                      <w15:repeatingSectionItem/>
                    </w:sdtPr>
                    <w:sdtEndPr/>
                    <w:sdtContent>
                      <w:tr w:rsidR="008A03C7" w:rsidRPr="009B5690" w14:paraId="7A095086" w14:textId="77777777">
                        <w:trPr>
                          <w:trHeight w:val="448"/>
                          <w:jc w:val="center"/>
                        </w:trPr>
                        <w:sdt>
                          <w:sdtPr>
                            <w:rPr>
                              <w:rFonts w:cs="Arial"/>
                            </w:rPr>
                            <w:id w:val="1226024069"/>
                            <w:placeholder>
                              <w:docPart w:val="D92BE563E07C40B8839A173FCC6DB755"/>
                            </w:placeholder>
                            <w:showingPlcHdr/>
                          </w:sdtPr>
                          <w:sdtEndPr/>
                          <w:sdtContent>
                            <w:tc>
                              <w:tcPr>
                                <w:tcW w:w="10768" w:type="dxa"/>
                                <w:shd w:val="clear" w:color="auto" w:fill="D9E2F3" w:themeFill="accent1" w:themeFillTint="33"/>
                              </w:tcPr>
                              <w:p w14:paraId="2744C00E" w14:textId="77777777" w:rsidR="008A03C7" w:rsidRPr="009B5690" w:rsidRDefault="008A03C7">
                                <w:pPr>
                                  <w:pStyle w:val="Normalformulaire"/>
                                  <w:spacing w:after="0"/>
                                  <w:rPr>
                                    <w:rFonts w:cs="Arial"/>
                                  </w:rPr>
                                </w:pPr>
                                <w:r w:rsidRPr="009B5690">
                                  <w:rPr>
                                    <w:rStyle w:val="Textedelespacerserv"/>
                                    <w:rFonts w:cs="Arial"/>
                                    <w:i/>
                                    <w:iCs/>
                                  </w:rPr>
                                  <w:t>Indiquez le nom du document.</w:t>
                                </w:r>
                              </w:p>
                            </w:tc>
                          </w:sdtContent>
                        </w:sdt>
                        <w:sdt>
                          <w:sdtPr>
                            <w:rPr>
                              <w:rFonts w:cs="Arial"/>
                            </w:rPr>
                            <w:id w:val="-336470339"/>
                            <w:placeholder>
                              <w:docPart w:val="6D80874A0C5F4A809452025D3928D11D"/>
                            </w:placeholder>
                            <w:showingPlcHdr/>
                          </w:sdtPr>
                          <w:sdtEndPr/>
                          <w:sdtContent>
                            <w:tc>
                              <w:tcPr>
                                <w:tcW w:w="6200" w:type="dxa"/>
                                <w:shd w:val="clear" w:color="auto" w:fill="D9E2F3" w:themeFill="accent1" w:themeFillTint="33"/>
                              </w:tcPr>
                              <w:p w14:paraId="138896AE" w14:textId="77777777" w:rsidR="008A03C7" w:rsidRPr="009B5690" w:rsidRDefault="008A03C7">
                                <w:pPr>
                                  <w:pStyle w:val="Normalformulaire"/>
                                  <w:spacing w:after="0"/>
                                  <w:rPr>
                                    <w:rFonts w:cs="Arial"/>
                                  </w:rPr>
                                </w:pPr>
                                <w:r w:rsidRPr="009B5690">
                                  <w:rPr>
                                    <w:rStyle w:val="Textedelespacerserv"/>
                                    <w:rFonts w:cs="Arial"/>
                                    <w:i/>
                                    <w:iCs/>
                                  </w:rPr>
                                  <w:t>Précisez la section.</w:t>
                                </w:r>
                              </w:p>
                            </w:tc>
                          </w:sdtContent>
                        </w:sdt>
                      </w:tr>
                    </w:sdtContent>
                  </w:sdt>
                </w:sdtContent>
              </w:sdt>
            </w:sdtContent>
          </w:sdt>
        </w:sdtContent>
      </w:sdt>
    </w:tbl>
    <w:bookmarkEnd w:id="4"/>
    <w:p w14:paraId="00575327" w14:textId="0A99A641" w:rsidR="00AF6E94" w:rsidRPr="009B5690" w:rsidRDefault="0008694C" w:rsidP="00AF6E94">
      <w:pPr>
        <w:pStyle w:val="Question"/>
        <w:rPr>
          <w:rStyle w:val="eop"/>
          <w:rFonts w:cs="Arial"/>
        </w:rPr>
      </w:pPr>
      <w:r w:rsidRPr="009B5690">
        <w:rPr>
          <w:rFonts w:cs="Arial"/>
        </w:rPr>
        <w:t>3.1.2</w:t>
      </w:r>
      <w:r w:rsidRPr="009B5690">
        <w:rPr>
          <w:rFonts w:cs="Arial"/>
        </w:rPr>
        <w:tab/>
      </w:r>
      <w:r w:rsidR="00AF6E94" w:rsidRPr="009B5690">
        <w:rPr>
          <w:rFonts w:cs="Arial"/>
        </w:rPr>
        <w:t xml:space="preserve">Fournissez les données géospatiales </w:t>
      </w:r>
      <w:r w:rsidR="00AF6E94" w:rsidRPr="009B5690">
        <w:rPr>
          <w:rStyle w:val="normaltextrun"/>
          <w:rFonts w:cs="Arial"/>
        </w:rPr>
        <w:t>des éléments suivants (art. 17 al. 2 REAFIE)</w:t>
      </w:r>
      <w:r w:rsidR="00BB3FBA">
        <w:rPr>
          <w:rStyle w:val="normaltextrun"/>
          <w:rFonts w:cs="Arial"/>
        </w:rPr>
        <w:t> </w:t>
      </w:r>
      <w:r w:rsidR="00AF6E94" w:rsidRPr="009B5690">
        <w:rPr>
          <w:rStyle w:val="normaltextrun"/>
          <w:rFonts w:cs="Arial"/>
        </w:rPr>
        <w:t>:</w:t>
      </w:r>
    </w:p>
    <w:p w14:paraId="311DB86B" w14:textId="77777777" w:rsidR="00AF6E94" w:rsidRPr="009B5690" w:rsidRDefault="00AF6E94">
      <w:pPr>
        <w:pStyle w:val="Questionliste"/>
        <w:rPr>
          <w:rFonts w:cs="Arial"/>
        </w:rPr>
      </w:pPr>
      <w:proofErr w:type="gramStart"/>
      <w:r w:rsidRPr="009B5690">
        <w:rPr>
          <w:rStyle w:val="normaltextrun"/>
          <w:rFonts w:cs="Arial"/>
        </w:rPr>
        <w:t>le</w:t>
      </w:r>
      <w:proofErr w:type="gramEnd"/>
      <w:r w:rsidRPr="009B5690">
        <w:rPr>
          <w:rStyle w:val="normaltextrun"/>
          <w:rFonts w:cs="Arial"/>
        </w:rPr>
        <w:t xml:space="preserve"> point de rejet de l’effluent;</w:t>
      </w:r>
      <w:r w:rsidRPr="009B5690">
        <w:rPr>
          <w:rStyle w:val="eop"/>
          <w:rFonts w:cs="Arial"/>
        </w:rPr>
        <w:t> </w:t>
      </w:r>
    </w:p>
    <w:p w14:paraId="0F017D01" w14:textId="77777777" w:rsidR="00DB703C" w:rsidRDefault="00DB703C" w:rsidP="00EC0A57">
      <w:pPr>
        <w:pStyle w:val="Questionliste"/>
        <w:spacing w:after="240"/>
        <w:rPr>
          <w:rStyle w:val="normaltextrun"/>
        </w:rPr>
      </w:pPr>
      <w:r w:rsidRPr="00DB703C">
        <w:rPr>
          <w:rStyle w:val="normaltextrun"/>
        </w:rPr>
        <w:t>le dispositif de traitement d’eaux usées.</w:t>
      </w:r>
    </w:p>
    <w:p w14:paraId="03C4BCAF" w14:textId="588C9753" w:rsidR="00AF6E94" w:rsidRPr="009B5690" w:rsidRDefault="00AF6E94" w:rsidP="005A686A">
      <w:pPr>
        <w:pStyle w:val="QuestionInfo"/>
        <w:rPr>
          <w:rFonts w:cs="Arial"/>
        </w:rPr>
      </w:pPr>
      <w:r w:rsidRPr="009B5690">
        <w:rPr>
          <w:rStyle w:val="normaltextrun"/>
          <w:rFonts w:cs="Arial"/>
        </w:rPr>
        <w:t xml:space="preserve">Autres éléments pouvant être transmis </w:t>
      </w:r>
      <w:r w:rsidRPr="009B5690">
        <w:rPr>
          <w:rStyle w:val="normaltextrun"/>
          <w:rFonts w:cs="Arial"/>
          <w:i/>
          <w:iCs/>
        </w:rPr>
        <w:t>(facultatif)</w:t>
      </w:r>
      <w:r w:rsidR="00B347EF">
        <w:rPr>
          <w:rStyle w:val="normaltextrun"/>
          <w:rFonts w:cs="Arial"/>
          <w:i/>
          <w:iCs/>
        </w:rPr>
        <w:t> </w:t>
      </w:r>
      <w:r w:rsidRPr="009B5690">
        <w:rPr>
          <w:rStyle w:val="normaltextrun"/>
          <w:rFonts w:cs="Arial"/>
        </w:rPr>
        <w:t>:</w:t>
      </w:r>
    </w:p>
    <w:p w14:paraId="2D873B26" w14:textId="31ADC6A5" w:rsidR="00AF6E94" w:rsidRPr="009B5690" w:rsidRDefault="00DB703C">
      <w:pPr>
        <w:pStyle w:val="Questionliste"/>
        <w:rPr>
          <w:rFonts w:cs="Arial"/>
        </w:rPr>
      </w:pPr>
      <w:r>
        <w:rPr>
          <w:rStyle w:val="normaltextrun"/>
          <w:rFonts w:cs="Arial"/>
        </w:rPr>
        <w:t>l</w:t>
      </w:r>
      <w:r w:rsidR="00AF6E94" w:rsidRPr="009B5690">
        <w:rPr>
          <w:rStyle w:val="normaltextrun"/>
          <w:rFonts w:cs="Arial"/>
        </w:rPr>
        <w:t>es postes de pompage;</w:t>
      </w:r>
    </w:p>
    <w:p w14:paraId="37F4F5C6" w14:textId="0DE099C5" w:rsidR="00AF6E94" w:rsidRPr="009B5690" w:rsidRDefault="00DB703C">
      <w:pPr>
        <w:pStyle w:val="Questionliste"/>
        <w:rPr>
          <w:rFonts w:cs="Arial"/>
        </w:rPr>
      </w:pPr>
      <w:r>
        <w:rPr>
          <w:rStyle w:val="normaltextrun"/>
          <w:rFonts w:cs="Arial"/>
        </w:rPr>
        <w:t>l</w:t>
      </w:r>
      <w:r w:rsidR="00AF6E94" w:rsidRPr="009B5690">
        <w:rPr>
          <w:rStyle w:val="normaltextrun"/>
          <w:rFonts w:cs="Arial"/>
        </w:rPr>
        <w:t>es ouvrages de surverse.</w:t>
      </w:r>
    </w:p>
    <w:p w14:paraId="5C734688" w14:textId="2B7792F7" w:rsidR="00AF6E94" w:rsidRPr="009B5690" w:rsidRDefault="00AF6E94" w:rsidP="00C67214">
      <w:pPr>
        <w:pStyle w:val="QuestionInfo"/>
        <w:spacing w:before="240"/>
        <w:rPr>
          <w:rFonts w:cs="Arial"/>
        </w:rPr>
      </w:pPr>
      <w:r w:rsidRPr="009B5690">
        <w:rPr>
          <w:rFonts w:cs="Arial"/>
        </w:rPr>
        <w:lastRenderedPageBreak/>
        <w:t>Les données peuvent être fournies selon l’une ou l’autre des méthodes suivantes</w:t>
      </w:r>
      <w:r w:rsidR="00BB3FBA">
        <w:rPr>
          <w:rFonts w:cs="Arial"/>
        </w:rPr>
        <w:t> </w:t>
      </w:r>
      <w:r w:rsidRPr="009B5690">
        <w:rPr>
          <w:rFonts w:cs="Arial"/>
        </w:rPr>
        <w:t>:</w:t>
      </w:r>
    </w:p>
    <w:p w14:paraId="4D65ABA4" w14:textId="38FE9A9C" w:rsidR="00AF6E94" w:rsidRPr="009B5690" w:rsidRDefault="00AF6E94">
      <w:pPr>
        <w:pStyle w:val="Questionliste"/>
        <w:rPr>
          <w:rFonts w:cs="Arial"/>
        </w:rPr>
      </w:pPr>
      <w:r w:rsidRPr="009B5690">
        <w:rPr>
          <w:rFonts w:cs="Arial"/>
        </w:rPr>
        <w:t>un fichier dans un des formats acceptés</w:t>
      </w:r>
      <w:r w:rsidR="00BB3FBA">
        <w:rPr>
          <w:rFonts w:cs="Arial"/>
        </w:rPr>
        <w:t> </w:t>
      </w:r>
      <w:r w:rsidRPr="009B5690">
        <w:rPr>
          <w:rFonts w:cs="Arial"/>
        </w:rPr>
        <w:t>: KML, GPX ou Shapefile (incluant SHP, SHX, DBF et PRJ); ou</w:t>
      </w:r>
    </w:p>
    <w:p w14:paraId="4F55551D" w14:textId="5F068934" w:rsidR="00C67214" w:rsidRPr="00DB703C" w:rsidRDefault="00AF6E94" w:rsidP="00DB703C">
      <w:pPr>
        <w:pStyle w:val="Questionliste"/>
        <w:rPr>
          <w:rFonts w:eastAsiaTheme="majorEastAsia" w:cs="Arial"/>
        </w:rPr>
      </w:pPr>
      <w:r w:rsidRPr="009B5690">
        <w:rPr>
          <w:rFonts w:cs="Arial"/>
        </w:rPr>
        <w:t xml:space="preserve">les coordonnées géographiques en degrés décimaux conformes au système géodésique NAD83, ayant au moins six chiffres après la virgule (ex. : 45,657812). </w:t>
      </w:r>
    </w:p>
    <w:p w14:paraId="21D9C852" w14:textId="0129E722" w:rsidR="00AF6E94" w:rsidRPr="009B5690" w:rsidRDefault="00AF6E94" w:rsidP="00DB703C">
      <w:pPr>
        <w:pStyle w:val="QuestionInfo"/>
        <w:spacing w:before="240"/>
        <w:rPr>
          <w:rFonts w:cs="Arial"/>
        </w:rPr>
      </w:pPr>
      <w:r w:rsidRPr="009B5690">
        <w:rPr>
          <w:rFonts w:cs="Arial"/>
        </w:rPr>
        <w:t>Notez que les éléments cités ci-dessus doivent être indiqués sur le plan de localisation et que les informations indiquées sur le plan ont préséance sur les données géospatiales. Les informations fournies doivent avoir une précision de 5</w:t>
      </w:r>
      <w:r w:rsidR="00B347EF">
        <w:rPr>
          <w:rFonts w:cs="Arial"/>
        </w:rPr>
        <w:t> </w:t>
      </w:r>
      <w:r w:rsidRPr="009B5690">
        <w:rPr>
          <w:rFonts w:cs="Arial"/>
        </w:rPr>
        <w:t>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50F38" w:rsidRPr="009B5690" w14:paraId="3A6835E3" w14:textId="77777777">
        <w:trPr>
          <w:trHeight w:val="448"/>
          <w:jc w:val="center"/>
        </w:trPr>
        <w:sdt>
          <w:sdtPr>
            <w:rPr>
              <w:rFonts w:cs="Arial"/>
            </w:rPr>
            <w:id w:val="-1839767489"/>
            <w:placeholder>
              <w:docPart w:val="D698C1AF55F043608F7624BE12F34B8A"/>
            </w:placeholder>
            <w:showingPlcHdr/>
          </w:sdtPr>
          <w:sdtEndPr/>
          <w:sdtContent>
            <w:tc>
              <w:tcPr>
                <w:tcW w:w="16968" w:type="dxa"/>
                <w:shd w:val="clear" w:color="auto" w:fill="D9E2F3" w:themeFill="accent1" w:themeFillTint="33"/>
              </w:tcPr>
              <w:p w14:paraId="5B2BCD1A" w14:textId="77777777" w:rsidR="00C50F38" w:rsidRPr="009B5690" w:rsidRDefault="00C50F38">
                <w:pPr>
                  <w:pStyle w:val="Normalformulaire"/>
                  <w:spacing w:after="0"/>
                  <w:rPr>
                    <w:rFonts w:cs="Arial"/>
                  </w:rPr>
                </w:pPr>
                <w:r w:rsidRPr="009B5690">
                  <w:rPr>
                    <w:rStyle w:val="Textedelespacerserv"/>
                    <w:rFonts w:cs="Arial"/>
                    <w:i/>
                    <w:iCs/>
                  </w:rPr>
                  <w:t>Saisissez les informations ou indiquez le nom du document et la section.</w:t>
                </w:r>
              </w:p>
            </w:tc>
          </w:sdtContent>
        </w:sdt>
      </w:tr>
    </w:tbl>
    <w:p w14:paraId="342382B8" w14:textId="77777777" w:rsidR="000C1231" w:rsidRPr="009B5690" w:rsidRDefault="000C1231" w:rsidP="00EC0A57">
      <w:pPr>
        <w:pStyle w:val="Section"/>
        <w:spacing w:before="360"/>
        <w:rPr>
          <w:rFonts w:cs="Arial"/>
        </w:rPr>
      </w:pPr>
      <w:r w:rsidRPr="009B5690">
        <w:rPr>
          <w:rFonts w:cs="Arial"/>
        </w:rPr>
        <w:t>Impacts sur l’environnement</w:t>
      </w:r>
    </w:p>
    <w:p w14:paraId="515A984C" w14:textId="77777777" w:rsidR="000C1231" w:rsidRPr="009B5690" w:rsidRDefault="000C1231" w:rsidP="00016D85">
      <w:pPr>
        <w:pStyle w:val="Normalformulaire"/>
        <w:spacing w:before="240" w:line="240" w:lineRule="auto"/>
        <w:ind w:left="851" w:right="1701" w:hanging="851"/>
        <w:rPr>
          <w:rFonts w:cs="Arial"/>
        </w:rPr>
      </w:pPr>
      <w:r w:rsidRPr="009B5690">
        <w:rPr>
          <w:rFonts w:cs="Arial"/>
        </w:rPr>
        <w:t>Conformément à l’article 18 d</w:t>
      </w:r>
      <w:r w:rsidR="00A160B3" w:rsidRPr="009B5690">
        <w:rPr>
          <w:rFonts w:cs="Arial"/>
        </w:rPr>
        <w:t>u</w:t>
      </w:r>
      <w:r w:rsidRPr="009B5690">
        <w:rPr>
          <w:rFonts w:cs="Arial"/>
        </w:rPr>
        <w:t xml:space="preserve"> REAFIE, il est de votre responsabilité d’informer le ministère des impacts potentiels cumulés de toutes les activités </w:t>
      </w:r>
      <w:r w:rsidR="003853C3" w:rsidRPr="009B5690">
        <w:rPr>
          <w:rFonts w:cs="Arial"/>
        </w:rPr>
        <w:t>du</w:t>
      </w:r>
      <w:r w:rsidRPr="009B5690">
        <w:rPr>
          <w:rFonts w:cs="Arial"/>
        </w:rPr>
        <w:t xml:space="preserve"> projet.</w:t>
      </w:r>
    </w:p>
    <w:p w14:paraId="1B917214" w14:textId="4F81BE6E" w:rsidR="000C1231" w:rsidRPr="009B5690" w:rsidRDefault="000C1231" w:rsidP="00AA20E8">
      <w:pPr>
        <w:pStyle w:val="InfoTitre"/>
        <w:rPr>
          <w:rFonts w:cs="Arial"/>
        </w:rPr>
      </w:pPr>
      <w:r w:rsidRPr="009B5690">
        <w:rPr>
          <w:rFonts w:cs="Arial"/>
        </w:rPr>
        <w:t>Formulaires d’impact</w:t>
      </w:r>
      <w:r w:rsidR="00ED10B8">
        <w:rPr>
          <w:rFonts w:cs="Arial"/>
        </w:rPr>
        <w:t>s</w:t>
      </w:r>
    </w:p>
    <w:p w14:paraId="35D23445" w14:textId="0CC6FDBF" w:rsidR="007930E3" w:rsidRPr="009B5690" w:rsidRDefault="007930E3" w:rsidP="00F36582">
      <w:pPr>
        <w:pStyle w:val="Normalformulaire"/>
        <w:rPr>
          <w:rFonts w:cs="Arial"/>
        </w:rPr>
      </w:pPr>
      <w:r w:rsidRPr="009B5690">
        <w:rPr>
          <w:rFonts w:cs="Arial"/>
        </w:rPr>
        <w:t>Les renseignements sur les impacts doivent être déclarés dans des formulaires distincts, appelés « formulaires d’impact</w:t>
      </w:r>
      <w:r w:rsidR="00ED10B8">
        <w:rPr>
          <w:rFonts w:cs="Arial"/>
        </w:rPr>
        <w:t>s</w:t>
      </w:r>
      <w:r w:rsidRPr="009B5690">
        <w:rPr>
          <w:rFonts w:cs="Arial"/>
        </w:rPr>
        <w:t> », lesquels permettent de fournir les informations obligatoires prévues à l’article 18 du REAFIE lors du dépôt d’une demande.</w:t>
      </w:r>
      <w:r w:rsidRPr="009B5690" w:rsidDel="004268FA">
        <w:rPr>
          <w:rFonts w:cs="Arial"/>
        </w:rPr>
        <w:t xml:space="preserve"> </w:t>
      </w:r>
      <w:r w:rsidRPr="009B5690">
        <w:rPr>
          <w:rFonts w:cs="Arial"/>
        </w:rPr>
        <w:t xml:space="preserve">Vous devez y décrire notamment les impacts anticipés ainsi que les mesures d’atténuation, de surveillance et de suivi pour les activités </w:t>
      </w:r>
      <w:r w:rsidR="007B7E84">
        <w:rPr>
          <w:rFonts w:cs="Arial"/>
        </w:rPr>
        <w:t>concernées</w:t>
      </w:r>
      <w:r w:rsidRPr="009B5690">
        <w:rPr>
          <w:rFonts w:cs="Arial"/>
        </w:rPr>
        <w:t xml:space="preserve"> par la demande présentée. </w:t>
      </w:r>
    </w:p>
    <w:p w14:paraId="5C2C0E16" w14:textId="79C7E806" w:rsidR="007930E3" w:rsidRPr="009B5690" w:rsidRDefault="007930E3" w:rsidP="00016D85">
      <w:pPr>
        <w:pStyle w:val="InfoTexte"/>
        <w:rPr>
          <w:rFonts w:cs="Arial"/>
        </w:rPr>
      </w:pPr>
      <w:r w:rsidRPr="009B5690">
        <w:rPr>
          <w:rFonts w:cs="Arial"/>
        </w:rPr>
        <w:t>Les formulaires d’impact</w:t>
      </w:r>
      <w:r w:rsidR="00ED10B8">
        <w:rPr>
          <w:rFonts w:cs="Arial"/>
        </w:rPr>
        <w:t>s</w:t>
      </w:r>
      <w:r w:rsidRPr="009B5690">
        <w:rPr>
          <w:rFonts w:cs="Arial"/>
        </w:rPr>
        <w:t xml:space="preserve"> applicables au projet </w:t>
      </w:r>
      <w:r w:rsidRPr="009B5690">
        <w:rPr>
          <w:rFonts w:cs="Arial"/>
          <w:u w:val="single"/>
        </w:rPr>
        <w:t>doivent être cochés</w:t>
      </w:r>
      <w:r w:rsidRPr="009B5690">
        <w:rPr>
          <w:rFonts w:cs="Arial"/>
        </w:rPr>
        <w:t xml:space="preserve"> dans le formulaire général </w:t>
      </w:r>
      <w:r w:rsidRPr="009B5690">
        <w:rPr>
          <w:rFonts w:cs="Arial"/>
          <w:b/>
          <w:bCs/>
          <w:i/>
          <w:iCs/>
        </w:rPr>
        <w:t xml:space="preserve">AM16c </w:t>
      </w:r>
      <w:r w:rsidR="001F4F7C" w:rsidRPr="009B5690">
        <w:rPr>
          <w:rFonts w:cs="Arial"/>
          <w:b/>
          <w:bCs/>
          <w:i/>
          <w:iCs/>
        </w:rPr>
        <w:t xml:space="preserve">– Identification des activités et des impacts </w:t>
      </w:r>
      <w:r w:rsidRPr="009B5690">
        <w:rPr>
          <w:rFonts w:cs="Arial"/>
        </w:rPr>
        <w:t>ou</w:t>
      </w:r>
      <w:r w:rsidRPr="009B5690">
        <w:rPr>
          <w:rFonts w:cs="Arial"/>
          <w:b/>
          <w:bCs/>
          <w:i/>
          <w:iCs/>
        </w:rPr>
        <w:t xml:space="preserve"> AM27c </w:t>
      </w:r>
      <w:r w:rsidR="00036D51" w:rsidRPr="009B5690">
        <w:rPr>
          <w:rFonts w:cs="Arial"/>
          <w:b/>
          <w:i/>
          <w:iCs/>
        </w:rPr>
        <w:t>–</w:t>
      </w:r>
      <w:r w:rsidRPr="009B5690">
        <w:rPr>
          <w:rFonts w:cs="Arial"/>
          <w:b/>
          <w:i/>
        </w:rPr>
        <w:t xml:space="preserve"> Identification des activités et des impacts</w:t>
      </w:r>
      <w:r w:rsidR="001F4F7C" w:rsidRPr="009B5690">
        <w:rPr>
          <w:rFonts w:cs="Arial"/>
          <w:b/>
          <w:i/>
        </w:rPr>
        <w:t xml:space="preserve"> du projet modifié</w:t>
      </w:r>
      <w:r w:rsidRPr="009B5690">
        <w:rPr>
          <w:rFonts w:cs="Arial"/>
          <w:bCs/>
          <w:iCs/>
        </w:rPr>
        <w:t>.</w:t>
      </w:r>
    </w:p>
    <w:p w14:paraId="212545B9" w14:textId="212F8C0C" w:rsidR="007930E3" w:rsidRPr="009B5690" w:rsidRDefault="007930E3" w:rsidP="00016D85">
      <w:pPr>
        <w:pStyle w:val="InfoTexte"/>
        <w:rPr>
          <w:rFonts w:cs="Arial"/>
        </w:rPr>
      </w:pPr>
      <w:r w:rsidRPr="009B5690">
        <w:rPr>
          <w:rFonts w:cs="Arial"/>
        </w:rPr>
        <w:t>Chaque activité composant un projet peut avoir des impacts sur la qualité de l’environnement</w:t>
      </w:r>
      <w:r w:rsidR="008A03C7" w:rsidRPr="009B5690">
        <w:rPr>
          <w:rFonts w:cs="Arial"/>
          <w:vertAlign w:val="superscript"/>
        </w:rPr>
        <w:fldChar w:fldCharType="begin"/>
      </w:r>
      <w:r w:rsidR="008A03C7" w:rsidRPr="009B5690">
        <w:rPr>
          <w:rFonts w:cs="Arial"/>
          <w:vertAlign w:val="superscript"/>
        </w:rPr>
        <w:instrText xml:space="preserve"> AUTOTEXTLIST  \s "NoStyle" \t "Pour plus de précisions, consultez le lexique à la fin du formulaire." \* MERGEFORMAT </w:instrText>
      </w:r>
      <w:r w:rsidR="008A03C7" w:rsidRPr="009B5690">
        <w:rPr>
          <w:rFonts w:cs="Arial"/>
          <w:vertAlign w:val="superscript"/>
        </w:rPr>
        <w:fldChar w:fldCharType="separate"/>
      </w:r>
      <w:r w:rsidR="008A03C7" w:rsidRPr="009B5690">
        <w:rPr>
          <w:rFonts w:cs="Arial"/>
          <w:vertAlign w:val="superscript"/>
        </w:rPr>
        <w:fldChar w:fldCharType="end"/>
      </w:r>
      <w:r w:rsidRPr="009B5690">
        <w:rPr>
          <w:rFonts w:cs="Arial"/>
        </w:rPr>
        <w:t xml:space="preserve"> et ces impacts peuvent être distincts ou communs à d’autres activités d’un même projet. Il est donc important de considérer l</w:t>
      </w:r>
      <w:r w:rsidR="00613494">
        <w:rPr>
          <w:rFonts w:cs="Arial"/>
        </w:rPr>
        <w:t>’</w:t>
      </w:r>
      <w:r w:rsidRPr="009B5690">
        <w:rPr>
          <w:rFonts w:cs="Arial"/>
        </w:rPr>
        <w:t>ensemble du projet avant de remplir un formulaire d’impact</w:t>
      </w:r>
      <w:r w:rsidR="00ED10B8">
        <w:rPr>
          <w:rFonts w:cs="Arial"/>
        </w:rPr>
        <w:t>s</w:t>
      </w:r>
      <w:r w:rsidRPr="009B5690">
        <w:rPr>
          <w:rFonts w:cs="Arial"/>
        </w:rPr>
        <w:t xml:space="preserve"> et de ne</w:t>
      </w:r>
      <w:r w:rsidRPr="009B5690" w:rsidDel="005B5926">
        <w:rPr>
          <w:rFonts w:cs="Arial"/>
        </w:rPr>
        <w:t xml:space="preserve"> </w:t>
      </w:r>
      <w:r w:rsidRPr="009B5690">
        <w:rPr>
          <w:rFonts w:cs="Arial"/>
        </w:rPr>
        <w:t>remplir qu’un seul formulaire d’impact</w:t>
      </w:r>
      <w:r w:rsidR="00ED10B8">
        <w:rPr>
          <w:rFonts w:cs="Arial"/>
        </w:rPr>
        <w:t>s</w:t>
      </w:r>
      <w:r w:rsidRPr="009B5690">
        <w:rPr>
          <w:rFonts w:cs="Arial"/>
        </w:rPr>
        <w:t xml:space="preserve"> par type d’impact. </w:t>
      </w:r>
    </w:p>
    <w:p w14:paraId="2DF09AFB" w14:textId="6DD85210" w:rsidR="00A76B32" w:rsidRDefault="007930E3" w:rsidP="00016D85">
      <w:pPr>
        <w:pStyle w:val="InfoTexte"/>
        <w:rPr>
          <w:rFonts w:cs="Arial"/>
        </w:rPr>
      </w:pPr>
      <w:r w:rsidRPr="009B5690">
        <w:rPr>
          <w:rFonts w:cs="Arial"/>
        </w:rPr>
        <w:t>La section qui suit identifie</w:t>
      </w:r>
      <w:r w:rsidRPr="009B5690" w:rsidDel="00C60313">
        <w:rPr>
          <w:rFonts w:cs="Arial"/>
        </w:rPr>
        <w:t xml:space="preserve"> </w:t>
      </w:r>
      <w:r w:rsidRPr="009B5690">
        <w:rPr>
          <w:rFonts w:cs="Arial"/>
        </w:rPr>
        <w:t>les principaux formulaires d’impact</w:t>
      </w:r>
      <w:r w:rsidR="00ED10B8">
        <w:rPr>
          <w:rFonts w:cs="Arial"/>
        </w:rPr>
        <w:t>s</w:t>
      </w:r>
      <w:r w:rsidRPr="009B5690">
        <w:rPr>
          <w:rFonts w:cs="Arial"/>
        </w:rPr>
        <w:t xml:space="preserve"> à remplir pour </w:t>
      </w:r>
      <w:r w:rsidR="001F4F7C" w:rsidRPr="009B5690">
        <w:rPr>
          <w:rFonts w:cs="Arial"/>
        </w:rPr>
        <w:t>le</w:t>
      </w:r>
      <w:r w:rsidRPr="009B5690">
        <w:rPr>
          <w:rFonts w:cs="Arial"/>
        </w:rPr>
        <w:t xml:space="preserve"> projet. Selon les particularités du projet et des activités qui le composent, il est possible que d’autres formulaires d’impact</w:t>
      </w:r>
      <w:r w:rsidR="00ED10B8">
        <w:rPr>
          <w:rFonts w:cs="Arial"/>
        </w:rPr>
        <w:t>s</w:t>
      </w:r>
      <w:r w:rsidRPr="009B5690">
        <w:rPr>
          <w:rFonts w:cs="Arial"/>
        </w:rPr>
        <w:t xml:space="preserve"> que ceux listés ci-dessous soient requis. </w:t>
      </w:r>
    </w:p>
    <w:p w14:paraId="2F642333" w14:textId="77777777" w:rsidR="00770E0D" w:rsidRPr="009B5690" w:rsidRDefault="00770E0D" w:rsidP="00770E0D">
      <w:pPr>
        <w:pStyle w:val="Sous-Section"/>
        <w:rPr>
          <w:rFonts w:cs="Arial"/>
        </w:rPr>
      </w:pPr>
      <w:r w:rsidRPr="009B5690">
        <w:rPr>
          <w:rFonts w:cs="Arial"/>
        </w:rPr>
        <w:t>Bruit</w:t>
      </w:r>
    </w:p>
    <w:p w14:paraId="2FA717FF" w14:textId="381C6AE6" w:rsidR="00770E0D" w:rsidRPr="009B5690" w:rsidRDefault="00770E0D" w:rsidP="00770E0D">
      <w:pPr>
        <w:pStyle w:val="Question"/>
        <w:rPr>
          <w:rFonts w:cs="Arial"/>
          <w:lang w:eastAsia="fr-CA"/>
        </w:rPr>
      </w:pPr>
      <w:r w:rsidRPr="009B5690">
        <w:rPr>
          <w:rFonts w:cs="Arial"/>
        </w:rPr>
        <w:t>4.</w:t>
      </w:r>
      <w:r>
        <w:rPr>
          <w:rFonts w:cs="Arial"/>
        </w:rPr>
        <w:t>1</w:t>
      </w:r>
      <w:r w:rsidRPr="009B5690">
        <w:rPr>
          <w:rFonts w:cs="Arial"/>
        </w:rPr>
        <w:t>.1</w:t>
      </w:r>
      <w:r w:rsidRPr="009B5690">
        <w:rPr>
          <w:rFonts w:cs="Arial"/>
        </w:rPr>
        <w:tab/>
      </w:r>
      <w:r w:rsidRPr="00DF141F">
        <w:rPr>
          <w:rFonts w:eastAsia="Times New Roman" w:cstheme="minorHAnsi"/>
          <w:lang w:eastAsia="fr-CA"/>
        </w:rPr>
        <w:t>L’activité d’exploitation d’un système d’égout</w:t>
      </w:r>
      <w:r w:rsidRPr="009B5690">
        <w:rPr>
          <w:rFonts w:cs="Arial"/>
          <w:vertAlign w:val="superscript"/>
        </w:rPr>
        <w:fldChar w:fldCharType="begin"/>
      </w:r>
      <w:r w:rsidRPr="009B5690">
        <w:rPr>
          <w:rFonts w:cs="Arial"/>
          <w:vertAlign w:val="superscript"/>
        </w:rPr>
        <w:instrText xml:space="preserve"> AUTOTEXTLIST  \s "NoStyle" \t "Pour plus de précisions, consultez le lexique à la fin du formulaire." \* MERGEFORMAT </w:instrText>
      </w:r>
      <w:r w:rsidRPr="009B5690">
        <w:rPr>
          <w:rFonts w:cs="Arial"/>
          <w:vertAlign w:val="superscript"/>
        </w:rPr>
        <w:fldChar w:fldCharType="separate"/>
      </w:r>
      <w:r w:rsidRPr="009B5690">
        <w:rPr>
          <w:rFonts w:cs="Arial"/>
          <w:vertAlign w:val="superscript"/>
        </w:rPr>
        <w:fldChar w:fldCharType="end"/>
      </w:r>
      <w:r w:rsidRPr="00DF141F">
        <w:rPr>
          <w:rFonts w:eastAsia="Times New Roman" w:cstheme="minorHAnsi"/>
          <w:lang w:eastAsia="fr-CA"/>
        </w:rPr>
        <w:t xml:space="preserve"> est-elle susceptible</w:t>
      </w:r>
      <w:r w:rsidRPr="00DF141F">
        <w:rPr>
          <w:rFonts w:eastAsia="Times New Roman" w:cstheme="minorHAnsi"/>
          <w:strike/>
          <w:lang w:eastAsia="fr-CA"/>
        </w:rPr>
        <w:t xml:space="preserve"> </w:t>
      </w:r>
      <w:r w:rsidRPr="00DF141F">
        <w:rPr>
          <w:rFonts w:eastAsia="Times New Roman" w:cstheme="minorHAnsi"/>
          <w:lang w:eastAsia="fr-CA"/>
        </w:rPr>
        <w:t xml:space="preserve">de générer </w:t>
      </w:r>
      <w:r w:rsidR="00143447">
        <w:rPr>
          <w:rFonts w:eastAsia="Times New Roman" w:cstheme="minorHAnsi"/>
          <w:lang w:eastAsia="fr-CA"/>
        </w:rPr>
        <w:t>du bruit pouvant causer des nuisances</w:t>
      </w:r>
      <w:r w:rsidRPr="00DF141F">
        <w:rPr>
          <w:rFonts w:eastAsia="Times New Roman" w:cstheme="minorHAnsi"/>
          <w:lang w:eastAsia="fr-CA"/>
        </w:rPr>
        <w:t xml:space="preserve"> (art. 18 REAFIE)?</w:t>
      </w:r>
    </w:p>
    <w:p w14:paraId="7DD3B489" w14:textId="2B2FD046" w:rsidR="00770E0D" w:rsidRPr="009B5690" w:rsidRDefault="00770E0D" w:rsidP="00770E0D">
      <w:pPr>
        <w:pStyle w:val="QuestionInfo"/>
        <w:rPr>
          <w:rFonts w:cs="Arial"/>
          <w:lang w:eastAsia="fr-CA"/>
        </w:rPr>
      </w:pPr>
      <w:r w:rsidRPr="009B5690">
        <w:rPr>
          <w:rFonts w:cs="Arial"/>
          <w:lang w:eastAsia="fr-CA"/>
        </w:rPr>
        <w:t>Exemple de sources de bruit à déclarer dans le formulaire d’impact</w:t>
      </w:r>
      <w:r w:rsidR="00297218">
        <w:rPr>
          <w:rFonts w:cs="Arial"/>
          <w:lang w:eastAsia="fr-CA"/>
        </w:rPr>
        <w:t>s</w:t>
      </w:r>
      <w:r w:rsidRPr="009B5690">
        <w:rPr>
          <w:rFonts w:cs="Arial"/>
          <w:lang w:eastAsia="fr-CA"/>
        </w:rPr>
        <w:t xml:space="preserve"> </w:t>
      </w:r>
      <w:r w:rsidRPr="009B5690">
        <w:rPr>
          <w:rFonts w:cs="Arial"/>
          <w:b/>
          <w:bCs/>
          <w:i/>
          <w:iCs/>
          <w:lang w:eastAsia="fr-CA"/>
        </w:rPr>
        <w:t xml:space="preserve">AM18a </w:t>
      </w:r>
      <w:r w:rsidR="00036D51" w:rsidRPr="009B5690">
        <w:rPr>
          <w:rFonts w:cs="Arial"/>
          <w:b/>
          <w:i/>
          <w:iCs/>
        </w:rPr>
        <w:t>–</w:t>
      </w:r>
      <w:r w:rsidRPr="009B5690">
        <w:rPr>
          <w:rFonts w:cs="Arial"/>
          <w:b/>
          <w:bCs/>
          <w:i/>
          <w:iCs/>
          <w:lang w:eastAsia="fr-CA"/>
        </w:rPr>
        <w:t xml:space="preserve"> Bruit</w:t>
      </w:r>
      <w:r w:rsidRPr="009B5690">
        <w:rPr>
          <w:rFonts w:cs="Arial"/>
          <w:lang w:eastAsia="fr-CA"/>
        </w:rPr>
        <w:t xml:space="preserve"> : </w:t>
      </w:r>
    </w:p>
    <w:p w14:paraId="52C5E9CB" w14:textId="7DDC7234" w:rsidR="00770E0D" w:rsidRPr="00DF141F" w:rsidRDefault="00770E0D" w:rsidP="00EC0A57">
      <w:pPr>
        <w:pStyle w:val="Questionliste"/>
        <w:spacing w:after="240"/>
        <w:rPr>
          <w:lang w:eastAsia="fr-CA"/>
        </w:rPr>
      </w:pPr>
      <w:r w:rsidRPr="00DF141F">
        <w:rPr>
          <w:lang w:eastAsia="fr-CA"/>
        </w:rPr>
        <w:t>les équipements de pompage</w:t>
      </w:r>
      <w:r w:rsidR="00EB263F">
        <w:rPr>
          <w:lang w:eastAsia="fr-CA"/>
        </w:rPr>
        <w:t xml:space="preserve">, </w:t>
      </w:r>
      <w:r>
        <w:rPr>
          <w:lang w:eastAsia="fr-CA"/>
        </w:rPr>
        <w:t>de traitement</w:t>
      </w:r>
      <w:r w:rsidR="00EB263F">
        <w:rPr>
          <w:lang w:eastAsia="fr-CA"/>
        </w:rPr>
        <w:t xml:space="preserve"> ou de ventilation du système</w:t>
      </w:r>
      <w:r w:rsidR="000F02AC">
        <w:rPr>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70E0D" w:rsidRPr="009B5690" w14:paraId="1CA8C3CC" w14:textId="77777777" w:rsidTr="00B432E0">
        <w:trPr>
          <w:trHeight w:val="272"/>
        </w:trPr>
        <w:tc>
          <w:tcPr>
            <w:tcW w:w="1637" w:type="dxa"/>
            <w:shd w:val="clear" w:color="auto" w:fill="D9E2F3" w:themeFill="accent1" w:themeFillTint="33"/>
          </w:tcPr>
          <w:p w14:paraId="291EC643" w14:textId="77777777" w:rsidR="00770E0D" w:rsidRPr="009B5690" w:rsidRDefault="00DA005C" w:rsidP="00B432E0">
            <w:pPr>
              <w:pStyle w:val="Normalformulaire"/>
              <w:spacing w:after="0"/>
              <w:rPr>
                <w:rFonts w:cs="Arial"/>
              </w:rPr>
            </w:pPr>
            <w:sdt>
              <w:sdtPr>
                <w:rPr>
                  <w:rFonts w:cs="Arial"/>
                </w:rPr>
                <w:id w:val="1989822669"/>
                <w14:checkbox>
                  <w14:checked w14:val="0"/>
                  <w14:checkedState w14:val="2612" w14:font="MS Gothic"/>
                  <w14:uncheckedState w14:val="2610" w14:font="MS Gothic"/>
                </w14:checkbox>
              </w:sdtPr>
              <w:sdtEndPr/>
              <w:sdtContent>
                <w:r w:rsidR="00770E0D" w:rsidRPr="009B5690">
                  <w:rPr>
                    <w:rFonts w:ascii="Segoe UI Symbol" w:hAnsi="Segoe UI Symbol" w:cs="Segoe UI Symbol"/>
                  </w:rPr>
                  <w:t>☐</w:t>
                </w:r>
              </w:sdtContent>
            </w:sdt>
            <w:r w:rsidR="00770E0D" w:rsidRPr="009B5690">
              <w:rPr>
                <w:rFonts w:cs="Arial"/>
              </w:rPr>
              <w:t>Oui</w:t>
            </w:r>
            <w:r w:rsidR="00770E0D" w:rsidRPr="009B5690">
              <w:rPr>
                <w:rFonts w:cs="Arial"/>
              </w:rPr>
              <w:tab/>
              <w:t xml:space="preserve"> </w:t>
            </w:r>
            <w:sdt>
              <w:sdtPr>
                <w:rPr>
                  <w:rFonts w:cs="Arial"/>
                </w:rPr>
                <w:id w:val="1058285815"/>
                <w14:checkbox>
                  <w14:checked w14:val="0"/>
                  <w14:checkedState w14:val="2612" w14:font="MS Gothic"/>
                  <w14:uncheckedState w14:val="2610" w14:font="MS Gothic"/>
                </w14:checkbox>
              </w:sdtPr>
              <w:sdtEndPr/>
              <w:sdtContent>
                <w:r w:rsidR="00770E0D" w:rsidRPr="009B5690">
                  <w:rPr>
                    <w:rFonts w:ascii="Segoe UI Symbol" w:hAnsi="Segoe UI Symbol" w:cs="Segoe UI Symbol"/>
                  </w:rPr>
                  <w:t>☐</w:t>
                </w:r>
              </w:sdtContent>
            </w:sdt>
            <w:r w:rsidR="00770E0D" w:rsidRPr="009B5690">
              <w:rPr>
                <w:rFonts w:cs="Arial"/>
              </w:rPr>
              <w:t>Non</w:t>
            </w:r>
          </w:p>
        </w:tc>
      </w:tr>
    </w:tbl>
    <w:p w14:paraId="116C1937" w14:textId="6DBE6CAF" w:rsidR="00770E0D" w:rsidRPr="009B5690" w:rsidRDefault="00770E0D" w:rsidP="00770E0D">
      <w:pPr>
        <w:pStyle w:val="Siouinon"/>
        <w:rPr>
          <w:rFonts w:cs="Arial"/>
        </w:rPr>
      </w:pPr>
      <w:r w:rsidRPr="009B5690">
        <w:rPr>
          <w:rFonts w:cs="Arial"/>
        </w:rPr>
        <w:t>Si vous avez répondu Non, passez à la section 4.</w:t>
      </w:r>
      <w:r w:rsidR="00477CB8">
        <w:rPr>
          <w:rFonts w:cs="Arial"/>
        </w:rPr>
        <w:t>2</w:t>
      </w:r>
      <w:r w:rsidRPr="009B5690">
        <w:rPr>
          <w:rFonts w:cs="Arial"/>
        </w:rPr>
        <w:t>.</w:t>
      </w:r>
    </w:p>
    <w:p w14:paraId="7B101DFB" w14:textId="6CF8E9EE" w:rsidR="00770E0D" w:rsidRPr="009B5690" w:rsidRDefault="00770E0D" w:rsidP="00770E0D">
      <w:pPr>
        <w:pStyle w:val="Question"/>
        <w:rPr>
          <w:rFonts w:cs="Arial"/>
        </w:rPr>
      </w:pPr>
      <w:r w:rsidRPr="009B5690">
        <w:rPr>
          <w:rFonts w:cs="Arial"/>
        </w:rPr>
        <w:lastRenderedPageBreak/>
        <w:t>4.</w:t>
      </w:r>
      <w:r>
        <w:rPr>
          <w:rFonts w:cs="Arial"/>
        </w:rPr>
        <w:t>1</w:t>
      </w:r>
      <w:r w:rsidRPr="009B5690">
        <w:rPr>
          <w:rFonts w:cs="Arial"/>
        </w:rPr>
        <w:t>.2</w:t>
      </w:r>
      <w:r w:rsidRPr="009B5690">
        <w:rPr>
          <w:rFonts w:cs="Arial"/>
        </w:rPr>
        <w:tab/>
        <w:t>Fournissez le formulaire d’impact</w:t>
      </w:r>
      <w:r>
        <w:rPr>
          <w:rFonts w:cs="Arial"/>
        </w:rPr>
        <w:t>s</w:t>
      </w:r>
      <w:r w:rsidRPr="009B5690">
        <w:rPr>
          <w:rFonts w:cs="Arial"/>
        </w:rPr>
        <w:t xml:space="preserve"> </w:t>
      </w:r>
      <w:r w:rsidRPr="009B5690">
        <w:rPr>
          <w:rFonts w:cs="Arial"/>
          <w:i/>
          <w:iCs/>
        </w:rPr>
        <w:t xml:space="preserve">AM18a – Bruit </w:t>
      </w:r>
      <w:r w:rsidRPr="009B5690">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70E0D" w:rsidRPr="009B5690" w14:paraId="1C92238E" w14:textId="77777777" w:rsidTr="00B432E0">
        <w:trPr>
          <w:trHeight w:val="272"/>
        </w:trPr>
        <w:tc>
          <w:tcPr>
            <w:tcW w:w="16946" w:type="dxa"/>
            <w:shd w:val="clear" w:color="auto" w:fill="D9E2F3" w:themeFill="accent1" w:themeFillTint="33"/>
          </w:tcPr>
          <w:p w14:paraId="26D6E168" w14:textId="77777777" w:rsidR="00770E0D" w:rsidRPr="009B5690" w:rsidRDefault="00DA005C" w:rsidP="00B432E0">
            <w:pPr>
              <w:pStyle w:val="Normalformulaire"/>
              <w:keepNext/>
              <w:spacing w:after="0"/>
              <w:rPr>
                <w:rFonts w:cs="Arial"/>
              </w:rPr>
            </w:pPr>
            <w:sdt>
              <w:sdtPr>
                <w:rPr>
                  <w:rFonts w:cs="Arial"/>
                </w:rPr>
                <w:id w:val="1876882447"/>
                <w14:checkbox>
                  <w14:checked w14:val="0"/>
                  <w14:checkedState w14:val="2612" w14:font="MS Gothic"/>
                  <w14:uncheckedState w14:val="2610" w14:font="MS Gothic"/>
                </w14:checkbox>
              </w:sdtPr>
              <w:sdtEndPr/>
              <w:sdtContent>
                <w:r w:rsidR="00770E0D" w:rsidRPr="009B5690">
                  <w:rPr>
                    <w:rFonts w:ascii="Segoe UI Symbol" w:hAnsi="Segoe UI Symbol" w:cs="Segoe UI Symbol"/>
                  </w:rPr>
                  <w:t>☐</w:t>
                </w:r>
              </w:sdtContent>
            </w:sdt>
            <w:r w:rsidR="00770E0D" w:rsidRPr="009B5690">
              <w:rPr>
                <w:rFonts w:cs="Arial"/>
              </w:rPr>
              <w:t xml:space="preserve"> Je confirme la soumission du formulaire d’impact</w:t>
            </w:r>
            <w:r w:rsidR="00770E0D">
              <w:rPr>
                <w:rFonts w:cs="Arial"/>
              </w:rPr>
              <w:t>s</w:t>
            </w:r>
            <w:r w:rsidR="00770E0D" w:rsidRPr="009B5690">
              <w:rPr>
                <w:rFonts w:cs="Arial"/>
              </w:rPr>
              <w:t xml:space="preserve"> </w:t>
            </w:r>
            <w:r w:rsidR="00770E0D" w:rsidRPr="009B5690">
              <w:rPr>
                <w:rFonts w:cs="Arial"/>
                <w:b/>
                <w:bCs w:val="0"/>
                <w:i/>
                <w:iCs/>
              </w:rPr>
              <w:t xml:space="preserve">AM18a – Bruit </w:t>
            </w:r>
            <w:r w:rsidR="00770E0D" w:rsidRPr="009B5690">
              <w:rPr>
                <w:rFonts w:cs="Arial"/>
                <w:bCs w:val="0"/>
              </w:rPr>
              <w:t>dans le cadre de la présente demande.</w:t>
            </w:r>
          </w:p>
        </w:tc>
      </w:tr>
    </w:tbl>
    <w:p w14:paraId="546AE7DE" w14:textId="77777777" w:rsidR="00477CB8" w:rsidRPr="009B5690" w:rsidRDefault="00477CB8" w:rsidP="00477CB8">
      <w:pPr>
        <w:pStyle w:val="Sous-Section"/>
        <w:rPr>
          <w:rFonts w:cs="Arial"/>
        </w:rPr>
      </w:pPr>
      <w:r w:rsidRPr="009B5690">
        <w:rPr>
          <w:rFonts w:cs="Arial"/>
        </w:rPr>
        <w:t>Eaux de surface, eaux souterraines et sols</w:t>
      </w:r>
    </w:p>
    <w:p w14:paraId="244E0D3C" w14:textId="353DB86C" w:rsidR="00477CB8" w:rsidRDefault="00477CB8" w:rsidP="00477CB8">
      <w:pPr>
        <w:pStyle w:val="Question"/>
      </w:pPr>
      <w:r w:rsidRPr="009B5690">
        <w:rPr>
          <w:rFonts w:cs="Arial"/>
        </w:rPr>
        <w:t>4.2.1</w:t>
      </w:r>
      <w:r w:rsidRPr="009B5690">
        <w:rPr>
          <w:rFonts w:cs="Arial"/>
        </w:rPr>
        <w:tab/>
      </w:r>
      <w:r w:rsidRPr="00FB45E3">
        <w:t>L</w:t>
      </w:r>
      <w:r>
        <w:t>’</w:t>
      </w:r>
      <w:r w:rsidRPr="00FB45E3">
        <w:t>activité</w:t>
      </w:r>
      <w:r>
        <w:t xml:space="preserve"> d’exploitation d’un système d’égout</w:t>
      </w:r>
      <w:r w:rsidRPr="009B5690">
        <w:rPr>
          <w:rFonts w:cs="Arial"/>
          <w:vertAlign w:val="superscript"/>
        </w:rPr>
        <w:fldChar w:fldCharType="begin"/>
      </w:r>
      <w:r w:rsidRPr="009B5690">
        <w:rPr>
          <w:rFonts w:cs="Arial"/>
          <w:vertAlign w:val="superscript"/>
        </w:rPr>
        <w:instrText xml:space="preserve"> AUTOTEXTLIST  \s "NoStyle" \t "Pour plus de précisions, consultez le lexique à la fin du formulaire." \* MERGEFORMAT </w:instrText>
      </w:r>
      <w:r w:rsidRPr="009B5690">
        <w:rPr>
          <w:rFonts w:cs="Arial"/>
          <w:vertAlign w:val="superscript"/>
        </w:rPr>
        <w:fldChar w:fldCharType="separate"/>
      </w:r>
      <w:r w:rsidRPr="009B5690">
        <w:rPr>
          <w:rFonts w:cs="Arial"/>
          <w:vertAlign w:val="superscript"/>
        </w:rPr>
        <w:fldChar w:fldCharType="end"/>
      </w:r>
      <w:r>
        <w:t xml:space="preserve"> </w:t>
      </w:r>
      <w:r w:rsidRPr="00DF141F">
        <w:rPr>
          <w:rFonts w:eastAsia="Times New Roman"/>
          <w:lang w:eastAsia="fr-CA"/>
        </w:rPr>
        <w:t xml:space="preserve">est-elle </w:t>
      </w:r>
      <w:r w:rsidRPr="002E73F4">
        <w:rPr>
          <w:rStyle w:val="normaltextrun"/>
          <w:rFonts w:eastAsia="Cambria" w:cstheme="minorHAnsi"/>
        </w:rPr>
        <w:t xml:space="preserve">susceptible </w:t>
      </w:r>
      <w:r>
        <w:rPr>
          <w:rStyle w:val="normaltextrun"/>
          <w:rFonts w:eastAsia="Cambria" w:cstheme="minorHAnsi"/>
        </w:rPr>
        <w:t>d’avoir</w:t>
      </w:r>
      <w:r w:rsidRPr="002E73F4">
        <w:rPr>
          <w:rStyle w:val="normaltextrun"/>
          <w:rFonts w:eastAsia="Cambria" w:cstheme="minorHAnsi"/>
        </w:rPr>
        <w:t xml:space="preserve"> </w:t>
      </w:r>
      <w:r>
        <w:rPr>
          <w:rStyle w:val="normaltextrun"/>
          <w:rFonts w:eastAsia="Cambria" w:cstheme="minorHAnsi"/>
        </w:rPr>
        <w:t>u</w:t>
      </w:r>
      <w:r w:rsidRPr="0030742D">
        <w:rPr>
          <w:rStyle w:val="normaltextrun"/>
          <w:rFonts w:eastAsia="Cambria" w:cstheme="minorHAnsi"/>
        </w:rPr>
        <w:t>n</w:t>
      </w:r>
      <w:r w:rsidRPr="002E73F4">
        <w:rPr>
          <w:rStyle w:val="normaltextrun"/>
          <w:rFonts w:eastAsia="Cambria" w:cstheme="minorHAnsi"/>
        </w:rPr>
        <w:t xml:space="preserve"> </w:t>
      </w:r>
      <w:r w:rsidRPr="00FB45E3">
        <w:t>impact sur les eaux de surface, les eaux souterraines et les sols</w:t>
      </w:r>
      <w:r>
        <w:t xml:space="preserve"> (art. 18 REAFIE)?</w:t>
      </w:r>
    </w:p>
    <w:p w14:paraId="47BB065E" w14:textId="7E2CACBE" w:rsidR="00BB6F0D" w:rsidRPr="00BB6F0D" w:rsidRDefault="00BB6F0D" w:rsidP="00BB6F0D">
      <w:pPr>
        <w:pStyle w:val="QuestionInfo"/>
        <w:rPr>
          <w:bCs/>
          <w:color w:val="000000"/>
          <w:shd w:val="clear" w:color="auto" w:fill="auto"/>
        </w:rPr>
      </w:pPr>
      <w:r w:rsidRPr="00BB6F0D">
        <w:t xml:space="preserve">Exemples de sources de contaminants susceptibles de générer les impacts à déclarer dans le formulaire d’impacts </w:t>
      </w:r>
      <w:r w:rsidRPr="00BB6F0D">
        <w:rPr>
          <w:b/>
          <w:bCs/>
          <w:i/>
          <w:iCs/>
        </w:rPr>
        <w:t xml:space="preserve">AM18b </w:t>
      </w:r>
      <w:r w:rsidR="00036D51" w:rsidRPr="009B5690">
        <w:rPr>
          <w:rFonts w:cs="Arial"/>
          <w:b/>
          <w:i/>
          <w:iCs/>
        </w:rPr>
        <w:t>–</w:t>
      </w:r>
      <w:r w:rsidRPr="00BB6F0D">
        <w:rPr>
          <w:b/>
          <w:bCs/>
          <w:i/>
          <w:iCs/>
        </w:rPr>
        <w:t xml:space="preserve"> Eaux de surface, eaux souterraines et sols</w:t>
      </w:r>
      <w:r w:rsidR="00BB3FBA">
        <w:t> </w:t>
      </w:r>
      <w:r w:rsidRPr="00BB6F0D">
        <w:t>:</w:t>
      </w:r>
    </w:p>
    <w:p w14:paraId="560BBD2E" w14:textId="3C1D365B" w:rsidR="00477CB8" w:rsidRDefault="00477CB8" w:rsidP="002672A0">
      <w:pPr>
        <w:pStyle w:val="Questionliste"/>
        <w:spacing w:after="240"/>
      </w:pPr>
      <w:r w:rsidRPr="00F211A0">
        <w:t xml:space="preserve">le risque de déversement accidentel d’eaux usées ou d’hydrocarbure.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77CB8" w:rsidRPr="009B5690" w14:paraId="36988579" w14:textId="77777777" w:rsidTr="00B432E0">
        <w:trPr>
          <w:trHeight w:val="272"/>
        </w:trPr>
        <w:tc>
          <w:tcPr>
            <w:tcW w:w="1637" w:type="dxa"/>
            <w:shd w:val="clear" w:color="auto" w:fill="D9E2F3" w:themeFill="accent1" w:themeFillTint="33"/>
          </w:tcPr>
          <w:p w14:paraId="1C81B20E" w14:textId="77777777" w:rsidR="00477CB8" w:rsidRPr="009B5690" w:rsidRDefault="00DA005C" w:rsidP="00B432E0">
            <w:pPr>
              <w:pStyle w:val="Normalformulaire"/>
              <w:spacing w:after="0"/>
              <w:rPr>
                <w:rFonts w:cs="Arial"/>
              </w:rPr>
            </w:pPr>
            <w:sdt>
              <w:sdtPr>
                <w:rPr>
                  <w:rFonts w:cs="Arial"/>
                </w:rPr>
                <w:id w:val="-1811005329"/>
                <w14:checkbox>
                  <w14:checked w14:val="0"/>
                  <w14:checkedState w14:val="2612" w14:font="MS Gothic"/>
                  <w14:uncheckedState w14:val="2610" w14:font="MS Gothic"/>
                </w14:checkbox>
              </w:sdtPr>
              <w:sdtEndPr/>
              <w:sdtContent>
                <w:r w:rsidR="00477CB8" w:rsidRPr="009B5690">
                  <w:rPr>
                    <w:rFonts w:ascii="Segoe UI Symbol" w:hAnsi="Segoe UI Symbol" w:cs="Segoe UI Symbol"/>
                  </w:rPr>
                  <w:t>☐</w:t>
                </w:r>
              </w:sdtContent>
            </w:sdt>
            <w:r w:rsidR="00477CB8" w:rsidRPr="009B5690">
              <w:rPr>
                <w:rFonts w:cs="Arial"/>
              </w:rPr>
              <w:t>Oui</w:t>
            </w:r>
            <w:r w:rsidR="00477CB8" w:rsidRPr="009B5690">
              <w:rPr>
                <w:rFonts w:cs="Arial"/>
              </w:rPr>
              <w:tab/>
              <w:t xml:space="preserve"> </w:t>
            </w:r>
            <w:sdt>
              <w:sdtPr>
                <w:rPr>
                  <w:rFonts w:cs="Arial"/>
                </w:rPr>
                <w:id w:val="901722482"/>
                <w14:checkbox>
                  <w14:checked w14:val="0"/>
                  <w14:checkedState w14:val="2612" w14:font="MS Gothic"/>
                  <w14:uncheckedState w14:val="2610" w14:font="MS Gothic"/>
                </w14:checkbox>
              </w:sdtPr>
              <w:sdtEndPr/>
              <w:sdtContent>
                <w:r w:rsidR="00477CB8" w:rsidRPr="009B5690">
                  <w:rPr>
                    <w:rFonts w:ascii="Segoe UI Symbol" w:hAnsi="Segoe UI Symbol" w:cs="Segoe UI Symbol"/>
                  </w:rPr>
                  <w:t>☐</w:t>
                </w:r>
              </w:sdtContent>
            </w:sdt>
            <w:r w:rsidR="00477CB8" w:rsidRPr="009B5690">
              <w:rPr>
                <w:rFonts w:cs="Arial"/>
              </w:rPr>
              <w:t>Non</w:t>
            </w:r>
          </w:p>
        </w:tc>
      </w:tr>
    </w:tbl>
    <w:p w14:paraId="14454A40" w14:textId="77777777" w:rsidR="00477CB8" w:rsidRPr="009B5690" w:rsidRDefault="00477CB8" w:rsidP="00477CB8">
      <w:pPr>
        <w:pStyle w:val="Siouinon"/>
        <w:rPr>
          <w:rFonts w:cs="Arial"/>
        </w:rPr>
      </w:pPr>
      <w:r w:rsidRPr="009B5690">
        <w:rPr>
          <w:rFonts w:cs="Arial"/>
        </w:rPr>
        <w:t>Si vous avez répondu Non, passez à la section 4.</w:t>
      </w:r>
      <w:r>
        <w:rPr>
          <w:rFonts w:cs="Arial"/>
        </w:rPr>
        <w:t>3</w:t>
      </w:r>
      <w:r w:rsidRPr="009B5690">
        <w:rPr>
          <w:rFonts w:cs="Arial"/>
        </w:rPr>
        <w:t>.</w:t>
      </w:r>
    </w:p>
    <w:p w14:paraId="413E442E" w14:textId="68FC1678" w:rsidR="00477CB8" w:rsidRDefault="00477CB8" w:rsidP="00477CB8">
      <w:pPr>
        <w:pStyle w:val="Question"/>
      </w:pPr>
      <w:r>
        <w:t>4.2.2</w:t>
      </w:r>
      <w:r>
        <w:tab/>
        <w:t xml:space="preserve">Fournissez le formulaire d’impacts </w:t>
      </w:r>
      <w:r w:rsidRPr="00FB45E3">
        <w:rPr>
          <w:i/>
        </w:rPr>
        <w:t xml:space="preserve">AM18b </w:t>
      </w:r>
      <w:r w:rsidR="00036D51" w:rsidRPr="009B5690">
        <w:rPr>
          <w:rFonts w:cs="Arial"/>
          <w:bCs w:val="0"/>
          <w:i/>
          <w:iCs/>
        </w:rPr>
        <w:t>–</w:t>
      </w:r>
      <w:r w:rsidRPr="00FB45E3">
        <w:rPr>
          <w:i/>
        </w:rPr>
        <w:t xml:space="preserve"> Eaux de surface, eaux souterraines et sols</w:t>
      </w:r>
      <w:r w:rsidRPr="00FB45E3">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77CB8" w:rsidRPr="009B5690" w14:paraId="4CF17AB3" w14:textId="77777777" w:rsidTr="00B432E0">
        <w:trPr>
          <w:trHeight w:val="272"/>
        </w:trPr>
        <w:tc>
          <w:tcPr>
            <w:tcW w:w="16946" w:type="dxa"/>
            <w:shd w:val="clear" w:color="auto" w:fill="D9E2F3" w:themeFill="accent1" w:themeFillTint="33"/>
          </w:tcPr>
          <w:p w14:paraId="4B8874B1" w14:textId="77777777" w:rsidR="00477CB8" w:rsidRPr="009B5690" w:rsidRDefault="00DA005C" w:rsidP="002672A0">
            <w:pPr>
              <w:pStyle w:val="Normalformulaire"/>
              <w:spacing w:after="0"/>
              <w:rPr>
                <w:rFonts w:cs="Arial"/>
              </w:rPr>
            </w:pPr>
            <w:sdt>
              <w:sdtPr>
                <w:rPr>
                  <w:rFonts w:cs="Arial"/>
                </w:rPr>
                <w:id w:val="-286121785"/>
                <w14:checkbox>
                  <w14:checked w14:val="0"/>
                  <w14:checkedState w14:val="2612" w14:font="MS Gothic"/>
                  <w14:uncheckedState w14:val="2610" w14:font="MS Gothic"/>
                </w14:checkbox>
              </w:sdtPr>
              <w:sdtEndPr/>
              <w:sdtContent>
                <w:r w:rsidR="00477CB8" w:rsidRPr="009B5690">
                  <w:rPr>
                    <w:rFonts w:ascii="Segoe UI Symbol" w:hAnsi="Segoe UI Symbol" w:cs="Segoe UI Symbol"/>
                  </w:rPr>
                  <w:t>☐</w:t>
                </w:r>
              </w:sdtContent>
            </w:sdt>
            <w:r w:rsidR="00477CB8" w:rsidRPr="009B5690">
              <w:rPr>
                <w:rFonts w:cs="Arial"/>
              </w:rPr>
              <w:t xml:space="preserve"> Je confirme la soumission du formulaire d’impact</w:t>
            </w:r>
            <w:r w:rsidR="00477CB8">
              <w:rPr>
                <w:rFonts w:cs="Arial"/>
              </w:rPr>
              <w:t>s</w:t>
            </w:r>
            <w:r w:rsidR="00477CB8" w:rsidRPr="009B5690">
              <w:rPr>
                <w:rFonts w:cs="Arial"/>
              </w:rPr>
              <w:t xml:space="preserve"> </w:t>
            </w:r>
            <w:r w:rsidR="00477CB8" w:rsidRPr="009B5690">
              <w:rPr>
                <w:rFonts w:cs="Arial"/>
                <w:b/>
                <w:bCs w:val="0"/>
                <w:i/>
                <w:iCs/>
              </w:rPr>
              <w:t xml:space="preserve">AM18b – Eaux de surface, eaux souterraines et sols </w:t>
            </w:r>
            <w:r w:rsidR="00477CB8" w:rsidRPr="009B5690">
              <w:rPr>
                <w:rFonts w:cs="Arial"/>
                <w:bCs w:val="0"/>
              </w:rPr>
              <w:t>dans le cadre de la présente demande.</w:t>
            </w:r>
          </w:p>
        </w:tc>
      </w:tr>
    </w:tbl>
    <w:p w14:paraId="027661AF" w14:textId="5AE3B48C" w:rsidR="0040426F" w:rsidRPr="009B5690" w:rsidRDefault="00DD3074">
      <w:pPr>
        <w:pStyle w:val="Sous-Section"/>
        <w:keepLines w:val="0"/>
        <w:rPr>
          <w:rFonts w:cs="Arial"/>
        </w:rPr>
      </w:pPr>
      <w:r w:rsidRPr="009B5690">
        <w:rPr>
          <w:rFonts w:cs="Arial"/>
        </w:rPr>
        <w:t>Rejets d’un effluent (eau)</w:t>
      </w:r>
    </w:p>
    <w:p w14:paraId="0F968521" w14:textId="1BD8C9EC" w:rsidR="002778F5" w:rsidRPr="008B6A8C" w:rsidRDefault="001722B4" w:rsidP="002778F5">
      <w:pPr>
        <w:pStyle w:val="Question"/>
      </w:pPr>
      <w:r w:rsidRPr="009B5690">
        <w:rPr>
          <w:rFonts w:cs="Arial"/>
        </w:rPr>
        <w:t>4.</w:t>
      </w:r>
      <w:r w:rsidR="00036D51">
        <w:rPr>
          <w:rFonts w:cs="Arial"/>
        </w:rPr>
        <w:t>3</w:t>
      </w:r>
      <w:r w:rsidRPr="009B5690">
        <w:rPr>
          <w:rFonts w:cs="Arial"/>
        </w:rPr>
        <w:t>.1</w:t>
      </w:r>
      <w:r w:rsidRPr="009B5690">
        <w:rPr>
          <w:rFonts w:cs="Arial"/>
        </w:rPr>
        <w:tab/>
      </w:r>
      <w:r w:rsidR="002778F5" w:rsidRPr="00FB45E3">
        <w:t>L</w:t>
      </w:r>
      <w:r w:rsidR="002778F5">
        <w:t>’exploitation d’un système d’égout</w:t>
      </w:r>
      <w:r w:rsidR="00292AA1" w:rsidRPr="009B5690">
        <w:rPr>
          <w:rFonts w:cs="Arial"/>
          <w:vertAlign w:val="superscript"/>
        </w:rPr>
        <w:fldChar w:fldCharType="begin"/>
      </w:r>
      <w:r w:rsidR="00292AA1" w:rsidRPr="009B5690">
        <w:rPr>
          <w:rFonts w:cs="Arial"/>
          <w:vertAlign w:val="superscript"/>
        </w:rPr>
        <w:instrText xml:space="preserve"> AUTOTEXTLIST  \s "NoStyle" \t "Pour plus de précisions, consultez le lexique à la fin du formulaire." \* MERGEFORMAT </w:instrText>
      </w:r>
      <w:r w:rsidR="00292AA1" w:rsidRPr="009B5690">
        <w:rPr>
          <w:rFonts w:cs="Arial"/>
          <w:vertAlign w:val="superscript"/>
        </w:rPr>
        <w:fldChar w:fldCharType="separate"/>
      </w:r>
      <w:r w:rsidR="00292AA1" w:rsidRPr="009B5690">
        <w:rPr>
          <w:rFonts w:cs="Arial"/>
          <w:vertAlign w:val="superscript"/>
        </w:rPr>
        <w:fldChar w:fldCharType="end"/>
      </w:r>
      <w:r w:rsidR="002778F5">
        <w:t xml:space="preserve">, qui inclut un dispositif de traitement des eaux usées, implique nécessairement un rejet </w:t>
      </w:r>
      <w:r w:rsidR="002778F5" w:rsidRPr="00FB45E3">
        <w:t xml:space="preserve">d’eaux usées </w:t>
      </w:r>
      <w:r w:rsidR="002778F5">
        <w:t xml:space="preserve">traité dans l’environnement. </w:t>
      </w:r>
      <w:r w:rsidR="002778F5" w:rsidRPr="00FB45E3">
        <w:t xml:space="preserve">Par conséquent, vous devez remplir le </w:t>
      </w:r>
      <w:r w:rsidR="002778F5" w:rsidRPr="008B6A8C">
        <w:t>formulaire d’impact</w:t>
      </w:r>
      <w:r w:rsidR="005100DD">
        <w:t>s</w:t>
      </w:r>
      <w:r w:rsidR="002778F5" w:rsidRPr="008B6A8C">
        <w:t xml:space="preserve"> </w:t>
      </w:r>
      <w:r w:rsidR="002778F5" w:rsidRPr="008B6A8C">
        <w:rPr>
          <w:i/>
        </w:rPr>
        <w:t xml:space="preserve">AM18d – </w:t>
      </w:r>
      <w:r w:rsidR="002778F5" w:rsidRPr="008B6A8C" w:rsidDel="00587D18">
        <w:rPr>
          <w:i/>
        </w:rPr>
        <w:t xml:space="preserve">Rejets </w:t>
      </w:r>
      <w:r w:rsidR="002778F5" w:rsidRPr="008B6A8C">
        <w:rPr>
          <w:i/>
        </w:rPr>
        <w:t>d’un effluent (eau)</w:t>
      </w:r>
      <w:r w:rsidR="002778F5" w:rsidRPr="008B6A8C">
        <w:t xml:space="preserve"> </w:t>
      </w:r>
      <w:r w:rsidR="002778F5" w:rsidRPr="00FB45E3">
        <w:t xml:space="preserve">et le soumettre dans le cadre de la présente demande (art. 18 REAFIE). </w:t>
      </w:r>
    </w:p>
    <w:p w14:paraId="7E762D71" w14:textId="5FC04A3A" w:rsidR="001722B4" w:rsidRPr="009B5690" w:rsidRDefault="001722B4" w:rsidP="001722B4">
      <w:pPr>
        <w:pStyle w:val="QuestionInfo"/>
        <w:rPr>
          <w:rFonts w:cs="Arial"/>
        </w:rPr>
      </w:pPr>
      <w:r w:rsidRPr="009B5690">
        <w:rPr>
          <w:rFonts w:cs="Arial"/>
        </w:rPr>
        <w:t>* Par « rejet d’eau dans l’environnement », on entend tout rejet dans un milieu naturel, un système de gestion des eaux pluviales</w:t>
      </w:r>
      <w:r w:rsidR="009B5690" w:rsidRPr="009B5690">
        <w:rPr>
          <w:rFonts w:cs="Arial"/>
          <w:vertAlign w:val="superscript"/>
        </w:rPr>
        <w:fldChar w:fldCharType="begin"/>
      </w:r>
      <w:r w:rsidR="009B5690" w:rsidRPr="009B5690">
        <w:rPr>
          <w:rFonts w:cs="Arial"/>
          <w:vertAlign w:val="superscript"/>
        </w:rPr>
        <w:instrText xml:space="preserve"> AUTOTEXTLIST  \s "NoStyle" \t "Pour plus de précisions, consultez le lexique à la fin du formulaire." \* MERGEFORMAT </w:instrText>
      </w:r>
      <w:r w:rsidR="009B5690" w:rsidRPr="009B5690">
        <w:rPr>
          <w:rFonts w:cs="Arial"/>
          <w:vertAlign w:val="superscript"/>
        </w:rPr>
        <w:fldChar w:fldCharType="separate"/>
      </w:r>
      <w:r w:rsidR="009B5690" w:rsidRPr="009B5690">
        <w:rPr>
          <w:rFonts w:cs="Arial"/>
          <w:vertAlign w:val="superscript"/>
        </w:rPr>
        <w:fldChar w:fldCharType="end"/>
      </w:r>
      <w:r w:rsidRPr="009B5690">
        <w:rPr>
          <w:rFonts w:cs="Arial"/>
        </w:rPr>
        <w:t>, un fossé, un cours d’eau</w:t>
      </w:r>
      <w:r w:rsidR="009B5690" w:rsidRPr="009B5690">
        <w:rPr>
          <w:rFonts w:cs="Arial"/>
          <w:vertAlign w:val="superscript"/>
        </w:rPr>
        <w:fldChar w:fldCharType="begin"/>
      </w:r>
      <w:r w:rsidR="009B5690" w:rsidRPr="009B5690">
        <w:rPr>
          <w:rFonts w:cs="Arial"/>
          <w:vertAlign w:val="superscript"/>
        </w:rPr>
        <w:instrText xml:space="preserve"> AUTOTEXTLIST  \s "NoStyle" \t "Pour plus de précisions, consultez le lexique à la fin du formulaire." \* MERGEFORMAT </w:instrText>
      </w:r>
      <w:r w:rsidR="009B5690" w:rsidRPr="009B5690">
        <w:rPr>
          <w:rFonts w:cs="Arial"/>
          <w:vertAlign w:val="superscript"/>
        </w:rPr>
        <w:fldChar w:fldCharType="separate"/>
      </w:r>
      <w:r w:rsidR="009B5690" w:rsidRPr="009B5690">
        <w:rPr>
          <w:rFonts w:cs="Arial"/>
          <w:vertAlign w:val="superscript"/>
        </w:rPr>
        <w:fldChar w:fldCharType="end"/>
      </w:r>
      <w:r w:rsidRPr="009B5690">
        <w:rPr>
          <w:rFonts w:cs="Arial"/>
        </w:rPr>
        <w:t>, le sol, incluant l’infiltration et le ruissellement</w:t>
      </w:r>
      <w:r w:rsidR="009B5690" w:rsidRPr="009B5690">
        <w:rPr>
          <w:rFonts w:cs="Arial"/>
          <w:vertAlign w:val="superscript"/>
        </w:rPr>
        <w:fldChar w:fldCharType="begin"/>
      </w:r>
      <w:r w:rsidR="009B5690" w:rsidRPr="009B5690">
        <w:rPr>
          <w:rFonts w:cs="Arial"/>
          <w:vertAlign w:val="superscript"/>
        </w:rPr>
        <w:instrText xml:space="preserve"> AUTOTEXTLIST  \s "NoStyle" \t "Pour plus de précisions, consultez le lexique à la fin du formulaire." \* MERGEFORMAT </w:instrText>
      </w:r>
      <w:r w:rsidR="009B5690" w:rsidRPr="009B5690">
        <w:rPr>
          <w:rFonts w:cs="Arial"/>
          <w:vertAlign w:val="superscript"/>
        </w:rPr>
        <w:fldChar w:fldCharType="separate"/>
      </w:r>
      <w:r w:rsidR="009B5690" w:rsidRPr="009B5690">
        <w:rPr>
          <w:rFonts w:cs="Arial"/>
          <w:vertAlign w:val="superscript"/>
        </w:rPr>
        <w:fldChar w:fldCharType="end"/>
      </w:r>
      <w:r w:rsidRPr="009B5690">
        <w:rPr>
          <w:rFonts w:cs="Arial"/>
        </w:rPr>
        <w:t xml:space="preserve"> sur le sol.</w:t>
      </w:r>
    </w:p>
    <w:p w14:paraId="128E2987" w14:textId="12AEBF32" w:rsidR="00A76B32" w:rsidRPr="009B5690" w:rsidRDefault="001722B4" w:rsidP="000E3FEC">
      <w:pPr>
        <w:pStyle w:val="QuestionInfo"/>
        <w:rPr>
          <w:rFonts w:cs="Arial"/>
        </w:rPr>
      </w:pPr>
      <w:r w:rsidRPr="009B5690">
        <w:rPr>
          <w:rFonts w:cs="Arial"/>
        </w:rPr>
        <w:t>Selon le type d’activité, il est possible que des objectifs environnementaux de rejet (OER) soient définis pour certains rejets dans l’environnement</w:t>
      </w:r>
      <w:r w:rsidR="00DA705B" w:rsidRPr="009B5690">
        <w:rPr>
          <w:rFonts w:cs="Arial"/>
          <w:vertAlign w:val="superscript"/>
        </w:rPr>
        <w:fldChar w:fldCharType="begin"/>
      </w:r>
      <w:r w:rsidR="00DA705B" w:rsidRPr="009B5690">
        <w:rPr>
          <w:rFonts w:cs="Arial"/>
          <w:vertAlign w:val="superscript"/>
        </w:rPr>
        <w:instrText xml:space="preserve"> AUTOTEXTLIST  \s "NoStyle" \t "Pour plus de précisions, consultez le lexique à la fin du formulaire." \* MERGEFORMAT </w:instrText>
      </w:r>
      <w:r w:rsidR="00DA705B" w:rsidRPr="009B5690">
        <w:rPr>
          <w:rFonts w:cs="Arial"/>
          <w:vertAlign w:val="superscript"/>
        </w:rPr>
        <w:fldChar w:fldCharType="separate"/>
      </w:r>
      <w:r w:rsidR="00DA705B" w:rsidRPr="009B5690">
        <w:rPr>
          <w:rFonts w:cs="Arial"/>
          <w:vertAlign w:val="superscript"/>
        </w:rPr>
        <w:fldChar w:fldCharType="end"/>
      </w:r>
      <w:r w:rsidRPr="009B5690">
        <w:rPr>
          <w:rFonts w:cs="Arial"/>
        </w:rPr>
        <w:t xml:space="preserve">. Veillez à présenter une demande d’OER au ministère avant de déposer </w:t>
      </w:r>
      <w:r w:rsidR="00036D51">
        <w:rPr>
          <w:rFonts w:cs="Arial"/>
        </w:rPr>
        <w:t>la</w:t>
      </w:r>
      <w:r w:rsidRPr="009B5690">
        <w:rPr>
          <w:rFonts w:cs="Arial"/>
        </w:rPr>
        <w:t xml:space="preserve"> demande d’autorisation ou de modification d’autorisation afin de conna</w:t>
      </w:r>
      <w:r w:rsidR="002A3BFA">
        <w:rPr>
          <w:rFonts w:cs="Arial"/>
        </w:rPr>
        <w:t>i</w:t>
      </w:r>
      <w:r w:rsidRPr="009B5690">
        <w:rPr>
          <w:rFonts w:cs="Arial"/>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9B5690" w14:paraId="79455BD9" w14:textId="77777777">
        <w:trPr>
          <w:trHeight w:val="272"/>
        </w:trPr>
        <w:tc>
          <w:tcPr>
            <w:tcW w:w="16946" w:type="dxa"/>
            <w:shd w:val="clear" w:color="auto" w:fill="D9E2F3" w:themeFill="accent1" w:themeFillTint="33"/>
          </w:tcPr>
          <w:bookmarkStart w:id="5" w:name="_Hlk112919842"/>
          <w:p w14:paraId="72DBE74D" w14:textId="6888B1B1" w:rsidR="0040426F" w:rsidRPr="009B5690" w:rsidRDefault="00DA005C"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40426F" w:rsidRPr="009B5690">
                  <w:rPr>
                    <w:rFonts w:ascii="Segoe UI Symbol" w:hAnsi="Segoe UI Symbol" w:cs="Segoe UI Symbol"/>
                  </w:rPr>
                  <w:t>☐</w:t>
                </w:r>
              </w:sdtContent>
            </w:sdt>
            <w:r w:rsidR="0040426F" w:rsidRPr="009B5690">
              <w:rPr>
                <w:rFonts w:cs="Arial"/>
              </w:rPr>
              <w:t xml:space="preserve"> Je confirme la soumission du formulaire d’impact</w:t>
            </w:r>
            <w:r w:rsidR="005100DD">
              <w:rPr>
                <w:rFonts w:cs="Arial"/>
              </w:rPr>
              <w:t>s</w:t>
            </w:r>
            <w:r w:rsidR="0040426F" w:rsidRPr="009B5690">
              <w:rPr>
                <w:rFonts w:cs="Arial"/>
              </w:rPr>
              <w:t xml:space="preserve"> </w:t>
            </w:r>
            <w:r w:rsidR="000E3FEC" w:rsidRPr="009B5690">
              <w:rPr>
                <w:rFonts w:cs="Arial"/>
                <w:b/>
                <w:bCs w:val="0"/>
                <w:i/>
                <w:iCs/>
              </w:rPr>
              <w:t>AM18d – Rejets d’un effluent (eau)</w:t>
            </w:r>
            <w:r w:rsidR="0040426F" w:rsidRPr="009B5690">
              <w:rPr>
                <w:rFonts w:cs="Arial"/>
                <w:bCs w:val="0"/>
              </w:rPr>
              <w:t xml:space="preserve"> dans le cadre de la présente demande.</w:t>
            </w:r>
          </w:p>
        </w:tc>
      </w:tr>
    </w:tbl>
    <w:bookmarkEnd w:id="5"/>
    <w:p w14:paraId="115A8081" w14:textId="0958B4C9" w:rsidR="006170BD" w:rsidRPr="009B5690" w:rsidRDefault="00651E81">
      <w:pPr>
        <w:pStyle w:val="Sous-Section"/>
        <w:rPr>
          <w:rFonts w:cs="Arial"/>
        </w:rPr>
      </w:pPr>
      <w:r w:rsidRPr="009B5690">
        <w:rPr>
          <w:rFonts w:cs="Arial"/>
        </w:rPr>
        <w:t>Mesures de suivi, d’entretien, de surveillance et de contrôle</w:t>
      </w:r>
    </w:p>
    <w:p w14:paraId="3EA57EF8" w14:textId="1C507F09" w:rsidR="00123A8C" w:rsidRDefault="00E3271F" w:rsidP="00DE2938">
      <w:pPr>
        <w:pStyle w:val="Question"/>
        <w:tabs>
          <w:tab w:val="right" w:pos="17019"/>
        </w:tabs>
        <w:rPr>
          <w:rFonts w:cs="Arial"/>
        </w:rPr>
      </w:pPr>
      <w:r w:rsidRPr="009B5690">
        <w:rPr>
          <w:rFonts w:cs="Arial"/>
        </w:rPr>
        <w:t>4.</w:t>
      </w:r>
      <w:r w:rsidR="004D1855">
        <w:rPr>
          <w:rFonts w:cs="Arial"/>
        </w:rPr>
        <w:t>4</w:t>
      </w:r>
      <w:r w:rsidR="00DE2938">
        <w:rPr>
          <w:rFonts w:cs="Arial"/>
        </w:rPr>
        <w:t>.1</w:t>
      </w:r>
      <w:r w:rsidRPr="009B5690">
        <w:rPr>
          <w:rFonts w:cs="Arial"/>
        </w:rPr>
        <w:tab/>
      </w:r>
      <w:r w:rsidR="006F71A8" w:rsidRPr="006F71A8">
        <w:rPr>
          <w:rFonts w:cs="Arial"/>
        </w:rPr>
        <w:t>Décrivez les mesures de suivi, d’entretien, de surveillance et de contrôle proposées (art. 18(4) REAFIE).</w:t>
      </w:r>
    </w:p>
    <w:p w14:paraId="17DD6077" w14:textId="77777777" w:rsidR="00B3714C" w:rsidRPr="00B3714C" w:rsidRDefault="00B3714C" w:rsidP="00B3714C">
      <w:pPr>
        <w:pStyle w:val="QuestionInfo"/>
      </w:pPr>
      <w:r w:rsidRPr="00B3714C">
        <w:t>Exemples d’information à fournir :</w:t>
      </w:r>
    </w:p>
    <w:p w14:paraId="22CA7020" w14:textId="77777777" w:rsidR="00B3714C" w:rsidRPr="00B3714C" w:rsidRDefault="00B3714C" w:rsidP="00B3714C">
      <w:pPr>
        <w:pStyle w:val="Questionliste"/>
      </w:pPr>
      <w:r w:rsidRPr="00B3714C">
        <w:t>la description des équipements, des appareils, des puits d’observation, des points de mesure et les points d’échantillonnage;</w:t>
      </w:r>
    </w:p>
    <w:p w14:paraId="4B3C4C9F" w14:textId="77777777" w:rsidR="00B3714C" w:rsidRPr="00B3714C" w:rsidRDefault="00B3714C" w:rsidP="00B3714C">
      <w:pPr>
        <w:pStyle w:val="Questionliste"/>
      </w:pPr>
      <w:r w:rsidRPr="00B3714C">
        <w:lastRenderedPageBreak/>
        <w:t>les fréquences et les paramètres de suivi;</w:t>
      </w:r>
    </w:p>
    <w:p w14:paraId="366E05DB" w14:textId="77777777" w:rsidR="00C46F47" w:rsidRDefault="00B3714C" w:rsidP="00B3714C">
      <w:pPr>
        <w:pStyle w:val="Questionliste"/>
      </w:pPr>
      <w:r w:rsidRPr="00B3714C">
        <w:t>les mesures correctives;</w:t>
      </w:r>
    </w:p>
    <w:p w14:paraId="467941E1" w14:textId="4BFFFBDC" w:rsidR="00123A8C" w:rsidRDefault="00B3714C" w:rsidP="00A248DB">
      <w:pPr>
        <w:pStyle w:val="Questionliste"/>
        <w:spacing w:after="240"/>
      </w:pPr>
      <w:r w:rsidRPr="00B3714C">
        <w:t>le responsable de ce suivi.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248DB" w:rsidRPr="009B5690" w14:paraId="440B68A1" w14:textId="77777777" w:rsidTr="00B070AA">
        <w:trPr>
          <w:trHeight w:val="448"/>
          <w:jc w:val="center"/>
        </w:trPr>
        <w:sdt>
          <w:sdtPr>
            <w:rPr>
              <w:rFonts w:cs="Arial"/>
            </w:rPr>
            <w:id w:val="-1948461709"/>
            <w:placeholder>
              <w:docPart w:val="0B6A11324B334EE081D12798682E1A0B"/>
            </w:placeholder>
            <w:showingPlcHdr/>
          </w:sdtPr>
          <w:sdtEndPr/>
          <w:sdtContent>
            <w:tc>
              <w:tcPr>
                <w:tcW w:w="16968" w:type="dxa"/>
                <w:shd w:val="clear" w:color="auto" w:fill="D9E2F3" w:themeFill="accent1" w:themeFillTint="33"/>
              </w:tcPr>
              <w:p w14:paraId="05B9CD73" w14:textId="77777777" w:rsidR="00A248DB" w:rsidRPr="009B5690" w:rsidRDefault="00A248DB" w:rsidP="00B070AA">
                <w:pPr>
                  <w:pStyle w:val="Normalformulaire"/>
                  <w:spacing w:after="0"/>
                  <w:rPr>
                    <w:rFonts w:cs="Arial"/>
                  </w:rPr>
                </w:pPr>
                <w:r w:rsidRPr="009B5690">
                  <w:rPr>
                    <w:rStyle w:val="Textedelespacerserv"/>
                    <w:rFonts w:cs="Arial"/>
                    <w:i/>
                    <w:iCs/>
                  </w:rPr>
                  <w:t>Saisissez les informations ou indiquez le nom du document et la section.</w:t>
                </w:r>
              </w:p>
            </w:tc>
          </w:sdtContent>
        </w:sdt>
      </w:tr>
    </w:tbl>
    <w:p w14:paraId="0070A9AB" w14:textId="4DFA2CE4" w:rsidR="00342CD2" w:rsidRPr="009B5690" w:rsidRDefault="003C7665" w:rsidP="007A3BD9">
      <w:pPr>
        <w:pStyle w:val="Question"/>
        <w:tabs>
          <w:tab w:val="right" w:pos="17019"/>
        </w:tabs>
        <w:rPr>
          <w:rFonts w:cs="Arial"/>
        </w:rPr>
      </w:pPr>
      <w:r>
        <w:rPr>
          <w:rFonts w:cs="Arial"/>
        </w:rPr>
        <w:t>4.4.2</w:t>
      </w:r>
      <w:r>
        <w:rPr>
          <w:rFonts w:cs="Arial"/>
        </w:rPr>
        <w:tab/>
      </w:r>
      <w:r w:rsidR="00342CD2" w:rsidRPr="009B5690">
        <w:rPr>
          <w:rFonts w:cs="Arial"/>
        </w:rPr>
        <w:t>Indiquez comment seront réalisées les mesures de suivi, d’entretien, de surveillance et de contrôle (art. 18(4)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42CD2" w:rsidRPr="009B5690" w14:paraId="5FCF1EA4" w14:textId="77777777">
        <w:trPr>
          <w:trHeight w:val="448"/>
          <w:jc w:val="center"/>
        </w:trPr>
        <w:tc>
          <w:tcPr>
            <w:tcW w:w="16968" w:type="dxa"/>
            <w:shd w:val="clear" w:color="auto" w:fill="D9E2F3" w:themeFill="accent1" w:themeFillTint="33"/>
          </w:tcPr>
          <w:p w14:paraId="5D109273" w14:textId="22B5A8CC" w:rsidR="00342CD2" w:rsidRPr="009B5690" w:rsidRDefault="00DA005C">
            <w:pPr>
              <w:pStyle w:val="Normalformulaire"/>
              <w:spacing w:after="0"/>
              <w:rPr>
                <w:rFonts w:cs="Arial"/>
              </w:rPr>
            </w:pPr>
            <w:sdt>
              <w:sdtPr>
                <w:rPr>
                  <w:rFonts w:cs="Arial"/>
                </w:rPr>
                <w:id w:val="1998683745"/>
                <w14:checkbox>
                  <w14:checked w14:val="0"/>
                  <w14:checkedState w14:val="2612" w14:font="MS Gothic"/>
                  <w14:uncheckedState w14:val="2610" w14:font="MS Gothic"/>
                </w14:checkbox>
              </w:sdtPr>
              <w:sdtEndPr/>
              <w:sdtContent>
                <w:r w:rsidR="00342CD2" w:rsidRPr="009B5690">
                  <w:rPr>
                    <w:rFonts w:ascii="Segoe UI Symbol" w:hAnsi="Segoe UI Symbol" w:cs="Segoe UI Symbol"/>
                  </w:rPr>
                  <w:t>☐</w:t>
                </w:r>
              </w:sdtContent>
            </w:sdt>
            <w:r w:rsidR="00342CD2" w:rsidRPr="009B5690">
              <w:rPr>
                <w:rFonts w:cs="Arial"/>
              </w:rPr>
              <w:t xml:space="preserve"> Une firme compétente en la matière sera mandatée. </w:t>
            </w:r>
            <w:sdt>
              <w:sdtPr>
                <w:rPr>
                  <w:rFonts w:cs="Arial"/>
                </w:rPr>
                <w:id w:val="616257197"/>
                <w:placeholder>
                  <w:docPart w:val="21C5AABD723A424587EC6DECB6806447"/>
                </w:placeholder>
                <w:showingPlcHdr/>
              </w:sdtPr>
              <w:sdtEndPr/>
              <w:sdtContent>
                <w:r w:rsidR="00342CD2" w:rsidRPr="009B5690">
                  <w:rPr>
                    <w:rStyle w:val="Textedelespacerserv"/>
                    <w:rFonts w:cs="Arial"/>
                    <w:i/>
                    <w:iCs/>
                  </w:rPr>
                  <w:t>Précisez.</w:t>
                </w:r>
              </w:sdtContent>
            </w:sdt>
          </w:p>
        </w:tc>
      </w:tr>
      <w:tr w:rsidR="00342CD2" w:rsidRPr="009B5690" w14:paraId="0D1AA55A" w14:textId="77777777">
        <w:trPr>
          <w:trHeight w:val="448"/>
          <w:jc w:val="center"/>
        </w:trPr>
        <w:tc>
          <w:tcPr>
            <w:tcW w:w="16968" w:type="dxa"/>
            <w:shd w:val="clear" w:color="auto" w:fill="D9E2F3" w:themeFill="accent1" w:themeFillTint="33"/>
          </w:tcPr>
          <w:p w14:paraId="27D763C1" w14:textId="47AAE247" w:rsidR="00342CD2" w:rsidRPr="009B5690" w:rsidRDefault="00DA005C">
            <w:pPr>
              <w:pStyle w:val="Normalformulaire"/>
              <w:spacing w:after="0"/>
              <w:rPr>
                <w:rFonts w:cs="Arial"/>
              </w:rPr>
            </w:pPr>
            <w:sdt>
              <w:sdtPr>
                <w:rPr>
                  <w:rFonts w:cs="Arial"/>
                </w:rPr>
                <w:id w:val="-1517066503"/>
                <w14:checkbox>
                  <w14:checked w14:val="0"/>
                  <w14:checkedState w14:val="2612" w14:font="MS Gothic"/>
                  <w14:uncheckedState w14:val="2610" w14:font="MS Gothic"/>
                </w14:checkbox>
              </w:sdtPr>
              <w:sdtEndPr/>
              <w:sdtContent>
                <w:r w:rsidR="00342CD2" w:rsidRPr="009B5690">
                  <w:rPr>
                    <w:rFonts w:ascii="Segoe UI Symbol" w:hAnsi="Segoe UI Symbol" w:cs="Segoe UI Symbol"/>
                  </w:rPr>
                  <w:t>☐</w:t>
                </w:r>
              </w:sdtContent>
            </w:sdt>
            <w:r w:rsidR="00342CD2" w:rsidRPr="009B5690">
              <w:rPr>
                <w:rFonts w:cs="Arial"/>
              </w:rPr>
              <w:t xml:space="preserve"> Le requérant possède la formation requise.</w:t>
            </w:r>
            <w:r w:rsidR="00DE2938">
              <w:rPr>
                <w:rFonts w:cs="Arial"/>
              </w:rPr>
              <w:t xml:space="preserve"> </w:t>
            </w:r>
            <w:sdt>
              <w:sdtPr>
                <w:rPr>
                  <w:rFonts w:cs="Arial"/>
                </w:rPr>
                <w:id w:val="-251119240"/>
                <w:placeholder>
                  <w:docPart w:val="3AEFE86DE3C14CEFA609CB234B13021E"/>
                </w:placeholder>
                <w:showingPlcHdr/>
              </w:sdtPr>
              <w:sdtEndPr/>
              <w:sdtContent>
                <w:r w:rsidR="00DE2938" w:rsidRPr="009B5690">
                  <w:rPr>
                    <w:rStyle w:val="Textedelespacerserv"/>
                    <w:rFonts w:cs="Arial"/>
                    <w:i/>
                    <w:iCs/>
                  </w:rPr>
                  <w:t>Précisez.</w:t>
                </w:r>
              </w:sdtContent>
            </w:sdt>
          </w:p>
        </w:tc>
      </w:tr>
      <w:tr w:rsidR="00342CD2" w:rsidRPr="009B5690" w14:paraId="6ABAC0E4" w14:textId="77777777">
        <w:trPr>
          <w:trHeight w:val="448"/>
          <w:jc w:val="center"/>
        </w:trPr>
        <w:tc>
          <w:tcPr>
            <w:tcW w:w="16968" w:type="dxa"/>
            <w:shd w:val="clear" w:color="auto" w:fill="D9E2F3" w:themeFill="accent1" w:themeFillTint="33"/>
          </w:tcPr>
          <w:p w14:paraId="5246370D" w14:textId="035C3A9E" w:rsidR="00342CD2" w:rsidRPr="009B5690" w:rsidRDefault="00DA005C">
            <w:pPr>
              <w:pStyle w:val="Normalformulaire"/>
              <w:spacing w:after="0"/>
              <w:rPr>
                <w:rFonts w:cs="Arial"/>
              </w:rPr>
            </w:pPr>
            <w:sdt>
              <w:sdtPr>
                <w:rPr>
                  <w:rFonts w:cs="Arial"/>
                </w:rPr>
                <w:id w:val="-1720198086"/>
                <w14:checkbox>
                  <w14:checked w14:val="0"/>
                  <w14:checkedState w14:val="2612" w14:font="MS Gothic"/>
                  <w14:uncheckedState w14:val="2610" w14:font="MS Gothic"/>
                </w14:checkbox>
              </w:sdtPr>
              <w:sdtEndPr/>
              <w:sdtContent>
                <w:r w:rsidR="00342CD2" w:rsidRPr="009B5690">
                  <w:rPr>
                    <w:rFonts w:ascii="Segoe UI Symbol" w:hAnsi="Segoe UI Symbol" w:cs="Segoe UI Symbol"/>
                  </w:rPr>
                  <w:t>☐</w:t>
                </w:r>
              </w:sdtContent>
            </w:sdt>
            <w:r w:rsidR="00342CD2" w:rsidRPr="009B5690">
              <w:rPr>
                <w:rFonts w:cs="Arial"/>
              </w:rPr>
              <w:t xml:space="preserve"> Le requérant prévoit former ou embaucher un opérateur qualifié.</w:t>
            </w:r>
          </w:p>
        </w:tc>
      </w:tr>
      <w:tr w:rsidR="00342CD2" w:rsidRPr="009B5690" w14:paraId="65C5BCAA" w14:textId="77777777">
        <w:trPr>
          <w:trHeight w:val="448"/>
          <w:jc w:val="center"/>
        </w:trPr>
        <w:tc>
          <w:tcPr>
            <w:tcW w:w="16968" w:type="dxa"/>
            <w:shd w:val="clear" w:color="auto" w:fill="D9E2F3" w:themeFill="accent1" w:themeFillTint="33"/>
          </w:tcPr>
          <w:p w14:paraId="1986DC7F" w14:textId="77777777" w:rsidR="00342CD2" w:rsidRPr="009B5690" w:rsidRDefault="00DA005C">
            <w:pPr>
              <w:pStyle w:val="Normalformulaire"/>
              <w:spacing w:after="0"/>
              <w:rPr>
                <w:rFonts w:cs="Arial"/>
              </w:rPr>
            </w:pPr>
            <w:sdt>
              <w:sdtPr>
                <w:rPr>
                  <w:rFonts w:cs="Arial"/>
                </w:rPr>
                <w:id w:val="-3513641"/>
                <w14:checkbox>
                  <w14:checked w14:val="0"/>
                  <w14:checkedState w14:val="2612" w14:font="MS Gothic"/>
                  <w14:uncheckedState w14:val="2610" w14:font="MS Gothic"/>
                </w14:checkbox>
              </w:sdtPr>
              <w:sdtEndPr/>
              <w:sdtContent>
                <w:r w:rsidR="00342CD2" w:rsidRPr="009B5690">
                  <w:rPr>
                    <w:rFonts w:ascii="Segoe UI Symbol" w:hAnsi="Segoe UI Symbol" w:cs="Segoe UI Symbol"/>
                  </w:rPr>
                  <w:t>☐</w:t>
                </w:r>
              </w:sdtContent>
            </w:sdt>
            <w:r w:rsidR="00342CD2" w:rsidRPr="009B5690">
              <w:rPr>
                <w:rFonts w:cs="Arial"/>
              </w:rPr>
              <w:t xml:space="preserve"> Autre, </w:t>
            </w:r>
            <w:sdt>
              <w:sdtPr>
                <w:rPr>
                  <w:rFonts w:cs="Arial"/>
                </w:rPr>
                <w:id w:val="995217800"/>
                <w:placeholder>
                  <w:docPart w:val="2CA87F3A9DF54EE897998C43AE74ED16"/>
                </w:placeholder>
                <w:showingPlcHdr/>
              </w:sdtPr>
              <w:sdtEndPr/>
              <w:sdtContent>
                <w:r w:rsidR="00342CD2" w:rsidRPr="009B5690">
                  <w:rPr>
                    <w:rStyle w:val="Textedelespacerserv"/>
                    <w:rFonts w:cs="Arial"/>
                    <w:i/>
                    <w:iCs/>
                  </w:rPr>
                  <w:t>précisez.</w:t>
                </w:r>
              </w:sdtContent>
            </w:sdt>
          </w:p>
        </w:tc>
      </w:tr>
    </w:tbl>
    <w:p w14:paraId="097DD71C" w14:textId="28FC73CF" w:rsidR="00D94C44" w:rsidRPr="009B5690" w:rsidRDefault="00D94C44" w:rsidP="00746E57">
      <w:pPr>
        <w:pStyle w:val="Section"/>
        <w:spacing w:before="360"/>
        <w:rPr>
          <w:rFonts w:cs="Arial"/>
        </w:rPr>
      </w:pPr>
      <w:bookmarkStart w:id="6" w:name="_Toc82520511"/>
      <w:bookmarkStart w:id="7" w:name="_Toc82074488"/>
      <w:r w:rsidRPr="009B5690">
        <w:rPr>
          <w:rFonts w:cs="Arial"/>
        </w:rPr>
        <w:t>Informations complémentaires</w:t>
      </w:r>
      <w:bookmarkEnd w:id="6"/>
      <w:bookmarkEnd w:id="7"/>
    </w:p>
    <w:p w14:paraId="72100AC4" w14:textId="1C9AE31E" w:rsidR="008F4CD2" w:rsidRDefault="006B039C" w:rsidP="006B039C">
      <w:pPr>
        <w:pStyle w:val="Normalformulaire"/>
        <w:spacing w:before="240"/>
      </w:pPr>
      <w:r w:rsidRPr="006B039C">
        <w:t>Selon les activités composant le projet, des informations complémentaires peuvent être nécessaires pour bien analyser la demande.</w:t>
      </w:r>
    </w:p>
    <w:p w14:paraId="17939135" w14:textId="5B9CF649" w:rsidR="006B039C" w:rsidRDefault="006B039C" w:rsidP="006B039C">
      <w:pPr>
        <w:pStyle w:val="Sous-Section"/>
      </w:pPr>
      <w:r>
        <w:t>Autre information</w:t>
      </w:r>
    </w:p>
    <w:p w14:paraId="518CBD53" w14:textId="4DC50309" w:rsidR="00184B05" w:rsidRPr="009B5690" w:rsidRDefault="00492F11" w:rsidP="00184B05">
      <w:pPr>
        <w:pStyle w:val="Question"/>
        <w:rPr>
          <w:rFonts w:cs="Arial"/>
        </w:rPr>
      </w:pPr>
      <w:r w:rsidRPr="009B5690">
        <w:rPr>
          <w:rFonts w:cs="Arial"/>
        </w:rPr>
        <w:t>5.1</w:t>
      </w:r>
      <w:r w:rsidR="006B039C">
        <w:rPr>
          <w:rFonts w:cs="Arial"/>
        </w:rPr>
        <w:t>.1</w:t>
      </w:r>
      <w:r w:rsidRPr="009B5690">
        <w:rPr>
          <w:rFonts w:cs="Arial"/>
        </w:rPr>
        <w:tab/>
      </w:r>
      <w:r w:rsidR="00184B05" w:rsidRPr="009B5690">
        <w:rPr>
          <w:rFonts w:cs="Arial"/>
        </w:rPr>
        <w:t xml:space="preserve">Fournissez tout autre renseignement ou joignez tout autre document permettant de compléter </w:t>
      </w:r>
      <w:r w:rsidR="00551C7D">
        <w:rPr>
          <w:rFonts w:cs="Arial"/>
        </w:rPr>
        <w:t>la</w:t>
      </w:r>
      <w:r w:rsidR="00184B05" w:rsidRPr="009B5690">
        <w:rPr>
          <w:rFonts w:cs="Arial"/>
        </w:rPr>
        <w:t xml:space="preserve"> demande. </w:t>
      </w:r>
      <w:r w:rsidR="00184B05" w:rsidRPr="009B5690">
        <w:rPr>
          <w:rFonts w:cs="Arial"/>
          <w:b w:val="0"/>
          <w:bCs w:val="0"/>
          <w:i/>
          <w:iCs/>
        </w:rPr>
        <w:t>(Facultatif)</w:t>
      </w:r>
    </w:p>
    <w:p w14:paraId="1F4800B5" w14:textId="75E02B05" w:rsidR="00184B05" w:rsidRPr="009B5690" w:rsidRDefault="00184B05" w:rsidP="00184B05">
      <w:pPr>
        <w:pStyle w:val="QuestionInfo"/>
        <w:rPr>
          <w:rFonts w:cs="Arial"/>
        </w:rPr>
      </w:pPr>
      <w:r w:rsidRPr="009B5690">
        <w:rPr>
          <w:rFonts w:cs="Arial"/>
        </w:rPr>
        <w:t>Exemples</w:t>
      </w:r>
      <w:r w:rsidR="00BB3FBA">
        <w:rPr>
          <w:rFonts w:cs="Arial"/>
        </w:rPr>
        <w:t> </w:t>
      </w:r>
      <w:r w:rsidRPr="009B5690">
        <w:rPr>
          <w:rFonts w:cs="Arial"/>
        </w:rPr>
        <w:t xml:space="preserve">: </w:t>
      </w:r>
    </w:p>
    <w:p w14:paraId="315FD03A" w14:textId="54E99C82" w:rsidR="00457CE3" w:rsidRDefault="00457CE3" w:rsidP="00457CE3">
      <w:pPr>
        <w:pStyle w:val="Questionliste"/>
      </w:pPr>
      <w:proofErr w:type="gramStart"/>
      <w:r>
        <w:t>les</w:t>
      </w:r>
      <w:proofErr w:type="gramEnd"/>
      <w:r>
        <w:t xml:space="preserve"> plans et devis</w:t>
      </w:r>
      <w:r w:rsidR="00292AA1" w:rsidRPr="009B5690">
        <w:rPr>
          <w:rFonts w:cs="Arial"/>
          <w:vertAlign w:val="superscript"/>
        </w:rPr>
        <w:fldChar w:fldCharType="begin"/>
      </w:r>
      <w:r w:rsidR="00292AA1" w:rsidRPr="009B5690">
        <w:rPr>
          <w:rFonts w:cs="Arial"/>
          <w:vertAlign w:val="superscript"/>
        </w:rPr>
        <w:instrText xml:space="preserve"> AUTOTEXTLIST  \s "NoStyle" \t "Pour plus de précisions, consultez le lexique à la fin du formulaire." \* MERGEFORMAT </w:instrText>
      </w:r>
      <w:r w:rsidR="00292AA1" w:rsidRPr="009B5690">
        <w:rPr>
          <w:rFonts w:cs="Arial"/>
          <w:vertAlign w:val="superscript"/>
        </w:rPr>
        <w:fldChar w:fldCharType="separate"/>
      </w:r>
      <w:r w:rsidR="00292AA1" w:rsidRPr="009B5690">
        <w:rPr>
          <w:rFonts w:cs="Arial"/>
          <w:vertAlign w:val="superscript"/>
        </w:rPr>
        <w:fldChar w:fldCharType="end"/>
      </w:r>
      <w:r>
        <w:t xml:space="preserve"> </w:t>
      </w:r>
      <w:r w:rsidR="00551C7D">
        <w:t xml:space="preserve">ou croquis </w:t>
      </w:r>
      <w:r>
        <w:t>du système (s’ils n’ont pas déjà été transmis);</w:t>
      </w:r>
    </w:p>
    <w:p w14:paraId="43C3FD03" w14:textId="77777777" w:rsidR="00457CE3" w:rsidRPr="00FB45E3" w:rsidRDefault="00457CE3" w:rsidP="00457CE3">
      <w:pPr>
        <w:pStyle w:val="Questionliste"/>
      </w:pPr>
      <w:r w:rsidRPr="00FB45E3">
        <w:t xml:space="preserve">les inventaires spécifiques à une espèce; </w:t>
      </w:r>
    </w:p>
    <w:p w14:paraId="50CE41EB" w14:textId="77777777" w:rsidR="00457CE3" w:rsidRPr="00FB45E3" w:rsidRDefault="00457CE3" w:rsidP="00457CE3">
      <w:pPr>
        <w:pStyle w:val="Questionliste"/>
      </w:pPr>
      <w:proofErr w:type="gramStart"/>
      <w:r w:rsidRPr="00FB45E3">
        <w:t>des</w:t>
      </w:r>
      <w:proofErr w:type="gramEnd"/>
      <w:r w:rsidRPr="00FB45E3">
        <w:t xml:space="preserve"> exemples de projets semblables déjà réalisés; </w:t>
      </w:r>
    </w:p>
    <w:p w14:paraId="13C3A872" w14:textId="02696FA5" w:rsidR="00457CE3" w:rsidRPr="009A4EC7" w:rsidRDefault="00457CE3" w:rsidP="00457CE3">
      <w:pPr>
        <w:pStyle w:val="Questionliste"/>
      </w:pPr>
      <w:r w:rsidRPr="00FB45E3">
        <w:t xml:space="preserve">des </w:t>
      </w:r>
      <w:r>
        <w:t>rapports de forage ou géotechnique</w:t>
      </w:r>
      <w:r w:rsidR="00A91A01">
        <w:t>;</w:t>
      </w:r>
    </w:p>
    <w:p w14:paraId="3BB212C8" w14:textId="3F2C6CBF" w:rsidR="000A3CEF" w:rsidRDefault="00457CE3" w:rsidP="000D65EE">
      <w:pPr>
        <w:pStyle w:val="Questionliste"/>
        <w:spacing w:after="240"/>
      </w:pPr>
      <w:r w:rsidRPr="00FB45E3">
        <w:t>les fiches techniques d’équipements ou d’appareils.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B71E2" w:rsidRPr="009B5690" w14:paraId="55848153" w14:textId="77777777">
        <w:trPr>
          <w:trHeight w:val="448"/>
          <w:jc w:val="center"/>
        </w:trPr>
        <w:sdt>
          <w:sdtPr>
            <w:rPr>
              <w:rFonts w:cs="Arial"/>
            </w:rPr>
            <w:id w:val="515587910"/>
            <w:placeholder>
              <w:docPart w:val="73C14390E76A4CE1A7C040040FF57C7E"/>
            </w:placeholder>
            <w:showingPlcHdr/>
          </w:sdtPr>
          <w:sdtEndPr/>
          <w:sdtContent>
            <w:tc>
              <w:tcPr>
                <w:tcW w:w="16968" w:type="dxa"/>
                <w:shd w:val="clear" w:color="auto" w:fill="D9E2F3" w:themeFill="accent1" w:themeFillTint="33"/>
              </w:tcPr>
              <w:p w14:paraId="6020630B" w14:textId="77777777" w:rsidR="00CB71E2" w:rsidRPr="009B5690" w:rsidRDefault="00CB71E2">
                <w:pPr>
                  <w:pStyle w:val="Normalformulaire"/>
                  <w:spacing w:after="0"/>
                  <w:rPr>
                    <w:rFonts w:cs="Arial"/>
                  </w:rPr>
                </w:pPr>
                <w:r w:rsidRPr="009B5690">
                  <w:rPr>
                    <w:rStyle w:val="Textedelespacerserv"/>
                    <w:rFonts w:cs="Arial"/>
                    <w:i/>
                    <w:iCs/>
                  </w:rPr>
                  <w:t>Saisissez les informations ou indiquez le nom du document et la section.</w:t>
                </w:r>
              </w:p>
            </w:tc>
          </w:sdtContent>
        </w:sdt>
      </w:tr>
    </w:tbl>
    <w:p w14:paraId="2ABD0B5B" w14:textId="77777777" w:rsidR="00323B18" w:rsidRDefault="00323B18" w:rsidP="00323B18">
      <w:pPr>
        <w:pStyle w:val="Normalformulaire"/>
      </w:pPr>
    </w:p>
    <w:sectPr w:rsidR="00323B18" w:rsidSect="00EB32AA">
      <w:footerReference w:type="default" r:id="rId18"/>
      <w:headerReference w:type="first" r:id="rId19"/>
      <w:footerReference w:type="first" r:id="rId20"/>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51A0" w14:textId="77777777" w:rsidR="00AE518F" w:rsidRDefault="00AE518F" w:rsidP="00BA63EA">
      <w:pPr>
        <w:spacing w:after="0" w:line="240" w:lineRule="auto"/>
      </w:pPr>
      <w:r>
        <w:separator/>
      </w:r>
    </w:p>
    <w:p w14:paraId="40781522" w14:textId="77777777" w:rsidR="00AE518F" w:rsidRDefault="00AE518F"/>
  </w:endnote>
  <w:endnote w:type="continuationSeparator" w:id="0">
    <w:p w14:paraId="0896EFC6" w14:textId="77777777" w:rsidR="00AE518F" w:rsidRDefault="00AE518F" w:rsidP="00BA63EA">
      <w:pPr>
        <w:spacing w:after="0" w:line="240" w:lineRule="auto"/>
      </w:pPr>
      <w:r>
        <w:continuationSeparator/>
      </w:r>
    </w:p>
    <w:p w14:paraId="217931CF" w14:textId="77777777" w:rsidR="00AE518F" w:rsidRDefault="00AE518F"/>
  </w:endnote>
  <w:endnote w:type="continuationNotice" w:id="1">
    <w:p w14:paraId="49989968" w14:textId="77777777" w:rsidR="00AE518F" w:rsidRDefault="00AE5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2621" w14:textId="44B45612" w:rsidR="001F0532" w:rsidRPr="00F36582" w:rsidRDefault="00EB32AA" w:rsidP="001F0532">
    <w:pPr>
      <w:pStyle w:val="Pieddepage"/>
      <w:rPr>
        <w:rFonts w:cs="Arial"/>
        <w:sz w:val="18"/>
        <w:szCs w:val="18"/>
      </w:rPr>
    </w:pPr>
    <w:r w:rsidRPr="00EB32AA">
      <w:rPr>
        <w:rFonts w:cs="Arial"/>
        <w:sz w:val="18"/>
        <w:szCs w:val="18"/>
      </w:rPr>
      <w:t>Ministère de l’Environnement, de la Lutte contre les changements climatiques, de la Faune et des Parcs</w:t>
    </w:r>
  </w:p>
  <w:p w14:paraId="143AA36C" w14:textId="731C2050" w:rsidR="001F0532" w:rsidRPr="00F36582" w:rsidRDefault="00EB32AA" w:rsidP="00DF159A">
    <w:pPr>
      <w:pStyle w:val="Pieddepage"/>
      <w:pBdr>
        <w:top w:val="single" w:sz="12" w:space="1" w:color="4472C4" w:themeColor="accent1"/>
      </w:pBdr>
      <w:tabs>
        <w:tab w:val="clear" w:pos="8640"/>
        <w:tab w:val="right" w:pos="10773"/>
        <w:tab w:val="right" w:pos="18711"/>
      </w:tabs>
      <w:rPr>
        <w:rFonts w:cs="Arial"/>
        <w:sz w:val="18"/>
        <w:szCs w:val="18"/>
      </w:rPr>
    </w:pPr>
    <w:r w:rsidRPr="00EB32AA">
      <w:rPr>
        <w:rFonts w:cs="Arial"/>
        <w:sz w:val="18"/>
        <w:szCs w:val="18"/>
      </w:rPr>
      <w:t>AM202-systeme-egout (2024-01) v.</w:t>
    </w:r>
    <w:r>
      <w:rPr>
        <w:rFonts w:cs="Arial"/>
        <w:sz w:val="18"/>
        <w:szCs w:val="18"/>
      </w:rPr>
      <w:t>4</w:t>
    </w:r>
    <w:r>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E003" w14:textId="72097C95" w:rsidR="005728BE" w:rsidRDefault="00EB32AA" w:rsidP="001F0532">
    <w:pPr>
      <w:pStyle w:val="Pieddepage"/>
      <w:rPr>
        <w:rFonts w:ascii="Open Sans" w:hAnsi="Open Sans" w:cs="Open Sans"/>
        <w:szCs w:val="16"/>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w:t>
    </w:r>
  </w:p>
  <w:p w14:paraId="280C61B9" w14:textId="49A8C678" w:rsidR="001F0532" w:rsidRPr="00EB32AA" w:rsidRDefault="00EB32AA" w:rsidP="00010ACF">
    <w:pPr>
      <w:pStyle w:val="Pieddepage"/>
      <w:pBdr>
        <w:top w:val="single" w:sz="12" w:space="1" w:color="4472C4" w:themeColor="accent1"/>
      </w:pBdr>
      <w:tabs>
        <w:tab w:val="clear" w:pos="8640"/>
        <w:tab w:val="right" w:pos="10773"/>
        <w:tab w:val="right" w:pos="18711"/>
      </w:tabs>
      <w:rPr>
        <w:rFonts w:cs="Arial"/>
        <w:sz w:val="18"/>
        <w:szCs w:val="18"/>
        <w:lang w:val="en-CA"/>
      </w:rPr>
    </w:pPr>
    <w:r w:rsidRPr="00EB32AA">
      <w:rPr>
        <w:rFonts w:cs="Arial"/>
        <w:sz w:val="18"/>
        <w:szCs w:val="18"/>
        <w:lang w:val="en-CA"/>
      </w:rPr>
      <w:t>AM202-systeme-egout (2024-01) v.</w:t>
    </w:r>
    <w:r>
      <w:rPr>
        <w:rFonts w:cs="Arial"/>
        <w:sz w:val="18"/>
        <w:szCs w:val="18"/>
        <w:lang w:val="en-CA"/>
      </w:rPr>
      <w:t>4</w:t>
    </w:r>
    <w:r w:rsidR="001F0532" w:rsidRPr="00EB32AA">
      <w:rPr>
        <w:rFonts w:cs="Arial"/>
        <w:sz w:val="18"/>
        <w:szCs w:val="18"/>
        <w:lang w:val="en-CA"/>
      </w:rPr>
      <w:tab/>
    </w:r>
    <w:r w:rsidR="00010ACF" w:rsidRPr="00EB32AA">
      <w:rPr>
        <w:rFonts w:cs="Arial"/>
        <w:sz w:val="18"/>
        <w:szCs w:val="18"/>
        <w:lang w:val="en-CA"/>
      </w:rPr>
      <w:tab/>
    </w:r>
    <w:r w:rsidR="00B95EA4" w:rsidRPr="00EB32AA">
      <w:rPr>
        <w:rFonts w:cs="Arial"/>
        <w:sz w:val="18"/>
        <w:szCs w:val="18"/>
        <w:lang w:val="en-CA"/>
      </w:rPr>
      <w:t xml:space="preserve">Page </w:t>
    </w:r>
    <w:r w:rsidR="00B95EA4" w:rsidRPr="003C19F7">
      <w:rPr>
        <w:rFonts w:cs="Arial"/>
        <w:b/>
        <w:bCs/>
        <w:sz w:val="18"/>
        <w:szCs w:val="18"/>
      </w:rPr>
      <w:fldChar w:fldCharType="begin"/>
    </w:r>
    <w:r w:rsidR="00B95EA4" w:rsidRPr="00EB32AA">
      <w:rPr>
        <w:rFonts w:cs="Arial"/>
        <w:b/>
        <w:bCs/>
        <w:sz w:val="18"/>
        <w:szCs w:val="18"/>
        <w:lang w:val="en-CA"/>
      </w:rPr>
      <w:instrText>PAGE  \* Arabic  \* MERGEFORMAT</w:instrText>
    </w:r>
    <w:r w:rsidR="00B95EA4" w:rsidRPr="003C19F7">
      <w:rPr>
        <w:rFonts w:cs="Arial"/>
        <w:b/>
        <w:bCs/>
        <w:sz w:val="18"/>
        <w:szCs w:val="18"/>
      </w:rPr>
      <w:fldChar w:fldCharType="separate"/>
    </w:r>
    <w:r w:rsidR="00B95EA4" w:rsidRPr="00EB32AA">
      <w:rPr>
        <w:rFonts w:cs="Arial"/>
        <w:b/>
        <w:bCs/>
        <w:sz w:val="18"/>
        <w:szCs w:val="18"/>
        <w:lang w:val="en-CA"/>
      </w:rPr>
      <w:t>1</w:t>
    </w:r>
    <w:r w:rsidR="00B95EA4" w:rsidRPr="003C19F7">
      <w:rPr>
        <w:rFonts w:cs="Arial"/>
        <w:b/>
        <w:bCs/>
        <w:sz w:val="18"/>
        <w:szCs w:val="18"/>
      </w:rPr>
      <w:fldChar w:fldCharType="end"/>
    </w:r>
    <w:r w:rsidR="00B95EA4" w:rsidRPr="00EB32AA">
      <w:rPr>
        <w:rFonts w:cs="Arial"/>
        <w:sz w:val="18"/>
        <w:szCs w:val="18"/>
        <w:lang w:val="en-CA"/>
      </w:rPr>
      <w:t xml:space="preserve"> sur </w:t>
    </w:r>
    <w:r w:rsidR="00B95EA4" w:rsidRPr="003C19F7">
      <w:rPr>
        <w:rFonts w:cs="Arial"/>
        <w:b/>
        <w:bCs/>
        <w:sz w:val="18"/>
        <w:szCs w:val="18"/>
      </w:rPr>
      <w:fldChar w:fldCharType="begin"/>
    </w:r>
    <w:r w:rsidR="00B95EA4" w:rsidRPr="00EB32AA">
      <w:rPr>
        <w:rFonts w:cs="Arial"/>
        <w:b/>
        <w:bCs/>
        <w:sz w:val="18"/>
        <w:szCs w:val="18"/>
        <w:lang w:val="en-CA"/>
      </w:rPr>
      <w:instrText>NUMPAGES  \* Arabic  \* MERGEFORMAT</w:instrText>
    </w:r>
    <w:r w:rsidR="00B95EA4" w:rsidRPr="003C19F7">
      <w:rPr>
        <w:rFonts w:cs="Arial"/>
        <w:b/>
        <w:bCs/>
        <w:sz w:val="18"/>
        <w:szCs w:val="18"/>
      </w:rPr>
      <w:fldChar w:fldCharType="separate"/>
    </w:r>
    <w:r w:rsidR="00B95EA4" w:rsidRPr="00EB32AA">
      <w:rPr>
        <w:rFonts w:cs="Arial"/>
        <w:b/>
        <w:bCs/>
        <w:sz w:val="18"/>
        <w:szCs w:val="18"/>
        <w:lang w:val="en-CA"/>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5CB4" w14:textId="77777777" w:rsidR="00AE518F" w:rsidRDefault="00AE518F" w:rsidP="00BA63EA">
      <w:pPr>
        <w:spacing w:after="0" w:line="240" w:lineRule="auto"/>
      </w:pPr>
      <w:r>
        <w:separator/>
      </w:r>
    </w:p>
    <w:p w14:paraId="68502394" w14:textId="77777777" w:rsidR="00AE518F" w:rsidRDefault="00AE518F"/>
  </w:footnote>
  <w:footnote w:type="continuationSeparator" w:id="0">
    <w:p w14:paraId="5C0B1F8B" w14:textId="77777777" w:rsidR="00AE518F" w:rsidRDefault="00AE518F" w:rsidP="00BA63EA">
      <w:pPr>
        <w:spacing w:after="0" w:line="240" w:lineRule="auto"/>
      </w:pPr>
      <w:r>
        <w:continuationSeparator/>
      </w:r>
    </w:p>
    <w:p w14:paraId="31C5F4EF" w14:textId="77777777" w:rsidR="00AE518F" w:rsidRDefault="00AE518F"/>
  </w:footnote>
  <w:footnote w:type="continuationNotice" w:id="1">
    <w:p w14:paraId="77C96225" w14:textId="77777777" w:rsidR="00AE518F" w:rsidRDefault="00AE51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CA56"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7EB3"/>
    <w:multiLevelType w:val="hybridMultilevel"/>
    <w:tmpl w:val="64DA93B4"/>
    <w:lvl w:ilvl="0" w:tplc="0C0C0003">
      <w:start w:val="1"/>
      <w:numFmt w:val="bullet"/>
      <w:lvlText w:val="o"/>
      <w:lvlJc w:val="left"/>
      <w:pPr>
        <w:ind w:left="2277" w:hanging="360"/>
      </w:pPr>
      <w:rPr>
        <w:rFonts w:ascii="Courier New" w:hAnsi="Courier New" w:cs="Courier New" w:hint="default"/>
      </w:rPr>
    </w:lvl>
    <w:lvl w:ilvl="1" w:tplc="0C0C0003" w:tentative="1">
      <w:start w:val="1"/>
      <w:numFmt w:val="bullet"/>
      <w:lvlText w:val="o"/>
      <w:lvlJc w:val="left"/>
      <w:pPr>
        <w:ind w:left="2997" w:hanging="360"/>
      </w:pPr>
      <w:rPr>
        <w:rFonts w:ascii="Courier New" w:hAnsi="Courier New" w:cs="Courier New" w:hint="default"/>
      </w:rPr>
    </w:lvl>
    <w:lvl w:ilvl="2" w:tplc="0C0C0005" w:tentative="1">
      <w:start w:val="1"/>
      <w:numFmt w:val="bullet"/>
      <w:lvlText w:val=""/>
      <w:lvlJc w:val="left"/>
      <w:pPr>
        <w:ind w:left="3717" w:hanging="360"/>
      </w:pPr>
      <w:rPr>
        <w:rFonts w:ascii="Wingdings" w:hAnsi="Wingdings" w:hint="default"/>
      </w:rPr>
    </w:lvl>
    <w:lvl w:ilvl="3" w:tplc="0C0C0001" w:tentative="1">
      <w:start w:val="1"/>
      <w:numFmt w:val="bullet"/>
      <w:lvlText w:val=""/>
      <w:lvlJc w:val="left"/>
      <w:pPr>
        <w:ind w:left="4437" w:hanging="360"/>
      </w:pPr>
      <w:rPr>
        <w:rFonts w:ascii="Symbol" w:hAnsi="Symbol" w:hint="default"/>
      </w:rPr>
    </w:lvl>
    <w:lvl w:ilvl="4" w:tplc="0C0C0003" w:tentative="1">
      <w:start w:val="1"/>
      <w:numFmt w:val="bullet"/>
      <w:lvlText w:val="o"/>
      <w:lvlJc w:val="left"/>
      <w:pPr>
        <w:ind w:left="5157" w:hanging="360"/>
      </w:pPr>
      <w:rPr>
        <w:rFonts w:ascii="Courier New" w:hAnsi="Courier New" w:cs="Courier New" w:hint="default"/>
      </w:rPr>
    </w:lvl>
    <w:lvl w:ilvl="5" w:tplc="0C0C0005" w:tentative="1">
      <w:start w:val="1"/>
      <w:numFmt w:val="bullet"/>
      <w:lvlText w:val=""/>
      <w:lvlJc w:val="left"/>
      <w:pPr>
        <w:ind w:left="5877" w:hanging="360"/>
      </w:pPr>
      <w:rPr>
        <w:rFonts w:ascii="Wingdings" w:hAnsi="Wingdings" w:hint="default"/>
      </w:rPr>
    </w:lvl>
    <w:lvl w:ilvl="6" w:tplc="0C0C0001" w:tentative="1">
      <w:start w:val="1"/>
      <w:numFmt w:val="bullet"/>
      <w:lvlText w:val=""/>
      <w:lvlJc w:val="left"/>
      <w:pPr>
        <w:ind w:left="6597" w:hanging="360"/>
      </w:pPr>
      <w:rPr>
        <w:rFonts w:ascii="Symbol" w:hAnsi="Symbol" w:hint="default"/>
      </w:rPr>
    </w:lvl>
    <w:lvl w:ilvl="7" w:tplc="0C0C0003" w:tentative="1">
      <w:start w:val="1"/>
      <w:numFmt w:val="bullet"/>
      <w:lvlText w:val="o"/>
      <w:lvlJc w:val="left"/>
      <w:pPr>
        <w:ind w:left="7317" w:hanging="360"/>
      </w:pPr>
      <w:rPr>
        <w:rFonts w:ascii="Courier New" w:hAnsi="Courier New" w:cs="Courier New" w:hint="default"/>
      </w:rPr>
    </w:lvl>
    <w:lvl w:ilvl="8" w:tplc="0C0C0005" w:tentative="1">
      <w:start w:val="1"/>
      <w:numFmt w:val="bullet"/>
      <w:lvlText w:val=""/>
      <w:lvlJc w:val="left"/>
      <w:pPr>
        <w:ind w:left="8037" w:hanging="360"/>
      </w:pPr>
      <w:rPr>
        <w:rFonts w:ascii="Wingdings" w:hAnsi="Wingdings" w:hint="default"/>
      </w:rPr>
    </w:lvl>
  </w:abstractNum>
  <w:abstractNum w:abstractNumId="1" w15:restartNumberingAfterBreak="0">
    <w:nsid w:val="12D22D51"/>
    <w:multiLevelType w:val="hybridMultilevel"/>
    <w:tmpl w:val="822E7E9A"/>
    <w:lvl w:ilvl="0" w:tplc="68C02EFE">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523412"/>
    <w:multiLevelType w:val="hybridMultilevel"/>
    <w:tmpl w:val="9E629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D26CD2"/>
    <w:multiLevelType w:val="hybridMultilevel"/>
    <w:tmpl w:val="595CB146"/>
    <w:lvl w:ilvl="0" w:tplc="B08ECF7A">
      <w:numFmt w:val="bullet"/>
      <w:lvlText w:val="-"/>
      <w:lvlJc w:val="left"/>
      <w:pPr>
        <w:ind w:left="720" w:hanging="360"/>
      </w:pPr>
      <w:rPr>
        <w:rFonts w:ascii="Calibri" w:eastAsia="Symbol"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63819"/>
    <w:multiLevelType w:val="hybridMultilevel"/>
    <w:tmpl w:val="B39615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D1A233A"/>
    <w:multiLevelType w:val="hybridMultilevel"/>
    <w:tmpl w:val="6660DFC8"/>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71009"/>
    <w:multiLevelType w:val="hybridMultilevel"/>
    <w:tmpl w:val="DADA91FA"/>
    <w:lvl w:ilvl="0" w:tplc="79367D64">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E953A46"/>
    <w:multiLevelType w:val="hybridMultilevel"/>
    <w:tmpl w:val="78A4C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40E4614"/>
    <w:multiLevelType w:val="hybridMultilevel"/>
    <w:tmpl w:val="FFFFFFFF"/>
    <w:lvl w:ilvl="0" w:tplc="44A291C6">
      <w:start w:val="1"/>
      <w:numFmt w:val="bullet"/>
      <w:lvlText w:val="-"/>
      <w:lvlJc w:val="left"/>
      <w:pPr>
        <w:ind w:left="720" w:hanging="360"/>
      </w:pPr>
      <w:rPr>
        <w:rFonts w:ascii="Calibri" w:hAnsi="Calibri" w:hint="default"/>
      </w:rPr>
    </w:lvl>
    <w:lvl w:ilvl="1" w:tplc="E242A5AA">
      <w:start w:val="1"/>
      <w:numFmt w:val="bullet"/>
      <w:lvlText w:val="o"/>
      <w:lvlJc w:val="left"/>
      <w:pPr>
        <w:ind w:left="1440" w:hanging="360"/>
      </w:pPr>
      <w:rPr>
        <w:rFonts w:ascii="Courier New" w:hAnsi="Courier New" w:hint="default"/>
      </w:rPr>
    </w:lvl>
    <w:lvl w:ilvl="2" w:tplc="D312DB68">
      <w:start w:val="1"/>
      <w:numFmt w:val="bullet"/>
      <w:lvlText w:val=""/>
      <w:lvlJc w:val="left"/>
      <w:pPr>
        <w:ind w:left="2160" w:hanging="360"/>
      </w:pPr>
      <w:rPr>
        <w:rFonts w:ascii="Wingdings" w:hAnsi="Wingdings" w:hint="default"/>
      </w:rPr>
    </w:lvl>
    <w:lvl w:ilvl="3" w:tplc="B5E8F3F6">
      <w:start w:val="1"/>
      <w:numFmt w:val="bullet"/>
      <w:lvlText w:val=""/>
      <w:lvlJc w:val="left"/>
      <w:pPr>
        <w:ind w:left="2880" w:hanging="360"/>
      </w:pPr>
      <w:rPr>
        <w:rFonts w:ascii="Symbol" w:hAnsi="Symbol" w:hint="default"/>
      </w:rPr>
    </w:lvl>
    <w:lvl w:ilvl="4" w:tplc="E22A06EE">
      <w:start w:val="1"/>
      <w:numFmt w:val="bullet"/>
      <w:lvlText w:val="o"/>
      <w:lvlJc w:val="left"/>
      <w:pPr>
        <w:ind w:left="3600" w:hanging="360"/>
      </w:pPr>
      <w:rPr>
        <w:rFonts w:ascii="Courier New" w:hAnsi="Courier New" w:hint="default"/>
      </w:rPr>
    </w:lvl>
    <w:lvl w:ilvl="5" w:tplc="35600124">
      <w:start w:val="1"/>
      <w:numFmt w:val="bullet"/>
      <w:lvlText w:val=""/>
      <w:lvlJc w:val="left"/>
      <w:pPr>
        <w:ind w:left="4320" w:hanging="360"/>
      </w:pPr>
      <w:rPr>
        <w:rFonts w:ascii="Wingdings" w:hAnsi="Wingdings" w:hint="default"/>
      </w:rPr>
    </w:lvl>
    <w:lvl w:ilvl="6" w:tplc="1D8CDEFC">
      <w:start w:val="1"/>
      <w:numFmt w:val="bullet"/>
      <w:lvlText w:val=""/>
      <w:lvlJc w:val="left"/>
      <w:pPr>
        <w:ind w:left="5040" w:hanging="360"/>
      </w:pPr>
      <w:rPr>
        <w:rFonts w:ascii="Symbol" w:hAnsi="Symbol" w:hint="default"/>
      </w:rPr>
    </w:lvl>
    <w:lvl w:ilvl="7" w:tplc="19F63EAC">
      <w:start w:val="1"/>
      <w:numFmt w:val="bullet"/>
      <w:lvlText w:val="o"/>
      <w:lvlJc w:val="left"/>
      <w:pPr>
        <w:ind w:left="5760" w:hanging="360"/>
      </w:pPr>
      <w:rPr>
        <w:rFonts w:ascii="Courier New" w:hAnsi="Courier New" w:hint="default"/>
      </w:rPr>
    </w:lvl>
    <w:lvl w:ilvl="8" w:tplc="E1FC11CA">
      <w:start w:val="1"/>
      <w:numFmt w:val="bullet"/>
      <w:lvlText w:val=""/>
      <w:lvlJc w:val="left"/>
      <w:pPr>
        <w:ind w:left="6480" w:hanging="360"/>
      </w:pPr>
      <w:rPr>
        <w:rFonts w:ascii="Wingdings" w:hAnsi="Wingdings" w:hint="default"/>
      </w:rPr>
    </w:lvl>
  </w:abstractNum>
  <w:abstractNum w:abstractNumId="10"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B8341BD"/>
    <w:multiLevelType w:val="hybridMultilevel"/>
    <w:tmpl w:val="CB3C432E"/>
    <w:lvl w:ilvl="0" w:tplc="FFFFFFFF">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475433EC"/>
    <w:multiLevelType w:val="hybridMultilevel"/>
    <w:tmpl w:val="A6E07F78"/>
    <w:lvl w:ilvl="0" w:tplc="79367D6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B9425C4"/>
    <w:multiLevelType w:val="hybridMultilevel"/>
    <w:tmpl w:val="7416FD1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5893ED8"/>
    <w:multiLevelType w:val="hybridMultilevel"/>
    <w:tmpl w:val="6E343FB6"/>
    <w:lvl w:ilvl="0" w:tplc="4CDE3EE2">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15" w15:restartNumberingAfterBreak="0">
    <w:nsid w:val="5AC20AEB"/>
    <w:multiLevelType w:val="hybridMultilevel"/>
    <w:tmpl w:val="33884A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E291286"/>
    <w:multiLevelType w:val="hybridMultilevel"/>
    <w:tmpl w:val="BEBCED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0C418ED"/>
    <w:multiLevelType w:val="hybridMultilevel"/>
    <w:tmpl w:val="DD5498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2B04C77"/>
    <w:multiLevelType w:val="hybridMultilevel"/>
    <w:tmpl w:val="79FC41F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0" w15:restartNumberingAfterBreak="0">
    <w:nsid w:val="6EE173D3"/>
    <w:multiLevelType w:val="hybridMultilevel"/>
    <w:tmpl w:val="25662D4C"/>
    <w:lvl w:ilvl="0" w:tplc="0C0C0003">
      <w:start w:val="1"/>
      <w:numFmt w:val="bullet"/>
      <w:lvlText w:val="o"/>
      <w:lvlJc w:val="left"/>
      <w:pPr>
        <w:ind w:left="2277" w:hanging="360"/>
      </w:pPr>
      <w:rPr>
        <w:rFonts w:ascii="Courier New" w:hAnsi="Courier New" w:cs="Courier New" w:hint="default"/>
      </w:rPr>
    </w:lvl>
    <w:lvl w:ilvl="1" w:tplc="0C0C0003" w:tentative="1">
      <w:start w:val="1"/>
      <w:numFmt w:val="bullet"/>
      <w:lvlText w:val="o"/>
      <w:lvlJc w:val="left"/>
      <w:pPr>
        <w:ind w:left="2997" w:hanging="360"/>
      </w:pPr>
      <w:rPr>
        <w:rFonts w:ascii="Courier New" w:hAnsi="Courier New" w:cs="Courier New" w:hint="default"/>
      </w:rPr>
    </w:lvl>
    <w:lvl w:ilvl="2" w:tplc="0C0C0005" w:tentative="1">
      <w:start w:val="1"/>
      <w:numFmt w:val="bullet"/>
      <w:lvlText w:val=""/>
      <w:lvlJc w:val="left"/>
      <w:pPr>
        <w:ind w:left="3717" w:hanging="360"/>
      </w:pPr>
      <w:rPr>
        <w:rFonts w:ascii="Wingdings" w:hAnsi="Wingdings" w:hint="default"/>
      </w:rPr>
    </w:lvl>
    <w:lvl w:ilvl="3" w:tplc="0C0C0001" w:tentative="1">
      <w:start w:val="1"/>
      <w:numFmt w:val="bullet"/>
      <w:lvlText w:val=""/>
      <w:lvlJc w:val="left"/>
      <w:pPr>
        <w:ind w:left="4437" w:hanging="360"/>
      </w:pPr>
      <w:rPr>
        <w:rFonts w:ascii="Symbol" w:hAnsi="Symbol" w:hint="default"/>
      </w:rPr>
    </w:lvl>
    <w:lvl w:ilvl="4" w:tplc="0C0C0003" w:tentative="1">
      <w:start w:val="1"/>
      <w:numFmt w:val="bullet"/>
      <w:lvlText w:val="o"/>
      <w:lvlJc w:val="left"/>
      <w:pPr>
        <w:ind w:left="5157" w:hanging="360"/>
      </w:pPr>
      <w:rPr>
        <w:rFonts w:ascii="Courier New" w:hAnsi="Courier New" w:cs="Courier New" w:hint="default"/>
      </w:rPr>
    </w:lvl>
    <w:lvl w:ilvl="5" w:tplc="0C0C0005" w:tentative="1">
      <w:start w:val="1"/>
      <w:numFmt w:val="bullet"/>
      <w:lvlText w:val=""/>
      <w:lvlJc w:val="left"/>
      <w:pPr>
        <w:ind w:left="5877" w:hanging="360"/>
      </w:pPr>
      <w:rPr>
        <w:rFonts w:ascii="Wingdings" w:hAnsi="Wingdings" w:hint="default"/>
      </w:rPr>
    </w:lvl>
    <w:lvl w:ilvl="6" w:tplc="0C0C0001" w:tentative="1">
      <w:start w:val="1"/>
      <w:numFmt w:val="bullet"/>
      <w:lvlText w:val=""/>
      <w:lvlJc w:val="left"/>
      <w:pPr>
        <w:ind w:left="6597" w:hanging="360"/>
      </w:pPr>
      <w:rPr>
        <w:rFonts w:ascii="Symbol" w:hAnsi="Symbol" w:hint="default"/>
      </w:rPr>
    </w:lvl>
    <w:lvl w:ilvl="7" w:tplc="0C0C0003" w:tentative="1">
      <w:start w:val="1"/>
      <w:numFmt w:val="bullet"/>
      <w:lvlText w:val="o"/>
      <w:lvlJc w:val="left"/>
      <w:pPr>
        <w:ind w:left="7317" w:hanging="360"/>
      </w:pPr>
      <w:rPr>
        <w:rFonts w:ascii="Courier New" w:hAnsi="Courier New" w:cs="Courier New" w:hint="default"/>
      </w:rPr>
    </w:lvl>
    <w:lvl w:ilvl="8" w:tplc="0C0C0005" w:tentative="1">
      <w:start w:val="1"/>
      <w:numFmt w:val="bullet"/>
      <w:lvlText w:val=""/>
      <w:lvlJc w:val="left"/>
      <w:pPr>
        <w:ind w:left="8037" w:hanging="360"/>
      </w:pPr>
      <w:rPr>
        <w:rFonts w:ascii="Wingdings" w:hAnsi="Wingdings" w:hint="default"/>
      </w:rPr>
    </w:lvl>
  </w:abstractNum>
  <w:abstractNum w:abstractNumId="21" w15:restartNumberingAfterBreak="0">
    <w:nsid w:val="729E72AC"/>
    <w:multiLevelType w:val="multilevel"/>
    <w:tmpl w:val="E8B2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111008"/>
    <w:multiLevelType w:val="hybridMultilevel"/>
    <w:tmpl w:val="6E9270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449767A"/>
    <w:multiLevelType w:val="hybridMultilevel"/>
    <w:tmpl w:val="EB4095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8E662C6"/>
    <w:multiLevelType w:val="hybridMultilevel"/>
    <w:tmpl w:val="3E70D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10"/>
  </w:num>
  <w:num w:numId="2" w16cid:durableId="1963606166">
    <w:abstractNumId w:val="7"/>
  </w:num>
  <w:num w:numId="3" w16cid:durableId="124128352">
    <w:abstractNumId w:val="16"/>
  </w:num>
  <w:num w:numId="4" w16cid:durableId="1848522966">
    <w:abstractNumId w:val="15"/>
  </w:num>
  <w:num w:numId="5" w16cid:durableId="758646385">
    <w:abstractNumId w:val="11"/>
  </w:num>
  <w:num w:numId="6" w16cid:durableId="1877499312">
    <w:abstractNumId w:val="19"/>
  </w:num>
  <w:num w:numId="7" w16cid:durableId="552426160">
    <w:abstractNumId w:val="24"/>
  </w:num>
  <w:num w:numId="8" w16cid:durableId="407383043">
    <w:abstractNumId w:val="22"/>
  </w:num>
  <w:num w:numId="9" w16cid:durableId="1721128441">
    <w:abstractNumId w:val="23"/>
  </w:num>
  <w:num w:numId="10" w16cid:durableId="2079205133">
    <w:abstractNumId w:val="12"/>
  </w:num>
  <w:num w:numId="11" w16cid:durableId="1453162207">
    <w:abstractNumId w:val="2"/>
  </w:num>
  <w:num w:numId="12" w16cid:durableId="1334532046">
    <w:abstractNumId w:val="6"/>
  </w:num>
  <w:num w:numId="13" w16cid:durableId="2017919641">
    <w:abstractNumId w:val="18"/>
  </w:num>
  <w:num w:numId="14" w16cid:durableId="1726753708">
    <w:abstractNumId w:val="17"/>
  </w:num>
  <w:num w:numId="15" w16cid:durableId="973411974">
    <w:abstractNumId w:val="4"/>
  </w:num>
  <w:num w:numId="16" w16cid:durableId="1555119545">
    <w:abstractNumId w:val="21"/>
  </w:num>
  <w:num w:numId="17" w16cid:durableId="1456752845">
    <w:abstractNumId w:val="8"/>
  </w:num>
  <w:num w:numId="18" w16cid:durableId="1474252947">
    <w:abstractNumId w:val="14"/>
  </w:num>
  <w:num w:numId="19" w16cid:durableId="1768578874">
    <w:abstractNumId w:val="9"/>
  </w:num>
  <w:num w:numId="20" w16cid:durableId="1907498267">
    <w:abstractNumId w:val="3"/>
  </w:num>
  <w:num w:numId="21" w16cid:durableId="1084495616">
    <w:abstractNumId w:val="13"/>
  </w:num>
  <w:num w:numId="22" w16cid:durableId="1795101396">
    <w:abstractNumId w:val="1"/>
  </w:num>
  <w:num w:numId="23" w16cid:durableId="1484547254">
    <w:abstractNumId w:val="20"/>
  </w:num>
  <w:num w:numId="24" w16cid:durableId="1236748205">
    <w:abstractNumId w:val="0"/>
  </w:num>
  <w:num w:numId="25" w16cid:durableId="52201407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l/iVdRGfTg8fJ8FfgCnj0Qxgznmkd1Z71vHRiy3XkqiAOJspfc9oXtTEzSI8AlL9jAxcwZVuoaEv/UvAYa0I1w==" w:salt="wrtQNoEK8PKzBQr9ZG3d2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2C"/>
    <w:rsid w:val="00000E6F"/>
    <w:rsid w:val="000021BE"/>
    <w:rsid w:val="000045CC"/>
    <w:rsid w:val="00010ACF"/>
    <w:rsid w:val="000139A6"/>
    <w:rsid w:val="000148E3"/>
    <w:rsid w:val="000166BD"/>
    <w:rsid w:val="00016C46"/>
    <w:rsid w:val="00016D85"/>
    <w:rsid w:val="00016E75"/>
    <w:rsid w:val="000211D1"/>
    <w:rsid w:val="000262C8"/>
    <w:rsid w:val="000262E9"/>
    <w:rsid w:val="000277F1"/>
    <w:rsid w:val="00027804"/>
    <w:rsid w:val="00036D51"/>
    <w:rsid w:val="000414E0"/>
    <w:rsid w:val="000453D5"/>
    <w:rsid w:val="000456BF"/>
    <w:rsid w:val="00050D62"/>
    <w:rsid w:val="00053F44"/>
    <w:rsid w:val="00054046"/>
    <w:rsid w:val="00055386"/>
    <w:rsid w:val="00056F55"/>
    <w:rsid w:val="0006259E"/>
    <w:rsid w:val="00075D4A"/>
    <w:rsid w:val="0008637F"/>
    <w:rsid w:val="0008694C"/>
    <w:rsid w:val="000940C9"/>
    <w:rsid w:val="0009614C"/>
    <w:rsid w:val="00096B08"/>
    <w:rsid w:val="00097129"/>
    <w:rsid w:val="000A1DE0"/>
    <w:rsid w:val="000A3CEF"/>
    <w:rsid w:val="000A666F"/>
    <w:rsid w:val="000A7DE0"/>
    <w:rsid w:val="000B02B7"/>
    <w:rsid w:val="000B19F6"/>
    <w:rsid w:val="000B5D07"/>
    <w:rsid w:val="000C1231"/>
    <w:rsid w:val="000C3023"/>
    <w:rsid w:val="000C4D3F"/>
    <w:rsid w:val="000C4F26"/>
    <w:rsid w:val="000C6019"/>
    <w:rsid w:val="000D1C11"/>
    <w:rsid w:val="000D2F21"/>
    <w:rsid w:val="000D4534"/>
    <w:rsid w:val="000D65EE"/>
    <w:rsid w:val="000E27F6"/>
    <w:rsid w:val="000E2927"/>
    <w:rsid w:val="000E3FEC"/>
    <w:rsid w:val="000E4BFD"/>
    <w:rsid w:val="000E6AAF"/>
    <w:rsid w:val="000E6EA7"/>
    <w:rsid w:val="000E7D16"/>
    <w:rsid w:val="000F02AC"/>
    <w:rsid w:val="000F0CD6"/>
    <w:rsid w:val="000F1901"/>
    <w:rsid w:val="000F1F4E"/>
    <w:rsid w:val="000F254E"/>
    <w:rsid w:val="000F2A18"/>
    <w:rsid w:val="000F338D"/>
    <w:rsid w:val="000F460C"/>
    <w:rsid w:val="000F49EF"/>
    <w:rsid w:val="001007F4"/>
    <w:rsid w:val="0010155A"/>
    <w:rsid w:val="00106455"/>
    <w:rsid w:val="00112BBB"/>
    <w:rsid w:val="001135B7"/>
    <w:rsid w:val="001154A5"/>
    <w:rsid w:val="00117AE1"/>
    <w:rsid w:val="00123535"/>
    <w:rsid w:val="00123A8C"/>
    <w:rsid w:val="001256E2"/>
    <w:rsid w:val="00135389"/>
    <w:rsid w:val="001368E7"/>
    <w:rsid w:val="00141C94"/>
    <w:rsid w:val="001422AA"/>
    <w:rsid w:val="0014272A"/>
    <w:rsid w:val="00143447"/>
    <w:rsid w:val="00145493"/>
    <w:rsid w:val="001462A7"/>
    <w:rsid w:val="0015161A"/>
    <w:rsid w:val="00155A39"/>
    <w:rsid w:val="0015649B"/>
    <w:rsid w:val="001603CB"/>
    <w:rsid w:val="00160516"/>
    <w:rsid w:val="00160DFE"/>
    <w:rsid w:val="00161B17"/>
    <w:rsid w:val="001722B4"/>
    <w:rsid w:val="001730A8"/>
    <w:rsid w:val="00174266"/>
    <w:rsid w:val="00175A3F"/>
    <w:rsid w:val="00183523"/>
    <w:rsid w:val="00184B05"/>
    <w:rsid w:val="001872B1"/>
    <w:rsid w:val="001905DE"/>
    <w:rsid w:val="001909C4"/>
    <w:rsid w:val="00195AB9"/>
    <w:rsid w:val="00197D8E"/>
    <w:rsid w:val="001A23FB"/>
    <w:rsid w:val="001A3551"/>
    <w:rsid w:val="001B3120"/>
    <w:rsid w:val="001B342B"/>
    <w:rsid w:val="001C30CA"/>
    <w:rsid w:val="001C4036"/>
    <w:rsid w:val="001D4F78"/>
    <w:rsid w:val="001E0DFE"/>
    <w:rsid w:val="001E1681"/>
    <w:rsid w:val="001E50E2"/>
    <w:rsid w:val="001F0532"/>
    <w:rsid w:val="001F199F"/>
    <w:rsid w:val="001F2908"/>
    <w:rsid w:val="001F2D6B"/>
    <w:rsid w:val="001F4086"/>
    <w:rsid w:val="001F48F1"/>
    <w:rsid w:val="001F4F7C"/>
    <w:rsid w:val="0020111D"/>
    <w:rsid w:val="00201976"/>
    <w:rsid w:val="00203EF4"/>
    <w:rsid w:val="0020427A"/>
    <w:rsid w:val="00213041"/>
    <w:rsid w:val="00216A99"/>
    <w:rsid w:val="00216C36"/>
    <w:rsid w:val="00217938"/>
    <w:rsid w:val="00217FD1"/>
    <w:rsid w:val="002214B4"/>
    <w:rsid w:val="00221A2C"/>
    <w:rsid w:val="00223A32"/>
    <w:rsid w:val="0022643F"/>
    <w:rsid w:val="002278F1"/>
    <w:rsid w:val="00233091"/>
    <w:rsid w:val="00233658"/>
    <w:rsid w:val="00234B60"/>
    <w:rsid w:val="00234F82"/>
    <w:rsid w:val="00241148"/>
    <w:rsid w:val="002413E2"/>
    <w:rsid w:val="0024550C"/>
    <w:rsid w:val="002466C9"/>
    <w:rsid w:val="00247359"/>
    <w:rsid w:val="00253178"/>
    <w:rsid w:val="0025544D"/>
    <w:rsid w:val="00255FD9"/>
    <w:rsid w:val="002564EC"/>
    <w:rsid w:val="00261719"/>
    <w:rsid w:val="00262725"/>
    <w:rsid w:val="002630D6"/>
    <w:rsid w:val="002672A0"/>
    <w:rsid w:val="002675AB"/>
    <w:rsid w:val="00271B4F"/>
    <w:rsid w:val="002778F5"/>
    <w:rsid w:val="00277D68"/>
    <w:rsid w:val="00280CBF"/>
    <w:rsid w:val="00281BC2"/>
    <w:rsid w:val="0028446F"/>
    <w:rsid w:val="00287535"/>
    <w:rsid w:val="00292AA1"/>
    <w:rsid w:val="00294235"/>
    <w:rsid w:val="00296A72"/>
    <w:rsid w:val="00297218"/>
    <w:rsid w:val="00297D3F"/>
    <w:rsid w:val="002A1A52"/>
    <w:rsid w:val="002A3BFA"/>
    <w:rsid w:val="002A51D6"/>
    <w:rsid w:val="002A5A83"/>
    <w:rsid w:val="002A7B28"/>
    <w:rsid w:val="002B4D75"/>
    <w:rsid w:val="002B57EC"/>
    <w:rsid w:val="002C2506"/>
    <w:rsid w:val="002C2A2E"/>
    <w:rsid w:val="002C6348"/>
    <w:rsid w:val="002C7862"/>
    <w:rsid w:val="002C7998"/>
    <w:rsid w:val="002D5BE2"/>
    <w:rsid w:val="002D604B"/>
    <w:rsid w:val="002D6991"/>
    <w:rsid w:val="002D764E"/>
    <w:rsid w:val="002E269A"/>
    <w:rsid w:val="002E3F25"/>
    <w:rsid w:val="002E486E"/>
    <w:rsid w:val="002E5613"/>
    <w:rsid w:val="002E59FF"/>
    <w:rsid w:val="002E5B57"/>
    <w:rsid w:val="002E6AAD"/>
    <w:rsid w:val="002E721D"/>
    <w:rsid w:val="002E76E9"/>
    <w:rsid w:val="002F55B9"/>
    <w:rsid w:val="00303AF8"/>
    <w:rsid w:val="00304CB5"/>
    <w:rsid w:val="00304E8D"/>
    <w:rsid w:val="00304EC6"/>
    <w:rsid w:val="00306709"/>
    <w:rsid w:val="00307421"/>
    <w:rsid w:val="00311180"/>
    <w:rsid w:val="0031396E"/>
    <w:rsid w:val="00313AA4"/>
    <w:rsid w:val="00313F33"/>
    <w:rsid w:val="00314AEE"/>
    <w:rsid w:val="00317EAB"/>
    <w:rsid w:val="003203D8"/>
    <w:rsid w:val="00320C43"/>
    <w:rsid w:val="00322399"/>
    <w:rsid w:val="00322E1A"/>
    <w:rsid w:val="00322EA7"/>
    <w:rsid w:val="0032335C"/>
    <w:rsid w:val="00323B18"/>
    <w:rsid w:val="003248D6"/>
    <w:rsid w:val="00324FA5"/>
    <w:rsid w:val="00327A81"/>
    <w:rsid w:val="00330CC8"/>
    <w:rsid w:val="00332A71"/>
    <w:rsid w:val="00334EE9"/>
    <w:rsid w:val="00335C82"/>
    <w:rsid w:val="003422EF"/>
    <w:rsid w:val="00342CD2"/>
    <w:rsid w:val="00344E24"/>
    <w:rsid w:val="00345159"/>
    <w:rsid w:val="00345CBD"/>
    <w:rsid w:val="00345F56"/>
    <w:rsid w:val="00350981"/>
    <w:rsid w:val="0035465D"/>
    <w:rsid w:val="0035717A"/>
    <w:rsid w:val="00360F8B"/>
    <w:rsid w:val="0036233E"/>
    <w:rsid w:val="003623AA"/>
    <w:rsid w:val="003632E5"/>
    <w:rsid w:val="0037154F"/>
    <w:rsid w:val="00372F9E"/>
    <w:rsid w:val="00381854"/>
    <w:rsid w:val="00384F43"/>
    <w:rsid w:val="003853C3"/>
    <w:rsid w:val="00385D8F"/>
    <w:rsid w:val="00390A57"/>
    <w:rsid w:val="00392A01"/>
    <w:rsid w:val="003930A4"/>
    <w:rsid w:val="00395537"/>
    <w:rsid w:val="003A3A1F"/>
    <w:rsid w:val="003A3E4D"/>
    <w:rsid w:val="003A6157"/>
    <w:rsid w:val="003A791A"/>
    <w:rsid w:val="003B0234"/>
    <w:rsid w:val="003B28F7"/>
    <w:rsid w:val="003B4DE1"/>
    <w:rsid w:val="003B7E2E"/>
    <w:rsid w:val="003C19F7"/>
    <w:rsid w:val="003C41FC"/>
    <w:rsid w:val="003C4B3D"/>
    <w:rsid w:val="003C4B9A"/>
    <w:rsid w:val="003C7665"/>
    <w:rsid w:val="003D15BC"/>
    <w:rsid w:val="003D3851"/>
    <w:rsid w:val="003E01EB"/>
    <w:rsid w:val="003E0B47"/>
    <w:rsid w:val="003E14E7"/>
    <w:rsid w:val="003E2D5A"/>
    <w:rsid w:val="003E4E78"/>
    <w:rsid w:val="003F440B"/>
    <w:rsid w:val="003F6109"/>
    <w:rsid w:val="003F67D7"/>
    <w:rsid w:val="003F7BE0"/>
    <w:rsid w:val="004021FA"/>
    <w:rsid w:val="004033C0"/>
    <w:rsid w:val="0040426F"/>
    <w:rsid w:val="004048D9"/>
    <w:rsid w:val="00405C77"/>
    <w:rsid w:val="00415512"/>
    <w:rsid w:val="00417B5F"/>
    <w:rsid w:val="004221A4"/>
    <w:rsid w:val="004235EF"/>
    <w:rsid w:val="004237F7"/>
    <w:rsid w:val="0042745A"/>
    <w:rsid w:val="004277D7"/>
    <w:rsid w:val="00427C60"/>
    <w:rsid w:val="00434371"/>
    <w:rsid w:val="00436837"/>
    <w:rsid w:val="00441495"/>
    <w:rsid w:val="004431B5"/>
    <w:rsid w:val="004459AA"/>
    <w:rsid w:val="00445DDF"/>
    <w:rsid w:val="00447014"/>
    <w:rsid w:val="00453FEF"/>
    <w:rsid w:val="00457BEF"/>
    <w:rsid w:val="00457CE3"/>
    <w:rsid w:val="00466EF9"/>
    <w:rsid w:val="0047346D"/>
    <w:rsid w:val="0047499F"/>
    <w:rsid w:val="00476BDF"/>
    <w:rsid w:val="00476E7B"/>
    <w:rsid w:val="00477CB8"/>
    <w:rsid w:val="00481F78"/>
    <w:rsid w:val="004847B7"/>
    <w:rsid w:val="00487631"/>
    <w:rsid w:val="0049116B"/>
    <w:rsid w:val="00492F11"/>
    <w:rsid w:val="00497648"/>
    <w:rsid w:val="004A145B"/>
    <w:rsid w:val="004A46CE"/>
    <w:rsid w:val="004A5079"/>
    <w:rsid w:val="004A525E"/>
    <w:rsid w:val="004A57D8"/>
    <w:rsid w:val="004B03B9"/>
    <w:rsid w:val="004B6BC1"/>
    <w:rsid w:val="004C00F9"/>
    <w:rsid w:val="004C5C3D"/>
    <w:rsid w:val="004C60ED"/>
    <w:rsid w:val="004D1855"/>
    <w:rsid w:val="004D1E05"/>
    <w:rsid w:val="004D3A1F"/>
    <w:rsid w:val="004D5ABB"/>
    <w:rsid w:val="004D5ECD"/>
    <w:rsid w:val="004E27B7"/>
    <w:rsid w:val="004E4DDE"/>
    <w:rsid w:val="004E5C01"/>
    <w:rsid w:val="004E7C3C"/>
    <w:rsid w:val="004F20A3"/>
    <w:rsid w:val="004F77CA"/>
    <w:rsid w:val="00503E77"/>
    <w:rsid w:val="00507689"/>
    <w:rsid w:val="005100DD"/>
    <w:rsid w:val="00510517"/>
    <w:rsid w:val="00510618"/>
    <w:rsid w:val="00512A3D"/>
    <w:rsid w:val="00516FCA"/>
    <w:rsid w:val="0052406D"/>
    <w:rsid w:val="005262C3"/>
    <w:rsid w:val="0052757A"/>
    <w:rsid w:val="005346CC"/>
    <w:rsid w:val="005364B7"/>
    <w:rsid w:val="00536E63"/>
    <w:rsid w:val="005418CA"/>
    <w:rsid w:val="0054257B"/>
    <w:rsid w:val="00544A18"/>
    <w:rsid w:val="00545FE6"/>
    <w:rsid w:val="0054710C"/>
    <w:rsid w:val="00547463"/>
    <w:rsid w:val="005474DC"/>
    <w:rsid w:val="0055149E"/>
    <w:rsid w:val="00551C7D"/>
    <w:rsid w:val="00552657"/>
    <w:rsid w:val="005552BC"/>
    <w:rsid w:val="00555A34"/>
    <w:rsid w:val="0055736F"/>
    <w:rsid w:val="00561F79"/>
    <w:rsid w:val="00563E16"/>
    <w:rsid w:val="005646AD"/>
    <w:rsid w:val="005667C5"/>
    <w:rsid w:val="005728BE"/>
    <w:rsid w:val="005737C3"/>
    <w:rsid w:val="005806E2"/>
    <w:rsid w:val="00580878"/>
    <w:rsid w:val="00581023"/>
    <w:rsid w:val="00582DDA"/>
    <w:rsid w:val="00586486"/>
    <w:rsid w:val="00590866"/>
    <w:rsid w:val="005A482C"/>
    <w:rsid w:val="005A4EB4"/>
    <w:rsid w:val="005A6520"/>
    <w:rsid w:val="005A686A"/>
    <w:rsid w:val="005A7420"/>
    <w:rsid w:val="005A79E8"/>
    <w:rsid w:val="005B5930"/>
    <w:rsid w:val="005B700B"/>
    <w:rsid w:val="005C2E8C"/>
    <w:rsid w:val="005C43D2"/>
    <w:rsid w:val="005C4E35"/>
    <w:rsid w:val="005D0F89"/>
    <w:rsid w:val="005D1240"/>
    <w:rsid w:val="005D1802"/>
    <w:rsid w:val="005D3391"/>
    <w:rsid w:val="005E1EB9"/>
    <w:rsid w:val="005E35F8"/>
    <w:rsid w:val="005E4E91"/>
    <w:rsid w:val="005E51A8"/>
    <w:rsid w:val="005E57C6"/>
    <w:rsid w:val="005E6530"/>
    <w:rsid w:val="0060205D"/>
    <w:rsid w:val="00605E6D"/>
    <w:rsid w:val="00606FDA"/>
    <w:rsid w:val="00613494"/>
    <w:rsid w:val="006170BD"/>
    <w:rsid w:val="006224D2"/>
    <w:rsid w:val="006239EB"/>
    <w:rsid w:val="0062468F"/>
    <w:rsid w:val="00626F07"/>
    <w:rsid w:val="0062745A"/>
    <w:rsid w:val="00630804"/>
    <w:rsid w:val="006310CC"/>
    <w:rsid w:val="00632190"/>
    <w:rsid w:val="0063329D"/>
    <w:rsid w:val="00635E8D"/>
    <w:rsid w:val="006405BA"/>
    <w:rsid w:val="00641520"/>
    <w:rsid w:val="00642DF4"/>
    <w:rsid w:val="00642ECF"/>
    <w:rsid w:val="0064363E"/>
    <w:rsid w:val="00643E58"/>
    <w:rsid w:val="006444AF"/>
    <w:rsid w:val="006479FC"/>
    <w:rsid w:val="00647AD0"/>
    <w:rsid w:val="0065077B"/>
    <w:rsid w:val="00650BDC"/>
    <w:rsid w:val="00651E81"/>
    <w:rsid w:val="006550BE"/>
    <w:rsid w:val="00660BDD"/>
    <w:rsid w:val="00662260"/>
    <w:rsid w:val="00671D53"/>
    <w:rsid w:val="00671EA5"/>
    <w:rsid w:val="00672603"/>
    <w:rsid w:val="00672FD6"/>
    <w:rsid w:val="006740C7"/>
    <w:rsid w:val="00680FAB"/>
    <w:rsid w:val="00681A4B"/>
    <w:rsid w:val="00684854"/>
    <w:rsid w:val="00684E3C"/>
    <w:rsid w:val="00684F32"/>
    <w:rsid w:val="00687BA7"/>
    <w:rsid w:val="00690791"/>
    <w:rsid w:val="006908B7"/>
    <w:rsid w:val="00690A97"/>
    <w:rsid w:val="0069123C"/>
    <w:rsid w:val="0069273C"/>
    <w:rsid w:val="00692F04"/>
    <w:rsid w:val="00693717"/>
    <w:rsid w:val="006955DA"/>
    <w:rsid w:val="0069674D"/>
    <w:rsid w:val="006A0B02"/>
    <w:rsid w:val="006A0C7F"/>
    <w:rsid w:val="006A1F88"/>
    <w:rsid w:val="006A221F"/>
    <w:rsid w:val="006A3F8C"/>
    <w:rsid w:val="006A44D4"/>
    <w:rsid w:val="006A6131"/>
    <w:rsid w:val="006A7A96"/>
    <w:rsid w:val="006B039C"/>
    <w:rsid w:val="006B364C"/>
    <w:rsid w:val="006B37DF"/>
    <w:rsid w:val="006B5605"/>
    <w:rsid w:val="006C0676"/>
    <w:rsid w:val="006C5D80"/>
    <w:rsid w:val="006C623D"/>
    <w:rsid w:val="006D05F6"/>
    <w:rsid w:val="006D1A2C"/>
    <w:rsid w:val="006D34DC"/>
    <w:rsid w:val="006D3A76"/>
    <w:rsid w:val="006D6951"/>
    <w:rsid w:val="006D7332"/>
    <w:rsid w:val="006E2DA7"/>
    <w:rsid w:val="006E4193"/>
    <w:rsid w:val="006E551A"/>
    <w:rsid w:val="006E5FA2"/>
    <w:rsid w:val="006E6BA4"/>
    <w:rsid w:val="006E7C67"/>
    <w:rsid w:val="006F5641"/>
    <w:rsid w:val="006F71A8"/>
    <w:rsid w:val="007005B2"/>
    <w:rsid w:val="00701066"/>
    <w:rsid w:val="00702110"/>
    <w:rsid w:val="00705832"/>
    <w:rsid w:val="0071073C"/>
    <w:rsid w:val="00712814"/>
    <w:rsid w:val="00713AC4"/>
    <w:rsid w:val="007146F0"/>
    <w:rsid w:val="00715A0C"/>
    <w:rsid w:val="00721AA6"/>
    <w:rsid w:val="00722C3A"/>
    <w:rsid w:val="00722C9D"/>
    <w:rsid w:val="00733F53"/>
    <w:rsid w:val="007349F4"/>
    <w:rsid w:val="00740AD7"/>
    <w:rsid w:val="00742549"/>
    <w:rsid w:val="007441F7"/>
    <w:rsid w:val="00746860"/>
    <w:rsid w:val="00746E57"/>
    <w:rsid w:val="00752401"/>
    <w:rsid w:val="007524E7"/>
    <w:rsid w:val="00752689"/>
    <w:rsid w:val="00752A6F"/>
    <w:rsid w:val="00753466"/>
    <w:rsid w:val="00753861"/>
    <w:rsid w:val="00753A85"/>
    <w:rsid w:val="00756CCC"/>
    <w:rsid w:val="007574DE"/>
    <w:rsid w:val="00757DDB"/>
    <w:rsid w:val="007630B7"/>
    <w:rsid w:val="00764BE6"/>
    <w:rsid w:val="00770E0D"/>
    <w:rsid w:val="007732B2"/>
    <w:rsid w:val="00781E75"/>
    <w:rsid w:val="007825EE"/>
    <w:rsid w:val="00784971"/>
    <w:rsid w:val="00785537"/>
    <w:rsid w:val="0078675A"/>
    <w:rsid w:val="00786A82"/>
    <w:rsid w:val="00791C6F"/>
    <w:rsid w:val="00792355"/>
    <w:rsid w:val="007928D7"/>
    <w:rsid w:val="00792AAE"/>
    <w:rsid w:val="00792B34"/>
    <w:rsid w:val="007930E3"/>
    <w:rsid w:val="007931A1"/>
    <w:rsid w:val="00796094"/>
    <w:rsid w:val="007A1B2D"/>
    <w:rsid w:val="007A30E5"/>
    <w:rsid w:val="007A3BD9"/>
    <w:rsid w:val="007A4951"/>
    <w:rsid w:val="007A673A"/>
    <w:rsid w:val="007B444C"/>
    <w:rsid w:val="007B4E90"/>
    <w:rsid w:val="007B5B1B"/>
    <w:rsid w:val="007B7E84"/>
    <w:rsid w:val="007C14D6"/>
    <w:rsid w:val="007C2104"/>
    <w:rsid w:val="007C2ECD"/>
    <w:rsid w:val="007C347D"/>
    <w:rsid w:val="007C7378"/>
    <w:rsid w:val="007D1696"/>
    <w:rsid w:val="007D224E"/>
    <w:rsid w:val="007D28C2"/>
    <w:rsid w:val="007D45EE"/>
    <w:rsid w:val="007D65EE"/>
    <w:rsid w:val="007E05CB"/>
    <w:rsid w:val="007E524D"/>
    <w:rsid w:val="007F07C5"/>
    <w:rsid w:val="007F0DB2"/>
    <w:rsid w:val="007F4DEA"/>
    <w:rsid w:val="0080062E"/>
    <w:rsid w:val="0080523C"/>
    <w:rsid w:val="008109F2"/>
    <w:rsid w:val="008124D9"/>
    <w:rsid w:val="00813303"/>
    <w:rsid w:val="00820904"/>
    <w:rsid w:val="008224E6"/>
    <w:rsid w:val="00831119"/>
    <w:rsid w:val="0083352A"/>
    <w:rsid w:val="00835214"/>
    <w:rsid w:val="00836AC9"/>
    <w:rsid w:val="00841334"/>
    <w:rsid w:val="00841F03"/>
    <w:rsid w:val="0084221E"/>
    <w:rsid w:val="0084788E"/>
    <w:rsid w:val="00850577"/>
    <w:rsid w:val="008542AD"/>
    <w:rsid w:val="00855642"/>
    <w:rsid w:val="00856378"/>
    <w:rsid w:val="00860DCE"/>
    <w:rsid w:val="00862DE5"/>
    <w:rsid w:val="00862FB6"/>
    <w:rsid w:val="008635C2"/>
    <w:rsid w:val="00874F70"/>
    <w:rsid w:val="008770E0"/>
    <w:rsid w:val="00883F27"/>
    <w:rsid w:val="00884ABD"/>
    <w:rsid w:val="0088559D"/>
    <w:rsid w:val="0089336E"/>
    <w:rsid w:val="008962C0"/>
    <w:rsid w:val="00896C93"/>
    <w:rsid w:val="00897420"/>
    <w:rsid w:val="008A03C7"/>
    <w:rsid w:val="008A23AF"/>
    <w:rsid w:val="008A3A9C"/>
    <w:rsid w:val="008A3DCC"/>
    <w:rsid w:val="008A4EFF"/>
    <w:rsid w:val="008A68EC"/>
    <w:rsid w:val="008A7AEF"/>
    <w:rsid w:val="008A7CEB"/>
    <w:rsid w:val="008B6750"/>
    <w:rsid w:val="008C1ADC"/>
    <w:rsid w:val="008C4B6B"/>
    <w:rsid w:val="008C5BA5"/>
    <w:rsid w:val="008C655D"/>
    <w:rsid w:val="008C77B8"/>
    <w:rsid w:val="008D093E"/>
    <w:rsid w:val="008D0CD9"/>
    <w:rsid w:val="008D313D"/>
    <w:rsid w:val="008D4844"/>
    <w:rsid w:val="008D48AB"/>
    <w:rsid w:val="008D5B03"/>
    <w:rsid w:val="008D64B7"/>
    <w:rsid w:val="008E0B07"/>
    <w:rsid w:val="008E3960"/>
    <w:rsid w:val="008F05C8"/>
    <w:rsid w:val="008F0806"/>
    <w:rsid w:val="008F2127"/>
    <w:rsid w:val="008F38E8"/>
    <w:rsid w:val="008F3EC0"/>
    <w:rsid w:val="008F4CD2"/>
    <w:rsid w:val="009116A9"/>
    <w:rsid w:val="0091472C"/>
    <w:rsid w:val="00915780"/>
    <w:rsid w:val="00922F52"/>
    <w:rsid w:val="009245E5"/>
    <w:rsid w:val="00925313"/>
    <w:rsid w:val="0092553E"/>
    <w:rsid w:val="009256CD"/>
    <w:rsid w:val="00925F84"/>
    <w:rsid w:val="00925FC4"/>
    <w:rsid w:val="009311FC"/>
    <w:rsid w:val="00932419"/>
    <w:rsid w:val="00943E6D"/>
    <w:rsid w:val="009442D4"/>
    <w:rsid w:val="00946013"/>
    <w:rsid w:val="00947DE0"/>
    <w:rsid w:val="00952C22"/>
    <w:rsid w:val="00961880"/>
    <w:rsid w:val="00965BDF"/>
    <w:rsid w:val="00966929"/>
    <w:rsid w:val="00967BF3"/>
    <w:rsid w:val="00970C7C"/>
    <w:rsid w:val="009739B4"/>
    <w:rsid w:val="0098415C"/>
    <w:rsid w:val="00987248"/>
    <w:rsid w:val="00990B3E"/>
    <w:rsid w:val="009915F6"/>
    <w:rsid w:val="00993BBF"/>
    <w:rsid w:val="00995BC8"/>
    <w:rsid w:val="00997EBC"/>
    <w:rsid w:val="009A1D93"/>
    <w:rsid w:val="009A39EB"/>
    <w:rsid w:val="009A5C99"/>
    <w:rsid w:val="009A7678"/>
    <w:rsid w:val="009A7C7F"/>
    <w:rsid w:val="009B0327"/>
    <w:rsid w:val="009B181A"/>
    <w:rsid w:val="009B4B30"/>
    <w:rsid w:val="009B5690"/>
    <w:rsid w:val="009B6B13"/>
    <w:rsid w:val="009C1B5D"/>
    <w:rsid w:val="009C49CD"/>
    <w:rsid w:val="009C7D35"/>
    <w:rsid w:val="009D0971"/>
    <w:rsid w:val="009D3B6D"/>
    <w:rsid w:val="009D526A"/>
    <w:rsid w:val="009D5AA3"/>
    <w:rsid w:val="009E29A3"/>
    <w:rsid w:val="009E4F0F"/>
    <w:rsid w:val="009E6526"/>
    <w:rsid w:val="009E6B75"/>
    <w:rsid w:val="009F224C"/>
    <w:rsid w:val="009F41F4"/>
    <w:rsid w:val="009F6BCF"/>
    <w:rsid w:val="00A001C3"/>
    <w:rsid w:val="00A009C9"/>
    <w:rsid w:val="00A01200"/>
    <w:rsid w:val="00A019BF"/>
    <w:rsid w:val="00A02DEA"/>
    <w:rsid w:val="00A033FB"/>
    <w:rsid w:val="00A104B4"/>
    <w:rsid w:val="00A10F65"/>
    <w:rsid w:val="00A160B3"/>
    <w:rsid w:val="00A217BF"/>
    <w:rsid w:val="00A248DB"/>
    <w:rsid w:val="00A31BF1"/>
    <w:rsid w:val="00A32CDC"/>
    <w:rsid w:val="00A3339C"/>
    <w:rsid w:val="00A34AB3"/>
    <w:rsid w:val="00A34DBC"/>
    <w:rsid w:val="00A35076"/>
    <w:rsid w:val="00A35B71"/>
    <w:rsid w:val="00A35D70"/>
    <w:rsid w:val="00A36054"/>
    <w:rsid w:val="00A42108"/>
    <w:rsid w:val="00A43A8D"/>
    <w:rsid w:val="00A4461B"/>
    <w:rsid w:val="00A46E7D"/>
    <w:rsid w:val="00A501AA"/>
    <w:rsid w:val="00A50B23"/>
    <w:rsid w:val="00A54CBA"/>
    <w:rsid w:val="00A55B2E"/>
    <w:rsid w:val="00A55BED"/>
    <w:rsid w:val="00A604F5"/>
    <w:rsid w:val="00A66B30"/>
    <w:rsid w:val="00A71837"/>
    <w:rsid w:val="00A71C66"/>
    <w:rsid w:val="00A73ED9"/>
    <w:rsid w:val="00A758E3"/>
    <w:rsid w:val="00A76B32"/>
    <w:rsid w:val="00A81810"/>
    <w:rsid w:val="00A8227C"/>
    <w:rsid w:val="00A8507A"/>
    <w:rsid w:val="00A85969"/>
    <w:rsid w:val="00A91A01"/>
    <w:rsid w:val="00A91C26"/>
    <w:rsid w:val="00A92052"/>
    <w:rsid w:val="00A9267E"/>
    <w:rsid w:val="00A94103"/>
    <w:rsid w:val="00A970DB"/>
    <w:rsid w:val="00AA1092"/>
    <w:rsid w:val="00AA19BB"/>
    <w:rsid w:val="00AA20E8"/>
    <w:rsid w:val="00AA4A85"/>
    <w:rsid w:val="00AA5DB8"/>
    <w:rsid w:val="00AA7927"/>
    <w:rsid w:val="00AB12F1"/>
    <w:rsid w:val="00AB37AF"/>
    <w:rsid w:val="00AB3BE0"/>
    <w:rsid w:val="00AB3C53"/>
    <w:rsid w:val="00AB7AC4"/>
    <w:rsid w:val="00AC1ECC"/>
    <w:rsid w:val="00AC2051"/>
    <w:rsid w:val="00AC53A6"/>
    <w:rsid w:val="00AC5ADE"/>
    <w:rsid w:val="00AC74B0"/>
    <w:rsid w:val="00AD02A9"/>
    <w:rsid w:val="00AD11CC"/>
    <w:rsid w:val="00AD6556"/>
    <w:rsid w:val="00AD6B82"/>
    <w:rsid w:val="00AE09EE"/>
    <w:rsid w:val="00AE2FB0"/>
    <w:rsid w:val="00AE3689"/>
    <w:rsid w:val="00AE518F"/>
    <w:rsid w:val="00AF1772"/>
    <w:rsid w:val="00AF3AA6"/>
    <w:rsid w:val="00AF4032"/>
    <w:rsid w:val="00AF5411"/>
    <w:rsid w:val="00AF6E94"/>
    <w:rsid w:val="00B0201F"/>
    <w:rsid w:val="00B02C14"/>
    <w:rsid w:val="00B04202"/>
    <w:rsid w:val="00B0797B"/>
    <w:rsid w:val="00B13571"/>
    <w:rsid w:val="00B153F1"/>
    <w:rsid w:val="00B2075C"/>
    <w:rsid w:val="00B2076C"/>
    <w:rsid w:val="00B20FF9"/>
    <w:rsid w:val="00B21FF3"/>
    <w:rsid w:val="00B255BA"/>
    <w:rsid w:val="00B33D05"/>
    <w:rsid w:val="00B347EF"/>
    <w:rsid w:val="00B3714C"/>
    <w:rsid w:val="00B371C8"/>
    <w:rsid w:val="00B40450"/>
    <w:rsid w:val="00B42A49"/>
    <w:rsid w:val="00B44AA3"/>
    <w:rsid w:val="00B47DC3"/>
    <w:rsid w:val="00B5076D"/>
    <w:rsid w:val="00B5085D"/>
    <w:rsid w:val="00B51A94"/>
    <w:rsid w:val="00B54AAD"/>
    <w:rsid w:val="00B60FFE"/>
    <w:rsid w:val="00B6128C"/>
    <w:rsid w:val="00B62475"/>
    <w:rsid w:val="00B63C1E"/>
    <w:rsid w:val="00B72D87"/>
    <w:rsid w:val="00B730A9"/>
    <w:rsid w:val="00B74686"/>
    <w:rsid w:val="00B8198B"/>
    <w:rsid w:val="00B81BD6"/>
    <w:rsid w:val="00B93DAD"/>
    <w:rsid w:val="00B9453B"/>
    <w:rsid w:val="00B954D7"/>
    <w:rsid w:val="00B95EA4"/>
    <w:rsid w:val="00BA45AA"/>
    <w:rsid w:val="00BA4AFA"/>
    <w:rsid w:val="00BA61B5"/>
    <w:rsid w:val="00BA63EA"/>
    <w:rsid w:val="00BA6E9F"/>
    <w:rsid w:val="00BB1296"/>
    <w:rsid w:val="00BB1DB2"/>
    <w:rsid w:val="00BB283C"/>
    <w:rsid w:val="00BB340D"/>
    <w:rsid w:val="00BB3BAE"/>
    <w:rsid w:val="00BB3FBA"/>
    <w:rsid w:val="00BB49E7"/>
    <w:rsid w:val="00BB4ECA"/>
    <w:rsid w:val="00BB68B8"/>
    <w:rsid w:val="00BB6DCC"/>
    <w:rsid w:val="00BB6F0D"/>
    <w:rsid w:val="00BB7F30"/>
    <w:rsid w:val="00BC260F"/>
    <w:rsid w:val="00BC6B31"/>
    <w:rsid w:val="00BD339F"/>
    <w:rsid w:val="00BD4575"/>
    <w:rsid w:val="00BD45A9"/>
    <w:rsid w:val="00BD5877"/>
    <w:rsid w:val="00BD5D7A"/>
    <w:rsid w:val="00BE2CDF"/>
    <w:rsid w:val="00BE4C06"/>
    <w:rsid w:val="00BE6593"/>
    <w:rsid w:val="00BE700D"/>
    <w:rsid w:val="00BF0924"/>
    <w:rsid w:val="00BF7CD5"/>
    <w:rsid w:val="00C0090C"/>
    <w:rsid w:val="00C00F0B"/>
    <w:rsid w:val="00C06481"/>
    <w:rsid w:val="00C07706"/>
    <w:rsid w:val="00C13114"/>
    <w:rsid w:val="00C1389A"/>
    <w:rsid w:val="00C169E7"/>
    <w:rsid w:val="00C1766D"/>
    <w:rsid w:val="00C20E9D"/>
    <w:rsid w:val="00C22D9D"/>
    <w:rsid w:val="00C268CB"/>
    <w:rsid w:val="00C301D5"/>
    <w:rsid w:val="00C31211"/>
    <w:rsid w:val="00C31E74"/>
    <w:rsid w:val="00C340BE"/>
    <w:rsid w:val="00C34536"/>
    <w:rsid w:val="00C36074"/>
    <w:rsid w:val="00C37671"/>
    <w:rsid w:val="00C40425"/>
    <w:rsid w:val="00C42E49"/>
    <w:rsid w:val="00C43288"/>
    <w:rsid w:val="00C453E7"/>
    <w:rsid w:val="00C45B8C"/>
    <w:rsid w:val="00C46F47"/>
    <w:rsid w:val="00C50AC5"/>
    <w:rsid w:val="00C50F38"/>
    <w:rsid w:val="00C51EBF"/>
    <w:rsid w:val="00C53E2B"/>
    <w:rsid w:val="00C60DAB"/>
    <w:rsid w:val="00C61F84"/>
    <w:rsid w:val="00C63FFB"/>
    <w:rsid w:val="00C67214"/>
    <w:rsid w:val="00C67A61"/>
    <w:rsid w:val="00C81B21"/>
    <w:rsid w:val="00C83E1E"/>
    <w:rsid w:val="00C83E4B"/>
    <w:rsid w:val="00C85B7D"/>
    <w:rsid w:val="00C87514"/>
    <w:rsid w:val="00C965AC"/>
    <w:rsid w:val="00CA11D8"/>
    <w:rsid w:val="00CA38BC"/>
    <w:rsid w:val="00CA3C75"/>
    <w:rsid w:val="00CA474A"/>
    <w:rsid w:val="00CA5F4B"/>
    <w:rsid w:val="00CB0D40"/>
    <w:rsid w:val="00CB1040"/>
    <w:rsid w:val="00CB20BC"/>
    <w:rsid w:val="00CB6E5C"/>
    <w:rsid w:val="00CB71E2"/>
    <w:rsid w:val="00CC25E7"/>
    <w:rsid w:val="00CC38D6"/>
    <w:rsid w:val="00CC3DB0"/>
    <w:rsid w:val="00CD02A0"/>
    <w:rsid w:val="00CD1CF7"/>
    <w:rsid w:val="00CD3C12"/>
    <w:rsid w:val="00CD408A"/>
    <w:rsid w:val="00CD668A"/>
    <w:rsid w:val="00CE218E"/>
    <w:rsid w:val="00CE4396"/>
    <w:rsid w:val="00CE4942"/>
    <w:rsid w:val="00CE757B"/>
    <w:rsid w:val="00CE7C13"/>
    <w:rsid w:val="00CF267D"/>
    <w:rsid w:val="00CF6CBA"/>
    <w:rsid w:val="00D04D7C"/>
    <w:rsid w:val="00D06F8B"/>
    <w:rsid w:val="00D11768"/>
    <w:rsid w:val="00D122F9"/>
    <w:rsid w:val="00D14318"/>
    <w:rsid w:val="00D15565"/>
    <w:rsid w:val="00D16980"/>
    <w:rsid w:val="00D1718C"/>
    <w:rsid w:val="00D17D2F"/>
    <w:rsid w:val="00D20AF9"/>
    <w:rsid w:val="00D257C1"/>
    <w:rsid w:val="00D27492"/>
    <w:rsid w:val="00D34FF0"/>
    <w:rsid w:val="00D357E3"/>
    <w:rsid w:val="00D41107"/>
    <w:rsid w:val="00D41C8C"/>
    <w:rsid w:val="00D442FF"/>
    <w:rsid w:val="00D46FE0"/>
    <w:rsid w:val="00D50161"/>
    <w:rsid w:val="00D5085F"/>
    <w:rsid w:val="00D53399"/>
    <w:rsid w:val="00D5537A"/>
    <w:rsid w:val="00D606D3"/>
    <w:rsid w:val="00D61271"/>
    <w:rsid w:val="00D6196C"/>
    <w:rsid w:val="00D63B3A"/>
    <w:rsid w:val="00D63BD5"/>
    <w:rsid w:val="00D63E5E"/>
    <w:rsid w:val="00D64A96"/>
    <w:rsid w:val="00D77A26"/>
    <w:rsid w:val="00D807C5"/>
    <w:rsid w:val="00D9311D"/>
    <w:rsid w:val="00D94C44"/>
    <w:rsid w:val="00D95458"/>
    <w:rsid w:val="00D965AF"/>
    <w:rsid w:val="00D96F8E"/>
    <w:rsid w:val="00D97142"/>
    <w:rsid w:val="00D97566"/>
    <w:rsid w:val="00DA005C"/>
    <w:rsid w:val="00DA705B"/>
    <w:rsid w:val="00DB4CB2"/>
    <w:rsid w:val="00DB5AFC"/>
    <w:rsid w:val="00DB703C"/>
    <w:rsid w:val="00DC2A83"/>
    <w:rsid w:val="00DC4119"/>
    <w:rsid w:val="00DC58AD"/>
    <w:rsid w:val="00DD2C89"/>
    <w:rsid w:val="00DD3074"/>
    <w:rsid w:val="00DD4327"/>
    <w:rsid w:val="00DD68A5"/>
    <w:rsid w:val="00DD7DD6"/>
    <w:rsid w:val="00DE2938"/>
    <w:rsid w:val="00DE4BC1"/>
    <w:rsid w:val="00DE720A"/>
    <w:rsid w:val="00DF159A"/>
    <w:rsid w:val="00DF3839"/>
    <w:rsid w:val="00DF4626"/>
    <w:rsid w:val="00DF528B"/>
    <w:rsid w:val="00E03CEF"/>
    <w:rsid w:val="00E064A8"/>
    <w:rsid w:val="00E104E7"/>
    <w:rsid w:val="00E128FF"/>
    <w:rsid w:val="00E12F88"/>
    <w:rsid w:val="00E14B29"/>
    <w:rsid w:val="00E17503"/>
    <w:rsid w:val="00E211D3"/>
    <w:rsid w:val="00E21D58"/>
    <w:rsid w:val="00E237C0"/>
    <w:rsid w:val="00E24BFB"/>
    <w:rsid w:val="00E263ED"/>
    <w:rsid w:val="00E30031"/>
    <w:rsid w:val="00E3271F"/>
    <w:rsid w:val="00E35C34"/>
    <w:rsid w:val="00E40114"/>
    <w:rsid w:val="00E43F1D"/>
    <w:rsid w:val="00E4425C"/>
    <w:rsid w:val="00E46F52"/>
    <w:rsid w:val="00E47181"/>
    <w:rsid w:val="00E47187"/>
    <w:rsid w:val="00E47C9D"/>
    <w:rsid w:val="00E50758"/>
    <w:rsid w:val="00E50836"/>
    <w:rsid w:val="00E51BF5"/>
    <w:rsid w:val="00E56E1E"/>
    <w:rsid w:val="00E5795D"/>
    <w:rsid w:val="00E63568"/>
    <w:rsid w:val="00E63744"/>
    <w:rsid w:val="00E7180D"/>
    <w:rsid w:val="00E7243B"/>
    <w:rsid w:val="00E72E35"/>
    <w:rsid w:val="00E73D59"/>
    <w:rsid w:val="00E7736A"/>
    <w:rsid w:val="00E77C64"/>
    <w:rsid w:val="00E8205F"/>
    <w:rsid w:val="00E83F18"/>
    <w:rsid w:val="00E847BC"/>
    <w:rsid w:val="00E855B1"/>
    <w:rsid w:val="00E8662A"/>
    <w:rsid w:val="00E86CCA"/>
    <w:rsid w:val="00E90A38"/>
    <w:rsid w:val="00E91913"/>
    <w:rsid w:val="00EA0E91"/>
    <w:rsid w:val="00EB263F"/>
    <w:rsid w:val="00EB32AA"/>
    <w:rsid w:val="00EB35C6"/>
    <w:rsid w:val="00EB51D7"/>
    <w:rsid w:val="00EB71F4"/>
    <w:rsid w:val="00EB7B66"/>
    <w:rsid w:val="00EC006D"/>
    <w:rsid w:val="00EC0A57"/>
    <w:rsid w:val="00EC0BE1"/>
    <w:rsid w:val="00EC0F49"/>
    <w:rsid w:val="00EC3976"/>
    <w:rsid w:val="00EC49B8"/>
    <w:rsid w:val="00EC65E1"/>
    <w:rsid w:val="00EC75CD"/>
    <w:rsid w:val="00ED09FC"/>
    <w:rsid w:val="00ED10B8"/>
    <w:rsid w:val="00ED70A7"/>
    <w:rsid w:val="00ED760E"/>
    <w:rsid w:val="00EE34DD"/>
    <w:rsid w:val="00EE5388"/>
    <w:rsid w:val="00EE546F"/>
    <w:rsid w:val="00EE5B5D"/>
    <w:rsid w:val="00EF36CA"/>
    <w:rsid w:val="00EF4049"/>
    <w:rsid w:val="00EF6E1C"/>
    <w:rsid w:val="00EF7CDC"/>
    <w:rsid w:val="00F05771"/>
    <w:rsid w:val="00F05A82"/>
    <w:rsid w:val="00F06636"/>
    <w:rsid w:val="00F11F58"/>
    <w:rsid w:val="00F20C0A"/>
    <w:rsid w:val="00F210D2"/>
    <w:rsid w:val="00F30CC0"/>
    <w:rsid w:val="00F321DC"/>
    <w:rsid w:val="00F36582"/>
    <w:rsid w:val="00F37ECD"/>
    <w:rsid w:val="00F40691"/>
    <w:rsid w:val="00F45DC2"/>
    <w:rsid w:val="00F46052"/>
    <w:rsid w:val="00F4725B"/>
    <w:rsid w:val="00F50D23"/>
    <w:rsid w:val="00F5119A"/>
    <w:rsid w:val="00F54467"/>
    <w:rsid w:val="00F55117"/>
    <w:rsid w:val="00F55C3E"/>
    <w:rsid w:val="00F61141"/>
    <w:rsid w:val="00F6149F"/>
    <w:rsid w:val="00F636BB"/>
    <w:rsid w:val="00F702DF"/>
    <w:rsid w:val="00F80FCE"/>
    <w:rsid w:val="00F82458"/>
    <w:rsid w:val="00F8367C"/>
    <w:rsid w:val="00F83BB8"/>
    <w:rsid w:val="00F84439"/>
    <w:rsid w:val="00F8527B"/>
    <w:rsid w:val="00F91264"/>
    <w:rsid w:val="00F935FC"/>
    <w:rsid w:val="00F97444"/>
    <w:rsid w:val="00FA0A8F"/>
    <w:rsid w:val="00FA1E49"/>
    <w:rsid w:val="00FA53E9"/>
    <w:rsid w:val="00FA695F"/>
    <w:rsid w:val="00FA72DA"/>
    <w:rsid w:val="00FA770E"/>
    <w:rsid w:val="00FA7751"/>
    <w:rsid w:val="00FA7C1B"/>
    <w:rsid w:val="00FA7EEE"/>
    <w:rsid w:val="00FB755D"/>
    <w:rsid w:val="00FC2FE1"/>
    <w:rsid w:val="00FC6E3F"/>
    <w:rsid w:val="00FD0726"/>
    <w:rsid w:val="00FD0C51"/>
    <w:rsid w:val="00FD2194"/>
    <w:rsid w:val="00FD24B3"/>
    <w:rsid w:val="00FD294A"/>
    <w:rsid w:val="00FD38E5"/>
    <w:rsid w:val="00FD7DC4"/>
    <w:rsid w:val="00FE171C"/>
    <w:rsid w:val="00FE2BC1"/>
    <w:rsid w:val="00FF2763"/>
    <w:rsid w:val="00FF59F6"/>
    <w:rsid w:val="00FF6EE8"/>
    <w:rsid w:val="00FF7E2F"/>
    <w:rsid w:val="11E56AFB"/>
    <w:rsid w:val="2CA776C1"/>
    <w:rsid w:val="33C52EF8"/>
    <w:rsid w:val="7F9731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EB3B"/>
  <w15:chartTrackingRefBased/>
  <w15:docId w15:val="{AA62603A-85D5-408A-8685-FDD4052D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71"/>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E2B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8124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63744"/>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6374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201976"/>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201976"/>
    <w:rPr>
      <w:rFonts w:ascii="Arial" w:hAnsi="Arial"/>
      <w:b/>
      <w:bCs/>
      <w:color w:val="000000"/>
      <w:szCs w:val="20"/>
    </w:rPr>
  </w:style>
  <w:style w:type="paragraph" w:customStyle="1" w:styleId="QuestionInfo">
    <w:name w:val="Question_Info"/>
    <w:next w:val="Question"/>
    <w:link w:val="QuestionInfoCar"/>
    <w:qFormat/>
    <w:rsid w:val="00201976"/>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201976"/>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01976"/>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8205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yle2">
    <w:name w:val="style2"/>
    <w:basedOn w:val="Policepardfaut"/>
    <w:rsid w:val="00CC25E7"/>
  </w:style>
  <w:style w:type="character" w:customStyle="1" w:styleId="nouveau">
    <w:name w:val="nouveau"/>
    <w:basedOn w:val="Policepardfaut"/>
    <w:rsid w:val="00CC25E7"/>
  </w:style>
  <w:style w:type="paragraph" w:styleId="TM3">
    <w:name w:val="toc 3"/>
    <w:basedOn w:val="Normal"/>
    <w:next w:val="Normal"/>
    <w:autoRedefine/>
    <w:uiPriority w:val="39"/>
    <w:unhideWhenUsed/>
    <w:rsid w:val="000C6019"/>
    <w:pPr>
      <w:spacing w:after="100" w:line="276" w:lineRule="auto"/>
      <w:ind w:left="440"/>
    </w:pPr>
    <w:rPr>
      <w:rFonts w:asciiTheme="minorHAnsi" w:hAnsiTheme="minorHAnsi"/>
    </w:rPr>
  </w:style>
  <w:style w:type="paragraph" w:customStyle="1" w:styleId="sous-sous-section">
    <w:name w:val="sous-sous-section"/>
    <w:basedOn w:val="Titre3"/>
    <w:next w:val="Question"/>
    <w:qFormat/>
    <w:rsid w:val="00FE2BC1"/>
    <w:pPr>
      <w:shd w:val="clear" w:color="auto" w:fill="D9E2F3" w:themeFill="accent1" w:themeFillTint="33"/>
      <w:tabs>
        <w:tab w:val="left" w:pos="851"/>
      </w:tabs>
    </w:pPr>
    <w:rPr>
      <w:rFonts w:ascii="Arial" w:hAnsi="Arial"/>
      <w:color w:val="auto"/>
      <w:sz w:val="26"/>
    </w:rPr>
  </w:style>
  <w:style w:type="character" w:customStyle="1" w:styleId="Titre4Car">
    <w:name w:val="Titre 4 Car"/>
    <w:basedOn w:val="Policepardfaut"/>
    <w:link w:val="Titre4"/>
    <w:uiPriority w:val="9"/>
    <w:semiHidden/>
    <w:rsid w:val="008124D9"/>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semiHidden/>
    <w:rsid w:val="00FE2BC1"/>
    <w:rPr>
      <w:rFonts w:asciiTheme="majorHAnsi" w:eastAsiaTheme="majorEastAsia" w:hAnsiTheme="majorHAnsi" w:cstheme="majorBidi"/>
      <w:color w:val="1F3763" w:themeColor="accent1" w:themeShade="7F"/>
      <w:sz w:val="24"/>
      <w:szCs w:val="24"/>
    </w:rPr>
  </w:style>
  <w:style w:type="character" w:styleId="Mention">
    <w:name w:val="Mention"/>
    <w:basedOn w:val="Policepardfaut"/>
    <w:uiPriority w:val="99"/>
    <w:unhideWhenUsed/>
    <w:rsid w:val="00BE4C06"/>
    <w:rPr>
      <w:color w:val="2B579A"/>
      <w:shd w:val="clear" w:color="auto" w:fill="E1DFDD"/>
    </w:rPr>
  </w:style>
  <w:style w:type="character" w:customStyle="1" w:styleId="Style13">
    <w:name w:val="Style13"/>
    <w:basedOn w:val="Policepardfaut"/>
    <w:uiPriority w:val="1"/>
    <w:rsid w:val="0047499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eaux-usees/domest-communautaire-municipal.htm" TargetMode="External"/><Relationship Id="rId2" Type="http://schemas.openxmlformats.org/officeDocument/2006/relationships/customXml" Target="../customXml/item2.xml"/><Relationship Id="rId16" Type="http://schemas.openxmlformats.org/officeDocument/2006/relationships/hyperlink" Target="https://www.environnement.gouv.qc.ca/eau/eaux-usees/autres_liens_mun.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eau/oer/formulaire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F987B40DF54C1D920C0B2A9BAC861B"/>
        <w:category>
          <w:name w:val="Général"/>
          <w:gallery w:val="placeholder"/>
        </w:category>
        <w:types>
          <w:type w:val="bbPlcHdr"/>
        </w:types>
        <w:behaviors>
          <w:behavior w:val="content"/>
        </w:behaviors>
        <w:guid w:val="{092FEAE8-3794-49B8-A38E-3EADB9CDA7AE}"/>
      </w:docPartPr>
      <w:docPartBody>
        <w:p w:rsidR="00CD3248" w:rsidRDefault="00CD3248" w:rsidP="00CD3248">
          <w:pPr>
            <w:pStyle w:val="EDF987B40DF54C1D920C0B2A9BAC861B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FA49AB8FCA747909E63A4407C81D40A"/>
        <w:category>
          <w:name w:val="Général"/>
          <w:gallery w:val="placeholder"/>
        </w:category>
        <w:types>
          <w:type w:val="bbPlcHdr"/>
        </w:types>
        <w:behaviors>
          <w:behavior w:val="content"/>
        </w:behaviors>
        <w:guid w:val="{64E38DB5-5C7C-451E-970D-91C4A2CC7055}"/>
      </w:docPartPr>
      <w:docPartBody>
        <w:p w:rsidR="00CD3248" w:rsidRDefault="00934C4C">
          <w:pPr>
            <w:pStyle w:val="FFA49AB8FCA747909E63A4407C81D40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92BE563E07C40B8839A173FCC6DB755"/>
        <w:category>
          <w:name w:val="Général"/>
          <w:gallery w:val="placeholder"/>
        </w:category>
        <w:types>
          <w:type w:val="bbPlcHdr"/>
        </w:types>
        <w:behaviors>
          <w:behavior w:val="content"/>
        </w:behaviors>
        <w:guid w:val="{920BF0CC-6E96-41C8-8480-300FF84DC3A5}"/>
      </w:docPartPr>
      <w:docPartBody>
        <w:p w:rsidR="00CD3248" w:rsidRDefault="00CD3248" w:rsidP="00CD3248">
          <w:pPr>
            <w:pStyle w:val="D92BE563E07C40B8839A173FCC6DB755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D80874A0C5F4A809452025D3928D11D"/>
        <w:category>
          <w:name w:val="Général"/>
          <w:gallery w:val="placeholder"/>
        </w:category>
        <w:types>
          <w:type w:val="bbPlcHdr"/>
        </w:types>
        <w:behaviors>
          <w:behavior w:val="content"/>
        </w:behaviors>
        <w:guid w:val="{8CB81A1C-8342-4179-926D-C6F2B1D608A2}"/>
      </w:docPartPr>
      <w:docPartBody>
        <w:p w:rsidR="00CD3248" w:rsidRDefault="00CD3248" w:rsidP="00CD3248">
          <w:pPr>
            <w:pStyle w:val="6D80874A0C5F4A809452025D3928D11D4"/>
          </w:pPr>
          <w:r>
            <w:rPr>
              <w:rStyle w:val="Textedelespacerserv"/>
              <w:i/>
              <w:iCs/>
            </w:rPr>
            <w:t>Précisez la section.</w:t>
          </w:r>
        </w:p>
      </w:docPartBody>
    </w:docPart>
    <w:docPart>
      <w:docPartPr>
        <w:name w:val="2F061AA001474061BD1E61455D54BB22"/>
        <w:category>
          <w:name w:val="Général"/>
          <w:gallery w:val="placeholder"/>
        </w:category>
        <w:types>
          <w:type w:val="bbPlcHdr"/>
        </w:types>
        <w:behaviors>
          <w:behavior w:val="content"/>
        </w:behaviors>
        <w:guid w:val="{FFFB5E8D-A9F3-443E-A01E-445ED7C619D3}"/>
      </w:docPartPr>
      <w:docPartBody>
        <w:p w:rsidR="00934C4C" w:rsidRDefault="00CD3248" w:rsidP="00CD3248">
          <w:pPr>
            <w:pStyle w:val="2F061AA001474061BD1E61455D54BB223"/>
          </w:pPr>
          <w:r>
            <w:rPr>
              <w:rStyle w:val="Textedelespacerserv"/>
              <w:i/>
              <w:iCs/>
            </w:rPr>
            <w:t>Précisez la section.</w:t>
          </w:r>
        </w:p>
      </w:docPartBody>
    </w:docPart>
    <w:docPart>
      <w:docPartPr>
        <w:name w:val="EB7A5BAB5308439F9460F095CEC17DD5"/>
        <w:category>
          <w:name w:val="Général"/>
          <w:gallery w:val="placeholder"/>
        </w:category>
        <w:types>
          <w:type w:val="bbPlcHdr"/>
        </w:types>
        <w:behaviors>
          <w:behavior w:val="content"/>
        </w:behaviors>
        <w:guid w:val="{683F4C8F-368D-4C2D-ADDC-1D4BCF4A3E4A}"/>
      </w:docPartPr>
      <w:docPartBody>
        <w:p w:rsidR="00934C4C" w:rsidRDefault="00CD3248" w:rsidP="00CD3248">
          <w:pPr>
            <w:pStyle w:val="EB7A5BAB5308439F9460F095CEC17DD53"/>
          </w:pPr>
          <w:r>
            <w:rPr>
              <w:rStyle w:val="Textedelespacerserv"/>
              <w:i/>
              <w:iCs/>
            </w:rPr>
            <w:t>Précisez la section.</w:t>
          </w:r>
        </w:p>
      </w:docPartBody>
    </w:docPart>
    <w:docPart>
      <w:docPartPr>
        <w:name w:val="11CEC6D4A0064DF3B3AC34D314E05819"/>
        <w:category>
          <w:name w:val="Général"/>
          <w:gallery w:val="placeholder"/>
        </w:category>
        <w:types>
          <w:type w:val="bbPlcHdr"/>
        </w:types>
        <w:behaviors>
          <w:behavior w:val="content"/>
        </w:behaviors>
        <w:guid w:val="{D8D9294E-BD8D-418E-A327-204A34815861}"/>
      </w:docPartPr>
      <w:docPartBody>
        <w:p w:rsidR="00934C4C" w:rsidRDefault="00CD3248" w:rsidP="00CD3248">
          <w:pPr>
            <w:pStyle w:val="11CEC6D4A0064DF3B3AC34D314E058193"/>
          </w:pPr>
          <w:r>
            <w:rPr>
              <w:rStyle w:val="Textedelespacerserv"/>
              <w:i/>
              <w:iCs/>
            </w:rPr>
            <w:t>Précisez la section.</w:t>
          </w:r>
        </w:p>
      </w:docPartBody>
    </w:docPart>
    <w:docPart>
      <w:docPartPr>
        <w:name w:val="2DACF5E800D143D4BE8EED66A591825E"/>
        <w:category>
          <w:name w:val="Général"/>
          <w:gallery w:val="placeholder"/>
        </w:category>
        <w:types>
          <w:type w:val="bbPlcHdr"/>
        </w:types>
        <w:behaviors>
          <w:behavior w:val="content"/>
        </w:behaviors>
        <w:guid w:val="{95FA0DB4-B099-41FC-99E9-C48365E7FD72}"/>
      </w:docPartPr>
      <w:docPartBody>
        <w:p w:rsidR="00934C4C" w:rsidRDefault="00CD3248" w:rsidP="00CD3248">
          <w:pPr>
            <w:pStyle w:val="2DACF5E800D143D4BE8EED66A591825E3"/>
          </w:pPr>
          <w:r>
            <w:rPr>
              <w:rStyle w:val="Textedelespacerserv"/>
              <w:i/>
              <w:iCs/>
            </w:rPr>
            <w:t>Précisez la section.</w:t>
          </w:r>
        </w:p>
      </w:docPartBody>
    </w:docPart>
    <w:docPart>
      <w:docPartPr>
        <w:name w:val="D698C1AF55F043608F7624BE12F34B8A"/>
        <w:category>
          <w:name w:val="Général"/>
          <w:gallery w:val="placeholder"/>
        </w:category>
        <w:types>
          <w:type w:val="bbPlcHdr"/>
        </w:types>
        <w:behaviors>
          <w:behavior w:val="content"/>
        </w:behaviors>
        <w:guid w:val="{ECDF4B2A-23DC-46C2-9B54-A154AAABCF3A}"/>
      </w:docPartPr>
      <w:docPartBody>
        <w:p w:rsidR="00934C4C" w:rsidRDefault="00CD3248" w:rsidP="00CD3248">
          <w:pPr>
            <w:pStyle w:val="D698C1AF55F043608F7624BE12F34B8A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CA87F3A9DF54EE897998C43AE74ED16"/>
        <w:category>
          <w:name w:val="Général"/>
          <w:gallery w:val="placeholder"/>
        </w:category>
        <w:types>
          <w:type w:val="bbPlcHdr"/>
        </w:types>
        <w:behaviors>
          <w:behavior w:val="content"/>
        </w:behaviors>
        <w:guid w:val="{99D85EDA-C81B-45FD-B2EC-B87B1573CF22}"/>
      </w:docPartPr>
      <w:docPartBody>
        <w:p w:rsidR="00934C4C" w:rsidRDefault="00CD3248" w:rsidP="00CD3248">
          <w:pPr>
            <w:pStyle w:val="2CA87F3A9DF54EE897998C43AE74ED163"/>
          </w:pPr>
          <w:r>
            <w:rPr>
              <w:rStyle w:val="Textedelespacerserv"/>
              <w:i/>
              <w:iCs/>
            </w:rPr>
            <w:t>précisez.</w:t>
          </w:r>
        </w:p>
      </w:docPartBody>
    </w:docPart>
    <w:docPart>
      <w:docPartPr>
        <w:name w:val="21C5AABD723A424587EC6DECB6806447"/>
        <w:category>
          <w:name w:val="Général"/>
          <w:gallery w:val="placeholder"/>
        </w:category>
        <w:types>
          <w:type w:val="bbPlcHdr"/>
        </w:types>
        <w:behaviors>
          <w:behavior w:val="content"/>
        </w:behaviors>
        <w:guid w:val="{77555DB8-85C3-467E-B6B5-7DBB1F03C58D}"/>
      </w:docPartPr>
      <w:docPartBody>
        <w:p w:rsidR="00934C4C" w:rsidRDefault="00CD3248" w:rsidP="00CD3248">
          <w:pPr>
            <w:pStyle w:val="21C5AABD723A424587EC6DECB68064473"/>
          </w:pPr>
          <w:r>
            <w:rPr>
              <w:rStyle w:val="Textedelespacerserv"/>
              <w:i/>
              <w:iCs/>
            </w:rPr>
            <w:t>Précisez.</w:t>
          </w:r>
        </w:p>
      </w:docPartBody>
    </w:docPart>
    <w:docPart>
      <w:docPartPr>
        <w:name w:val="73C14390E76A4CE1A7C040040FF57C7E"/>
        <w:category>
          <w:name w:val="Général"/>
          <w:gallery w:val="placeholder"/>
        </w:category>
        <w:types>
          <w:type w:val="bbPlcHdr"/>
        </w:types>
        <w:behaviors>
          <w:behavior w:val="content"/>
        </w:behaviors>
        <w:guid w:val="{3F869731-6E2D-43FF-A30D-13F274885492}"/>
      </w:docPartPr>
      <w:docPartBody>
        <w:p w:rsidR="00934C4C" w:rsidRDefault="00CD3248" w:rsidP="00CD3248">
          <w:pPr>
            <w:pStyle w:val="73C14390E76A4CE1A7C040040FF57C7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FC4AF08236F423580F7482AFE9ABADC"/>
        <w:category>
          <w:name w:val="Général"/>
          <w:gallery w:val="placeholder"/>
        </w:category>
        <w:types>
          <w:type w:val="bbPlcHdr"/>
        </w:types>
        <w:behaviors>
          <w:behavior w:val="content"/>
        </w:behaviors>
        <w:guid w:val="{59C7666D-9E05-4BE8-8555-EC360F438425}"/>
      </w:docPartPr>
      <w:docPartBody>
        <w:p w:rsidR="0039112C" w:rsidRDefault="00D8657A" w:rsidP="00D8657A">
          <w:pPr>
            <w:pStyle w:val="BFC4AF08236F423580F7482AFE9ABAD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64DEAAA439D42648FAEB2B990752AE4"/>
        <w:category>
          <w:name w:val="Général"/>
          <w:gallery w:val="placeholder"/>
        </w:category>
        <w:types>
          <w:type w:val="bbPlcHdr"/>
        </w:types>
        <w:behaviors>
          <w:behavior w:val="content"/>
        </w:behaviors>
        <w:guid w:val="{3A8B5AFE-071B-4EFE-8293-4969600A6819}"/>
      </w:docPartPr>
      <w:docPartBody>
        <w:p w:rsidR="0039112C" w:rsidRDefault="00D8657A" w:rsidP="00D8657A">
          <w:pPr>
            <w:pStyle w:val="764DEAAA439D42648FAEB2B990752AE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72A0FEB985044C59A664845172DC19D"/>
        <w:category>
          <w:name w:val="Général"/>
          <w:gallery w:val="placeholder"/>
        </w:category>
        <w:types>
          <w:type w:val="bbPlcHdr"/>
        </w:types>
        <w:behaviors>
          <w:behavior w:val="content"/>
        </w:behaviors>
        <w:guid w:val="{CBE4CC72-7DEE-40D3-931C-55E7497303FA}"/>
      </w:docPartPr>
      <w:docPartBody>
        <w:p w:rsidR="0039112C" w:rsidRDefault="00D8657A" w:rsidP="00D8657A">
          <w:pPr>
            <w:pStyle w:val="072A0FEB985044C59A664845172DC19D"/>
          </w:pPr>
          <w:r>
            <w:rPr>
              <w:rStyle w:val="Textedelespacerserv"/>
              <w:i/>
              <w:iCs/>
            </w:rPr>
            <w:t>Précisez la section.</w:t>
          </w:r>
        </w:p>
      </w:docPartBody>
    </w:docPart>
    <w:docPart>
      <w:docPartPr>
        <w:name w:val="59CFE9C8861C4F5289DC6992EE06C609"/>
        <w:category>
          <w:name w:val="Général"/>
          <w:gallery w:val="placeholder"/>
        </w:category>
        <w:types>
          <w:type w:val="bbPlcHdr"/>
        </w:types>
        <w:behaviors>
          <w:behavior w:val="content"/>
        </w:behaviors>
        <w:guid w:val="{B07DEA6C-CF70-490F-885F-324F1A01FB73}"/>
      </w:docPartPr>
      <w:docPartBody>
        <w:p w:rsidR="0039112C" w:rsidRDefault="00D8657A" w:rsidP="00D8657A">
          <w:pPr>
            <w:pStyle w:val="59CFE9C8861C4F5289DC6992EE06C60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AEFE86DE3C14CEFA609CB234B13021E"/>
        <w:category>
          <w:name w:val="Général"/>
          <w:gallery w:val="placeholder"/>
        </w:category>
        <w:types>
          <w:type w:val="bbPlcHdr"/>
        </w:types>
        <w:behaviors>
          <w:behavior w:val="content"/>
        </w:behaviors>
        <w:guid w:val="{5DF660DC-A14C-4BE4-BBAB-3D01E7E34874}"/>
      </w:docPartPr>
      <w:docPartBody>
        <w:p w:rsidR="0039112C" w:rsidRDefault="00D8657A" w:rsidP="00D8657A">
          <w:pPr>
            <w:pStyle w:val="3AEFE86DE3C14CEFA609CB234B13021E"/>
          </w:pPr>
          <w:r>
            <w:rPr>
              <w:rStyle w:val="Textedelespacerserv"/>
              <w:i/>
              <w:iCs/>
            </w:rPr>
            <w:t>Précisez.</w:t>
          </w:r>
        </w:p>
      </w:docPartBody>
    </w:docPart>
    <w:docPart>
      <w:docPartPr>
        <w:name w:val="0B6A11324B334EE081D12798682E1A0B"/>
        <w:category>
          <w:name w:val="Général"/>
          <w:gallery w:val="placeholder"/>
        </w:category>
        <w:types>
          <w:type w:val="bbPlcHdr"/>
        </w:types>
        <w:behaviors>
          <w:behavior w:val="content"/>
        </w:behaviors>
        <w:guid w:val="{215919BD-1D46-431A-AFBE-48CD176A68CC}"/>
      </w:docPartPr>
      <w:docPartBody>
        <w:p w:rsidR="00D97096" w:rsidRDefault="00D97096" w:rsidP="00D97096">
          <w:pPr>
            <w:pStyle w:val="0B6A11324B334EE081D12798682E1A0B"/>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32"/>
    <w:rsid w:val="00112102"/>
    <w:rsid w:val="00304E8D"/>
    <w:rsid w:val="0039112C"/>
    <w:rsid w:val="00466D97"/>
    <w:rsid w:val="004B2960"/>
    <w:rsid w:val="005D2407"/>
    <w:rsid w:val="0062065A"/>
    <w:rsid w:val="00687BA7"/>
    <w:rsid w:val="006A0B02"/>
    <w:rsid w:val="00753466"/>
    <w:rsid w:val="008C2E32"/>
    <w:rsid w:val="00934C4C"/>
    <w:rsid w:val="00A73A10"/>
    <w:rsid w:val="00BD5D7A"/>
    <w:rsid w:val="00C13114"/>
    <w:rsid w:val="00CD3248"/>
    <w:rsid w:val="00D8657A"/>
    <w:rsid w:val="00D97096"/>
    <w:rsid w:val="00E47C9D"/>
    <w:rsid w:val="00F932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97096"/>
    <w:rPr>
      <w:color w:val="808080"/>
    </w:rPr>
  </w:style>
  <w:style w:type="paragraph" w:customStyle="1" w:styleId="FFA49AB8FCA747909E63A4407C81D40A">
    <w:name w:val="FFA49AB8FCA747909E63A4407C81D40A"/>
  </w:style>
  <w:style w:type="paragraph" w:customStyle="1" w:styleId="EDF987B40DF54C1D920C0B2A9BAC861B4">
    <w:name w:val="EDF987B40DF54C1D920C0B2A9BAC861B4"/>
    <w:rsid w:val="00CD3248"/>
    <w:rPr>
      <w:rFonts w:ascii="Arial" w:eastAsia="MS Gothic" w:hAnsi="Arial"/>
      <w:bCs/>
      <w:szCs w:val="20"/>
      <w:lang w:eastAsia="en-US"/>
    </w:rPr>
  </w:style>
  <w:style w:type="paragraph" w:customStyle="1" w:styleId="2F061AA001474061BD1E61455D54BB223">
    <w:name w:val="2F061AA001474061BD1E61455D54BB223"/>
    <w:rsid w:val="00CD3248"/>
    <w:rPr>
      <w:rFonts w:ascii="Arial" w:eastAsia="MS Gothic" w:hAnsi="Arial"/>
      <w:bCs/>
      <w:szCs w:val="20"/>
      <w:lang w:eastAsia="en-US"/>
    </w:rPr>
  </w:style>
  <w:style w:type="paragraph" w:customStyle="1" w:styleId="EB7A5BAB5308439F9460F095CEC17DD53">
    <w:name w:val="EB7A5BAB5308439F9460F095CEC17DD53"/>
    <w:rsid w:val="00CD3248"/>
    <w:rPr>
      <w:rFonts w:ascii="Arial" w:eastAsia="MS Gothic" w:hAnsi="Arial"/>
      <w:bCs/>
      <w:szCs w:val="20"/>
      <w:lang w:eastAsia="en-US"/>
    </w:rPr>
  </w:style>
  <w:style w:type="paragraph" w:customStyle="1" w:styleId="2DACF5E800D143D4BE8EED66A591825E3">
    <w:name w:val="2DACF5E800D143D4BE8EED66A591825E3"/>
    <w:rsid w:val="00CD3248"/>
    <w:rPr>
      <w:rFonts w:ascii="Arial" w:eastAsia="MS Gothic" w:hAnsi="Arial"/>
      <w:bCs/>
      <w:szCs w:val="20"/>
      <w:lang w:eastAsia="en-US"/>
    </w:rPr>
  </w:style>
  <w:style w:type="paragraph" w:customStyle="1" w:styleId="11CEC6D4A0064DF3B3AC34D314E058193">
    <w:name w:val="11CEC6D4A0064DF3B3AC34D314E058193"/>
    <w:rsid w:val="00CD3248"/>
    <w:rPr>
      <w:rFonts w:ascii="Arial" w:eastAsia="MS Gothic" w:hAnsi="Arial"/>
      <w:bCs/>
      <w:szCs w:val="20"/>
      <w:lang w:eastAsia="en-US"/>
    </w:rPr>
  </w:style>
  <w:style w:type="paragraph" w:customStyle="1" w:styleId="D92BE563E07C40B8839A173FCC6DB7554">
    <w:name w:val="D92BE563E07C40B8839A173FCC6DB7554"/>
    <w:rsid w:val="00CD3248"/>
    <w:rPr>
      <w:rFonts w:ascii="Arial" w:eastAsia="MS Gothic" w:hAnsi="Arial"/>
      <w:bCs/>
      <w:szCs w:val="20"/>
      <w:lang w:eastAsia="en-US"/>
    </w:rPr>
  </w:style>
  <w:style w:type="paragraph" w:customStyle="1" w:styleId="6D80874A0C5F4A809452025D3928D11D4">
    <w:name w:val="6D80874A0C5F4A809452025D3928D11D4"/>
    <w:rsid w:val="00CD3248"/>
    <w:rPr>
      <w:rFonts w:ascii="Arial" w:eastAsia="MS Gothic" w:hAnsi="Arial"/>
      <w:bCs/>
      <w:szCs w:val="20"/>
      <w:lang w:eastAsia="en-US"/>
    </w:rPr>
  </w:style>
  <w:style w:type="paragraph" w:customStyle="1" w:styleId="D698C1AF55F043608F7624BE12F34B8A3">
    <w:name w:val="D698C1AF55F043608F7624BE12F34B8A3"/>
    <w:rsid w:val="00CD3248"/>
    <w:rPr>
      <w:rFonts w:ascii="Arial" w:eastAsia="MS Gothic" w:hAnsi="Arial"/>
      <w:bCs/>
      <w:szCs w:val="20"/>
      <w:lang w:eastAsia="en-US"/>
    </w:rPr>
  </w:style>
  <w:style w:type="paragraph" w:customStyle="1" w:styleId="21C5AABD723A424587EC6DECB68064473">
    <w:name w:val="21C5AABD723A424587EC6DECB68064473"/>
    <w:rsid w:val="00CD3248"/>
    <w:rPr>
      <w:rFonts w:ascii="Arial" w:eastAsia="MS Gothic" w:hAnsi="Arial"/>
      <w:bCs/>
      <w:szCs w:val="20"/>
      <w:lang w:eastAsia="en-US"/>
    </w:rPr>
  </w:style>
  <w:style w:type="paragraph" w:customStyle="1" w:styleId="2CA87F3A9DF54EE897998C43AE74ED163">
    <w:name w:val="2CA87F3A9DF54EE897998C43AE74ED163"/>
    <w:rsid w:val="00CD3248"/>
    <w:rPr>
      <w:rFonts w:ascii="Arial" w:eastAsia="MS Gothic" w:hAnsi="Arial"/>
      <w:bCs/>
      <w:szCs w:val="20"/>
      <w:lang w:eastAsia="en-US"/>
    </w:rPr>
  </w:style>
  <w:style w:type="paragraph" w:customStyle="1" w:styleId="73C14390E76A4CE1A7C040040FF57C7E">
    <w:name w:val="73C14390E76A4CE1A7C040040FF57C7E"/>
    <w:rsid w:val="00CD3248"/>
  </w:style>
  <w:style w:type="paragraph" w:customStyle="1" w:styleId="BFC4AF08236F423580F7482AFE9ABADC">
    <w:name w:val="BFC4AF08236F423580F7482AFE9ABADC"/>
    <w:rsid w:val="00D8657A"/>
  </w:style>
  <w:style w:type="paragraph" w:customStyle="1" w:styleId="764DEAAA439D42648FAEB2B990752AE4">
    <w:name w:val="764DEAAA439D42648FAEB2B990752AE4"/>
    <w:rsid w:val="00D8657A"/>
  </w:style>
  <w:style w:type="paragraph" w:customStyle="1" w:styleId="072A0FEB985044C59A664845172DC19D">
    <w:name w:val="072A0FEB985044C59A664845172DC19D"/>
    <w:rsid w:val="00D8657A"/>
  </w:style>
  <w:style w:type="paragraph" w:customStyle="1" w:styleId="59CFE9C8861C4F5289DC6992EE06C609">
    <w:name w:val="59CFE9C8861C4F5289DC6992EE06C609"/>
    <w:rsid w:val="00D8657A"/>
  </w:style>
  <w:style w:type="paragraph" w:customStyle="1" w:styleId="3AEFE86DE3C14CEFA609CB234B13021E">
    <w:name w:val="3AEFE86DE3C14CEFA609CB234B13021E"/>
    <w:rsid w:val="00D8657A"/>
  </w:style>
  <w:style w:type="paragraph" w:customStyle="1" w:styleId="0B6A11324B334EE081D12798682E1A0B">
    <w:name w:val="0B6A11324B334EE081D12798682E1A0B"/>
    <w:rsid w:val="00D970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TaxCatchAll xmlns="64d53ea1-06ac-4c02-97c5-fdfe90e603e8" xsi:nil="true"/>
    <Disposition xmlns="f24c481c-3a09-4dcf-b6e2-607b9e21c926" xsi:nil="true"/>
    <CommentaireGesDoc xmlns="f24c481c-3a09-4dcf-b6e2-607b9e21c926" xsi:nil="true"/>
    <Suivi xmlns="f24c481c-3a09-4dcf-b6e2-607b9e21c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6" ma:contentTypeDescription="Crée un document." ma:contentTypeScope="" ma:versionID="3a6a5acab1354b319eb8000794f95c42">
  <xsd:schema xmlns:xsd="http://www.w3.org/2001/XMLSchema" xmlns:xs="http://www.w3.org/2001/XMLSchema" xmlns:p="http://schemas.microsoft.com/office/2006/metadata/properties" xmlns:ns2="f24c481c-3a09-4dcf-b6e2-607b9e21c926" xmlns:ns3="1043d16c-061f-46a7-972b-f6e6c14d55b5" xmlns:ns4="64d53ea1-06ac-4c02-97c5-fdfe90e603e8" targetNamespace="http://schemas.microsoft.com/office/2006/metadata/properties" ma:root="true" ma:fieldsID="c2adc2ee30a198759c42e896b07d4f0b" ns2:_="" ns3:_="" ns4:_="">
    <xsd:import namespace="f24c481c-3a09-4dcf-b6e2-607b9e21c926"/>
    <xsd:import namespace="1043d16c-061f-46a7-972b-f6e6c14d55b5"/>
    <xsd:import namespace="64d53ea1-06ac-4c02-97c5-fdfe90e6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element ref="ns2:Suivi" minOccurs="0"/>
                <xsd:element ref="ns2:Disposition" minOccurs="0"/>
                <xsd:element ref="ns2:CommentaireGes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element name="Suivi" ma:index="29" nillable="true" ma:displayName="Suivi" ma:format="Dropdown" ma:internalName="Suivi">
      <xsd:simpleType>
        <xsd:restriction base="dms:Choice">
          <xsd:enumeration value="À voir avec PTSD"/>
          <xsd:enumeration value="À voir avec GesDoc"/>
          <xsd:enumeration value="Cote manquante"/>
        </xsd:restriction>
      </xsd:simpleType>
    </xsd:element>
    <xsd:element name="Disposition" ma:index="30" nillable="true" ma:displayName="Disposition" ma:format="Dropdown" ma:internalName="Disposition">
      <xsd:simpleType>
        <xsd:restriction base="dms:Choice">
          <xsd:enumeration value="Conservation permanente"/>
          <xsd:enumeration value="Validation avant suppression"/>
        </xsd:restriction>
      </xsd:simpleType>
    </xsd:element>
    <xsd:element name="CommentaireGesDoc" ma:index="31" nillable="true" ma:displayName="Commentaire GesDoc" ma:format="Dropdown" ma:internalName="CommentaireGesDo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53ea1-06ac-4c02-97c5-fdfe90e603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f24c481c-3a09-4dcf-b6e2-607b9e21c926"/>
    <ds:schemaRef ds:uri="http://purl.org/dc/elements/1.1/"/>
    <ds:schemaRef ds:uri="http://schemas.microsoft.com/office/2006/metadata/properties"/>
    <ds:schemaRef ds:uri="1043d16c-061f-46a7-972b-f6e6c14d55b5"/>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64d53ea1-06ac-4c02-97c5-fdfe90e603e8"/>
    <ds:schemaRef ds:uri="http://www.w3.org/XML/1998/namespace"/>
    <ds:schemaRef ds:uri="http://purl.org/dc/dcmitype/"/>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A615F4B1-C76F-406E-B358-50D34E8A4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64d53ea1-06ac-4c02-97c5-fdfe90e60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856</TotalTime>
  <Pages>9</Pages>
  <Words>3254</Words>
  <Characters>17898</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AM202 - Exploitation de systèmes d'égout</vt:lpstr>
    </vt:vector>
  </TitlesOfParts>
  <Company/>
  <LinksUpToDate>false</LinksUpToDate>
  <CharactersWithSpaces>21110</CharactersWithSpaces>
  <SharedDoc>false</SharedDoc>
  <HLinks>
    <vt:vector size="180" baseType="variant">
      <vt:variant>
        <vt:i4>2097197</vt:i4>
      </vt:variant>
      <vt:variant>
        <vt:i4>180</vt:i4>
      </vt:variant>
      <vt:variant>
        <vt:i4>0</vt:i4>
      </vt:variant>
      <vt:variant>
        <vt:i4>5</vt:i4>
      </vt:variant>
      <vt:variant>
        <vt:lpwstr>https://www.environnement.gouv.qc.ca/eau/eaux-usees/domest-communautaire-municipal.htm</vt:lpwstr>
      </vt:variant>
      <vt:variant>
        <vt:lpwstr>autorisations</vt:lpwstr>
      </vt:variant>
      <vt:variant>
        <vt:i4>4522057</vt:i4>
      </vt:variant>
      <vt:variant>
        <vt:i4>177</vt:i4>
      </vt:variant>
      <vt:variant>
        <vt:i4>0</vt:i4>
      </vt:variant>
      <vt:variant>
        <vt:i4>5</vt:i4>
      </vt:variant>
      <vt:variant>
        <vt:lpwstr>http://legisquebec.gouv.qc.ca/fr/showdoc/cr/q-2, r. 35.2</vt:lpwstr>
      </vt:variant>
      <vt:variant>
        <vt:lpwstr/>
      </vt:variant>
      <vt:variant>
        <vt:i4>5046292</vt:i4>
      </vt:variant>
      <vt:variant>
        <vt:i4>174</vt:i4>
      </vt:variant>
      <vt:variant>
        <vt:i4>0</vt:i4>
      </vt:variant>
      <vt:variant>
        <vt:i4>5</vt:i4>
      </vt:variant>
      <vt:variant>
        <vt:lpwstr>https://www.environnement.gouv.qc.ca/eau/oer/formulaires.htm</vt:lpwstr>
      </vt:variant>
      <vt:variant>
        <vt:lpwstr/>
      </vt:variant>
      <vt:variant>
        <vt:i4>4849668</vt:i4>
      </vt:variant>
      <vt:variant>
        <vt:i4>171</vt:i4>
      </vt:variant>
      <vt:variant>
        <vt:i4>0</vt:i4>
      </vt:variant>
      <vt:variant>
        <vt:i4>5</vt:i4>
      </vt:variant>
      <vt:variant>
        <vt:lpwstr>https://www.environnement.gouv.qc.ca/eau/eaux-usees/domestique/index.htm</vt:lpwstr>
      </vt:variant>
      <vt:variant>
        <vt:lpwstr/>
      </vt:variant>
      <vt:variant>
        <vt:i4>589831</vt:i4>
      </vt:variant>
      <vt:variant>
        <vt:i4>168</vt:i4>
      </vt:variant>
      <vt:variant>
        <vt:i4>0</vt:i4>
      </vt:variant>
      <vt:variant>
        <vt:i4>5</vt:i4>
      </vt:variant>
      <vt:variant>
        <vt:lpwstr>https://www.bnq.qc.ca/fr/autres-services/validation-des-technologies-de-traitement-de-l-eau.html</vt:lpwstr>
      </vt:variant>
      <vt:variant>
        <vt:lpwstr/>
      </vt:variant>
      <vt:variant>
        <vt:i4>3407997</vt:i4>
      </vt:variant>
      <vt:variant>
        <vt:i4>165</vt:i4>
      </vt:variant>
      <vt:variant>
        <vt:i4>0</vt:i4>
      </vt:variant>
      <vt:variant>
        <vt:i4>5</vt:i4>
      </vt:variant>
      <vt:variant>
        <vt:lpwstr>https://www.environnement.gouv.qc.ca/eau/eaux-usees/usees/procedure.htm</vt:lpwstr>
      </vt:variant>
      <vt:variant>
        <vt:lpwstr/>
      </vt:variant>
      <vt:variant>
        <vt:i4>4849668</vt:i4>
      </vt:variant>
      <vt:variant>
        <vt:i4>162</vt:i4>
      </vt:variant>
      <vt:variant>
        <vt:i4>0</vt:i4>
      </vt:variant>
      <vt:variant>
        <vt:i4>5</vt:i4>
      </vt:variant>
      <vt:variant>
        <vt:lpwstr>https://www.environnement.gouv.qc.ca/eau/eaux-usees/domestique/index.htm</vt:lpwstr>
      </vt:variant>
      <vt:variant>
        <vt:lpwstr/>
      </vt:variant>
      <vt:variant>
        <vt:i4>4849668</vt:i4>
      </vt:variant>
      <vt:variant>
        <vt:i4>159</vt:i4>
      </vt:variant>
      <vt:variant>
        <vt:i4>0</vt:i4>
      </vt:variant>
      <vt:variant>
        <vt:i4>5</vt:i4>
      </vt:variant>
      <vt:variant>
        <vt:lpwstr>https://www.environnement.gouv.qc.ca/eau/eaux-usees/domestique/index.htm</vt:lpwstr>
      </vt:variant>
      <vt:variant>
        <vt:lpwstr/>
      </vt:variant>
      <vt:variant>
        <vt:i4>4849668</vt:i4>
      </vt:variant>
      <vt:variant>
        <vt:i4>156</vt:i4>
      </vt:variant>
      <vt:variant>
        <vt:i4>0</vt:i4>
      </vt:variant>
      <vt:variant>
        <vt:i4>5</vt:i4>
      </vt:variant>
      <vt:variant>
        <vt:lpwstr>https://www.environnement.gouv.qc.ca/eau/eaux-usees/domestique/index.htm</vt:lpwstr>
      </vt:variant>
      <vt:variant>
        <vt:lpwstr/>
      </vt:variant>
      <vt:variant>
        <vt:i4>4849668</vt:i4>
      </vt:variant>
      <vt:variant>
        <vt:i4>153</vt:i4>
      </vt:variant>
      <vt:variant>
        <vt:i4>0</vt:i4>
      </vt:variant>
      <vt:variant>
        <vt:i4>5</vt:i4>
      </vt:variant>
      <vt:variant>
        <vt:lpwstr>https://www.environnement.gouv.qc.ca/eau/eaux-usees/domestique/index.htm</vt:lpwstr>
      </vt:variant>
      <vt:variant>
        <vt:lpwstr/>
      </vt:variant>
      <vt:variant>
        <vt:i4>2359397</vt:i4>
      </vt:variant>
      <vt:variant>
        <vt:i4>150</vt:i4>
      </vt:variant>
      <vt:variant>
        <vt:i4>0</vt:i4>
      </vt:variant>
      <vt:variant>
        <vt:i4>5</vt:i4>
      </vt:variant>
      <vt:variant>
        <vt:lpwstr>https://www.environnement.gouv.qc.ca/eau/eaux-usees/usees/procedure.pdf</vt:lpwstr>
      </vt:variant>
      <vt:variant>
        <vt:lpwstr/>
      </vt:variant>
      <vt:variant>
        <vt:i4>4849668</vt:i4>
      </vt:variant>
      <vt:variant>
        <vt:i4>147</vt:i4>
      </vt:variant>
      <vt:variant>
        <vt:i4>0</vt:i4>
      </vt:variant>
      <vt:variant>
        <vt:i4>5</vt:i4>
      </vt:variant>
      <vt:variant>
        <vt:lpwstr>https://www.environnement.gouv.qc.ca/eau/eaux-usees/domestique/index.htm</vt:lpwstr>
      </vt:variant>
      <vt:variant>
        <vt:lpwstr/>
      </vt:variant>
      <vt:variant>
        <vt:i4>2359397</vt:i4>
      </vt:variant>
      <vt:variant>
        <vt:i4>144</vt:i4>
      </vt:variant>
      <vt:variant>
        <vt:i4>0</vt:i4>
      </vt:variant>
      <vt:variant>
        <vt:i4>5</vt:i4>
      </vt:variant>
      <vt:variant>
        <vt:lpwstr>https://www.environnement.gouv.qc.ca/eau/eaux-usees/usees/procedure.pdf</vt:lpwstr>
      </vt:variant>
      <vt:variant>
        <vt:lpwstr/>
      </vt:variant>
      <vt:variant>
        <vt:i4>4849668</vt:i4>
      </vt:variant>
      <vt:variant>
        <vt:i4>141</vt:i4>
      </vt:variant>
      <vt:variant>
        <vt:i4>0</vt:i4>
      </vt:variant>
      <vt:variant>
        <vt:i4>5</vt:i4>
      </vt:variant>
      <vt:variant>
        <vt:lpwstr>https://www.environnement.gouv.qc.ca/eau/eaux-usees/domestique/index.htm</vt:lpwstr>
      </vt:variant>
      <vt:variant>
        <vt:lpwstr/>
      </vt:variant>
      <vt:variant>
        <vt:i4>7012414</vt:i4>
      </vt:variant>
      <vt:variant>
        <vt:i4>135</vt:i4>
      </vt:variant>
      <vt:variant>
        <vt:i4>0</vt:i4>
      </vt:variant>
      <vt:variant>
        <vt:i4>5</vt:i4>
      </vt:variant>
      <vt:variant>
        <vt:lpwstr>https://www.environnement.gouv.qc.ca/autorisations/autorisations-ministerielles.htm</vt:lpwstr>
      </vt:variant>
      <vt:variant>
        <vt:lpwstr/>
      </vt:variant>
      <vt:variant>
        <vt:i4>7012414</vt:i4>
      </vt:variant>
      <vt:variant>
        <vt:i4>132</vt:i4>
      </vt:variant>
      <vt:variant>
        <vt:i4>0</vt:i4>
      </vt:variant>
      <vt:variant>
        <vt:i4>5</vt:i4>
      </vt:variant>
      <vt:variant>
        <vt:lpwstr>https://www.environnement.gouv.qc.ca/autorisations/autorisations-ministerielles.htm</vt:lpwstr>
      </vt:variant>
      <vt:variant>
        <vt:lpwstr/>
      </vt:variant>
      <vt:variant>
        <vt:i4>2097197</vt:i4>
      </vt:variant>
      <vt:variant>
        <vt:i4>42</vt:i4>
      </vt:variant>
      <vt:variant>
        <vt:i4>0</vt:i4>
      </vt:variant>
      <vt:variant>
        <vt:i4>5</vt:i4>
      </vt:variant>
      <vt:variant>
        <vt:lpwstr>https://www.environnement.gouv.qc.ca/eau/eaux-usees/domest-communautaire-municipal.htm</vt:lpwstr>
      </vt:variant>
      <vt:variant>
        <vt:lpwstr>autorisations</vt:lpwstr>
      </vt:variant>
      <vt:variant>
        <vt:i4>5767236</vt:i4>
      </vt:variant>
      <vt:variant>
        <vt:i4>39</vt:i4>
      </vt:variant>
      <vt:variant>
        <vt:i4>0</vt:i4>
      </vt:variant>
      <vt:variant>
        <vt:i4>5</vt:i4>
      </vt:variant>
      <vt:variant>
        <vt:lpwstr>https://www.environnement.gouv.qc.ca/eau/eaux-usees/autres_liens_mun.htm</vt:lpwstr>
      </vt:variant>
      <vt:variant>
        <vt:lpwstr/>
      </vt:variant>
      <vt:variant>
        <vt:i4>4849668</vt:i4>
      </vt:variant>
      <vt:variant>
        <vt:i4>36</vt:i4>
      </vt:variant>
      <vt:variant>
        <vt:i4>0</vt:i4>
      </vt:variant>
      <vt:variant>
        <vt:i4>5</vt:i4>
      </vt:variant>
      <vt:variant>
        <vt:lpwstr>https://www.environnement.gouv.qc.ca/eau/eaux-usees/domestique/index.htm</vt:lpwstr>
      </vt:variant>
      <vt:variant>
        <vt:lpwstr/>
      </vt:variant>
      <vt:variant>
        <vt:i4>7602236</vt:i4>
      </vt:variant>
      <vt:variant>
        <vt:i4>33</vt:i4>
      </vt:variant>
      <vt:variant>
        <vt:i4>0</vt:i4>
      </vt:variant>
      <vt:variant>
        <vt:i4>5</vt:i4>
      </vt:variant>
      <vt:variant>
        <vt:lpwstr>https://www.environnement.gouv.qc.ca/eau/eaux-usees/art32/Etablissement-normes-rejet-station-epuration.pdf</vt:lpwstr>
      </vt:variant>
      <vt:variant>
        <vt:lpwstr/>
      </vt:variant>
      <vt:variant>
        <vt:i4>3473463</vt:i4>
      </vt:variant>
      <vt:variant>
        <vt:i4>30</vt:i4>
      </vt:variant>
      <vt:variant>
        <vt:i4>0</vt:i4>
      </vt:variant>
      <vt:variant>
        <vt:i4>5</vt:i4>
      </vt:variant>
      <vt:variant>
        <vt:lpwstr>https://www.environnement.gouv.qc.ca/lqe/autorisations/reafie/index.htm</vt:lpwstr>
      </vt:variant>
      <vt:variant>
        <vt:lpwstr/>
      </vt:variant>
      <vt:variant>
        <vt:i4>5046292</vt:i4>
      </vt:variant>
      <vt:variant>
        <vt:i4>27</vt:i4>
      </vt:variant>
      <vt:variant>
        <vt:i4>0</vt:i4>
      </vt:variant>
      <vt:variant>
        <vt:i4>5</vt:i4>
      </vt:variant>
      <vt:variant>
        <vt:lpwstr>https://www.environnement.gouv.qc.ca/eau/oer/formulaires.htm</vt:lpwstr>
      </vt:variant>
      <vt:variant>
        <vt:lpwstr/>
      </vt:variant>
      <vt:variant>
        <vt:i4>2097197</vt:i4>
      </vt:variant>
      <vt:variant>
        <vt:i4>24</vt:i4>
      </vt:variant>
      <vt:variant>
        <vt:i4>0</vt:i4>
      </vt:variant>
      <vt:variant>
        <vt:i4>5</vt:i4>
      </vt:variant>
      <vt:variant>
        <vt:lpwstr>https://www.environnement.gouv.qc.ca/eau/eaux-usees/domest-communautaire-municipal.htm</vt:lpwstr>
      </vt:variant>
      <vt:variant>
        <vt:lpwstr>autorisations</vt:lpwstr>
      </vt:variant>
      <vt:variant>
        <vt:i4>2818092</vt:i4>
      </vt:variant>
      <vt:variant>
        <vt:i4>21</vt:i4>
      </vt:variant>
      <vt:variant>
        <vt:i4>0</vt:i4>
      </vt:variant>
      <vt:variant>
        <vt:i4>5</vt:i4>
      </vt:variant>
      <vt:variant>
        <vt:lpwstr>https://www.environnement.gouv.qc.ca/matieres/loi-reg/index.htm</vt:lpwstr>
      </vt:variant>
      <vt:variant>
        <vt:lpwstr/>
      </vt:variant>
      <vt:variant>
        <vt:i4>4063271</vt:i4>
      </vt:variant>
      <vt:variant>
        <vt:i4>18</vt:i4>
      </vt:variant>
      <vt:variant>
        <vt:i4>0</vt:i4>
      </vt:variant>
      <vt:variant>
        <vt:i4>5</vt:i4>
      </vt:variant>
      <vt:variant>
        <vt:lpwstr>https://www.environnement.gouv.qc.ca/eau/potable/raep/index.htm</vt:lpwstr>
      </vt:variant>
      <vt:variant>
        <vt:lpwstr/>
      </vt:variant>
      <vt:variant>
        <vt:i4>3473463</vt:i4>
      </vt:variant>
      <vt:variant>
        <vt:i4>15</vt:i4>
      </vt:variant>
      <vt:variant>
        <vt:i4>0</vt:i4>
      </vt:variant>
      <vt:variant>
        <vt:i4>5</vt:i4>
      </vt:variant>
      <vt:variant>
        <vt:lpwstr>https://www.environnement.gouv.qc.ca/lqe/autorisations/reafie/index.htm</vt:lpwstr>
      </vt:variant>
      <vt:variant>
        <vt:lpwstr/>
      </vt:variant>
      <vt:variant>
        <vt:i4>786436</vt:i4>
      </vt:variant>
      <vt:variant>
        <vt:i4>12</vt:i4>
      </vt:variant>
      <vt:variant>
        <vt:i4>0</vt:i4>
      </vt:variant>
      <vt:variant>
        <vt:i4>5</vt:i4>
      </vt:variant>
      <vt:variant>
        <vt:lpwstr>https://www.environnement.gouv.qc.ca/eau/prelevements/reglement-prelevement-protection/index.htm</vt:lpwstr>
      </vt:variant>
      <vt:variant>
        <vt:lpwstr/>
      </vt:variant>
      <vt:variant>
        <vt:i4>3473463</vt:i4>
      </vt:variant>
      <vt:variant>
        <vt:i4>9</vt:i4>
      </vt:variant>
      <vt:variant>
        <vt:i4>0</vt:i4>
      </vt:variant>
      <vt:variant>
        <vt:i4>5</vt:i4>
      </vt:variant>
      <vt:variant>
        <vt:lpwstr>https://www.environnement.gouv.qc.ca/lqe/autorisations/reafie/index.htm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3342414</vt:i4>
      </vt:variant>
      <vt:variant>
        <vt:i4>0</vt:i4>
      </vt:variant>
      <vt:variant>
        <vt:i4>0</vt:i4>
      </vt:variant>
      <vt:variant>
        <vt:i4>5</vt:i4>
      </vt:variant>
      <vt:variant>
        <vt:lpwstr>mailto:Sarah.Pomerleau@environnement.gouv.qc.ca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AM202 - Exploitation de systèmes d'égout</dc:title>
  <dc:subject>Formulaire à remplir pour une nouvelle demande d’autorisation ou une modification d’autorisation touchant l’exploitation d’un système d’égout qui inclut un dispositif de traitement.</dc:subject>
  <dc:creator>Ministère de l'Environnement, de la Lutte contre les changements climatiques, de la Faune et des Parcs; MELCCFP</dc:creator>
  <cp:keywords>égout non municipal, égout privé, traitement des eaux usées, exploitant privé</cp:keywords>
  <dc:description/>
  <cp:lastModifiedBy>Croft, Marianne</cp:lastModifiedBy>
  <cp:revision>536</cp:revision>
  <dcterms:created xsi:type="dcterms:W3CDTF">2023-02-13T17:03:00Z</dcterms:created>
  <dcterms:modified xsi:type="dcterms:W3CDTF">2026-05-04T13:23:00Z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AM202-systeme-egout (2024-01)</vt:lpwstr>
  </property>
  <property fmtid="{D5CDD505-2E9C-101B-9397-08002B2CF9AE}" pid="6" name="Gd_x0020_D_x00e9_tenteur">
    <vt:lpwstr/>
  </property>
  <property fmtid="{D5CDD505-2E9C-101B-9397-08002B2CF9AE}" pid="7" name="Gd_x0020_mots_x0020_cl_x00e9_s">
    <vt:lpwstr/>
  </property>
  <property fmtid="{D5CDD505-2E9C-101B-9397-08002B2CF9AE}" pid="8" name="j58557bdb2934d168603ec788fec5248">
    <vt:lpwstr/>
  </property>
  <property fmtid="{D5CDD505-2E9C-101B-9397-08002B2CF9AE}" pid="9" name="Gd_x0020_Cote_x0020_">
    <vt:lpwstr/>
  </property>
  <property fmtid="{D5CDD505-2E9C-101B-9397-08002B2CF9AE}" pid="10" name="g1e011eb28024d328c28de7cc53fbc73">
    <vt:lpwstr/>
  </property>
  <property fmtid="{D5CDD505-2E9C-101B-9397-08002B2CF9AE}" pid="11" name="l2f4df64e9b448948feb0625f4188429">
    <vt:lpwstr/>
  </property>
  <property fmtid="{D5CDD505-2E9C-101B-9397-08002B2CF9AE}" pid="12" name="Gd_x0020_Type_x0020_de_x0020_document">
    <vt:lpwstr/>
  </property>
  <property fmtid="{D5CDD505-2E9C-101B-9397-08002B2CF9AE}" pid="13" name="o96756307c1e479facc97a3ac13194f6">
    <vt:lpwstr/>
  </property>
  <property fmtid="{D5CDD505-2E9C-101B-9397-08002B2CF9AE}" pid="14" name="Gd_x0020_Cycle_x0020_de_x0020_vie">
    <vt:lpwstr/>
  </property>
  <property fmtid="{D5CDD505-2E9C-101B-9397-08002B2CF9AE}" pid="15" name="j63f26145ac94b4c9f69d5ef7d440a6d">
    <vt:lpwstr/>
  </property>
  <property fmtid="{D5CDD505-2E9C-101B-9397-08002B2CF9AE}" pid="16" name="Gd_x0020_Unit_x00e9__x0020_Administrative">
    <vt:lpwstr/>
  </property>
  <property fmtid="{D5CDD505-2E9C-101B-9397-08002B2CF9AE}" pid="17" name="k38af9cf7fab4a44808323bf998e9ec7">
    <vt:lpwstr/>
  </property>
  <property fmtid="{D5CDD505-2E9C-101B-9397-08002B2CF9AE}" pid="18" name="Gd Cycle de vie">
    <vt:lpwstr/>
  </property>
  <property fmtid="{D5CDD505-2E9C-101B-9397-08002B2CF9AE}" pid="19" name="Gd Cote ">
    <vt:lpwstr/>
  </property>
  <property fmtid="{D5CDD505-2E9C-101B-9397-08002B2CF9AE}" pid="20" name="Gd Détenteur">
    <vt:lpwstr/>
  </property>
  <property fmtid="{D5CDD505-2E9C-101B-9397-08002B2CF9AE}" pid="21" name="Gd Unité Administrative">
    <vt:lpwstr/>
  </property>
  <property fmtid="{D5CDD505-2E9C-101B-9397-08002B2CF9AE}" pid="22" name="Gd mots clés">
    <vt:lpwstr/>
  </property>
  <property fmtid="{D5CDD505-2E9C-101B-9397-08002B2CF9AE}" pid="23" name="Gd Type de document">
    <vt:lpwstr/>
  </property>
  <property fmtid="{D5CDD505-2E9C-101B-9397-08002B2CF9AE}" pid="24" name="Gd Cote">
    <vt:lpwstr/>
  </property>
</Properties>
</file>