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9638E" w14:textId="07A0D167" w:rsidR="000D6F2B" w:rsidRDefault="00B25311" w:rsidP="004B4D37">
      <w:pPr>
        <w:pStyle w:val="Titre1"/>
      </w:pPr>
      <w:r>
        <w:t>Tableau de présentation des résultats de l’estimation des émissions de gaz à effet de serre</w:t>
      </w:r>
    </w:p>
    <w:p w14:paraId="2A2DC039" w14:textId="6507E508" w:rsidR="0021437A" w:rsidRPr="004B4D37" w:rsidRDefault="0021437A" w:rsidP="00EA6F41">
      <w:pPr>
        <w:pStyle w:val="Paragraphedeliste"/>
        <w:rPr>
          <w:u w:val="single"/>
        </w:rPr>
      </w:pPr>
      <w:r w:rsidRPr="004B4D37">
        <w:rPr>
          <w:u w:val="single"/>
        </w:rPr>
        <w:t>Consignes :</w:t>
      </w:r>
    </w:p>
    <w:p w14:paraId="4F54F168" w14:textId="491B9F9B" w:rsidR="0094689B" w:rsidRPr="00B25311" w:rsidRDefault="0094689B" w:rsidP="004B4D37">
      <w:pPr>
        <w:pStyle w:val="Paragraphedeliste"/>
        <w:ind w:left="1416"/>
      </w:pPr>
      <w:r w:rsidRPr="00B25311">
        <w:t>Utilisez une ligne différente pour chaque type d’équipement, de procédé ou d’activité</w:t>
      </w:r>
      <w:r w:rsidR="0021437A" w:rsidRPr="00B25311">
        <w:t>.</w:t>
      </w:r>
    </w:p>
    <w:p w14:paraId="0611B8E2" w14:textId="2D0C15B4" w:rsidR="0094689B" w:rsidRPr="00B25311" w:rsidRDefault="0094689B" w:rsidP="004B4D37">
      <w:pPr>
        <w:pStyle w:val="Paragraphedeliste"/>
        <w:ind w:left="1416"/>
      </w:pPr>
      <w:r w:rsidRPr="00B25311">
        <w:t>Appuyez sur le + dans le coin inférieur gauche de la cellule pour ajouter des lignes</w:t>
      </w:r>
      <w:r w:rsidR="0021437A" w:rsidRPr="00B25311">
        <w:t>.</w:t>
      </w:r>
    </w:p>
    <w:p w14:paraId="39881D45" w14:textId="1B88E32B" w:rsidR="001F160F" w:rsidRDefault="0094689B">
      <w:pPr>
        <w:pStyle w:val="Paragraphedeliste"/>
        <w:ind w:left="1416"/>
      </w:pPr>
      <w:r w:rsidRPr="00B25311">
        <w:t xml:space="preserve">Appuyez sur le </w:t>
      </w:r>
      <w:r w:rsidR="0021437A" w:rsidRPr="00B25311">
        <w:t xml:space="preserve">+ dans le </w:t>
      </w:r>
      <w:r w:rsidRPr="00B25311">
        <w:t>coin supérieur droit de la cellule « N</w:t>
      </w:r>
      <w:r w:rsidRPr="00B25311">
        <w:rPr>
          <w:vertAlign w:val="subscript"/>
        </w:rPr>
        <w:t>2</w:t>
      </w:r>
      <w:r w:rsidR="0021437A" w:rsidRPr="00B25311">
        <w:t>O » pour ajouter des colonnes</w:t>
      </w:r>
      <w:r w:rsidR="00B25311">
        <w:t xml:space="preserve"> pour un autre type de GES (ex. SF</w:t>
      </w:r>
      <w:r w:rsidR="00B25311" w:rsidRPr="00E87214">
        <w:rPr>
          <w:vertAlign w:val="subscript"/>
        </w:rPr>
        <w:t>6</w:t>
      </w:r>
      <w:r w:rsidR="00B25311">
        <w:t>, NF</w:t>
      </w:r>
      <w:r w:rsidR="00B25311" w:rsidRPr="00E87214">
        <w:rPr>
          <w:vertAlign w:val="subscript"/>
        </w:rPr>
        <w:t>3</w:t>
      </w:r>
      <w:r w:rsidR="00B25311">
        <w:t>, HFC, PFC).</w:t>
      </w:r>
    </w:p>
    <w:p w14:paraId="3159DB91" w14:textId="0556B954" w:rsidR="001F160F" w:rsidRPr="00B25311" w:rsidRDefault="001F160F" w:rsidP="004B4D37">
      <w:pPr>
        <w:pStyle w:val="Paragraphedeliste"/>
        <w:ind w:left="1416"/>
      </w:pPr>
      <w:r>
        <w:t>Lors de la transmission du tableau enregistrer le document au format PDF</w:t>
      </w:r>
      <w:r w:rsidR="00E6678E">
        <w:t>.</w:t>
      </w:r>
    </w:p>
    <w:p w14:paraId="71C97102" w14:textId="580140C0" w:rsidR="000D6F2B" w:rsidRPr="00B25311" w:rsidRDefault="000D6F2B" w:rsidP="004B4D37">
      <w:pPr>
        <w:pStyle w:val="Paragraphedeliste"/>
        <w:ind w:left="1416"/>
      </w:pPr>
    </w:p>
    <w:tbl>
      <w:tblPr>
        <w:tblStyle w:val="Grilledutableau"/>
        <w:tblpPr w:leftFromText="141" w:rightFromText="141" w:vertAnchor="text" w:horzAnchor="page" w:tblpX="1906" w:tblpY="257"/>
        <w:tblW w:w="18060" w:type="dxa"/>
        <w:tblLayout w:type="fixed"/>
        <w:tblLook w:val="04A0" w:firstRow="1" w:lastRow="0" w:firstColumn="1" w:lastColumn="0" w:noHBand="0" w:noVBand="1"/>
      </w:tblPr>
      <w:tblGrid>
        <w:gridCol w:w="1811"/>
        <w:gridCol w:w="1808"/>
        <w:gridCol w:w="1624"/>
        <w:gridCol w:w="1107"/>
        <w:gridCol w:w="930"/>
        <w:gridCol w:w="1019"/>
        <w:gridCol w:w="1019"/>
        <w:gridCol w:w="1458"/>
        <w:gridCol w:w="1311"/>
        <w:gridCol w:w="1457"/>
        <w:gridCol w:w="1602"/>
        <w:gridCol w:w="1457"/>
        <w:gridCol w:w="1457"/>
      </w:tblGrid>
      <w:tr w:rsidR="001F160F" w:rsidRPr="00B25311" w14:paraId="71D9C662" w14:textId="77777777" w:rsidTr="00B25311">
        <w:trPr>
          <w:trHeight w:val="570"/>
        </w:trPr>
        <w:tc>
          <w:tcPr>
            <w:tcW w:w="1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0CBF288E" w14:textId="77777777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</w:rPr>
            </w:pPr>
            <w:r w:rsidRPr="004B4D37">
              <w:rPr>
                <w:b/>
                <w:bCs/>
                <w:color w:val="FFFFFF" w:themeColor="background1"/>
              </w:rPr>
              <w:t>Équipement, procédé ou activité</w:t>
            </w:r>
          </w:p>
        </w:tc>
        <w:tc>
          <w:tcPr>
            <w:tcW w:w="1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1C838816" w14:textId="77777777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</w:rPr>
            </w:pPr>
            <w:r w:rsidRPr="004B4D37">
              <w:rPr>
                <w:b/>
                <w:bCs/>
                <w:color w:val="FFFFFF" w:themeColor="background1"/>
              </w:rPr>
              <w:t>Type de combustible</w:t>
            </w:r>
          </w:p>
        </w:tc>
        <w:tc>
          <w:tcPr>
            <w:tcW w:w="16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7D0865D1" w14:textId="77777777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</w:rPr>
            </w:pPr>
            <w:r w:rsidRPr="004B4D37">
              <w:rPr>
                <w:b/>
                <w:bCs/>
                <w:color w:val="FFFFFF" w:themeColor="background1"/>
              </w:rPr>
              <w:t>Consommation maximale annuelle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4636FB1C" w14:textId="77777777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</w:rPr>
            </w:pPr>
            <w:r w:rsidRPr="004B4D37">
              <w:rPr>
                <w:b/>
                <w:bCs/>
                <w:color w:val="FFFFFF" w:themeColor="background1"/>
              </w:rPr>
              <w:t>Unité métrique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5" w:themeFillShade="80"/>
            <w:vAlign w:val="center"/>
          </w:tcPr>
          <w:p w14:paraId="464C487F" w14:textId="77777777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</w:rPr>
            </w:pPr>
            <w:r w:rsidRPr="004B4D37">
              <w:rPr>
                <w:b/>
                <w:bCs/>
                <w:color w:val="FFFFFF" w:themeColor="background1"/>
              </w:rPr>
              <w:t>Type :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5" w:themeFillShade="80"/>
            <w:vAlign w:val="center"/>
          </w:tcPr>
          <w:p w14:paraId="77861C7B" w14:textId="77777777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  <w:vertAlign w:val="subscript"/>
              </w:rPr>
            </w:pPr>
            <w:r w:rsidRPr="004B4D37">
              <w:rPr>
                <w:b/>
                <w:bCs/>
                <w:color w:val="FFFFFF" w:themeColor="background1"/>
              </w:rPr>
              <w:t>CO</w:t>
            </w:r>
            <w:r w:rsidRPr="004B4D37">
              <w:rPr>
                <w:b/>
                <w:bCs/>
                <w:color w:val="FFFFFF" w:themeColor="background1"/>
                <w:vertAlign w:val="subscript"/>
              </w:rPr>
              <w:t>2</w:t>
            </w:r>
          </w:p>
        </w:tc>
        <w:tc>
          <w:tcPr>
            <w:tcW w:w="2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5" w:themeFillShade="80"/>
            <w:vAlign w:val="center"/>
          </w:tcPr>
          <w:p w14:paraId="6EFF8D8C" w14:textId="77777777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</w:rPr>
            </w:pPr>
            <w:r w:rsidRPr="004B4D37">
              <w:rPr>
                <w:b/>
                <w:bCs/>
                <w:color w:val="FFFFFF" w:themeColor="background1"/>
              </w:rPr>
              <w:t>CH</w:t>
            </w:r>
            <w:r w:rsidRPr="004B4D37">
              <w:rPr>
                <w:b/>
                <w:bCs/>
                <w:color w:val="FFFFFF" w:themeColor="background1"/>
                <w:vertAlign w:val="subscript"/>
              </w:rPr>
              <w:t>4</w:t>
            </w:r>
          </w:p>
        </w:tc>
        <w:tc>
          <w:tcPr>
            <w:tcW w:w="27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5" w:themeFillShade="80"/>
            <w:vAlign w:val="center"/>
          </w:tcPr>
          <w:p w14:paraId="5CE61F3B" w14:textId="77777777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</w:rPr>
            </w:pPr>
            <w:r w:rsidRPr="004B4D37">
              <w:rPr>
                <w:b/>
                <w:bCs/>
                <w:color w:val="FFFFFF" w:themeColor="background1"/>
              </w:rPr>
              <w:t>N</w:t>
            </w:r>
            <w:r w:rsidRPr="004B4D37">
              <w:rPr>
                <w:b/>
                <w:bCs/>
                <w:color w:val="FFFFFF" w:themeColor="background1"/>
                <w:vertAlign w:val="subscript"/>
              </w:rPr>
              <w:t>2</w:t>
            </w:r>
            <w:r w:rsidRPr="004B4D37">
              <w:rPr>
                <w:b/>
                <w:bCs/>
                <w:color w:val="FFFFFF" w:themeColor="background1"/>
              </w:rPr>
              <w:t>O</w:t>
            </w:r>
          </w:p>
        </w:tc>
        <w:tc>
          <w:tcPr>
            <w:tcW w:w="16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0348FF84" w14:textId="5C8C0CB3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</w:rPr>
            </w:pPr>
            <w:r w:rsidRPr="004B4D37">
              <w:rPr>
                <w:b/>
                <w:bCs/>
                <w:color w:val="FFFFFF" w:themeColor="background1"/>
              </w:rPr>
              <w:t>Total partiel Émissions de GES</w:t>
            </w:r>
          </w:p>
        </w:tc>
        <w:tc>
          <w:tcPr>
            <w:tcW w:w="1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227F1FB4" w14:textId="6E85F52B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</w:rPr>
            </w:pPr>
            <w:r w:rsidRPr="004B4D37">
              <w:rPr>
                <w:b/>
                <w:bCs/>
                <w:color w:val="FFFFFF" w:themeColor="background1"/>
              </w:rPr>
              <w:t xml:space="preserve">Émissions de </w:t>
            </w:r>
            <w:r w:rsidR="00FB5C8E">
              <w:rPr>
                <w:b/>
                <w:bCs/>
                <w:color w:val="FFFFFF" w:themeColor="background1"/>
              </w:rPr>
              <w:t>CO</w:t>
            </w:r>
            <w:r w:rsidR="00FB5C8E" w:rsidRPr="00FB5C8E">
              <w:rPr>
                <w:b/>
                <w:bCs/>
                <w:color w:val="FFFFFF" w:themeColor="background1"/>
                <w:vertAlign w:val="subscript"/>
              </w:rPr>
              <w:t>2</w:t>
            </w:r>
            <w:r w:rsidRPr="004B4D37">
              <w:rPr>
                <w:b/>
                <w:bCs/>
                <w:color w:val="FFFFFF" w:themeColor="background1"/>
              </w:rPr>
              <w:t xml:space="preserve"> biogéniques</w:t>
            </w:r>
          </w:p>
        </w:tc>
        <w:tc>
          <w:tcPr>
            <w:tcW w:w="1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01F01171" w14:textId="77777777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</w:rPr>
            </w:pPr>
            <w:r w:rsidRPr="004B4D37">
              <w:rPr>
                <w:b/>
                <w:bCs/>
                <w:color w:val="FFFFFF" w:themeColor="background1"/>
              </w:rPr>
              <w:t>Total Émissions de GES</w:t>
            </w:r>
          </w:p>
        </w:tc>
      </w:tr>
      <w:tr w:rsidR="001F160F" w:rsidRPr="00B25311" w14:paraId="7C648D83" w14:textId="77777777" w:rsidTr="00B25311">
        <w:trPr>
          <w:trHeight w:val="580"/>
        </w:trPr>
        <w:tc>
          <w:tcPr>
            <w:tcW w:w="1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4A9C8F7F" w14:textId="77777777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7339C949" w14:textId="77777777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0AEBE0AC" w14:textId="77777777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1616D05F" w14:textId="77777777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5" w:themeFillShade="80"/>
            <w:vAlign w:val="center"/>
          </w:tcPr>
          <w:p w14:paraId="04449499" w14:textId="77777777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</w:rPr>
            </w:pPr>
            <w:r w:rsidRPr="004B4D37">
              <w:rPr>
                <w:b/>
                <w:bCs/>
                <w:color w:val="FFFFFF" w:themeColor="background1"/>
              </w:rPr>
              <w:t>PRP :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5" w:themeFillShade="80"/>
            <w:vAlign w:val="center"/>
          </w:tcPr>
          <w:p w14:paraId="56055B04" w14:textId="77777777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</w:rPr>
            </w:pPr>
            <w:r w:rsidRPr="004B4D37">
              <w:rPr>
                <w:b/>
                <w:bCs/>
                <w:color w:val="FFFFFF" w:themeColor="background1"/>
              </w:rPr>
              <w:t>1</w:t>
            </w:r>
          </w:p>
        </w:tc>
        <w:tc>
          <w:tcPr>
            <w:tcW w:w="2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5" w:themeFillShade="80"/>
            <w:vAlign w:val="center"/>
          </w:tcPr>
          <w:p w14:paraId="26819374" w14:textId="77777777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</w:rPr>
            </w:pPr>
            <w:r w:rsidRPr="004B4D37">
              <w:rPr>
                <w:b/>
                <w:bCs/>
                <w:color w:val="FFFFFF" w:themeColor="background1"/>
              </w:rPr>
              <w:t>25</w:t>
            </w:r>
          </w:p>
        </w:tc>
        <w:tc>
          <w:tcPr>
            <w:tcW w:w="27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5" w:themeFillShade="80"/>
            <w:vAlign w:val="center"/>
          </w:tcPr>
          <w:p w14:paraId="54028B4D" w14:textId="77777777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</w:rPr>
            </w:pPr>
            <w:r w:rsidRPr="004B4D37">
              <w:rPr>
                <w:b/>
                <w:bCs/>
                <w:color w:val="FFFFFF" w:themeColor="background1"/>
              </w:rPr>
              <w:t>298</w:t>
            </w:r>
          </w:p>
        </w:tc>
        <w:tc>
          <w:tcPr>
            <w:tcW w:w="16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00A6F1BA" w14:textId="5E86A31B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1F941D80" w14:textId="77777777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103C826F" w14:textId="77777777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1F160F" w:rsidRPr="00B25311" w14:paraId="7FB09444" w14:textId="77777777" w:rsidTr="00B25311">
        <w:trPr>
          <w:trHeight w:val="471"/>
        </w:trPr>
        <w:tc>
          <w:tcPr>
            <w:tcW w:w="1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3895D117" w14:textId="77777777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66833033" w14:textId="77777777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51DD145B" w14:textId="77777777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2962BC41" w14:textId="77777777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5" w:themeFillShade="80"/>
            <w:vAlign w:val="center"/>
          </w:tcPr>
          <w:p w14:paraId="4BDCD13F" w14:textId="77777777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</w:rPr>
            </w:pPr>
            <w:r w:rsidRPr="004B4D37">
              <w:rPr>
                <w:b/>
                <w:bCs/>
                <w:color w:val="FFFFFF" w:themeColor="background1"/>
              </w:rPr>
              <w:t>Unités :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5" w:themeFillShade="80"/>
            <w:vAlign w:val="center"/>
          </w:tcPr>
          <w:p w14:paraId="71542A3C" w14:textId="77777777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</w:rPr>
            </w:pPr>
            <w:r w:rsidRPr="004B4D37">
              <w:rPr>
                <w:b/>
                <w:bCs/>
                <w:color w:val="FFFFFF" w:themeColor="background1"/>
              </w:rPr>
              <w:t>t CO</w:t>
            </w:r>
            <w:r w:rsidRPr="004B4D37">
              <w:rPr>
                <w:b/>
                <w:bCs/>
                <w:color w:val="FFFFFF" w:themeColor="background1"/>
                <w:vertAlign w:val="subscript"/>
              </w:rPr>
              <w:t>2</w:t>
            </w:r>
            <w:r w:rsidRPr="004B4D37">
              <w:rPr>
                <w:b/>
                <w:bCs/>
                <w:color w:val="FFFFFF" w:themeColor="background1"/>
              </w:rPr>
              <w:t>/an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5" w:themeFillShade="80"/>
            <w:vAlign w:val="center"/>
          </w:tcPr>
          <w:p w14:paraId="44E54385" w14:textId="77777777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</w:rPr>
            </w:pPr>
            <w:r w:rsidRPr="004B4D37">
              <w:rPr>
                <w:b/>
                <w:bCs/>
                <w:color w:val="FFFFFF" w:themeColor="background1"/>
              </w:rPr>
              <w:t>t CH</w:t>
            </w:r>
            <w:r w:rsidRPr="004B4D37">
              <w:rPr>
                <w:b/>
                <w:bCs/>
                <w:color w:val="FFFFFF" w:themeColor="background1"/>
                <w:vertAlign w:val="subscript"/>
              </w:rPr>
              <w:t>4</w:t>
            </w:r>
            <w:r w:rsidRPr="004B4D37">
              <w:rPr>
                <w:b/>
                <w:bCs/>
                <w:color w:val="FFFFFF" w:themeColor="background1"/>
              </w:rPr>
              <w:t>/an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5" w:themeFillShade="80"/>
            <w:vAlign w:val="center"/>
          </w:tcPr>
          <w:p w14:paraId="2A5C2BBF" w14:textId="77777777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</w:rPr>
            </w:pPr>
            <w:r w:rsidRPr="004B4D37">
              <w:rPr>
                <w:b/>
                <w:bCs/>
                <w:color w:val="FFFFFF" w:themeColor="background1"/>
              </w:rPr>
              <w:t xml:space="preserve">t </w:t>
            </w:r>
            <w:proofErr w:type="spellStart"/>
            <w:r w:rsidRPr="004B4D37">
              <w:rPr>
                <w:b/>
                <w:bCs/>
                <w:color w:val="FFFFFF" w:themeColor="background1"/>
              </w:rPr>
              <w:t>éq</w:t>
            </w:r>
            <w:proofErr w:type="spellEnd"/>
            <w:r w:rsidRPr="004B4D37">
              <w:rPr>
                <w:b/>
                <w:bCs/>
                <w:color w:val="FFFFFF" w:themeColor="background1"/>
              </w:rPr>
              <w:t>. CO</w:t>
            </w:r>
            <w:r w:rsidRPr="004B4D37">
              <w:rPr>
                <w:b/>
                <w:bCs/>
                <w:color w:val="FFFFFF" w:themeColor="background1"/>
                <w:vertAlign w:val="subscript"/>
              </w:rPr>
              <w:t>2</w:t>
            </w:r>
            <w:r w:rsidRPr="004B4D37">
              <w:rPr>
                <w:b/>
                <w:bCs/>
                <w:color w:val="FFFFFF" w:themeColor="background1"/>
              </w:rPr>
              <w:t>/an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5" w:themeFillShade="80"/>
            <w:vAlign w:val="center"/>
          </w:tcPr>
          <w:p w14:paraId="2D06FD7A" w14:textId="77777777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</w:rPr>
            </w:pPr>
            <w:r w:rsidRPr="004B4D37">
              <w:rPr>
                <w:b/>
                <w:bCs/>
                <w:color w:val="FFFFFF" w:themeColor="background1"/>
              </w:rPr>
              <w:t>t N</w:t>
            </w:r>
            <w:r w:rsidRPr="004B4D37">
              <w:rPr>
                <w:b/>
                <w:bCs/>
                <w:color w:val="FFFFFF" w:themeColor="background1"/>
                <w:vertAlign w:val="subscript"/>
              </w:rPr>
              <w:t>2</w:t>
            </w:r>
            <w:r w:rsidRPr="004B4D37">
              <w:rPr>
                <w:b/>
                <w:bCs/>
                <w:color w:val="FFFFFF" w:themeColor="background1"/>
              </w:rPr>
              <w:t>O/an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 w:themeFill="accent5" w:themeFillShade="80"/>
            <w:vAlign w:val="center"/>
          </w:tcPr>
          <w:p w14:paraId="003708EA" w14:textId="77777777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</w:rPr>
            </w:pPr>
            <w:r w:rsidRPr="004B4D37">
              <w:rPr>
                <w:b/>
                <w:bCs/>
                <w:color w:val="FFFFFF" w:themeColor="background1"/>
              </w:rPr>
              <w:t xml:space="preserve">t </w:t>
            </w:r>
            <w:proofErr w:type="spellStart"/>
            <w:r w:rsidRPr="004B4D37">
              <w:rPr>
                <w:b/>
                <w:bCs/>
                <w:color w:val="FFFFFF" w:themeColor="background1"/>
              </w:rPr>
              <w:t>éq</w:t>
            </w:r>
            <w:proofErr w:type="spellEnd"/>
            <w:r w:rsidRPr="004B4D37">
              <w:rPr>
                <w:b/>
                <w:bCs/>
                <w:color w:val="FFFFFF" w:themeColor="background1"/>
              </w:rPr>
              <w:t>. CO</w:t>
            </w:r>
            <w:r w:rsidRPr="004B4D37">
              <w:rPr>
                <w:b/>
                <w:bCs/>
                <w:color w:val="FFFFFF" w:themeColor="background1"/>
                <w:vertAlign w:val="subscript"/>
              </w:rPr>
              <w:t>2</w:t>
            </w:r>
            <w:r w:rsidRPr="004B4D37">
              <w:rPr>
                <w:b/>
                <w:bCs/>
                <w:color w:val="FFFFFF" w:themeColor="background1"/>
              </w:rPr>
              <w:t>/an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5A5DB972" w14:textId="2D1D406F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</w:rPr>
            </w:pPr>
            <w:r w:rsidRPr="004B4D37">
              <w:rPr>
                <w:b/>
                <w:bCs/>
                <w:color w:val="FFFFFF" w:themeColor="background1"/>
              </w:rPr>
              <w:t xml:space="preserve">t </w:t>
            </w:r>
            <w:proofErr w:type="spellStart"/>
            <w:r w:rsidRPr="004B4D37">
              <w:rPr>
                <w:b/>
                <w:bCs/>
                <w:color w:val="FFFFFF" w:themeColor="background1"/>
              </w:rPr>
              <w:t>éq</w:t>
            </w:r>
            <w:proofErr w:type="spellEnd"/>
            <w:r w:rsidRPr="004B4D37">
              <w:rPr>
                <w:b/>
                <w:bCs/>
                <w:color w:val="FFFFFF" w:themeColor="background1"/>
              </w:rPr>
              <w:t>. CO</w:t>
            </w:r>
            <w:r w:rsidRPr="004B4D37">
              <w:rPr>
                <w:b/>
                <w:bCs/>
                <w:color w:val="FFFFFF" w:themeColor="background1"/>
                <w:vertAlign w:val="subscript"/>
              </w:rPr>
              <w:t>2</w:t>
            </w:r>
            <w:r w:rsidRPr="004B4D37">
              <w:rPr>
                <w:b/>
                <w:bCs/>
                <w:color w:val="FFFFFF" w:themeColor="background1"/>
              </w:rPr>
              <w:t>/an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58A02C58" w14:textId="77777777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</w:rPr>
            </w:pPr>
            <w:r w:rsidRPr="004B4D37">
              <w:rPr>
                <w:b/>
                <w:bCs/>
                <w:color w:val="FFFFFF" w:themeColor="background1"/>
              </w:rPr>
              <w:t>t CO</w:t>
            </w:r>
            <w:r w:rsidRPr="004B4D37">
              <w:rPr>
                <w:b/>
                <w:bCs/>
                <w:color w:val="FFFFFF" w:themeColor="background1"/>
                <w:vertAlign w:val="subscript"/>
              </w:rPr>
              <w:t>2</w:t>
            </w:r>
            <w:r w:rsidRPr="004B4D37">
              <w:rPr>
                <w:b/>
                <w:bCs/>
                <w:color w:val="FFFFFF" w:themeColor="background1"/>
              </w:rPr>
              <w:t>/an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13D223B5" w14:textId="77777777" w:rsidR="000B5E59" w:rsidRPr="004B4D37" w:rsidRDefault="000B5E59" w:rsidP="004B4D37">
            <w:pPr>
              <w:jc w:val="center"/>
              <w:rPr>
                <w:b/>
                <w:bCs/>
                <w:color w:val="FFFFFF" w:themeColor="background1"/>
              </w:rPr>
            </w:pPr>
            <w:r w:rsidRPr="004B4D37">
              <w:rPr>
                <w:b/>
                <w:bCs/>
                <w:color w:val="FFFFFF" w:themeColor="background1"/>
              </w:rPr>
              <w:t xml:space="preserve">t </w:t>
            </w:r>
            <w:proofErr w:type="spellStart"/>
            <w:r w:rsidRPr="004B4D37">
              <w:rPr>
                <w:b/>
                <w:bCs/>
                <w:color w:val="FFFFFF" w:themeColor="background1"/>
              </w:rPr>
              <w:t>éq</w:t>
            </w:r>
            <w:proofErr w:type="spellEnd"/>
            <w:r w:rsidRPr="004B4D37">
              <w:rPr>
                <w:b/>
                <w:bCs/>
                <w:color w:val="FFFFFF" w:themeColor="background1"/>
              </w:rPr>
              <w:t>. CO</w:t>
            </w:r>
            <w:r w:rsidRPr="004B4D37">
              <w:rPr>
                <w:b/>
                <w:bCs/>
                <w:color w:val="FFFFFF" w:themeColor="background1"/>
                <w:vertAlign w:val="subscript"/>
              </w:rPr>
              <w:t>2</w:t>
            </w:r>
            <w:r w:rsidRPr="004B4D37">
              <w:rPr>
                <w:b/>
                <w:bCs/>
                <w:color w:val="FFFFFF" w:themeColor="background1"/>
              </w:rPr>
              <w:t>/an</w:t>
            </w:r>
          </w:p>
        </w:tc>
      </w:tr>
      <w:tr w:rsidR="00B25311" w:rsidRPr="00B25311" w14:paraId="0356E165" w14:textId="77777777" w:rsidTr="00B25311">
        <w:trPr>
          <w:trHeight w:val="417"/>
        </w:trPr>
        <w:tc>
          <w:tcPr>
            <w:tcW w:w="1811" w:type="dxa"/>
            <w:tcBorders>
              <w:top w:val="single" w:sz="8" w:space="0" w:color="auto"/>
            </w:tcBorders>
          </w:tcPr>
          <w:p w14:paraId="3434F9C7" w14:textId="77777777" w:rsidR="00B25311" w:rsidRPr="00B25311" w:rsidRDefault="00B25311" w:rsidP="00681024"/>
        </w:tc>
        <w:tc>
          <w:tcPr>
            <w:tcW w:w="1808" w:type="dxa"/>
            <w:tcBorders>
              <w:top w:val="single" w:sz="8" w:space="0" w:color="auto"/>
            </w:tcBorders>
          </w:tcPr>
          <w:p w14:paraId="6F5F118B" w14:textId="77777777" w:rsidR="00B25311" w:rsidRPr="00B25311" w:rsidRDefault="00B25311" w:rsidP="00681024"/>
        </w:tc>
        <w:tc>
          <w:tcPr>
            <w:tcW w:w="1624" w:type="dxa"/>
            <w:tcBorders>
              <w:top w:val="single" w:sz="8" w:space="0" w:color="auto"/>
            </w:tcBorders>
          </w:tcPr>
          <w:p w14:paraId="2D3101ED" w14:textId="77777777" w:rsidR="00B25311" w:rsidRPr="00B25311" w:rsidRDefault="00B25311" w:rsidP="00681024"/>
        </w:tc>
        <w:tc>
          <w:tcPr>
            <w:tcW w:w="1107" w:type="dxa"/>
            <w:tcBorders>
              <w:top w:val="single" w:sz="8" w:space="0" w:color="auto"/>
            </w:tcBorders>
          </w:tcPr>
          <w:p w14:paraId="4C23A176" w14:textId="77777777" w:rsidR="00B25311" w:rsidRPr="00B25311" w:rsidRDefault="00B25311" w:rsidP="00681024"/>
        </w:tc>
        <w:tc>
          <w:tcPr>
            <w:tcW w:w="930" w:type="dxa"/>
            <w:vMerge w:val="restart"/>
            <w:tcBorders>
              <w:top w:val="single" w:sz="8" w:space="0" w:color="auto"/>
            </w:tcBorders>
            <w:shd w:val="clear" w:color="auto" w:fill="E7E6E6" w:themeFill="background2"/>
          </w:tcPr>
          <w:p w14:paraId="0DF606D5" w14:textId="77777777" w:rsidR="00B25311" w:rsidRPr="00B25311" w:rsidRDefault="00B25311" w:rsidP="00681024"/>
        </w:tc>
        <w:tc>
          <w:tcPr>
            <w:tcW w:w="1019" w:type="dxa"/>
            <w:tcBorders>
              <w:top w:val="single" w:sz="8" w:space="0" w:color="auto"/>
            </w:tcBorders>
          </w:tcPr>
          <w:p w14:paraId="3270E07D" w14:textId="77777777" w:rsidR="00B25311" w:rsidRPr="00B25311" w:rsidRDefault="00B25311" w:rsidP="00681024"/>
        </w:tc>
        <w:tc>
          <w:tcPr>
            <w:tcW w:w="1019" w:type="dxa"/>
            <w:tcBorders>
              <w:top w:val="single" w:sz="8" w:space="0" w:color="auto"/>
            </w:tcBorders>
          </w:tcPr>
          <w:p w14:paraId="2F60DD59" w14:textId="77777777" w:rsidR="00B25311" w:rsidRPr="00B25311" w:rsidRDefault="00B25311" w:rsidP="00681024"/>
        </w:tc>
        <w:tc>
          <w:tcPr>
            <w:tcW w:w="1458" w:type="dxa"/>
            <w:tcBorders>
              <w:top w:val="single" w:sz="8" w:space="0" w:color="auto"/>
            </w:tcBorders>
          </w:tcPr>
          <w:p w14:paraId="3218732E" w14:textId="77777777" w:rsidR="00B25311" w:rsidRPr="00B25311" w:rsidRDefault="00B25311" w:rsidP="00681024"/>
        </w:tc>
        <w:tc>
          <w:tcPr>
            <w:tcW w:w="1311" w:type="dxa"/>
            <w:tcBorders>
              <w:top w:val="single" w:sz="8" w:space="0" w:color="auto"/>
            </w:tcBorders>
          </w:tcPr>
          <w:p w14:paraId="6F076900" w14:textId="77777777" w:rsidR="00B25311" w:rsidRPr="00B25311" w:rsidRDefault="00B25311" w:rsidP="00681024"/>
        </w:tc>
        <w:tc>
          <w:tcPr>
            <w:tcW w:w="1457" w:type="dxa"/>
            <w:tcBorders>
              <w:top w:val="single" w:sz="8" w:space="0" w:color="auto"/>
            </w:tcBorders>
          </w:tcPr>
          <w:p w14:paraId="0A54152C" w14:textId="77777777" w:rsidR="00B25311" w:rsidRPr="00B25311" w:rsidRDefault="00B25311" w:rsidP="00681024"/>
        </w:tc>
        <w:tc>
          <w:tcPr>
            <w:tcW w:w="1602" w:type="dxa"/>
            <w:tcBorders>
              <w:top w:val="single" w:sz="8" w:space="0" w:color="auto"/>
            </w:tcBorders>
          </w:tcPr>
          <w:p w14:paraId="56BCE950" w14:textId="199666DD" w:rsidR="00B25311" w:rsidRPr="00B25311" w:rsidRDefault="00B25311" w:rsidP="00681024"/>
        </w:tc>
        <w:tc>
          <w:tcPr>
            <w:tcW w:w="1457" w:type="dxa"/>
            <w:tcBorders>
              <w:top w:val="single" w:sz="8" w:space="0" w:color="auto"/>
            </w:tcBorders>
          </w:tcPr>
          <w:p w14:paraId="284F81F9" w14:textId="77777777" w:rsidR="00B25311" w:rsidRPr="00B25311" w:rsidRDefault="00B25311" w:rsidP="00681024"/>
        </w:tc>
        <w:tc>
          <w:tcPr>
            <w:tcW w:w="1457" w:type="dxa"/>
            <w:tcBorders>
              <w:top w:val="single" w:sz="8" w:space="0" w:color="auto"/>
            </w:tcBorders>
          </w:tcPr>
          <w:p w14:paraId="0D39F41E" w14:textId="77777777" w:rsidR="00B25311" w:rsidRPr="00B25311" w:rsidRDefault="00B25311" w:rsidP="00681024"/>
        </w:tc>
      </w:tr>
      <w:tr w:rsidR="00B25311" w:rsidRPr="00B25311" w14:paraId="2EBF9F3C" w14:textId="77777777" w:rsidTr="00B25311">
        <w:trPr>
          <w:trHeight w:val="423"/>
        </w:trPr>
        <w:tc>
          <w:tcPr>
            <w:tcW w:w="1811" w:type="dxa"/>
          </w:tcPr>
          <w:p w14:paraId="37117F89" w14:textId="77777777" w:rsidR="00B25311" w:rsidRPr="00B25311" w:rsidRDefault="00B25311" w:rsidP="00681024"/>
        </w:tc>
        <w:tc>
          <w:tcPr>
            <w:tcW w:w="1808" w:type="dxa"/>
          </w:tcPr>
          <w:p w14:paraId="35568C2D" w14:textId="77777777" w:rsidR="00B25311" w:rsidRPr="00B25311" w:rsidRDefault="00B25311" w:rsidP="00681024"/>
        </w:tc>
        <w:tc>
          <w:tcPr>
            <w:tcW w:w="1624" w:type="dxa"/>
          </w:tcPr>
          <w:p w14:paraId="544C7948" w14:textId="77777777" w:rsidR="00B25311" w:rsidRPr="00B25311" w:rsidRDefault="00B25311" w:rsidP="00681024"/>
        </w:tc>
        <w:tc>
          <w:tcPr>
            <w:tcW w:w="1107" w:type="dxa"/>
          </w:tcPr>
          <w:p w14:paraId="14D59E51" w14:textId="77777777" w:rsidR="00B25311" w:rsidRPr="00B25311" w:rsidRDefault="00B25311" w:rsidP="00681024"/>
        </w:tc>
        <w:tc>
          <w:tcPr>
            <w:tcW w:w="930" w:type="dxa"/>
            <w:vMerge/>
            <w:shd w:val="clear" w:color="auto" w:fill="E7E6E6" w:themeFill="background2"/>
          </w:tcPr>
          <w:p w14:paraId="62275720" w14:textId="77777777" w:rsidR="00B25311" w:rsidRPr="00B25311" w:rsidRDefault="00B25311" w:rsidP="00681024"/>
        </w:tc>
        <w:tc>
          <w:tcPr>
            <w:tcW w:w="1019" w:type="dxa"/>
          </w:tcPr>
          <w:p w14:paraId="1A464E54" w14:textId="77777777" w:rsidR="00B25311" w:rsidRPr="00B25311" w:rsidRDefault="00B25311" w:rsidP="00681024"/>
        </w:tc>
        <w:tc>
          <w:tcPr>
            <w:tcW w:w="1019" w:type="dxa"/>
          </w:tcPr>
          <w:p w14:paraId="1637AEFB" w14:textId="77777777" w:rsidR="00B25311" w:rsidRPr="00B25311" w:rsidRDefault="00B25311" w:rsidP="00681024"/>
        </w:tc>
        <w:tc>
          <w:tcPr>
            <w:tcW w:w="1458" w:type="dxa"/>
          </w:tcPr>
          <w:p w14:paraId="71408B14" w14:textId="77777777" w:rsidR="00B25311" w:rsidRPr="00B25311" w:rsidRDefault="00B25311" w:rsidP="00681024"/>
        </w:tc>
        <w:tc>
          <w:tcPr>
            <w:tcW w:w="1311" w:type="dxa"/>
          </w:tcPr>
          <w:p w14:paraId="54246B6F" w14:textId="77777777" w:rsidR="00B25311" w:rsidRPr="00B25311" w:rsidRDefault="00B25311" w:rsidP="00681024"/>
        </w:tc>
        <w:tc>
          <w:tcPr>
            <w:tcW w:w="1457" w:type="dxa"/>
          </w:tcPr>
          <w:p w14:paraId="143A7431" w14:textId="77777777" w:rsidR="00B25311" w:rsidRPr="00B25311" w:rsidRDefault="00B25311" w:rsidP="00681024"/>
        </w:tc>
        <w:tc>
          <w:tcPr>
            <w:tcW w:w="1602" w:type="dxa"/>
          </w:tcPr>
          <w:p w14:paraId="218840BD" w14:textId="03C5BBAB" w:rsidR="00B25311" w:rsidRPr="00B25311" w:rsidRDefault="00B25311" w:rsidP="00681024"/>
        </w:tc>
        <w:tc>
          <w:tcPr>
            <w:tcW w:w="1457" w:type="dxa"/>
          </w:tcPr>
          <w:p w14:paraId="03284A56" w14:textId="77777777" w:rsidR="00B25311" w:rsidRPr="00B25311" w:rsidRDefault="00B25311" w:rsidP="00681024"/>
        </w:tc>
        <w:tc>
          <w:tcPr>
            <w:tcW w:w="1457" w:type="dxa"/>
          </w:tcPr>
          <w:p w14:paraId="3BB87725" w14:textId="77777777" w:rsidR="00B25311" w:rsidRPr="00B25311" w:rsidRDefault="00B25311" w:rsidP="00681024"/>
        </w:tc>
      </w:tr>
      <w:tr w:rsidR="00B25311" w:rsidRPr="00B25311" w14:paraId="771EBEA5" w14:textId="77777777" w:rsidTr="00B25311">
        <w:trPr>
          <w:trHeight w:val="430"/>
        </w:trPr>
        <w:tc>
          <w:tcPr>
            <w:tcW w:w="1811" w:type="dxa"/>
            <w:tcBorders>
              <w:bottom w:val="single" w:sz="4" w:space="0" w:color="auto"/>
            </w:tcBorders>
          </w:tcPr>
          <w:p w14:paraId="084C94A5" w14:textId="77777777" w:rsidR="00B25311" w:rsidRPr="00B25311" w:rsidRDefault="00B25311" w:rsidP="00681024"/>
        </w:tc>
        <w:tc>
          <w:tcPr>
            <w:tcW w:w="1808" w:type="dxa"/>
            <w:tcBorders>
              <w:bottom w:val="single" w:sz="4" w:space="0" w:color="auto"/>
            </w:tcBorders>
          </w:tcPr>
          <w:p w14:paraId="7CEF3B3B" w14:textId="77777777" w:rsidR="00B25311" w:rsidRPr="00B25311" w:rsidRDefault="00B25311" w:rsidP="00681024"/>
        </w:tc>
        <w:tc>
          <w:tcPr>
            <w:tcW w:w="1624" w:type="dxa"/>
            <w:tcBorders>
              <w:bottom w:val="single" w:sz="4" w:space="0" w:color="auto"/>
            </w:tcBorders>
          </w:tcPr>
          <w:p w14:paraId="00C0369B" w14:textId="77777777" w:rsidR="00B25311" w:rsidRPr="00B25311" w:rsidRDefault="00B25311" w:rsidP="00681024"/>
        </w:tc>
        <w:tc>
          <w:tcPr>
            <w:tcW w:w="1107" w:type="dxa"/>
            <w:tcBorders>
              <w:bottom w:val="single" w:sz="4" w:space="0" w:color="auto"/>
            </w:tcBorders>
          </w:tcPr>
          <w:p w14:paraId="68FB88A3" w14:textId="77777777" w:rsidR="00B25311" w:rsidRPr="00B25311" w:rsidRDefault="00B25311" w:rsidP="00681024"/>
        </w:tc>
        <w:tc>
          <w:tcPr>
            <w:tcW w:w="930" w:type="dxa"/>
            <w:vMerge/>
            <w:tcBorders>
              <w:bottom w:val="single" w:sz="8" w:space="0" w:color="auto"/>
            </w:tcBorders>
            <w:shd w:val="clear" w:color="auto" w:fill="E7E6E6" w:themeFill="background2"/>
          </w:tcPr>
          <w:p w14:paraId="14B5B521" w14:textId="77777777" w:rsidR="00B25311" w:rsidRPr="00B25311" w:rsidRDefault="00B25311" w:rsidP="00681024"/>
        </w:tc>
        <w:tc>
          <w:tcPr>
            <w:tcW w:w="1019" w:type="dxa"/>
          </w:tcPr>
          <w:p w14:paraId="19F25EC0" w14:textId="77777777" w:rsidR="00B25311" w:rsidRPr="00B25311" w:rsidRDefault="00B25311" w:rsidP="00681024"/>
        </w:tc>
        <w:tc>
          <w:tcPr>
            <w:tcW w:w="1019" w:type="dxa"/>
            <w:tcBorders>
              <w:bottom w:val="single" w:sz="4" w:space="0" w:color="auto"/>
            </w:tcBorders>
          </w:tcPr>
          <w:p w14:paraId="0229A23A" w14:textId="77777777" w:rsidR="00B25311" w:rsidRPr="00B25311" w:rsidRDefault="00B25311" w:rsidP="00681024"/>
        </w:tc>
        <w:tc>
          <w:tcPr>
            <w:tcW w:w="1458" w:type="dxa"/>
          </w:tcPr>
          <w:p w14:paraId="12414092" w14:textId="77777777" w:rsidR="00B25311" w:rsidRPr="00B25311" w:rsidRDefault="00B25311" w:rsidP="00681024"/>
        </w:tc>
        <w:tc>
          <w:tcPr>
            <w:tcW w:w="1311" w:type="dxa"/>
            <w:tcBorders>
              <w:bottom w:val="single" w:sz="4" w:space="0" w:color="auto"/>
            </w:tcBorders>
          </w:tcPr>
          <w:p w14:paraId="6C56EF0A" w14:textId="77777777" w:rsidR="00B25311" w:rsidRPr="00B25311" w:rsidRDefault="00B25311" w:rsidP="00681024"/>
        </w:tc>
        <w:tc>
          <w:tcPr>
            <w:tcW w:w="1457" w:type="dxa"/>
          </w:tcPr>
          <w:p w14:paraId="5E1D46D8" w14:textId="77777777" w:rsidR="00B25311" w:rsidRPr="00B25311" w:rsidRDefault="00B25311" w:rsidP="00681024"/>
        </w:tc>
        <w:tc>
          <w:tcPr>
            <w:tcW w:w="1602" w:type="dxa"/>
          </w:tcPr>
          <w:p w14:paraId="2433C22F" w14:textId="1FA22E65" w:rsidR="00B25311" w:rsidRPr="00B25311" w:rsidRDefault="00B25311" w:rsidP="00681024"/>
        </w:tc>
        <w:tc>
          <w:tcPr>
            <w:tcW w:w="1457" w:type="dxa"/>
          </w:tcPr>
          <w:p w14:paraId="70AD4642" w14:textId="77777777" w:rsidR="00B25311" w:rsidRPr="00B25311" w:rsidRDefault="00B25311" w:rsidP="00681024"/>
        </w:tc>
        <w:tc>
          <w:tcPr>
            <w:tcW w:w="1457" w:type="dxa"/>
          </w:tcPr>
          <w:p w14:paraId="426D533A" w14:textId="77777777" w:rsidR="00B25311" w:rsidRPr="00B25311" w:rsidRDefault="00B25311" w:rsidP="00681024"/>
        </w:tc>
      </w:tr>
      <w:tr w:rsidR="00B25311" w:rsidRPr="00B25311" w14:paraId="45A1F767" w14:textId="77777777" w:rsidTr="004B4D37">
        <w:trPr>
          <w:trHeight w:val="437"/>
        </w:trPr>
        <w:tc>
          <w:tcPr>
            <w:tcW w:w="1811" w:type="dxa"/>
            <w:tcBorders>
              <w:left w:val="nil"/>
              <w:bottom w:val="nil"/>
              <w:right w:val="nil"/>
            </w:tcBorders>
          </w:tcPr>
          <w:p w14:paraId="7184B354" w14:textId="77777777" w:rsidR="000B5E59" w:rsidRPr="00B25311" w:rsidRDefault="000B5E59" w:rsidP="00681024"/>
        </w:tc>
        <w:tc>
          <w:tcPr>
            <w:tcW w:w="1808" w:type="dxa"/>
            <w:tcBorders>
              <w:left w:val="nil"/>
              <w:bottom w:val="nil"/>
              <w:right w:val="nil"/>
            </w:tcBorders>
          </w:tcPr>
          <w:p w14:paraId="0AE0933B" w14:textId="77777777" w:rsidR="000B5E59" w:rsidRPr="00B25311" w:rsidRDefault="000B5E59" w:rsidP="00681024"/>
        </w:tc>
        <w:tc>
          <w:tcPr>
            <w:tcW w:w="1624" w:type="dxa"/>
            <w:tcBorders>
              <w:left w:val="nil"/>
              <w:bottom w:val="nil"/>
              <w:right w:val="nil"/>
            </w:tcBorders>
          </w:tcPr>
          <w:p w14:paraId="647CFFB2" w14:textId="77777777" w:rsidR="000B5E59" w:rsidRPr="00B25311" w:rsidRDefault="000B5E59" w:rsidP="00681024"/>
        </w:tc>
        <w:tc>
          <w:tcPr>
            <w:tcW w:w="1107" w:type="dxa"/>
            <w:tcBorders>
              <w:left w:val="nil"/>
              <w:bottom w:val="nil"/>
              <w:right w:val="nil"/>
            </w:tcBorders>
          </w:tcPr>
          <w:p w14:paraId="2A6A3186" w14:textId="77777777" w:rsidR="000B5E59" w:rsidRPr="00B25311" w:rsidRDefault="000B5E59" w:rsidP="00681024"/>
        </w:tc>
        <w:tc>
          <w:tcPr>
            <w:tcW w:w="930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14:paraId="46FA9DB2" w14:textId="2F7B7BF6" w:rsidR="000B5E59" w:rsidRPr="00B25311" w:rsidRDefault="00B25311" w:rsidP="00681024">
            <w:pPr>
              <w:jc w:val="right"/>
            </w:pPr>
            <w:r w:rsidRPr="00B25311">
              <w:t>TOTAL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14:paraId="1780A276" w14:textId="77777777" w:rsidR="000B5E59" w:rsidRPr="00B25311" w:rsidRDefault="000B5E59" w:rsidP="00681024"/>
        </w:tc>
        <w:tc>
          <w:tcPr>
            <w:tcW w:w="1019" w:type="dxa"/>
            <w:tcBorders>
              <w:left w:val="single" w:sz="4" w:space="0" w:color="auto"/>
              <w:bottom w:val="nil"/>
            </w:tcBorders>
          </w:tcPr>
          <w:p w14:paraId="3CE558D1" w14:textId="77777777" w:rsidR="000B5E59" w:rsidRPr="00B25311" w:rsidRDefault="000B5E59" w:rsidP="00681024"/>
        </w:tc>
        <w:tc>
          <w:tcPr>
            <w:tcW w:w="1458" w:type="dxa"/>
          </w:tcPr>
          <w:p w14:paraId="458D1C7F" w14:textId="77777777" w:rsidR="000B5E59" w:rsidRPr="00B25311" w:rsidRDefault="000B5E59" w:rsidP="00681024"/>
        </w:tc>
        <w:tc>
          <w:tcPr>
            <w:tcW w:w="1311" w:type="dxa"/>
            <w:tcBorders>
              <w:bottom w:val="nil"/>
            </w:tcBorders>
          </w:tcPr>
          <w:p w14:paraId="518B146B" w14:textId="77777777" w:rsidR="000B5E59" w:rsidRPr="00B25311" w:rsidRDefault="000B5E59" w:rsidP="00681024"/>
        </w:tc>
        <w:tc>
          <w:tcPr>
            <w:tcW w:w="1457" w:type="dxa"/>
          </w:tcPr>
          <w:p w14:paraId="5F9B365E" w14:textId="77777777" w:rsidR="000B5E59" w:rsidRPr="00B25311" w:rsidRDefault="000B5E59" w:rsidP="00681024"/>
        </w:tc>
        <w:tc>
          <w:tcPr>
            <w:tcW w:w="1602" w:type="dxa"/>
          </w:tcPr>
          <w:p w14:paraId="6081AAC2" w14:textId="7A0C619E" w:rsidR="000B5E59" w:rsidRPr="00B25311" w:rsidRDefault="000B5E59" w:rsidP="00681024"/>
        </w:tc>
        <w:tc>
          <w:tcPr>
            <w:tcW w:w="1457" w:type="dxa"/>
          </w:tcPr>
          <w:p w14:paraId="6980C2EB" w14:textId="77777777" w:rsidR="000B5E59" w:rsidRPr="00B25311" w:rsidRDefault="000B5E59" w:rsidP="00681024"/>
        </w:tc>
        <w:tc>
          <w:tcPr>
            <w:tcW w:w="1457" w:type="dxa"/>
          </w:tcPr>
          <w:p w14:paraId="0BC2A789" w14:textId="77777777" w:rsidR="000B5E59" w:rsidRPr="00B25311" w:rsidRDefault="000B5E59" w:rsidP="00681024"/>
        </w:tc>
      </w:tr>
    </w:tbl>
    <w:p w14:paraId="431DFCA9" w14:textId="7072C359" w:rsidR="000D6F2B" w:rsidRDefault="000D6F2B" w:rsidP="00283DB7"/>
    <w:p w14:paraId="7DBD1302" w14:textId="77777777" w:rsidR="000D6F2B" w:rsidRDefault="000D6F2B" w:rsidP="00283DB7"/>
    <w:sectPr w:rsidR="000D6F2B" w:rsidSect="005D43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4480" w:h="15840" w:orient="landscape" w:code="3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1AC8C" w14:textId="77777777" w:rsidR="005A5296" w:rsidRDefault="005A5296" w:rsidP="001F24EA">
      <w:pPr>
        <w:spacing w:after="0" w:line="240" w:lineRule="auto"/>
      </w:pPr>
      <w:r>
        <w:separator/>
      </w:r>
    </w:p>
  </w:endnote>
  <w:endnote w:type="continuationSeparator" w:id="0">
    <w:p w14:paraId="07972E2A" w14:textId="77777777" w:rsidR="005A5296" w:rsidRDefault="005A5296" w:rsidP="001F2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DC17E" w14:textId="77777777" w:rsidR="001F24EA" w:rsidRDefault="001F24E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8732" w14:textId="77777777" w:rsidR="001F24EA" w:rsidRDefault="001F24E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FF99" w14:textId="77777777" w:rsidR="001F24EA" w:rsidRDefault="001F24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DDBF5" w14:textId="77777777" w:rsidR="005A5296" w:rsidRDefault="005A5296" w:rsidP="001F24EA">
      <w:pPr>
        <w:spacing w:after="0" w:line="240" w:lineRule="auto"/>
      </w:pPr>
      <w:r>
        <w:separator/>
      </w:r>
    </w:p>
  </w:footnote>
  <w:footnote w:type="continuationSeparator" w:id="0">
    <w:p w14:paraId="3CD8E510" w14:textId="77777777" w:rsidR="005A5296" w:rsidRDefault="005A5296" w:rsidP="001F2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7B19" w14:textId="77777777" w:rsidR="001F24EA" w:rsidRDefault="001F24E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28E86" w14:textId="77777777" w:rsidR="001F24EA" w:rsidRDefault="001F24E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8F9F" w14:textId="77777777" w:rsidR="001F24EA" w:rsidRDefault="001F24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0527C"/>
    <w:multiLevelType w:val="hybridMultilevel"/>
    <w:tmpl w:val="4E4632FE"/>
    <w:lvl w:ilvl="0" w:tplc="70A4A6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F37A0"/>
    <w:multiLevelType w:val="hybridMultilevel"/>
    <w:tmpl w:val="40E287E4"/>
    <w:lvl w:ilvl="0" w:tplc="B1766D0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8887421">
    <w:abstractNumId w:val="0"/>
  </w:num>
  <w:num w:numId="2" w16cid:durableId="169297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C2"/>
    <w:rsid w:val="000B5E59"/>
    <w:rsid w:val="000D6F2B"/>
    <w:rsid w:val="0010629E"/>
    <w:rsid w:val="00114C88"/>
    <w:rsid w:val="00117282"/>
    <w:rsid w:val="00117F14"/>
    <w:rsid w:val="00162288"/>
    <w:rsid w:val="001B5A66"/>
    <w:rsid w:val="001C4E9C"/>
    <w:rsid w:val="001E28EB"/>
    <w:rsid w:val="001F160F"/>
    <w:rsid w:val="001F24EA"/>
    <w:rsid w:val="0020729B"/>
    <w:rsid w:val="0021437A"/>
    <w:rsid w:val="00283DB7"/>
    <w:rsid w:val="00285D04"/>
    <w:rsid w:val="002E22AA"/>
    <w:rsid w:val="002F0EBF"/>
    <w:rsid w:val="0037317D"/>
    <w:rsid w:val="003C4D67"/>
    <w:rsid w:val="00430CBD"/>
    <w:rsid w:val="004364B9"/>
    <w:rsid w:val="004457BE"/>
    <w:rsid w:val="00475FE7"/>
    <w:rsid w:val="00497AC8"/>
    <w:rsid w:val="004B4D37"/>
    <w:rsid w:val="004C0356"/>
    <w:rsid w:val="004F2D13"/>
    <w:rsid w:val="004F6297"/>
    <w:rsid w:val="005A5296"/>
    <w:rsid w:val="005D43C2"/>
    <w:rsid w:val="00605328"/>
    <w:rsid w:val="00636232"/>
    <w:rsid w:val="00681024"/>
    <w:rsid w:val="00685C8B"/>
    <w:rsid w:val="00755D5D"/>
    <w:rsid w:val="00756822"/>
    <w:rsid w:val="00785423"/>
    <w:rsid w:val="007A6111"/>
    <w:rsid w:val="007E6611"/>
    <w:rsid w:val="007F73C3"/>
    <w:rsid w:val="0080159F"/>
    <w:rsid w:val="008105B8"/>
    <w:rsid w:val="00867A9F"/>
    <w:rsid w:val="008765B6"/>
    <w:rsid w:val="00881B79"/>
    <w:rsid w:val="008E72A4"/>
    <w:rsid w:val="008F4561"/>
    <w:rsid w:val="008F62A7"/>
    <w:rsid w:val="00903F34"/>
    <w:rsid w:val="00940F21"/>
    <w:rsid w:val="0094689B"/>
    <w:rsid w:val="00991D7D"/>
    <w:rsid w:val="009A2D0A"/>
    <w:rsid w:val="009C2D14"/>
    <w:rsid w:val="00A55C1B"/>
    <w:rsid w:val="00A61675"/>
    <w:rsid w:val="00A67F6C"/>
    <w:rsid w:val="00AC5DC6"/>
    <w:rsid w:val="00AE03B1"/>
    <w:rsid w:val="00AE29B7"/>
    <w:rsid w:val="00B25311"/>
    <w:rsid w:val="00B77E75"/>
    <w:rsid w:val="00B84C54"/>
    <w:rsid w:val="00B9289D"/>
    <w:rsid w:val="00BA3F1C"/>
    <w:rsid w:val="00BB5FA1"/>
    <w:rsid w:val="00C22C97"/>
    <w:rsid w:val="00C8546B"/>
    <w:rsid w:val="00CB6DDC"/>
    <w:rsid w:val="00CF035C"/>
    <w:rsid w:val="00CF153F"/>
    <w:rsid w:val="00CF31F0"/>
    <w:rsid w:val="00D2612D"/>
    <w:rsid w:val="00D620A9"/>
    <w:rsid w:val="00E07C93"/>
    <w:rsid w:val="00E14037"/>
    <w:rsid w:val="00E5039B"/>
    <w:rsid w:val="00E518A6"/>
    <w:rsid w:val="00E6678E"/>
    <w:rsid w:val="00E85060"/>
    <w:rsid w:val="00E91D6D"/>
    <w:rsid w:val="00E9294F"/>
    <w:rsid w:val="00EA6F41"/>
    <w:rsid w:val="00EB3814"/>
    <w:rsid w:val="00EF564C"/>
    <w:rsid w:val="00F12C68"/>
    <w:rsid w:val="00F329F2"/>
    <w:rsid w:val="00F85049"/>
    <w:rsid w:val="00FB5C8E"/>
    <w:rsid w:val="00FC682C"/>
    <w:rsid w:val="00FF3DD7"/>
    <w:rsid w:val="00FF6768"/>
    <w:rsid w:val="043CEF48"/>
    <w:rsid w:val="5B215931"/>
    <w:rsid w:val="5C55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5F7B"/>
  <w15:chartTrackingRefBased/>
  <w15:docId w15:val="{9F87DCFE-DA8A-48EA-8CBB-BBFBFC12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253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D4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17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7282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CF153F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1F24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24EA"/>
  </w:style>
  <w:style w:type="paragraph" w:styleId="Pieddepage">
    <w:name w:val="footer"/>
    <w:basedOn w:val="Normal"/>
    <w:link w:val="PieddepageCar"/>
    <w:uiPriority w:val="99"/>
    <w:unhideWhenUsed/>
    <w:rsid w:val="001F24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24EA"/>
  </w:style>
  <w:style w:type="paragraph" w:styleId="Paragraphedeliste">
    <w:name w:val="List Paragraph"/>
    <w:basedOn w:val="Normal"/>
    <w:uiPriority w:val="34"/>
    <w:qFormat/>
    <w:rsid w:val="00EA6F4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25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7BB29DEB85441889382E92F3FDF5F" ma:contentTypeVersion="14" ma:contentTypeDescription="Crée un document." ma:contentTypeScope="" ma:versionID="dd571b33d45df1b0a7f4e684d1ba774f">
  <xsd:schema xmlns:xsd="http://www.w3.org/2001/XMLSchema" xmlns:xs="http://www.w3.org/2001/XMLSchema" xmlns:p="http://schemas.microsoft.com/office/2006/metadata/properties" xmlns:ns2="1cd3d15b-d958-4ac0-ad61-a70ac68501c3" xmlns:ns3="ec21c265-d2a6-4f5a-ae76-b100af2e905d" targetNamespace="http://schemas.microsoft.com/office/2006/metadata/properties" ma:root="true" ma:fieldsID="709adb117298bec1e7c8d07c8805a6d6" ns2:_="" ns3:_="">
    <xsd:import namespace="1cd3d15b-d958-4ac0-ad61-a70ac68501c3"/>
    <xsd:import namespace="ec21c265-d2a6-4f5a-ae76-b100af2e9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aill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3d15b-d958-4ac0-ad61-a70ac685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aille" ma:index="18" nillable="true" ma:displayName="Taille" ma:format="Dropdown" ma:internalName="Taille" ma:percentage="FALSE">
      <xsd:simpleType>
        <xsd:restriction base="dms:Number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1c265-d2a6-4f5a-ae76-b100af2e9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ille xmlns="1cd3d15b-d958-4ac0-ad61-a70ac68501c3" xsi:nil="true"/>
  </documentManagement>
</p:properties>
</file>

<file path=customXml/itemProps1.xml><?xml version="1.0" encoding="utf-8"?>
<ds:datastoreItem xmlns:ds="http://schemas.openxmlformats.org/officeDocument/2006/customXml" ds:itemID="{C40504BC-9794-46B4-9A07-D58FAD179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3d15b-d958-4ac0-ad61-a70ac68501c3"/>
    <ds:schemaRef ds:uri="ec21c265-d2a6-4f5a-ae76-b100af2e9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E1D468-8EFA-4F22-AF07-E24EE33DC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8F74D-52CB-4D5D-839A-287289C6B2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FBD71D-2109-4806-BF92-023412E36158}">
  <ds:schemaRefs>
    <ds:schemaRef ds:uri="http://schemas.microsoft.com/office/2006/metadata/properties"/>
    <ds:schemaRef ds:uri="http://schemas.microsoft.com/office/infopath/2007/PartnerControls"/>
    <ds:schemaRef ds:uri="1cd3d15b-d958-4ac0-ad61-a70ac68501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Tableau de présentation des estimations de gaz à effet de serre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Tableau de présentation des estimations de gaz à effet de serre</dc:title>
  <dc:subject>Tableau permettant de présenter les résultats des estimations des émissions de gaz à effet de serre, tel que demandé dans les formulaires de demande d’autorisation ministérielle et présenté dans le Guide sur les changements climatiques et l’autorisation ministérielle.</dc:subject>
  <dc:creator>Ministère de l’Environnement, de la Lutte contre les changements climatiques, de la Faune et des Parcs;MELCCFP</dc:creator>
  <cp:keywords>Présentation des résultats, estimation des émissions de gaz à effet de serre (GES), estimation des réductions des émissions de gaz à effet de serre (GES</cp:keywords>
  <dc:description/>
  <cp:lastModifiedBy>Galerneau, Sophie</cp:lastModifiedBy>
  <cp:revision>3</cp:revision>
  <dcterms:created xsi:type="dcterms:W3CDTF">2023-04-13T19:49:00Z</dcterms:created>
  <dcterms:modified xsi:type="dcterms:W3CDTF">2023-04-25T21:12:00Z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0x0101000E67BB29DEB85441889382E92F3FDF5F</vt:lpwstr>
  </property>
</Properties>
</file>