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3694" w14:textId="77777777" w:rsidR="00D147E8" w:rsidRPr="000B1BE5" w:rsidRDefault="00D147E8" w:rsidP="00256CAC">
      <w:pPr>
        <w:rPr>
          <w:lang w:eastAsia="fr-CA"/>
        </w:rPr>
      </w:pPr>
    </w:p>
    <w:tbl>
      <w:tblPr>
        <w:tblW w:w="0" w:type="auto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3"/>
      </w:tblGrid>
      <w:tr w:rsidR="00D147E8" w:rsidRPr="000B1BE5" w14:paraId="2BC2358E" w14:textId="77777777" w:rsidTr="00D147E8">
        <w:trPr>
          <w:trHeight w:val="879"/>
        </w:trPr>
        <w:tc>
          <w:tcPr>
            <w:tcW w:w="8433" w:type="dxa"/>
          </w:tcPr>
          <w:p w14:paraId="43D3B6EA" w14:textId="3F04B941" w:rsidR="00D147E8" w:rsidRPr="000B1BE5" w:rsidRDefault="00D147E8" w:rsidP="00256CAC">
            <w:pPr>
              <w:rPr>
                <w:sz w:val="8"/>
                <w:szCs w:val="8"/>
                <w:lang w:eastAsia="fr-CA"/>
              </w:rPr>
            </w:pPr>
          </w:p>
          <w:p w14:paraId="263AF639" w14:textId="77777777" w:rsidR="003E5725" w:rsidRDefault="00D147E8" w:rsidP="00256CAC">
            <w:pPr>
              <w:spacing w:after="120"/>
              <w:jc w:val="center"/>
              <w:rPr>
                <w:b/>
                <w:sz w:val="28"/>
                <w:szCs w:val="28"/>
                <w:lang w:eastAsia="fr-CA"/>
              </w:rPr>
            </w:pPr>
            <w:r>
              <w:rPr>
                <w:b/>
                <w:sz w:val="28"/>
                <w:szCs w:val="28"/>
                <w:lang w:eastAsia="fr-CA"/>
              </w:rPr>
              <w:t>DESCRIPTION DE</w:t>
            </w:r>
            <w:r w:rsidRPr="000B1BE5">
              <w:rPr>
                <w:b/>
                <w:sz w:val="28"/>
                <w:szCs w:val="28"/>
                <w:lang w:eastAsia="fr-CA"/>
              </w:rPr>
              <w:t xml:space="preserve"> </w:t>
            </w:r>
            <w:r>
              <w:rPr>
                <w:b/>
                <w:sz w:val="28"/>
                <w:szCs w:val="28"/>
                <w:lang w:eastAsia="fr-CA"/>
              </w:rPr>
              <w:t>L’OUVRAGE</w:t>
            </w:r>
            <w:r w:rsidRPr="000B1BE5">
              <w:rPr>
                <w:b/>
                <w:sz w:val="28"/>
                <w:szCs w:val="28"/>
                <w:lang w:eastAsia="fr-CA"/>
              </w:rPr>
              <w:t xml:space="preserve"> </w:t>
            </w:r>
            <w:r w:rsidR="003E5725">
              <w:rPr>
                <w:b/>
                <w:sz w:val="28"/>
                <w:szCs w:val="28"/>
                <w:lang w:eastAsia="fr-CA"/>
              </w:rPr>
              <w:t>MUNICIPAL</w:t>
            </w:r>
          </w:p>
          <w:p w14:paraId="5B0D7EC6" w14:textId="2A4EA5CA" w:rsidR="00DF5184" w:rsidRDefault="00D147E8" w:rsidP="00256CAC">
            <w:pPr>
              <w:spacing w:after="120"/>
              <w:jc w:val="center"/>
              <w:rPr>
                <w:b/>
                <w:sz w:val="28"/>
                <w:szCs w:val="28"/>
                <w:lang w:eastAsia="fr-CA"/>
              </w:rPr>
            </w:pPr>
            <w:r w:rsidRPr="000B1BE5">
              <w:rPr>
                <w:b/>
                <w:sz w:val="28"/>
                <w:szCs w:val="28"/>
                <w:lang w:eastAsia="fr-CA"/>
              </w:rPr>
              <w:t>D’ASSAINISSEMENT</w:t>
            </w:r>
            <w:r>
              <w:rPr>
                <w:b/>
                <w:sz w:val="28"/>
                <w:szCs w:val="28"/>
                <w:lang w:eastAsia="fr-CA"/>
              </w:rPr>
              <w:t xml:space="preserve"> DES EAUX USÉES</w:t>
            </w:r>
            <w:r w:rsidRPr="000B1BE5">
              <w:rPr>
                <w:b/>
                <w:sz w:val="28"/>
                <w:szCs w:val="28"/>
                <w:lang w:eastAsia="fr-CA"/>
              </w:rPr>
              <w:t> </w:t>
            </w:r>
            <w:r>
              <w:rPr>
                <w:b/>
                <w:sz w:val="28"/>
                <w:szCs w:val="28"/>
                <w:lang w:eastAsia="fr-CA"/>
              </w:rPr>
              <w:t>(DOMAEU)</w:t>
            </w:r>
          </w:p>
          <w:p w14:paraId="3343D692" w14:textId="77777777" w:rsidR="003E5725" w:rsidRDefault="003E5725" w:rsidP="00256CAC">
            <w:pPr>
              <w:spacing w:after="120"/>
              <w:jc w:val="center"/>
              <w:rPr>
                <w:b/>
                <w:sz w:val="28"/>
                <w:szCs w:val="28"/>
                <w:lang w:eastAsia="fr-CA"/>
              </w:rPr>
            </w:pPr>
          </w:p>
          <w:p w14:paraId="6F738F50" w14:textId="2FC551D7" w:rsidR="00D147E8" w:rsidRPr="000B1BE5" w:rsidRDefault="00D147E8" w:rsidP="00256CAC">
            <w:pPr>
              <w:spacing w:after="120"/>
              <w:jc w:val="center"/>
              <w:rPr>
                <w:b/>
                <w:sz w:val="28"/>
                <w:szCs w:val="28"/>
                <w:lang w:eastAsia="fr-CA"/>
              </w:rPr>
            </w:pPr>
            <w:r w:rsidRPr="000B1BE5">
              <w:rPr>
                <w:b/>
                <w:sz w:val="28"/>
                <w:szCs w:val="28"/>
                <w:lang w:eastAsia="fr-CA"/>
              </w:rPr>
              <w:t>MUNICIPALITÉ DE [</w:t>
            </w:r>
            <w:r w:rsidRPr="00A104F5">
              <w:rPr>
                <w:i/>
                <w:sz w:val="28"/>
                <w:szCs w:val="28"/>
                <w:lang w:eastAsia="fr-CA"/>
              </w:rPr>
              <w:t xml:space="preserve">NOM DE </w:t>
            </w:r>
            <w:smartTag w:uri="urn:schemas-microsoft-com:office:smarttags" w:element="PersonName">
              <w:smartTagPr>
                <w:attr w:name="ProductID" w:val="LA MUNICIPALIT￉"/>
              </w:smartTagPr>
              <w:r w:rsidRPr="00A104F5">
                <w:rPr>
                  <w:i/>
                  <w:sz w:val="28"/>
                  <w:szCs w:val="28"/>
                  <w:lang w:eastAsia="fr-CA"/>
                </w:rPr>
                <w:t>LA MUNICIPALITÉ</w:t>
              </w:r>
            </w:smartTag>
            <w:r w:rsidRPr="000B1BE5">
              <w:rPr>
                <w:b/>
                <w:sz w:val="28"/>
                <w:szCs w:val="28"/>
                <w:lang w:eastAsia="fr-CA"/>
              </w:rPr>
              <w:t>]</w:t>
            </w:r>
          </w:p>
          <w:p w14:paraId="3F4DEE78" w14:textId="77777777" w:rsidR="00D147E8" w:rsidRPr="000B1BE5" w:rsidRDefault="00D147E8" w:rsidP="00256CAC">
            <w:pPr>
              <w:rPr>
                <w:b/>
                <w:sz w:val="8"/>
                <w:szCs w:val="8"/>
                <w:lang w:eastAsia="fr-CA"/>
              </w:rPr>
            </w:pPr>
          </w:p>
        </w:tc>
      </w:tr>
    </w:tbl>
    <w:p w14:paraId="548D58C2" w14:textId="77777777" w:rsidR="00D147E8" w:rsidRPr="000B1BE5" w:rsidRDefault="00D147E8" w:rsidP="00256CAC">
      <w:pPr>
        <w:rPr>
          <w:lang w:eastAsia="fr-CA"/>
        </w:rPr>
      </w:pPr>
    </w:p>
    <w:p w14:paraId="101668FD" w14:textId="77777777" w:rsidR="00D147E8" w:rsidRPr="000B1BE5" w:rsidRDefault="00D147E8" w:rsidP="00256CAC">
      <w:pPr>
        <w:rPr>
          <w:lang w:eastAsia="fr-CA"/>
        </w:rPr>
      </w:pPr>
    </w:p>
    <w:p w14:paraId="46C6610A" w14:textId="77777777" w:rsidR="00D147E8" w:rsidRPr="000B1BE5" w:rsidRDefault="00D147E8" w:rsidP="00256CAC">
      <w:pPr>
        <w:rPr>
          <w:lang w:eastAsia="fr-CA"/>
        </w:rPr>
      </w:pPr>
    </w:p>
    <w:p w14:paraId="4385A023" w14:textId="68C3B92B" w:rsidR="00D147E8" w:rsidRPr="000B1BE5" w:rsidRDefault="00D147E8" w:rsidP="00256CAC">
      <w:pPr>
        <w:jc w:val="right"/>
        <w:rPr>
          <w:b/>
          <w:u w:val="single"/>
          <w:lang w:eastAsia="fr-CA"/>
        </w:rPr>
      </w:pPr>
      <w:r w:rsidRPr="000B1BE5">
        <w:rPr>
          <w:b/>
          <w:sz w:val="28"/>
          <w:szCs w:val="28"/>
          <w:lang w:eastAsia="fr-CA"/>
        </w:rPr>
        <w:t>DATE DE RÉFÉRENCE</w:t>
      </w:r>
      <w:r w:rsidR="00DF5184">
        <w:rPr>
          <w:b/>
          <w:sz w:val="28"/>
          <w:szCs w:val="28"/>
          <w:lang w:eastAsia="fr-CA"/>
        </w:rPr>
        <w:t> </w:t>
      </w:r>
      <w:r w:rsidRPr="000B1BE5">
        <w:rPr>
          <w:b/>
          <w:lang w:eastAsia="fr-CA"/>
        </w:rPr>
        <w:t xml:space="preserve">:  </w:t>
      </w:r>
      <w:r w:rsidRPr="000B1BE5">
        <w:rPr>
          <w:b/>
          <w:u w:val="single"/>
          <w:lang w:eastAsia="fr-CA"/>
        </w:rPr>
        <w:t xml:space="preserve"> </w:t>
      </w:r>
      <w:r w:rsidRPr="002E0DE7">
        <w:rPr>
          <w:i/>
          <w:u w:val="single"/>
          <w:lang w:eastAsia="fr-CA"/>
        </w:rPr>
        <w:t xml:space="preserve">mois  année   </w:t>
      </w:r>
    </w:p>
    <w:p w14:paraId="785D40F1" w14:textId="77777777" w:rsidR="00D147E8" w:rsidRPr="000B1BE5" w:rsidRDefault="00D147E8" w:rsidP="00256CAC">
      <w:pPr>
        <w:jc w:val="right"/>
        <w:rPr>
          <w:lang w:eastAsia="fr-CA"/>
        </w:rPr>
      </w:pPr>
    </w:p>
    <w:p w14:paraId="2C9162C6" w14:textId="6872DD90" w:rsidR="00D147E8" w:rsidRPr="000B1BE5" w:rsidRDefault="00DF5184" w:rsidP="00256CAC">
      <w:pPr>
        <w:jc w:val="right"/>
        <w:rPr>
          <w:b/>
          <w:u w:val="single"/>
          <w:lang w:eastAsia="fr-CA"/>
        </w:rPr>
      </w:pPr>
      <w:r>
        <w:rPr>
          <w:b/>
          <w:sz w:val="28"/>
          <w:szCs w:val="28"/>
          <w:lang w:eastAsia="fr-CA"/>
        </w:rPr>
        <w:t>RÉVISÉ LE </w:t>
      </w:r>
      <w:r w:rsidR="00D147E8" w:rsidRPr="000B1BE5">
        <w:rPr>
          <w:b/>
          <w:lang w:eastAsia="fr-CA"/>
        </w:rPr>
        <w:t xml:space="preserve">:  </w:t>
      </w:r>
      <w:r w:rsidR="00D147E8" w:rsidRPr="000B1BE5">
        <w:rPr>
          <w:b/>
          <w:u w:val="single"/>
          <w:lang w:eastAsia="fr-CA"/>
        </w:rPr>
        <w:t xml:space="preserve"> </w:t>
      </w:r>
      <w:r w:rsidR="00D147E8" w:rsidRPr="002E0DE7">
        <w:rPr>
          <w:i/>
          <w:u w:val="single"/>
          <w:lang w:eastAsia="fr-CA"/>
        </w:rPr>
        <w:t>mois  année</w:t>
      </w:r>
      <w:r w:rsidR="00D147E8" w:rsidRPr="000B1BE5">
        <w:rPr>
          <w:b/>
          <w:u w:val="single"/>
          <w:lang w:eastAsia="fr-CA"/>
        </w:rPr>
        <w:t xml:space="preserve">   </w:t>
      </w:r>
    </w:p>
    <w:p w14:paraId="60871E45" w14:textId="77777777" w:rsidR="00D147E8" w:rsidRPr="000B1BE5" w:rsidRDefault="00D147E8" w:rsidP="00256CAC">
      <w:pPr>
        <w:rPr>
          <w:u w:val="single"/>
          <w:lang w:eastAsia="fr-CA"/>
        </w:rPr>
      </w:pPr>
    </w:p>
    <w:p w14:paraId="730B7E64" w14:textId="16E00116" w:rsidR="00D147E8" w:rsidRPr="000B1BE5" w:rsidRDefault="00D147E8" w:rsidP="00256CAC">
      <w:pPr>
        <w:rPr>
          <w:u w:val="single"/>
          <w:lang w:eastAsia="fr-CA"/>
        </w:rPr>
      </w:pPr>
    </w:p>
    <w:p w14:paraId="1AFCAE27" w14:textId="0CEA015C" w:rsidR="00D147E8" w:rsidRPr="000B1BE5" w:rsidRDefault="00D147E8" w:rsidP="00256CAC">
      <w:pPr>
        <w:rPr>
          <w:u w:val="single"/>
          <w:lang w:eastAsia="fr-CA"/>
        </w:rPr>
      </w:pPr>
    </w:p>
    <w:p w14:paraId="6AB1D054" w14:textId="3CEA6E13" w:rsidR="00D147E8" w:rsidRPr="000B1BE5" w:rsidRDefault="00D147E8" w:rsidP="00256CAC">
      <w:pPr>
        <w:rPr>
          <w:u w:val="single"/>
          <w:lang w:eastAsia="fr-CA"/>
        </w:rPr>
      </w:pPr>
    </w:p>
    <w:p w14:paraId="42920F44" w14:textId="088DB449" w:rsidR="00D147E8" w:rsidRPr="000B1BE5" w:rsidRDefault="00D147E8" w:rsidP="00256CAC">
      <w:pPr>
        <w:rPr>
          <w:u w:val="single"/>
          <w:lang w:eastAsia="fr-CA"/>
        </w:rPr>
      </w:pPr>
      <w:r w:rsidRPr="000B1B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91A845" wp14:editId="07F52B1B">
                <wp:simplePos x="0" y="0"/>
                <wp:positionH relativeFrom="column">
                  <wp:posOffset>4342130</wp:posOffset>
                </wp:positionH>
                <wp:positionV relativeFrom="paragraph">
                  <wp:posOffset>316230</wp:posOffset>
                </wp:positionV>
                <wp:extent cx="1586230" cy="1788795"/>
                <wp:effectExtent l="13970" t="13970" r="952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230" cy="1788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43D8B" id="Rectangle 3" o:spid="_x0000_s1026" style="position:absolute;margin-left:341.9pt;margin-top:24.9pt;width:124.9pt;height:14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" filled="f" strokeweight="1pt"/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284"/>
        <w:gridCol w:w="2693"/>
      </w:tblGrid>
      <w:tr w:rsidR="00D147E8" w:rsidRPr="000B1BE5" w14:paraId="1F92A06C" w14:textId="77777777" w:rsidTr="00D147E8">
        <w:tc>
          <w:tcPr>
            <w:tcW w:w="1809" w:type="dxa"/>
          </w:tcPr>
          <w:p w14:paraId="78607AFE" w14:textId="77777777" w:rsidR="00D147E8" w:rsidRPr="000B1BE5" w:rsidRDefault="00D147E8" w:rsidP="00256CAC">
            <w:pPr>
              <w:rPr>
                <w:b/>
                <w:sz w:val="28"/>
                <w:szCs w:val="28"/>
                <w:lang w:eastAsia="fr-CA"/>
              </w:rPr>
            </w:pPr>
            <w:r w:rsidRPr="000B1BE5">
              <w:rPr>
                <w:b/>
                <w:sz w:val="28"/>
                <w:szCs w:val="28"/>
                <w:lang w:eastAsia="fr-CA"/>
              </w:rPr>
              <w:t>Préparé par</w:t>
            </w:r>
          </w:p>
        </w:tc>
        <w:tc>
          <w:tcPr>
            <w:tcW w:w="284" w:type="dxa"/>
          </w:tcPr>
          <w:p w14:paraId="285B5391" w14:textId="77777777" w:rsidR="00D147E8" w:rsidRPr="000B1BE5" w:rsidRDefault="00D147E8" w:rsidP="00256CAC">
            <w:pPr>
              <w:rPr>
                <w:b/>
                <w:lang w:eastAsia="fr-CA"/>
              </w:rPr>
            </w:pPr>
            <w:r w:rsidRPr="000B1BE5">
              <w:rPr>
                <w:b/>
                <w:lang w:eastAsia="fr-CA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A1ADBA" w14:textId="77777777" w:rsidR="00D147E8" w:rsidRPr="002E0DE7" w:rsidRDefault="00D147E8" w:rsidP="00256CAC">
            <w:pPr>
              <w:rPr>
                <w:i/>
                <w:lang w:eastAsia="fr-CA"/>
              </w:rPr>
            </w:pPr>
            <w:r w:rsidRPr="002E0DE7">
              <w:rPr>
                <w:i/>
                <w:lang w:eastAsia="fr-CA"/>
              </w:rPr>
              <w:t>signature</w:t>
            </w:r>
          </w:p>
        </w:tc>
      </w:tr>
      <w:tr w:rsidR="00D147E8" w:rsidRPr="000B1BE5" w14:paraId="4AA37BDE" w14:textId="77777777" w:rsidTr="00D147E8">
        <w:tc>
          <w:tcPr>
            <w:tcW w:w="1809" w:type="dxa"/>
          </w:tcPr>
          <w:p w14:paraId="57211FA2" w14:textId="77777777" w:rsidR="00D147E8" w:rsidRPr="000B1BE5" w:rsidRDefault="00D147E8" w:rsidP="00256CAC">
            <w:pPr>
              <w:rPr>
                <w:b/>
                <w:lang w:eastAsia="fr-CA"/>
              </w:rPr>
            </w:pPr>
          </w:p>
        </w:tc>
        <w:tc>
          <w:tcPr>
            <w:tcW w:w="284" w:type="dxa"/>
          </w:tcPr>
          <w:p w14:paraId="2CC75FDF" w14:textId="77777777" w:rsidR="00D147E8" w:rsidRPr="000B1BE5" w:rsidRDefault="00D147E8" w:rsidP="00256CAC">
            <w:pPr>
              <w:rPr>
                <w:b/>
                <w:lang w:eastAsia="fr-C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B5B591" w14:textId="77777777" w:rsidR="00D147E8" w:rsidRPr="000B1BE5" w:rsidRDefault="00D147E8" w:rsidP="00256CAC">
            <w:pPr>
              <w:rPr>
                <w:b/>
                <w:sz w:val="8"/>
                <w:szCs w:val="8"/>
                <w:lang w:eastAsia="fr-CA"/>
              </w:rPr>
            </w:pPr>
          </w:p>
          <w:p w14:paraId="1103676D" w14:textId="77777777" w:rsidR="00D147E8" w:rsidRPr="002E0DE7" w:rsidRDefault="00D147E8" w:rsidP="00256CAC">
            <w:pPr>
              <w:rPr>
                <w:i/>
                <w:lang w:eastAsia="fr-CA"/>
              </w:rPr>
            </w:pPr>
            <w:r w:rsidRPr="002E0DE7">
              <w:rPr>
                <w:i/>
                <w:lang w:eastAsia="fr-CA"/>
              </w:rPr>
              <w:t xml:space="preserve">Nom, </w:t>
            </w:r>
            <w:proofErr w:type="spellStart"/>
            <w:r w:rsidRPr="002E0DE7">
              <w:rPr>
                <w:i/>
                <w:lang w:eastAsia="fr-CA"/>
              </w:rPr>
              <w:t>ing</w:t>
            </w:r>
            <w:proofErr w:type="spellEnd"/>
            <w:r w:rsidRPr="002E0DE7">
              <w:rPr>
                <w:i/>
                <w:lang w:eastAsia="fr-CA"/>
              </w:rPr>
              <w:t>.</w:t>
            </w:r>
          </w:p>
        </w:tc>
      </w:tr>
    </w:tbl>
    <w:p w14:paraId="7CD3C11F" w14:textId="77777777" w:rsidR="00D147E8" w:rsidRPr="000B1BE5" w:rsidRDefault="00D147E8" w:rsidP="00256CAC">
      <w:pPr>
        <w:rPr>
          <w:lang w:eastAsia="fr-CA"/>
        </w:rPr>
      </w:pPr>
    </w:p>
    <w:p w14:paraId="0FA7F6C2" w14:textId="77777777" w:rsidR="00D147E8" w:rsidRPr="000B1BE5" w:rsidRDefault="00D147E8" w:rsidP="00256CAC">
      <w:pPr>
        <w:rPr>
          <w:lang w:eastAsia="fr-CA"/>
        </w:rPr>
      </w:pPr>
    </w:p>
    <w:p w14:paraId="39B22E5E" w14:textId="77777777" w:rsidR="00D147E8" w:rsidRPr="000B1BE5" w:rsidRDefault="00D147E8" w:rsidP="00256CAC">
      <w:pPr>
        <w:rPr>
          <w:b/>
          <w:sz w:val="28"/>
          <w:szCs w:val="28"/>
          <w:lang w:eastAsia="fr-CA"/>
        </w:rPr>
      </w:pPr>
      <w:r>
        <w:rPr>
          <w:b/>
          <w:sz w:val="28"/>
          <w:szCs w:val="28"/>
          <w:lang w:eastAsia="fr-CA"/>
        </w:rPr>
        <w:t>Les consultants « </w:t>
      </w:r>
      <w:r w:rsidRPr="002E0DE7">
        <w:rPr>
          <w:i/>
          <w:sz w:val="28"/>
          <w:szCs w:val="28"/>
          <w:lang w:eastAsia="fr-CA"/>
        </w:rPr>
        <w:t>Nom</w:t>
      </w:r>
      <w:r>
        <w:rPr>
          <w:b/>
          <w:sz w:val="28"/>
          <w:szCs w:val="28"/>
          <w:lang w:eastAsia="fr-CA"/>
        </w:rPr>
        <w:t>  _______________»</w:t>
      </w:r>
    </w:p>
    <w:p w14:paraId="03A9A757" w14:textId="2BA8E979" w:rsidR="00D147E8" w:rsidRPr="000B1BE5" w:rsidRDefault="00D147E8" w:rsidP="00256CAC">
      <w:pPr>
        <w:rPr>
          <w:lang w:eastAsia="fr-CA"/>
        </w:rPr>
      </w:pPr>
      <w:r w:rsidRPr="000B1BE5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F13F6C" wp14:editId="7B8B5781">
                <wp:simplePos x="0" y="0"/>
                <wp:positionH relativeFrom="column">
                  <wp:posOffset>4343400</wp:posOffset>
                </wp:positionH>
                <wp:positionV relativeFrom="paragraph">
                  <wp:posOffset>52705</wp:posOffset>
                </wp:positionV>
                <wp:extent cx="1485900" cy="5207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B02B3" w14:textId="77777777" w:rsidR="00421767" w:rsidRDefault="00421767" w:rsidP="00D147E8">
                            <w:pPr>
                              <w:spacing w:before="120"/>
                              <w:jc w:val="center"/>
                            </w:pPr>
                            <w:r>
                              <w:t>Sceau de l’ingénieur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13F6C" id="Zone de texte 2" o:spid="_x0000_s1027" type="#_x0000_t202" style="position:absolute;left:0;text-align:left;margin-left:342pt;margin-top:4.15pt;width:117pt;height:4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OZvwIAAMU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" filled="f" stroked="f">
                <v:textbox>
                  <w:txbxContent>
                    <w:p w14:paraId="501B02B3" w14:textId="77777777" w:rsidR="00421767" w:rsidRDefault="00421767" w:rsidP="00D147E8">
                      <w:pPr>
                        <w:spacing w:before="120"/>
                        <w:jc w:val="center"/>
                      </w:pPr>
                      <w:r>
                        <w:t>Sceau de l’ingénieur</w:t>
                      </w:r>
                    </w:p>
                  </w:txbxContent>
                </v:textbox>
              </v:shape>
            </w:pict>
          </mc:Fallback>
        </mc:AlternateContent>
      </w:r>
    </w:p>
    <w:p w14:paraId="7F4A1B8C" w14:textId="77777777" w:rsidR="00D147E8" w:rsidRPr="000B1BE5" w:rsidRDefault="00D147E8" w:rsidP="00256CAC">
      <w:pPr>
        <w:rPr>
          <w:lang w:eastAsia="fr-CA"/>
        </w:rPr>
      </w:pPr>
    </w:p>
    <w:p w14:paraId="590FC531" w14:textId="77777777" w:rsidR="00D147E8" w:rsidRPr="000B1BE5" w:rsidRDefault="00D147E8" w:rsidP="00256CAC">
      <w:pPr>
        <w:ind w:firstLine="450"/>
        <w:rPr>
          <w:rFonts w:ascii="Times New Roman" w:hAnsi="Times New Roman"/>
          <w:lang w:eastAsia="fr-CA"/>
        </w:rPr>
      </w:pPr>
    </w:p>
    <w:p w14:paraId="424AC78A" w14:textId="77777777" w:rsidR="00632E3F" w:rsidRPr="00AA7517" w:rsidRDefault="00632E3F" w:rsidP="00256CAC">
      <w:pPr>
        <w:ind w:right="-589"/>
        <w:jc w:val="left"/>
        <w:sectPr w:rsidR="00632E3F" w:rsidRPr="00AA7517" w:rsidSect="004D69AB">
          <w:footerReference w:type="first" r:id="rId11"/>
          <w:pgSz w:w="12240" w:h="15840"/>
          <w:pgMar w:top="1440" w:right="4585" w:bottom="1440" w:left="1440" w:header="706" w:footer="706" w:gutter="0"/>
          <w:cols w:space="708"/>
          <w:titlePg/>
          <w:docGrid w:linePitch="360"/>
        </w:sectPr>
      </w:pPr>
    </w:p>
    <w:p w14:paraId="3D04A714" w14:textId="77777777" w:rsidR="00441DEA" w:rsidRDefault="009C04FE" w:rsidP="00256CAC">
      <w:pPr>
        <w:pStyle w:val="Titre2"/>
        <w:spacing w:line="276" w:lineRule="auto"/>
      </w:pPr>
      <w:bookmarkStart w:id="0" w:name="_Toc49951693"/>
      <w:bookmarkStart w:id="1" w:name="_Toc49952145"/>
      <w:bookmarkStart w:id="2" w:name="_Toc50464725"/>
      <w:bookmarkStart w:id="3" w:name="_Toc50467738"/>
      <w:bookmarkStart w:id="4" w:name="_Toc67387669"/>
      <w:bookmarkStart w:id="5" w:name="_Toc67406959"/>
      <w:bookmarkStart w:id="6" w:name="_Toc67580664"/>
      <w:bookmarkStart w:id="7" w:name="_Toc282763330"/>
      <w:bookmarkStart w:id="8" w:name="_Toc49353862"/>
      <w:bookmarkStart w:id="9" w:name="_Toc49502320"/>
      <w:bookmarkStart w:id="10" w:name="_Toc49515059"/>
      <w:bookmarkStart w:id="11" w:name="_Toc49515893"/>
      <w:bookmarkStart w:id="12" w:name="_Toc49791004"/>
      <w:bookmarkStart w:id="13" w:name="_Toc331598909"/>
      <w:bookmarkStart w:id="14" w:name="_Toc342298642"/>
      <w:r w:rsidRPr="00ED5B58">
        <w:lastRenderedPageBreak/>
        <w:t>Table des matières</w:t>
      </w:r>
      <w:bookmarkEnd w:id="0"/>
      <w:bookmarkEnd w:id="1"/>
      <w:bookmarkEnd w:id="2"/>
      <w:bookmarkEnd w:id="3"/>
      <w:bookmarkEnd w:id="4"/>
      <w:bookmarkEnd w:id="5"/>
      <w:bookmarkEnd w:id="6"/>
      <w:r w:rsidR="00D80044" w:rsidRPr="00AA7517">
        <w:rPr>
          <w:sz w:val="20"/>
          <w:szCs w:val="20"/>
        </w:rPr>
        <w:fldChar w:fldCharType="begin"/>
      </w:r>
      <w:r w:rsidR="00D80044" w:rsidRPr="00AA7517">
        <w:rPr>
          <w:sz w:val="20"/>
          <w:szCs w:val="20"/>
        </w:rPr>
        <w:instrText xml:space="preserve"> TOC \o "1-4" \h \z \u </w:instrText>
      </w:r>
      <w:r w:rsidR="00D80044" w:rsidRPr="00AA7517">
        <w:rPr>
          <w:sz w:val="20"/>
          <w:szCs w:val="20"/>
        </w:rPr>
        <w:fldChar w:fldCharType="separate"/>
      </w:r>
    </w:p>
    <w:p w14:paraId="355B9BED" w14:textId="77777777" w:rsidR="00441DEA" w:rsidRDefault="00441DEA">
      <w:pPr>
        <w:pStyle w:val="TM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  <w:lang w:eastAsia="fr-CA"/>
        </w:rPr>
      </w:pPr>
      <w:hyperlink w:anchor="_Toc67580665" w:history="1">
        <w:r w:rsidRPr="00EC4A4E">
          <w:rPr>
            <w:rStyle w:val="Lienhypertexte"/>
            <w:noProof/>
          </w:rPr>
          <w:t>Liste des tableaux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16799F4D" w14:textId="77777777" w:rsidR="00441DEA" w:rsidRDefault="00441DEA">
      <w:pPr>
        <w:pStyle w:val="TM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  <w:lang w:eastAsia="fr-CA"/>
        </w:rPr>
      </w:pPr>
      <w:hyperlink w:anchor="_Toc67580666" w:history="1">
        <w:r w:rsidRPr="00EC4A4E">
          <w:rPr>
            <w:rStyle w:val="Lienhypertexte"/>
            <w:noProof/>
          </w:rPr>
          <w:t>Avant-propos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52E11C65" w14:textId="77777777" w:rsidR="00441DEA" w:rsidRDefault="00441DEA">
      <w:pPr>
        <w:pStyle w:val="TM2"/>
        <w:tabs>
          <w:tab w:val="left" w:pos="600"/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  <w:lang w:eastAsia="fr-CA"/>
        </w:rPr>
      </w:pPr>
      <w:hyperlink w:anchor="_Toc67580667" w:history="1">
        <w:r w:rsidRPr="00EC4A4E">
          <w:rPr>
            <w:rStyle w:val="Lienhypertexte"/>
            <w:noProof/>
          </w:rPr>
          <w:t>1.</w:t>
        </w:r>
        <w:r>
          <w:rPr>
            <w:rFonts w:eastAsiaTheme="minorEastAsia" w:cstheme="minorBidi"/>
            <w:smallCap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DESCRIPTION DU RÉSEAU D’ÉGOUT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10B3D36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668" w:history="1">
        <w:r w:rsidRPr="00EC4A4E">
          <w:rPr>
            <w:rStyle w:val="Lienhypertexte"/>
            <w:noProof/>
          </w:rPr>
          <w:t>1.1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SITUATION ACTUELLE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7381762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69" w:history="1">
        <w:r w:rsidRPr="00EC4A4E">
          <w:rPr>
            <w:rStyle w:val="Lienhypertexte"/>
            <w:noProof/>
          </w:rPr>
          <w:t>1.1.1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Plan d’ensemble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DE5F17A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70" w:history="1">
        <w:r w:rsidRPr="00EC4A4E">
          <w:rPr>
            <w:rStyle w:val="Lienhypertexte"/>
            <w:noProof/>
          </w:rPr>
          <w:t>1.1.2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Schéma d’écoulement et sommaire des débits de conception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96DBE39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671" w:history="1">
        <w:r w:rsidRPr="00EC4A4E">
          <w:rPr>
            <w:rStyle w:val="Lienhypertexte"/>
            <w:noProof/>
          </w:rPr>
          <w:t>1.2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ANALYSE DU RÉSEAU D’ÉGOUT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2274F92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72" w:history="1">
        <w:r w:rsidRPr="00EC4A4E">
          <w:rPr>
            <w:rStyle w:val="Lienhypertexte"/>
            <w:noProof/>
          </w:rPr>
          <w:t>1.2.1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Évaluation des débits d’eaux parasites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9247D17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73" w:history="1">
        <w:r w:rsidRPr="00EC4A4E">
          <w:rPr>
            <w:rStyle w:val="Lienhypertexte"/>
            <w:noProof/>
          </w:rPr>
          <w:t>1.2.2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Travaux correcteurs réalisés et recommandations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7DFA829" w14:textId="77777777" w:rsidR="00441DEA" w:rsidRDefault="00441DEA">
      <w:pPr>
        <w:pStyle w:val="TM2"/>
        <w:tabs>
          <w:tab w:val="left" w:pos="600"/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  <w:lang w:eastAsia="fr-CA"/>
        </w:rPr>
      </w:pPr>
      <w:hyperlink w:anchor="_Toc67580674" w:history="1">
        <w:r w:rsidRPr="00EC4A4E">
          <w:rPr>
            <w:rStyle w:val="Lienhypertexte"/>
            <w:noProof/>
          </w:rPr>
          <w:t>2.</w:t>
        </w:r>
        <w:r>
          <w:rPr>
            <w:rFonts w:eastAsiaTheme="minorEastAsia" w:cstheme="minorBidi"/>
            <w:smallCap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DÉBITS ET CHARGES de CONCEPTION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A42E756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675" w:history="1">
        <w:r w:rsidRPr="00EC4A4E">
          <w:rPr>
            <w:rStyle w:val="Lienhypertexte"/>
            <w:noProof/>
          </w:rPr>
          <w:t>2.1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SOMMAIRE DES DÉBITS DE CONCEPTION PAR BASSIN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3B1C227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676" w:history="1">
        <w:r w:rsidRPr="00EC4A4E">
          <w:rPr>
            <w:rStyle w:val="Lienhypertexte"/>
            <w:noProof/>
          </w:rPr>
          <w:t>2.2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EAUX USÉES DOMESTIQUES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5725260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77" w:history="1">
        <w:r w:rsidRPr="00EC4A4E">
          <w:rPr>
            <w:rStyle w:val="Lienhypertexte"/>
            <w:noProof/>
          </w:rPr>
          <w:t>2.2.1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Populations de référence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DCED843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78" w:history="1">
        <w:r w:rsidRPr="00EC4A4E">
          <w:rPr>
            <w:rStyle w:val="Lienhypertexte"/>
            <w:noProof/>
          </w:rPr>
          <w:t>2.2.2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Débits et charges unitaires domestiques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34B3C55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679" w:history="1">
        <w:r w:rsidRPr="00EC4A4E">
          <w:rPr>
            <w:rStyle w:val="Lienhypertexte"/>
            <w:noProof/>
          </w:rPr>
          <w:t>2.3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INDUSTRIES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856795A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80" w:history="1">
        <w:r w:rsidRPr="00EC4A4E">
          <w:rPr>
            <w:rStyle w:val="Lienhypertexte"/>
            <w:noProof/>
          </w:rPr>
          <w:t>2.3.1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Débits et charges industriels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87A1775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81" w:history="1">
        <w:r w:rsidRPr="00EC4A4E">
          <w:rPr>
            <w:rStyle w:val="Lienhypertexte"/>
            <w:noProof/>
          </w:rPr>
          <w:t>2.3.2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Apport industriel à la station d’épuration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E2D252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682" w:history="1">
        <w:r w:rsidRPr="00EC4A4E">
          <w:rPr>
            <w:rStyle w:val="Lienhypertexte"/>
            <w:noProof/>
          </w:rPr>
          <w:t>2.4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USAGERS SPÉCIAUX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AB8681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683" w:history="1">
        <w:r w:rsidRPr="00EC4A4E">
          <w:rPr>
            <w:rStyle w:val="Lienhypertexte"/>
            <w:noProof/>
          </w:rPr>
          <w:t>2.5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EAUX PARASITES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53E04C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84" w:history="1">
        <w:r w:rsidRPr="00EC4A4E">
          <w:rPr>
            <w:rStyle w:val="Lienhypertexte"/>
            <w:noProof/>
          </w:rPr>
          <w:t>2.5.1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Débit d’infiltration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D0B0DB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85" w:history="1">
        <w:r w:rsidRPr="00EC4A4E">
          <w:rPr>
            <w:rStyle w:val="Lienhypertexte"/>
            <w:noProof/>
          </w:rPr>
          <w:t>2.5.2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Débit de captage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1D951B" w14:textId="77777777" w:rsidR="00441DEA" w:rsidRDefault="00441DEA">
      <w:pPr>
        <w:pStyle w:val="TM2"/>
        <w:tabs>
          <w:tab w:val="left" w:pos="600"/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  <w:lang w:eastAsia="fr-CA"/>
        </w:rPr>
      </w:pPr>
      <w:hyperlink w:anchor="_Toc67580686" w:history="1">
        <w:r w:rsidRPr="00EC4A4E">
          <w:rPr>
            <w:rStyle w:val="Lienhypertexte"/>
            <w:noProof/>
          </w:rPr>
          <w:t>3.</w:t>
        </w:r>
        <w:r>
          <w:rPr>
            <w:rFonts w:eastAsiaTheme="minorEastAsia" w:cstheme="minorBidi"/>
            <w:smallCap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OUVRAGES DE SURVERSE ET OUVRAGES DE CONTRÔLE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EDF498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687" w:history="1">
        <w:r w:rsidRPr="00EC4A4E">
          <w:rPr>
            <w:rStyle w:val="Lienhypertexte"/>
            <w:noProof/>
          </w:rPr>
          <w:t>3.1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OUVRAGES DE SURVERSE (TROP-PLEIN)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CD1F26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688" w:history="1">
        <w:r w:rsidRPr="00EC4A4E">
          <w:rPr>
            <w:rStyle w:val="Lienhypertexte"/>
            <w:noProof/>
          </w:rPr>
          <w:t>3.2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OUVRAGES DE CONTRÔLE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30A38F" w14:textId="77777777" w:rsidR="00441DEA" w:rsidRDefault="00441DEA">
      <w:pPr>
        <w:pStyle w:val="TM2"/>
        <w:tabs>
          <w:tab w:val="left" w:pos="600"/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  <w:lang w:eastAsia="fr-CA"/>
        </w:rPr>
      </w:pPr>
      <w:hyperlink w:anchor="_Toc67580689" w:history="1">
        <w:r w:rsidRPr="00EC4A4E">
          <w:rPr>
            <w:rStyle w:val="Lienhypertexte"/>
            <w:noProof/>
          </w:rPr>
          <w:t>4.</w:t>
        </w:r>
        <w:r>
          <w:rPr>
            <w:rFonts w:eastAsiaTheme="minorEastAsia" w:cstheme="minorBidi"/>
            <w:smallCap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STATION D’ÉPURATION de type « ___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FF8BF9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690" w:history="1">
        <w:r w:rsidRPr="00EC4A4E">
          <w:rPr>
            <w:rStyle w:val="Lienhypertexte"/>
            <w:noProof/>
          </w:rPr>
          <w:t>4.1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GÉNÉRALITÉS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A9C64B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91" w:history="1">
        <w:r w:rsidRPr="00EC4A4E">
          <w:rPr>
            <w:rStyle w:val="Lienhypertexte"/>
            <w:noProof/>
          </w:rPr>
          <w:t>4.1.1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Type de station d’épuration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290863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92" w:history="1">
        <w:r w:rsidRPr="00EC4A4E">
          <w:rPr>
            <w:rStyle w:val="Lienhypertexte"/>
            <w:noProof/>
          </w:rPr>
          <w:t>4.1.2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Description de la chaîne de traitement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3368FA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93" w:history="1">
        <w:r w:rsidRPr="00EC4A4E">
          <w:rPr>
            <w:rStyle w:val="Lienhypertexte"/>
            <w:noProof/>
          </w:rPr>
          <w:t>4.1.3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Coordonnées géographiques du bâtiment principal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4EFC56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94" w:history="1">
        <w:r w:rsidRPr="00EC4A4E">
          <w:rPr>
            <w:rStyle w:val="Lienhypertexte"/>
            <w:noProof/>
          </w:rPr>
          <w:t>4.1.4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334DF3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695" w:history="1">
        <w:r w:rsidRPr="00EC4A4E">
          <w:rPr>
            <w:rStyle w:val="Lienhypertexte"/>
            <w:noProof/>
          </w:rPr>
          <w:t>4.2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CRITÈRES DE CONCEPTION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4253E5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96" w:history="1">
        <w:r w:rsidRPr="00EC4A4E">
          <w:rPr>
            <w:rStyle w:val="Lienhypertexte"/>
            <w:noProof/>
          </w:rPr>
          <w:t>4.2.1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Population liée à la conception de la station d’épuration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995242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97" w:history="1">
        <w:r w:rsidRPr="00EC4A4E">
          <w:rPr>
            <w:rStyle w:val="Lienhypertexte"/>
            <w:noProof/>
          </w:rPr>
          <w:t>4.2.2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Débits liés à la conception de la station d’épuration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FF56E31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98" w:history="1">
        <w:r w:rsidRPr="00EC4A4E">
          <w:rPr>
            <w:rStyle w:val="Lienhypertexte"/>
            <w:noProof/>
          </w:rPr>
          <w:t>4.2.3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Charges de conception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5911AD4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699" w:history="1">
        <w:r w:rsidRPr="00EC4A4E">
          <w:rPr>
            <w:rStyle w:val="Lienhypertexte"/>
            <w:noProof/>
          </w:rPr>
          <w:t>4.2.4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Autres critères de conception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BF065D" w14:textId="77777777" w:rsidR="00441DEA" w:rsidRDefault="00441DEA">
      <w:pPr>
        <w:pStyle w:val="TM3"/>
        <w:tabs>
          <w:tab w:val="left" w:pos="1000"/>
          <w:tab w:val="right" w:leader="dot" w:pos="935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fr-CA"/>
        </w:rPr>
      </w:pPr>
      <w:hyperlink w:anchor="_Toc67580700" w:history="1">
        <w:r w:rsidRPr="00EC4A4E">
          <w:rPr>
            <w:rStyle w:val="Lienhypertexte"/>
            <w:noProof/>
          </w:rPr>
          <w:t>4.3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DESCRIPTION DE LA STATION D’ÉPURATION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D640557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701" w:history="1">
        <w:r w:rsidRPr="00EC4A4E">
          <w:rPr>
            <w:rStyle w:val="Lienhypertexte"/>
            <w:noProof/>
          </w:rPr>
          <w:t>4.3.1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Mesure du débit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12D8F22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702" w:history="1">
        <w:r w:rsidRPr="00EC4A4E">
          <w:rPr>
            <w:rStyle w:val="Lienhypertexte"/>
            <w:noProof/>
          </w:rPr>
          <w:t>4.3.2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Ouvrages de dérivation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D8CB7D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703" w:history="1">
        <w:r w:rsidRPr="00EC4A4E">
          <w:rPr>
            <w:rStyle w:val="Lienhypertexte"/>
            <w:noProof/>
          </w:rPr>
          <w:t>4.3.3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Points d’échantillonnage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70366D4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704" w:history="1">
        <w:r w:rsidRPr="00EC4A4E">
          <w:rPr>
            <w:rStyle w:val="Lienhypertexte"/>
            <w:noProof/>
          </w:rPr>
          <w:t>4.3.4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Prétraitement et traitement primaire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88CCCEC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705" w:history="1">
        <w:r w:rsidRPr="00EC4A4E">
          <w:rPr>
            <w:rStyle w:val="Lienhypertexte"/>
            <w:noProof/>
          </w:rPr>
          <w:t>4.3.5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Traitement secondaire de type « étangs aérés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9E67F5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706" w:history="1">
        <w:r w:rsidRPr="00EC4A4E">
          <w:rPr>
            <w:rStyle w:val="Lienhypertexte"/>
            <w:noProof/>
          </w:rPr>
          <w:t>4.3.6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Traitement secondaire, équipements de procédés pour station mécanisée de type « boues activées » ou « réacteurs biologiques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406DCE6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707" w:history="1">
        <w:r w:rsidRPr="00EC4A4E">
          <w:rPr>
            <w:rStyle w:val="Lienhypertexte"/>
            <w:noProof/>
          </w:rPr>
          <w:t>4.3.7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Traitement tertiaire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655348E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708" w:history="1">
        <w:r w:rsidRPr="00EC4A4E">
          <w:rPr>
            <w:rStyle w:val="Lienhypertexte"/>
            <w:noProof/>
          </w:rPr>
          <w:t>4.3.8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Émissaire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DCDECA0" w14:textId="77777777" w:rsidR="00441DEA" w:rsidRDefault="00441DEA">
      <w:pPr>
        <w:pStyle w:val="TM4"/>
        <w:tabs>
          <w:tab w:val="left" w:pos="12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709" w:history="1">
        <w:r w:rsidRPr="00EC4A4E">
          <w:rPr>
            <w:rStyle w:val="Lienhypertexte"/>
            <w:noProof/>
          </w:rPr>
          <w:t>4.3.9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Profil hydraulique de la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FFB8313" w14:textId="77777777" w:rsidR="00441DEA" w:rsidRDefault="00441DEA">
      <w:pPr>
        <w:pStyle w:val="TM4"/>
        <w:tabs>
          <w:tab w:val="left" w:pos="1400"/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67580710" w:history="1">
        <w:r w:rsidRPr="00EC4A4E">
          <w:rPr>
            <w:rStyle w:val="Lienhypertexte"/>
            <w:noProof/>
          </w:rPr>
          <w:t>4.3.10</w:t>
        </w:r>
        <w:r>
          <w:rPr>
            <w:rFonts w:eastAsiaTheme="minorEastAsia" w:cstheme="minorBidi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Systèmes de contrôle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EE05EA5" w14:textId="77777777" w:rsidR="00441DEA" w:rsidRDefault="00441DEA">
      <w:pPr>
        <w:pStyle w:val="TM2"/>
        <w:tabs>
          <w:tab w:val="left" w:pos="600"/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  <w:lang w:eastAsia="fr-CA"/>
        </w:rPr>
      </w:pPr>
      <w:hyperlink w:anchor="_Toc67580711" w:history="1">
        <w:r w:rsidRPr="00EC4A4E">
          <w:rPr>
            <w:rStyle w:val="Lienhypertexte"/>
            <w:noProof/>
          </w:rPr>
          <w:t>5.</w:t>
        </w:r>
        <w:r>
          <w:rPr>
            <w:rFonts w:eastAsiaTheme="minorEastAsia" w:cstheme="minorBidi"/>
            <w:smallCaps w:val="0"/>
            <w:noProof/>
            <w:sz w:val="22"/>
            <w:szCs w:val="22"/>
            <w:lang w:eastAsia="fr-CA"/>
          </w:rPr>
          <w:tab/>
        </w:r>
        <w:r w:rsidRPr="00EC4A4E">
          <w:rPr>
            <w:rStyle w:val="Lienhypertexte"/>
            <w:noProof/>
          </w:rPr>
          <w:t>ANNEXES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3A9DF67" w14:textId="66EC5146" w:rsidR="00A442E2" w:rsidRPr="00A442E2" w:rsidRDefault="00D80044" w:rsidP="00A442E2">
      <w:pPr>
        <w:pStyle w:val="Titre2"/>
        <w:spacing w:line="276" w:lineRule="auto"/>
        <w:rPr>
          <w:sz w:val="20"/>
          <w:szCs w:val="20"/>
        </w:rPr>
      </w:pPr>
      <w:r w:rsidRPr="00AA7517">
        <w:rPr>
          <w:sz w:val="20"/>
          <w:szCs w:val="20"/>
        </w:rPr>
        <w:fldChar w:fldCharType="end"/>
      </w:r>
      <w:bookmarkStart w:id="15" w:name="_Toc49951282"/>
      <w:bookmarkStart w:id="16" w:name="_Toc49951694"/>
      <w:bookmarkStart w:id="17" w:name="_Toc49952146"/>
      <w:bookmarkStart w:id="18" w:name="_Toc50464726"/>
      <w:bookmarkStart w:id="19" w:name="_Toc50467739"/>
      <w:r w:rsidR="00A442E2">
        <w:rPr>
          <w:sz w:val="20"/>
          <w:szCs w:val="20"/>
        </w:rPr>
        <w:br w:type="page"/>
      </w:r>
    </w:p>
    <w:p w14:paraId="1000831F" w14:textId="2C79471D" w:rsidR="00632E3F" w:rsidRPr="00AA7517" w:rsidRDefault="00A87761" w:rsidP="00A442E2">
      <w:pPr>
        <w:pStyle w:val="Titre2"/>
        <w:spacing w:line="276" w:lineRule="auto"/>
      </w:pPr>
      <w:bookmarkStart w:id="20" w:name="_Toc67580665"/>
      <w:r w:rsidRPr="00AA7517">
        <w:lastRenderedPageBreak/>
        <w:t>Liste des tableaux</w:t>
      </w:r>
      <w:bookmarkEnd w:id="7"/>
      <w:bookmarkEnd w:id="8"/>
      <w:bookmarkEnd w:id="9"/>
      <w:bookmarkEnd w:id="10"/>
      <w:bookmarkEnd w:id="11"/>
      <w:bookmarkEnd w:id="12"/>
      <w:bookmarkEnd w:id="15"/>
      <w:bookmarkEnd w:id="16"/>
      <w:bookmarkEnd w:id="17"/>
      <w:bookmarkEnd w:id="18"/>
      <w:bookmarkEnd w:id="19"/>
      <w:bookmarkEnd w:id="20"/>
    </w:p>
    <w:p w14:paraId="75F8F8DE" w14:textId="77777777" w:rsidR="00441DEA" w:rsidRDefault="004A1907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r w:rsidRPr="00AA7517">
        <w:fldChar w:fldCharType="begin"/>
      </w:r>
      <w:r w:rsidRPr="00AA7517">
        <w:instrText xml:space="preserve"> TOC \h \z \c "Tableau" </w:instrText>
      </w:r>
      <w:r w:rsidRPr="00AA7517">
        <w:fldChar w:fldCharType="separate"/>
      </w:r>
      <w:hyperlink w:anchor="_Toc67580721" w:history="1">
        <w:r w:rsidR="00441DEA" w:rsidRPr="00F2016D">
          <w:rPr>
            <w:rStyle w:val="Lienhypertexte"/>
            <w:noProof/>
          </w:rPr>
          <w:t>Tableau 1</w:t>
        </w:r>
        <w:r w:rsidR="00441DEA"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441DEA" w:rsidRPr="00F2016D">
          <w:rPr>
            <w:rStyle w:val="Lienhypertexte"/>
            <w:noProof/>
          </w:rPr>
          <w:t>Description du réseau d’égout</w:t>
        </w:r>
        <w:r w:rsidR="00441DEA">
          <w:rPr>
            <w:noProof/>
            <w:webHidden/>
          </w:rPr>
          <w:tab/>
        </w:r>
        <w:r w:rsidR="00441DEA">
          <w:rPr>
            <w:noProof/>
            <w:webHidden/>
          </w:rPr>
          <w:fldChar w:fldCharType="begin"/>
        </w:r>
        <w:r w:rsidR="00441DEA">
          <w:rPr>
            <w:noProof/>
            <w:webHidden/>
          </w:rPr>
          <w:instrText xml:space="preserve"> PAGEREF _Toc67580721 \h </w:instrText>
        </w:r>
        <w:r w:rsidR="00441DEA">
          <w:rPr>
            <w:noProof/>
            <w:webHidden/>
          </w:rPr>
        </w:r>
        <w:r w:rsidR="00441DEA">
          <w:rPr>
            <w:noProof/>
            <w:webHidden/>
          </w:rPr>
          <w:fldChar w:fldCharType="separate"/>
        </w:r>
        <w:r w:rsidR="00441DEA">
          <w:rPr>
            <w:noProof/>
            <w:webHidden/>
          </w:rPr>
          <w:t>1</w:t>
        </w:r>
        <w:r w:rsidR="00441DEA">
          <w:rPr>
            <w:noProof/>
            <w:webHidden/>
          </w:rPr>
          <w:fldChar w:fldCharType="end"/>
        </w:r>
      </w:hyperlink>
    </w:p>
    <w:p w14:paraId="6B706431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22" w:history="1">
        <w:r w:rsidRPr="00F2016D">
          <w:rPr>
            <w:rStyle w:val="Lienhypertexte"/>
            <w:noProof/>
          </w:rPr>
          <w:t>Tableau 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Populations de référence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1C09C44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23" w:history="1">
        <w:r w:rsidRPr="00F2016D">
          <w:rPr>
            <w:rStyle w:val="Lienhypertexte"/>
            <w:noProof/>
          </w:rPr>
          <w:t>Tableau 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Débits et charges unitaires domestiques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37CF44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24" w:history="1">
        <w:r w:rsidRPr="00F2016D">
          <w:rPr>
            <w:rStyle w:val="Lienhypertexte"/>
            <w:noProof/>
          </w:rPr>
          <w:t>Tableau 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Débits et charges industriels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17597E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25" w:history="1">
        <w:r w:rsidRPr="00F2016D">
          <w:rPr>
            <w:rStyle w:val="Lienhypertexte"/>
            <w:noProof/>
          </w:rPr>
          <w:t>Tableau 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Apport industriel à la station d’épuration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D0FEED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26" w:history="1">
        <w:r w:rsidRPr="00F2016D">
          <w:rPr>
            <w:rStyle w:val="Lienhypertexte"/>
            <w:noProof/>
          </w:rPr>
          <w:t>Tableau 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Débits et charges des usagers spéciaux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D0C73B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27" w:history="1">
        <w:r w:rsidRPr="00F2016D">
          <w:rPr>
            <w:rStyle w:val="Lienhypertexte"/>
            <w:noProof/>
          </w:rPr>
          <w:t>Tableau 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Ouvrages de surverse sur le réseau d’égout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77E318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28" w:history="1">
        <w:r w:rsidRPr="00F2016D">
          <w:rPr>
            <w:rStyle w:val="Lienhypertexte"/>
            <w:noProof/>
          </w:rPr>
          <w:t>Tableau 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Ouvrages de contrôle sur le réseau d’égout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50068E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29" w:history="1">
        <w:r w:rsidRPr="00F2016D">
          <w:rPr>
            <w:rStyle w:val="Lienhypertexte"/>
            <w:noProof/>
          </w:rPr>
          <w:t>Tableau 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Population liée à la conception de la station d’épuration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2185292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30" w:history="1">
        <w:r w:rsidRPr="00F2016D">
          <w:rPr>
            <w:rStyle w:val="Lienhypertexte"/>
            <w:noProof/>
          </w:rPr>
          <w:t>Tableau 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Débits liés à la conception de la station d’épuration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2494D7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31" w:history="1">
        <w:r w:rsidRPr="00F2016D">
          <w:rPr>
            <w:rStyle w:val="Lienhypertexte"/>
            <w:noProof/>
          </w:rPr>
          <w:t>Tableau 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Charges de conception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6EC1DD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32" w:history="1">
        <w:r w:rsidRPr="00F2016D">
          <w:rPr>
            <w:rStyle w:val="Lienhypertexte"/>
            <w:noProof/>
          </w:rPr>
          <w:t>Tableau 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Autres critères de conception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10193F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33" w:history="1">
        <w:r w:rsidRPr="00F2016D">
          <w:rPr>
            <w:rStyle w:val="Lienhypertexte"/>
            <w:noProof/>
          </w:rPr>
          <w:t>Tableau 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Système de mesure du débit journalier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A55730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34" w:history="1">
        <w:r w:rsidRPr="00F2016D">
          <w:rPr>
            <w:rStyle w:val="Lienhypertexte"/>
            <w:noProof/>
          </w:rPr>
          <w:t>Tableau 14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Autre point de mesure de débit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0E82FC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35" w:history="1">
        <w:r w:rsidRPr="00F2016D">
          <w:rPr>
            <w:rStyle w:val="Lienhypertexte"/>
            <w:noProof/>
          </w:rPr>
          <w:t>Tableau 15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Ouvrages de dérivation à la station d’épuration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C3E060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36" w:history="1">
        <w:r w:rsidRPr="00F2016D">
          <w:rPr>
            <w:rStyle w:val="Lienhypertexte"/>
            <w:noProof/>
          </w:rPr>
          <w:t>Tableau 16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Points d’échantillonnage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283BE95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37" w:history="1">
        <w:r w:rsidRPr="00F2016D">
          <w:rPr>
            <w:rStyle w:val="Lienhypertexte"/>
            <w:noProof/>
          </w:rPr>
          <w:t>Tableau 17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  <w:lang w:eastAsia="x-none"/>
          </w:rPr>
          <w:t>Équipements de prétraitement et de traitement primaire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3332FB3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38" w:history="1">
        <w:r w:rsidRPr="00F2016D">
          <w:rPr>
            <w:rStyle w:val="Lienhypertexte"/>
            <w:noProof/>
          </w:rPr>
          <w:t>Tableau 18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Caractéristiques physiques des étangs aérés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DB9AA23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39" w:history="1">
        <w:r w:rsidRPr="00F2016D">
          <w:rPr>
            <w:rStyle w:val="Lienhypertexte"/>
            <w:noProof/>
          </w:rPr>
          <w:t>Tableau 19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Volume utile des étangs en fonction de la hauteur d’eau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6C0DED4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40" w:history="1">
        <w:r w:rsidRPr="00F2016D">
          <w:rPr>
            <w:rStyle w:val="Lienhypertexte"/>
            <w:noProof/>
          </w:rPr>
          <w:t>Tableau 20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Aération dans chaque cellule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0313AE4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41" w:history="1">
        <w:r w:rsidRPr="00F2016D">
          <w:rPr>
            <w:rStyle w:val="Lienhypertexte"/>
            <w:noProof/>
          </w:rPr>
          <w:t>Tableau 21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Surpresseurs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BAD086F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42" w:history="1">
        <w:r w:rsidRPr="00F2016D">
          <w:rPr>
            <w:rStyle w:val="Lienhypertexte"/>
            <w:noProof/>
          </w:rPr>
          <w:t>Tableau 22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Étanchéité et drainage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829485D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43" w:history="1">
        <w:r w:rsidRPr="00F2016D">
          <w:rPr>
            <w:rStyle w:val="Lienhypertexte"/>
            <w:noProof/>
          </w:rPr>
          <w:t>Tableau 23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Traitement et disposition des boues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2CA00E9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44" w:history="1">
        <w:r w:rsidRPr="00F2016D">
          <w:rPr>
            <w:rStyle w:val="Lienhypertexte"/>
            <w:noProof/>
          </w:rPr>
          <w:t>Tableau 24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Description du traitement secondaire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A91BE6A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45" w:history="1">
        <w:r w:rsidRPr="00F2016D">
          <w:rPr>
            <w:rStyle w:val="Lienhypertexte"/>
            <w:noProof/>
          </w:rPr>
          <w:t>Tableau 25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Critères de conception des réacteurs biologiques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442C532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46" w:history="1">
        <w:r w:rsidRPr="00F2016D">
          <w:rPr>
            <w:rStyle w:val="Lienhypertexte"/>
            <w:noProof/>
          </w:rPr>
          <w:t>Tableau 26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Description et critères de conception du décanteur secondaire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093DD17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47" w:history="1">
        <w:r w:rsidRPr="00F2016D">
          <w:rPr>
            <w:rStyle w:val="Lienhypertexte"/>
            <w:noProof/>
          </w:rPr>
          <w:t>Tableau 27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Description et critères de conception de la filtration membranaire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3959199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48" w:history="1">
        <w:r w:rsidRPr="00F2016D">
          <w:rPr>
            <w:rStyle w:val="Lienhypertexte"/>
            <w:noProof/>
          </w:rPr>
          <w:t>Tableau 28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Aération dans les réacteurs biologiques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BFF770C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49" w:history="1">
        <w:r w:rsidRPr="00F2016D">
          <w:rPr>
            <w:rStyle w:val="Lienhypertexte"/>
            <w:noProof/>
          </w:rPr>
          <w:t>Tableau 29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Traitement et disposition des boues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286C061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50" w:history="1">
        <w:r w:rsidRPr="00F2016D">
          <w:rPr>
            <w:rStyle w:val="Lienhypertexte"/>
            <w:noProof/>
          </w:rPr>
          <w:t>Tableau 30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Description et capacité des équipements de traitement tertiaire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68F2BD8" w14:textId="77777777" w:rsidR="00441DEA" w:rsidRDefault="00441DEA">
      <w:pPr>
        <w:pStyle w:val="Tabledesillustrations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751" w:history="1">
        <w:r w:rsidRPr="00F2016D">
          <w:rPr>
            <w:rStyle w:val="Lienhypertexte"/>
            <w:noProof/>
          </w:rPr>
          <w:t>Tableau 31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F2016D">
          <w:rPr>
            <w:rStyle w:val="Lienhypertexte"/>
            <w:noProof/>
          </w:rPr>
          <w:t>Émissaire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09A5C2C" w14:textId="77777777" w:rsidR="00421767" w:rsidRDefault="004A1907" w:rsidP="00256CAC">
      <w:pPr>
        <w:pStyle w:val="TM1"/>
        <w:sectPr w:rsidR="00421767" w:rsidSect="00A442E2">
          <w:headerReference w:type="first" r:id="rId12"/>
          <w:pgSz w:w="12240" w:h="15840"/>
          <w:pgMar w:top="1440" w:right="1440" w:bottom="1440" w:left="1440" w:header="706" w:footer="567" w:gutter="0"/>
          <w:pgNumType w:fmt="lowerRoman" w:start="2"/>
          <w:cols w:space="708"/>
          <w:titlePg/>
          <w:docGrid w:linePitch="360"/>
        </w:sectPr>
      </w:pPr>
      <w:r w:rsidRPr="00AA7517">
        <w:fldChar w:fldCharType="end"/>
      </w:r>
    </w:p>
    <w:p w14:paraId="583E54DD" w14:textId="77777777" w:rsidR="00C825A5" w:rsidRPr="00AA7517" w:rsidRDefault="00C825A5" w:rsidP="00256CAC">
      <w:pPr>
        <w:pStyle w:val="Titre2"/>
      </w:pPr>
      <w:bookmarkStart w:id="21" w:name="_Toc282763333"/>
      <w:bookmarkStart w:id="22" w:name="_Toc49353864"/>
      <w:bookmarkStart w:id="23" w:name="_Toc49502322"/>
      <w:bookmarkStart w:id="24" w:name="_Toc49515060"/>
      <w:bookmarkStart w:id="25" w:name="_Toc49515894"/>
      <w:bookmarkStart w:id="26" w:name="_Toc49791005"/>
      <w:bookmarkStart w:id="27" w:name="_Toc49951283"/>
      <w:bookmarkStart w:id="28" w:name="_Toc49951695"/>
      <w:bookmarkStart w:id="29" w:name="_Toc49952147"/>
      <w:bookmarkStart w:id="30" w:name="_Toc50464727"/>
      <w:bookmarkStart w:id="31" w:name="_Toc50467740"/>
      <w:bookmarkStart w:id="32" w:name="_Toc67580666"/>
      <w:r w:rsidRPr="00AA7517">
        <w:lastRenderedPageBreak/>
        <w:t>Avant-propos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4563767D" w14:textId="468025EF" w:rsidR="00B11D7E" w:rsidRPr="00AA7517" w:rsidRDefault="00465F6E" w:rsidP="00256CAC">
      <w:r w:rsidRPr="00AA7517">
        <w:t>L</w:t>
      </w:r>
      <w:r w:rsidR="006174EE" w:rsidRPr="00AA7517">
        <w:t xml:space="preserve">a municipalité de […] </w:t>
      </w:r>
      <w:r w:rsidRPr="00AA7517">
        <w:t>a rédigé</w:t>
      </w:r>
      <w:r w:rsidR="006174EE" w:rsidRPr="00AA7517">
        <w:t xml:space="preserve"> l</w:t>
      </w:r>
      <w:r w:rsidR="00B11D7E" w:rsidRPr="00AA7517">
        <w:t>e document « </w:t>
      </w:r>
      <w:r w:rsidR="00B11D7E" w:rsidRPr="00C46070">
        <w:t>Description d’un</w:t>
      </w:r>
      <w:r w:rsidR="00B11D7E" w:rsidRPr="00AA7517">
        <w:t xml:space="preserve"> OMAEU » (DOMAEU)</w:t>
      </w:r>
      <w:r w:rsidR="007D72CD">
        <w:t>,</w:t>
      </w:r>
      <w:r w:rsidR="00B11D7E" w:rsidRPr="00AA7517">
        <w:t xml:space="preserve"> </w:t>
      </w:r>
      <w:r w:rsidR="006174EE" w:rsidRPr="00AA7517">
        <w:t>afin</w:t>
      </w:r>
      <w:r w:rsidR="00B11D7E" w:rsidRPr="00AA7517">
        <w:t xml:space="preserve"> de </w:t>
      </w:r>
      <w:r w:rsidR="007D72CD">
        <w:t>respecter</w:t>
      </w:r>
      <w:r w:rsidR="007D72CD" w:rsidRPr="00AA7517">
        <w:t xml:space="preserve"> </w:t>
      </w:r>
      <w:r w:rsidR="00B11D7E" w:rsidRPr="00AA7517">
        <w:t xml:space="preserve">notamment </w:t>
      </w:r>
      <w:r w:rsidR="007D72CD">
        <w:t>l’</w:t>
      </w:r>
      <w:r w:rsidR="00B11D7E" w:rsidRPr="00AA7517">
        <w:t>article</w:t>
      </w:r>
      <w:r w:rsidR="007D72CD">
        <w:t> </w:t>
      </w:r>
      <w:r w:rsidR="00B11D7E" w:rsidRPr="00AA7517">
        <w:t>31.34 de la Loi sur la qualité de l’environnement (LQE</w:t>
      </w:r>
      <w:r w:rsidR="000F30E2" w:rsidRPr="00AA7517">
        <w:t>, Q-2</w:t>
      </w:r>
      <w:r w:rsidR="00B11D7E" w:rsidRPr="00AA7517">
        <w:t xml:space="preserve">) et </w:t>
      </w:r>
      <w:r w:rsidR="007D72CD">
        <w:t>l’article </w:t>
      </w:r>
      <w:r w:rsidR="00B11D7E" w:rsidRPr="00AA7517">
        <w:t xml:space="preserve">17 du </w:t>
      </w:r>
      <w:r w:rsidRPr="00AA7517">
        <w:t>Règlement sur les ouvrages municipaux d’assainissement des eaux usées (</w:t>
      </w:r>
      <w:r w:rsidR="00B11D7E" w:rsidRPr="00AA7517">
        <w:t>ROMAEU</w:t>
      </w:r>
      <w:r w:rsidR="000F30E2" w:rsidRPr="00AA7517">
        <w:t>, r.34.1</w:t>
      </w:r>
      <w:r w:rsidRPr="00AA7517">
        <w:t>)</w:t>
      </w:r>
      <w:r w:rsidR="00B11D7E" w:rsidRPr="00AA7517">
        <w:t xml:space="preserve">. Ce document fournit les renseignements de base sur la nature et l’état d’un OMAEU </w:t>
      </w:r>
      <w:r w:rsidR="007D72CD">
        <w:t>et aide à</w:t>
      </w:r>
      <w:r w:rsidR="00B11D7E" w:rsidRPr="00AA7517">
        <w:t xml:space="preserve"> comprendre rapidement l’interrelation entre ses différentes composantes (réseaux d’égout et station d’épuration) et le milieu naturel.</w:t>
      </w:r>
    </w:p>
    <w:p w14:paraId="053A05D5" w14:textId="3292D909" w:rsidR="0042357B" w:rsidRDefault="00B11D7E" w:rsidP="00256CAC">
      <w:r w:rsidRPr="00AA7517">
        <w:t>Le</w:t>
      </w:r>
      <w:r w:rsidR="007D72CD">
        <w:t xml:space="preserve"> </w:t>
      </w:r>
      <w:r w:rsidRPr="00AA7517">
        <w:t xml:space="preserve">contenu </w:t>
      </w:r>
      <w:r w:rsidR="007D72CD">
        <w:t>de</w:t>
      </w:r>
      <w:r w:rsidR="007D72CD" w:rsidRPr="00AA7517">
        <w:t xml:space="preserve"> </w:t>
      </w:r>
      <w:r w:rsidRPr="00AA7517">
        <w:t>ce document décrit l’OMAEU comme défini en vertu du ROMAEU et tel qu’il était à la date de référence appa</w:t>
      </w:r>
      <w:r w:rsidR="00E44FA1">
        <w:t xml:space="preserve">raissant sur la page de titre. </w:t>
      </w:r>
    </w:p>
    <w:p w14:paraId="00843B0C" w14:textId="77777777" w:rsidR="00A442E2" w:rsidRDefault="00A442E2" w:rsidP="00256CAC">
      <w:pPr>
        <w:spacing w:after="0"/>
        <w:jc w:val="left"/>
        <w:sectPr w:rsidR="00A442E2" w:rsidSect="00A442E2">
          <w:type w:val="evenPage"/>
          <w:pgSz w:w="12240" w:h="15840"/>
          <w:pgMar w:top="1440" w:right="1440" w:bottom="1440" w:left="1440" w:header="706" w:footer="567" w:gutter="0"/>
          <w:pgNumType w:fmt="lowerRoman"/>
          <w:cols w:space="708"/>
          <w:titlePg/>
          <w:docGrid w:linePitch="360"/>
        </w:sectPr>
      </w:pPr>
    </w:p>
    <w:p w14:paraId="561B55E0" w14:textId="32C36049" w:rsidR="00632E3F" w:rsidRPr="00AA7517" w:rsidRDefault="00B11D7E" w:rsidP="00256CAC">
      <w:pPr>
        <w:pStyle w:val="Titre21"/>
      </w:pPr>
      <w:bookmarkStart w:id="33" w:name="_Ref49412830"/>
      <w:bookmarkStart w:id="34" w:name="_Toc49791006"/>
      <w:bookmarkStart w:id="35" w:name="_Toc67580667"/>
      <w:bookmarkEnd w:id="13"/>
      <w:bookmarkEnd w:id="14"/>
      <w:r w:rsidRPr="00AA7517">
        <w:lastRenderedPageBreak/>
        <w:t>DESCRIPTION DU RÉSEAU D’ÉGOUT</w:t>
      </w:r>
      <w:bookmarkEnd w:id="33"/>
      <w:bookmarkEnd w:id="34"/>
      <w:bookmarkEnd w:id="35"/>
    </w:p>
    <w:p w14:paraId="71BA452B" w14:textId="77777777" w:rsidR="009307B2" w:rsidRPr="00AA7517" w:rsidRDefault="00FF113A" w:rsidP="00256CAC">
      <w:pPr>
        <w:pStyle w:val="Titre311"/>
      </w:pPr>
      <w:bookmarkStart w:id="36" w:name="_Toc49325551"/>
      <w:bookmarkStart w:id="37" w:name="_Toc49791007"/>
      <w:bookmarkStart w:id="38" w:name="_Toc67580668"/>
      <w:r w:rsidRPr="00AA7517">
        <w:t>SITUATION ACTUELLE</w:t>
      </w:r>
      <w:bookmarkEnd w:id="36"/>
      <w:bookmarkEnd w:id="37"/>
      <w:bookmarkEnd w:id="38"/>
    </w:p>
    <w:p w14:paraId="11FC77D0" w14:textId="77777777" w:rsidR="003C0224" w:rsidRPr="00AA7517" w:rsidRDefault="003C0224" w:rsidP="00256CAC">
      <w:r w:rsidRPr="00AA7517">
        <w:t xml:space="preserve">Le tableau suivant </w:t>
      </w:r>
      <w:r w:rsidR="00FF113A" w:rsidRPr="00AA7517">
        <w:t>présente la</w:t>
      </w:r>
      <w:r w:rsidRPr="00AA7517">
        <w:t xml:space="preserve"> description</w:t>
      </w:r>
      <w:r w:rsidR="00FF113A" w:rsidRPr="00AA7517">
        <w:t xml:space="preserve"> simplifiée du</w:t>
      </w:r>
      <w:r w:rsidRPr="00AA7517">
        <w:t xml:space="preserve"> réseau</w:t>
      </w:r>
      <w:r w:rsidR="00FF113A" w:rsidRPr="00AA7517">
        <w:t xml:space="preserve"> d’égout relié à la station d’épuration. La description est réalisée à partir du plan d’ensemble.</w:t>
      </w:r>
    </w:p>
    <w:p w14:paraId="1D8D1D56" w14:textId="1CB5AA0F" w:rsidR="00700272" w:rsidRPr="00AA7517" w:rsidRDefault="00700272" w:rsidP="00256CAC">
      <w:pPr>
        <w:pStyle w:val="Lgende"/>
      </w:pPr>
      <w:bookmarkStart w:id="39" w:name="_Ref49353162"/>
      <w:bookmarkStart w:id="40" w:name="_Toc67580721"/>
      <w:r w:rsidRPr="003E74E4">
        <w:t xml:space="preserve">Tableau </w:t>
      </w:r>
      <w:fldSimple w:instr=" SEQ Tableau \* ARABIC ">
        <w:r w:rsidR="00B37ACF" w:rsidRPr="003E74E4">
          <w:t>1</w:t>
        </w:r>
      </w:fldSimple>
      <w:bookmarkEnd w:id="39"/>
      <w:r w:rsidR="00D16685" w:rsidRPr="003E74E4">
        <w:tab/>
      </w:r>
      <w:r w:rsidRPr="00C46070">
        <w:rPr>
          <w:b w:val="0"/>
        </w:rPr>
        <w:t>Description du réseau d’égout</w:t>
      </w:r>
      <w:bookmarkEnd w:id="40"/>
    </w:p>
    <w:tbl>
      <w:tblPr>
        <w:tblW w:w="82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3402"/>
        <w:gridCol w:w="2621"/>
      </w:tblGrid>
      <w:tr w:rsidR="003C0224" w:rsidRPr="00AA7517" w14:paraId="5FE59B19" w14:textId="77777777" w:rsidTr="003C0224">
        <w:trPr>
          <w:trHeight w:val="20"/>
          <w:jc w:val="center"/>
        </w:trPr>
        <w:tc>
          <w:tcPr>
            <w:tcW w:w="220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9AB3D9D" w14:textId="77777777" w:rsidR="003C0224" w:rsidRPr="00AA7517" w:rsidRDefault="003C0224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Type de réseau</w:t>
            </w:r>
          </w:p>
        </w:tc>
        <w:tc>
          <w:tcPr>
            <w:tcW w:w="340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96793EA" w14:textId="77777777" w:rsidR="003C0224" w:rsidRPr="00AA7517" w:rsidRDefault="003C0224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Bassin ou partie de bassin</w:t>
            </w:r>
          </w:p>
        </w:tc>
        <w:tc>
          <w:tcPr>
            <w:tcW w:w="2621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A256B8" w14:textId="77777777" w:rsidR="003C0224" w:rsidRPr="00AA7517" w:rsidRDefault="003C0224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Période de </w:t>
            </w:r>
          </w:p>
        </w:tc>
      </w:tr>
      <w:tr w:rsidR="003C0224" w:rsidRPr="00AA7517" w14:paraId="053213D2" w14:textId="77777777" w:rsidTr="003C0224">
        <w:trPr>
          <w:trHeight w:val="20"/>
          <w:jc w:val="center"/>
        </w:trPr>
        <w:tc>
          <w:tcPr>
            <w:tcW w:w="220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67BE826" w14:textId="77777777" w:rsidR="003C0224" w:rsidRPr="00AA7517" w:rsidRDefault="003C0224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340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5A85BA04" w14:textId="77777777" w:rsidR="003C0224" w:rsidRPr="00AA7517" w:rsidRDefault="003C0224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73E1ED7" w14:textId="77777777" w:rsidR="003C0224" w:rsidRPr="00AA7517" w:rsidRDefault="003C0224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construction</w:t>
            </w:r>
          </w:p>
        </w:tc>
      </w:tr>
      <w:tr w:rsidR="00E44FA1" w:rsidRPr="00AA7517" w14:paraId="41DDEE68" w14:textId="77777777" w:rsidTr="005D55F0">
        <w:trPr>
          <w:trHeight w:val="505"/>
          <w:jc w:val="center"/>
        </w:trPr>
        <w:tc>
          <w:tcPr>
            <w:tcW w:w="2204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D2F2079" w14:textId="00D1499E" w:rsidR="00E44FA1" w:rsidRPr="00AA7517" w:rsidRDefault="00E44FA1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Domestique</w:t>
            </w:r>
          </w:p>
        </w:tc>
        <w:tc>
          <w:tcPr>
            <w:tcW w:w="3402" w:type="dxa"/>
            <w:tcBorders>
              <w:top w:val="double" w:sz="6" w:space="0" w:color="auto"/>
              <w:left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3FDC335" w14:textId="255E1899" w:rsidR="00E44FA1" w:rsidRPr="00AA7517" w:rsidRDefault="00E44FA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2621" w:type="dxa"/>
            <w:tcBorders>
              <w:top w:val="double" w:sz="6" w:space="0" w:color="auto"/>
              <w:left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936AED4" w14:textId="7B0E9D1F" w:rsidR="00E44FA1" w:rsidRPr="00AA7517" w:rsidRDefault="00E44FA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3C0224" w:rsidRPr="00AA7517" w14:paraId="0FD40908" w14:textId="77777777" w:rsidTr="003C0224">
        <w:trPr>
          <w:trHeight w:val="230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4A8CAA1" w14:textId="7801D430" w:rsidR="00E8555C" w:rsidRPr="00AA7517" w:rsidRDefault="003C0224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Pseudo-domestique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7256B5" w14:textId="66847CBB" w:rsidR="003C0224" w:rsidRPr="00AA7517" w:rsidRDefault="003C0224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F753DE3" w14:textId="1A090153" w:rsidR="003C0224" w:rsidRPr="00AA7517" w:rsidRDefault="003C0224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3C0224" w:rsidRPr="00AA7517" w14:paraId="549200DD" w14:textId="77777777" w:rsidTr="003C0224">
        <w:trPr>
          <w:trHeight w:val="230"/>
          <w:jc w:val="center"/>
        </w:trPr>
        <w:tc>
          <w:tcPr>
            <w:tcW w:w="220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46B2A08" w14:textId="77777777" w:rsidR="003C0224" w:rsidRPr="00AA7517" w:rsidRDefault="003C0224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E38629A" w14:textId="77777777" w:rsidR="003C0224" w:rsidRPr="00AA7517" w:rsidRDefault="003C0224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42B84CA" w14:textId="77777777" w:rsidR="003C0224" w:rsidRPr="00AA7517" w:rsidRDefault="003C0224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</w:tc>
      </w:tr>
      <w:tr w:rsidR="003C0224" w:rsidRPr="00AA7517" w14:paraId="7503E04A" w14:textId="77777777" w:rsidTr="00E8555C">
        <w:trPr>
          <w:trHeight w:val="230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0380311" w14:textId="77777777" w:rsidR="003C0224" w:rsidRPr="00AA7517" w:rsidRDefault="003C0224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Unitaire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FDA6269" w14:textId="5DA5E5F8" w:rsidR="003C0224" w:rsidRPr="00AA7517" w:rsidRDefault="003C0224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7FE6209" w14:textId="03B1F8E4" w:rsidR="003C0224" w:rsidRPr="00AA7517" w:rsidRDefault="003C0224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3C0224" w:rsidRPr="00AA7517" w14:paraId="13DF1F1E" w14:textId="77777777" w:rsidTr="00E44FA1">
        <w:trPr>
          <w:trHeight w:val="230"/>
          <w:jc w:val="center"/>
        </w:trPr>
        <w:tc>
          <w:tcPr>
            <w:tcW w:w="2204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0C05BD0" w14:textId="77777777" w:rsidR="003C0224" w:rsidRPr="00AA7517" w:rsidRDefault="003C0224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E8F07D0" w14:textId="77777777" w:rsidR="003C0224" w:rsidRPr="00AA7517" w:rsidRDefault="003C0224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02B9AD1" w14:textId="77777777" w:rsidR="003C0224" w:rsidRPr="00AA7517" w:rsidRDefault="003C0224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</w:tc>
      </w:tr>
      <w:tr w:rsidR="003C0224" w:rsidRPr="00AA7517" w14:paraId="732C11CB" w14:textId="77777777" w:rsidTr="003C0224">
        <w:trPr>
          <w:trHeight w:val="20"/>
          <w:jc w:val="center"/>
        </w:trPr>
        <w:tc>
          <w:tcPr>
            <w:tcW w:w="822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71B9778B" w14:textId="76B45FEF" w:rsidR="003C0224" w:rsidRPr="00AA7517" w:rsidRDefault="00E44FA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E44FA1">
              <w:rPr>
                <w:rFonts w:cs="Arial"/>
                <w:b/>
                <w:szCs w:val="22"/>
                <w:lang w:eastAsia="fr-CA"/>
              </w:rPr>
              <w:t>Remarque</w:t>
            </w:r>
            <w:r>
              <w:rPr>
                <w:rFonts w:cs="Arial"/>
                <w:szCs w:val="22"/>
                <w:lang w:eastAsia="fr-CA"/>
              </w:rPr>
              <w:t> :</w:t>
            </w:r>
          </w:p>
        </w:tc>
      </w:tr>
    </w:tbl>
    <w:p w14:paraId="10477C4E" w14:textId="650CFE77" w:rsidR="00C4473A" w:rsidRPr="00AA7517" w:rsidRDefault="00C4473A" w:rsidP="00256CAC">
      <w:pPr>
        <w:rPr>
          <w:bCs/>
        </w:rPr>
      </w:pPr>
    </w:p>
    <w:p w14:paraId="2178719D" w14:textId="77777777" w:rsidR="009307B2" w:rsidRPr="00AA7517" w:rsidRDefault="007153F0" w:rsidP="00256CAC">
      <w:pPr>
        <w:pStyle w:val="Titre4111"/>
        <w:keepNext w:val="0"/>
      </w:pPr>
      <w:bookmarkStart w:id="41" w:name="_Toc49325552"/>
      <w:bookmarkStart w:id="42" w:name="_Toc49791008"/>
      <w:bookmarkStart w:id="43" w:name="_Toc67580669"/>
      <w:r w:rsidRPr="00AA7517">
        <w:t>Plan d’ensemble</w:t>
      </w:r>
      <w:bookmarkEnd w:id="41"/>
      <w:bookmarkEnd w:id="42"/>
      <w:bookmarkEnd w:id="43"/>
    </w:p>
    <w:p w14:paraId="24AB4D22" w14:textId="45178189" w:rsidR="00632E3F" w:rsidRPr="00AA7517" w:rsidRDefault="00E44FA1" w:rsidP="00256CAC">
      <w:r>
        <w:t>L</w:t>
      </w:r>
      <w:r w:rsidR="007153F0" w:rsidRPr="00AA7517">
        <w:t>e plan d’ensemble du réseau d’égout de la municipalité se trouve à</w:t>
      </w:r>
      <w:r w:rsidR="008C539A" w:rsidRPr="00AA7517">
        <w:t xml:space="preserve"> l’</w:t>
      </w:r>
      <w:r w:rsidR="008C539A" w:rsidRPr="00AA7517">
        <w:fldChar w:fldCharType="begin"/>
      </w:r>
      <w:r w:rsidR="008C539A" w:rsidRPr="00AA7517">
        <w:instrText xml:space="preserve"> REF _Ref49770712 \h </w:instrText>
      </w:r>
      <w:r w:rsidR="008C539A" w:rsidRPr="00AA7517">
        <w:fldChar w:fldCharType="separate"/>
      </w:r>
      <w:r w:rsidR="004957E7">
        <w:t>a</w:t>
      </w:r>
      <w:r w:rsidR="008C539A" w:rsidRPr="00AA7517">
        <w:t>nnexe</w:t>
      </w:r>
      <w:r w:rsidR="004957E7">
        <w:t> </w:t>
      </w:r>
      <w:r w:rsidR="008C539A" w:rsidRPr="00AA7517">
        <w:rPr>
          <w:noProof/>
        </w:rPr>
        <w:t>12</w:t>
      </w:r>
      <w:r w:rsidR="008C539A" w:rsidRPr="00AA7517">
        <w:fldChar w:fldCharType="end"/>
      </w:r>
      <w:r w:rsidR="00C02D5A">
        <w:t>.</w:t>
      </w:r>
    </w:p>
    <w:p w14:paraId="5ABAD490" w14:textId="77777777" w:rsidR="007153F0" w:rsidRPr="00AA7517" w:rsidRDefault="007153F0" w:rsidP="00256CAC">
      <w:pPr>
        <w:pStyle w:val="Titre4111"/>
        <w:keepNext w:val="0"/>
        <w:rPr>
          <w:szCs w:val="28"/>
        </w:rPr>
      </w:pPr>
      <w:bookmarkStart w:id="44" w:name="_Toc513215243"/>
      <w:bookmarkStart w:id="45" w:name="_Toc49325553"/>
      <w:bookmarkStart w:id="46" w:name="_Toc49791009"/>
      <w:bookmarkStart w:id="47" w:name="_Toc67580670"/>
      <w:r w:rsidRPr="00AA7517">
        <w:t>Schéma d’écoulement</w:t>
      </w:r>
      <w:bookmarkEnd w:id="44"/>
      <w:bookmarkEnd w:id="45"/>
      <w:r w:rsidR="00700272" w:rsidRPr="00AA7517">
        <w:t xml:space="preserve"> et sommaire des débits de conception</w:t>
      </w:r>
      <w:bookmarkEnd w:id="46"/>
      <w:bookmarkEnd w:id="47"/>
    </w:p>
    <w:p w14:paraId="2C70F744" w14:textId="4E19562C" w:rsidR="009C04FE" w:rsidRPr="00C02D5A" w:rsidRDefault="00C02D5A" w:rsidP="00256CAC">
      <w:r>
        <w:t>L</w:t>
      </w:r>
      <w:r w:rsidR="007153F0" w:rsidRPr="00AA7517">
        <w:t>e schéma d’écoulement</w:t>
      </w:r>
      <w:r w:rsidR="00700272" w:rsidRPr="00AA7517">
        <w:t xml:space="preserve"> </w:t>
      </w:r>
      <w:r>
        <w:t xml:space="preserve">est </w:t>
      </w:r>
      <w:r w:rsidR="00700272" w:rsidRPr="00AA7517">
        <w:t>présenté à l’</w:t>
      </w:r>
      <w:r w:rsidR="00182BC6" w:rsidRPr="00AA7517">
        <w:fldChar w:fldCharType="begin"/>
      </w:r>
      <w:r w:rsidR="00182BC6" w:rsidRPr="00AA7517">
        <w:instrText xml:space="preserve"> REF _Ref49524139 \h </w:instrText>
      </w:r>
      <w:r w:rsidR="00182BC6" w:rsidRPr="00AA7517">
        <w:fldChar w:fldCharType="separate"/>
      </w:r>
      <w:r w:rsidR="00E410BC">
        <w:t>a</w:t>
      </w:r>
      <w:r w:rsidR="00182BC6" w:rsidRPr="00AA7517">
        <w:t>nnexe</w:t>
      </w:r>
      <w:r w:rsidR="00E410BC">
        <w:t> </w:t>
      </w:r>
      <w:r w:rsidR="00182BC6" w:rsidRPr="00AA7517">
        <w:rPr>
          <w:noProof/>
        </w:rPr>
        <w:t>1</w:t>
      </w:r>
      <w:r w:rsidR="00182BC6" w:rsidRPr="00AA7517">
        <w:fldChar w:fldCharType="end"/>
      </w:r>
      <w:r w:rsidR="00182BC6" w:rsidRPr="00AA7517">
        <w:t xml:space="preserve"> </w:t>
      </w:r>
      <w:r>
        <w:t>et</w:t>
      </w:r>
      <w:r w:rsidR="00700272" w:rsidRPr="00AA7517">
        <w:t xml:space="preserve"> le tableau</w:t>
      </w:r>
      <w:r w:rsidR="00EB2367" w:rsidRPr="00AA7517">
        <w:t xml:space="preserve"> du </w:t>
      </w:r>
      <w:r w:rsidR="007153F0" w:rsidRPr="00C46070">
        <w:t>Sommaire des débits d</w:t>
      </w:r>
      <w:r w:rsidR="00EB2367" w:rsidRPr="00C46070">
        <w:t>e conception</w:t>
      </w:r>
      <w:r>
        <w:t xml:space="preserve"> est</w:t>
      </w:r>
      <w:r w:rsidR="00EB2367" w:rsidRPr="00AA7517">
        <w:t xml:space="preserve"> présenté à</w:t>
      </w:r>
      <w:r w:rsidR="00182BC6" w:rsidRPr="00AA7517">
        <w:t xml:space="preserve"> l’</w:t>
      </w:r>
      <w:r w:rsidR="00182BC6" w:rsidRPr="00AA7517">
        <w:fldChar w:fldCharType="begin"/>
      </w:r>
      <w:r w:rsidR="00182BC6" w:rsidRPr="00AA7517">
        <w:instrText xml:space="preserve"> REF _Ref49524100 \h </w:instrText>
      </w:r>
      <w:r w:rsidR="00182BC6" w:rsidRPr="00AA7517">
        <w:fldChar w:fldCharType="separate"/>
      </w:r>
      <w:r w:rsidR="00E410BC">
        <w:t>a</w:t>
      </w:r>
      <w:r w:rsidR="00182BC6" w:rsidRPr="00AA7517">
        <w:t>nnexe</w:t>
      </w:r>
      <w:r w:rsidR="00E410BC">
        <w:t> </w:t>
      </w:r>
      <w:r w:rsidR="00182BC6" w:rsidRPr="00AA7517">
        <w:rPr>
          <w:noProof/>
        </w:rPr>
        <w:t>4</w:t>
      </w:r>
      <w:r w:rsidR="00182BC6" w:rsidRPr="00AA7517">
        <w:fldChar w:fldCharType="end"/>
      </w:r>
      <w:bookmarkStart w:id="48" w:name="_Toc49325563"/>
      <w:bookmarkStart w:id="49" w:name="_Toc49791010"/>
      <w:r>
        <w:t>.</w:t>
      </w:r>
    </w:p>
    <w:p w14:paraId="71262162" w14:textId="1C96A725" w:rsidR="007153F0" w:rsidRDefault="00BB2306" w:rsidP="00256CAC">
      <w:pPr>
        <w:pStyle w:val="Titre311"/>
      </w:pPr>
      <w:bookmarkStart w:id="50" w:name="_Toc67580671"/>
      <w:r w:rsidRPr="00AA7517">
        <w:t>ANALYSE DU RÉSEAU</w:t>
      </w:r>
      <w:r w:rsidR="007153F0" w:rsidRPr="00AA7517">
        <w:t xml:space="preserve"> D’ÉGOUT</w:t>
      </w:r>
      <w:bookmarkEnd w:id="48"/>
      <w:bookmarkEnd w:id="49"/>
      <w:bookmarkEnd w:id="50"/>
    </w:p>
    <w:p w14:paraId="2416AEA7" w14:textId="77777777" w:rsidR="00C02D5A" w:rsidRPr="00C02D5A" w:rsidRDefault="00C02D5A" w:rsidP="00256CAC">
      <w:pPr>
        <w:rPr>
          <w:lang w:eastAsia="fr-CA"/>
        </w:rPr>
      </w:pPr>
    </w:p>
    <w:p w14:paraId="5EDB98A6" w14:textId="0F26F61A" w:rsidR="00BB2306" w:rsidRPr="00AA7517" w:rsidRDefault="00BB2306" w:rsidP="00256CAC">
      <w:pPr>
        <w:pStyle w:val="Titre4111"/>
        <w:keepNext w:val="0"/>
      </w:pPr>
      <w:bookmarkStart w:id="51" w:name="_Toc513215245"/>
      <w:bookmarkStart w:id="52" w:name="_Toc49325564"/>
      <w:bookmarkStart w:id="53" w:name="_Toc49791011"/>
      <w:bookmarkStart w:id="54" w:name="_Toc67580672"/>
      <w:r w:rsidRPr="00AA7517">
        <w:t>Évaluation de</w:t>
      </w:r>
      <w:r w:rsidR="00845942">
        <w:t>s</w:t>
      </w:r>
      <w:r w:rsidRPr="00AA7517">
        <w:t xml:space="preserve"> débits d’eaux parasites</w:t>
      </w:r>
      <w:bookmarkEnd w:id="51"/>
      <w:bookmarkEnd w:id="52"/>
      <w:bookmarkEnd w:id="53"/>
      <w:bookmarkEnd w:id="54"/>
    </w:p>
    <w:p w14:paraId="297BEF73" w14:textId="5E7C321B" w:rsidR="00BB2306" w:rsidRPr="00AA7517" w:rsidRDefault="00C02D5A" w:rsidP="00256CAC">
      <w:r>
        <w:t>L</w:t>
      </w:r>
      <w:r w:rsidR="00BB2306" w:rsidRPr="00AA7517">
        <w:t>es débits</w:t>
      </w:r>
      <w:r>
        <w:t xml:space="preserve"> d’eaux parasites</w:t>
      </w:r>
      <w:r w:rsidR="00BB2306" w:rsidRPr="00AA7517">
        <w:t xml:space="preserve"> </w:t>
      </w:r>
      <w:r>
        <w:t>apparaissent</w:t>
      </w:r>
      <w:r w:rsidR="008C539A" w:rsidRPr="00AA7517">
        <w:t xml:space="preserve"> dans le tableau de l’</w:t>
      </w:r>
      <w:r w:rsidR="008C539A" w:rsidRPr="00AA7517">
        <w:fldChar w:fldCharType="begin"/>
      </w:r>
      <w:r w:rsidR="008C539A" w:rsidRPr="00AA7517">
        <w:instrText xml:space="preserve"> REF _Ref49524073 \h </w:instrText>
      </w:r>
      <w:r w:rsidR="008C539A" w:rsidRPr="00AA7517">
        <w:fldChar w:fldCharType="separate"/>
      </w:r>
      <w:r w:rsidR="00C43561">
        <w:t>a</w:t>
      </w:r>
      <w:r w:rsidR="008C539A" w:rsidRPr="00AA7517">
        <w:t>nnexe</w:t>
      </w:r>
      <w:r w:rsidR="00C43561">
        <w:t> </w:t>
      </w:r>
      <w:r w:rsidR="008C539A" w:rsidRPr="00AA7517">
        <w:rPr>
          <w:noProof/>
        </w:rPr>
        <w:t>4</w:t>
      </w:r>
      <w:r w:rsidR="008C539A" w:rsidRPr="00AA7517">
        <w:tab/>
        <w:t>Sommaire des débits de conception</w:t>
      </w:r>
      <w:r w:rsidR="008C539A" w:rsidRPr="00AA7517">
        <w:fldChar w:fldCharType="end"/>
      </w:r>
      <w:r>
        <w:t>.</w:t>
      </w:r>
    </w:p>
    <w:p w14:paraId="129DCBC6" w14:textId="77777777" w:rsidR="00BB2306" w:rsidRPr="00AA7517" w:rsidRDefault="00BB2306" w:rsidP="00256CAC">
      <w:r w:rsidRPr="00AA7517">
        <w:tab/>
        <w:t>A. Infiltration</w:t>
      </w:r>
    </w:p>
    <w:p w14:paraId="54899706" w14:textId="5D9B18F0" w:rsidR="00BB2306" w:rsidRPr="00AA7517" w:rsidRDefault="00BB2306" w:rsidP="00256CAC"/>
    <w:p w14:paraId="3D73989F" w14:textId="77777777" w:rsidR="00BB2306" w:rsidRPr="00AA7517" w:rsidRDefault="00BB2306" w:rsidP="00256CAC">
      <w:r w:rsidRPr="00AA7517">
        <w:tab/>
        <w:t>B. Captage</w:t>
      </w:r>
    </w:p>
    <w:p w14:paraId="72202435" w14:textId="221894F1" w:rsidR="00BB2306" w:rsidRPr="00AA7517" w:rsidRDefault="00BB2306" w:rsidP="00256CAC"/>
    <w:p w14:paraId="5619F4F9" w14:textId="77777777" w:rsidR="00BB2306" w:rsidRPr="00AA7517" w:rsidRDefault="00BB2306" w:rsidP="00256CAC">
      <w:pPr>
        <w:pStyle w:val="Titre4111"/>
        <w:keepNext w:val="0"/>
      </w:pPr>
      <w:bookmarkStart w:id="55" w:name="_Toc513215246"/>
      <w:bookmarkStart w:id="56" w:name="_Toc49325565"/>
      <w:bookmarkStart w:id="57" w:name="_Toc49791012"/>
      <w:bookmarkStart w:id="58" w:name="_Toc67580673"/>
      <w:r w:rsidRPr="00AA7517">
        <w:t>Travaux correcteurs réalisés et recommandations</w:t>
      </w:r>
      <w:bookmarkEnd w:id="55"/>
      <w:bookmarkEnd w:id="56"/>
      <w:bookmarkEnd w:id="57"/>
      <w:bookmarkEnd w:id="58"/>
    </w:p>
    <w:p w14:paraId="6D133C2A" w14:textId="0003226B" w:rsidR="009C04FE" w:rsidRPr="00AA7517" w:rsidRDefault="009C04FE" w:rsidP="00256CAC">
      <w:pPr>
        <w:spacing w:after="0"/>
        <w:jc w:val="left"/>
        <w:rPr>
          <w:rFonts w:eastAsia="Times New Roman" w:cs="Arial"/>
          <w:b/>
          <w:caps/>
          <w:noProof/>
          <w:color w:val="4B9C9F"/>
          <w:sz w:val="32"/>
          <w:szCs w:val="36"/>
          <w:lang w:eastAsia="fr-CA"/>
        </w:rPr>
      </w:pPr>
      <w:bookmarkStart w:id="59" w:name="_Toc49325566"/>
      <w:bookmarkStart w:id="60" w:name="_Toc49791013"/>
      <w:r w:rsidRPr="00AA7517">
        <w:br w:type="page"/>
      </w:r>
    </w:p>
    <w:p w14:paraId="15F8113E" w14:textId="55724EC7" w:rsidR="00BB2306" w:rsidRPr="00AA7517" w:rsidRDefault="00BB2306" w:rsidP="00256CAC">
      <w:pPr>
        <w:pStyle w:val="Titre21"/>
      </w:pPr>
      <w:bookmarkStart w:id="61" w:name="_Toc67580674"/>
      <w:r w:rsidRPr="00AA7517">
        <w:lastRenderedPageBreak/>
        <w:t>DÉBITS ET CHARGES de CONCEPTION</w:t>
      </w:r>
      <w:bookmarkEnd w:id="59"/>
      <w:bookmarkEnd w:id="60"/>
      <w:bookmarkEnd w:id="61"/>
    </w:p>
    <w:p w14:paraId="68BA4645" w14:textId="77777777" w:rsidR="00BB2306" w:rsidRPr="00AA7517" w:rsidRDefault="00BB2306" w:rsidP="00256CAC">
      <w:pPr>
        <w:pStyle w:val="Titre311"/>
      </w:pPr>
      <w:bookmarkStart w:id="62" w:name="_Toc513215248"/>
      <w:bookmarkStart w:id="63" w:name="_Toc49325567"/>
      <w:bookmarkStart w:id="64" w:name="_Toc49791014"/>
      <w:bookmarkStart w:id="65" w:name="_Toc67580675"/>
      <w:r w:rsidRPr="00AA7517">
        <w:t>SOMMAIRE DES DÉBITS DE CONCEPTION PAR BASSIN</w:t>
      </w:r>
      <w:bookmarkEnd w:id="62"/>
      <w:bookmarkEnd w:id="63"/>
      <w:bookmarkEnd w:id="64"/>
      <w:bookmarkEnd w:id="65"/>
    </w:p>
    <w:p w14:paraId="74EA1C67" w14:textId="6FC8136B" w:rsidR="00BB2306" w:rsidRPr="00AA7517" w:rsidRDefault="00C02D5A" w:rsidP="00256CAC">
      <w:r>
        <w:t>L</w:t>
      </w:r>
      <w:r w:rsidR="00BB2306" w:rsidRPr="00AA7517">
        <w:t xml:space="preserve">e sommaire des débits de conception par bassin est présenté </w:t>
      </w:r>
      <w:r w:rsidR="00004869" w:rsidRPr="00AA7517">
        <w:t>à l’</w:t>
      </w:r>
      <w:r w:rsidR="00004869" w:rsidRPr="00AA7517">
        <w:fldChar w:fldCharType="begin"/>
      </w:r>
      <w:r w:rsidR="00004869" w:rsidRPr="00AA7517">
        <w:instrText xml:space="preserve"> REF _Ref49524100 \h </w:instrText>
      </w:r>
      <w:r w:rsidR="00004869" w:rsidRPr="00AA7517">
        <w:fldChar w:fldCharType="separate"/>
      </w:r>
      <w:r w:rsidR="00303247">
        <w:t>a</w:t>
      </w:r>
      <w:r w:rsidR="00004869" w:rsidRPr="00AA7517">
        <w:t>nnexe</w:t>
      </w:r>
      <w:r w:rsidR="00303247">
        <w:t> </w:t>
      </w:r>
      <w:r w:rsidR="00004869" w:rsidRPr="00AA7517">
        <w:rPr>
          <w:noProof/>
        </w:rPr>
        <w:t>4</w:t>
      </w:r>
      <w:r w:rsidR="00004869" w:rsidRPr="00AA7517">
        <w:fldChar w:fldCharType="end"/>
      </w:r>
      <w:r>
        <w:t>.</w:t>
      </w:r>
    </w:p>
    <w:p w14:paraId="5450A403" w14:textId="77777777" w:rsidR="00BB2306" w:rsidRPr="00AA7517" w:rsidRDefault="000F413E" w:rsidP="00256CAC">
      <w:pPr>
        <w:pStyle w:val="Titre311"/>
      </w:pPr>
      <w:bookmarkStart w:id="66" w:name="_Toc513215249"/>
      <w:bookmarkStart w:id="67" w:name="_Toc49325568"/>
      <w:bookmarkStart w:id="68" w:name="_Toc49791015"/>
      <w:bookmarkStart w:id="69" w:name="_Toc67580676"/>
      <w:r w:rsidRPr="00AA7517">
        <w:t>EAUX USÉES DOMESTIQUES</w:t>
      </w:r>
      <w:bookmarkEnd w:id="66"/>
      <w:bookmarkEnd w:id="67"/>
      <w:bookmarkEnd w:id="68"/>
      <w:bookmarkEnd w:id="69"/>
    </w:p>
    <w:p w14:paraId="34B0E606" w14:textId="77777777" w:rsidR="000F413E" w:rsidRPr="00AA7517" w:rsidRDefault="000F413E" w:rsidP="00256CAC">
      <w:pPr>
        <w:pStyle w:val="Titre4111"/>
        <w:keepNext w:val="0"/>
      </w:pPr>
      <w:bookmarkStart w:id="70" w:name="_Toc513215250"/>
      <w:bookmarkStart w:id="71" w:name="_Toc49325569"/>
      <w:bookmarkStart w:id="72" w:name="_Toc49791016"/>
      <w:bookmarkStart w:id="73" w:name="_Toc67580677"/>
      <w:r w:rsidRPr="00AA7517">
        <w:t>Populations de référence</w:t>
      </w:r>
      <w:bookmarkEnd w:id="70"/>
      <w:bookmarkEnd w:id="71"/>
      <w:bookmarkEnd w:id="72"/>
      <w:bookmarkEnd w:id="73"/>
    </w:p>
    <w:p w14:paraId="01755358" w14:textId="77777777" w:rsidR="000F413E" w:rsidRPr="00AA7517" w:rsidRDefault="00E60AE1" w:rsidP="00256CAC">
      <w:r w:rsidRPr="00AA7517">
        <w:t>Le</w:t>
      </w:r>
      <w:r w:rsidR="00D16685" w:rsidRPr="00AA7517">
        <w:t xml:space="preserve"> tableau</w:t>
      </w:r>
      <w:r w:rsidRPr="00AA7517">
        <w:t xml:space="preserve"> </w:t>
      </w:r>
      <w:r w:rsidRPr="00AA7517">
        <w:fldChar w:fldCharType="begin"/>
      </w:r>
      <w:r w:rsidRPr="00AA7517">
        <w:instrText xml:space="preserve"> REF _Ref49418451 \p \h </w:instrText>
      </w:r>
      <w:r w:rsidRPr="00AA7517">
        <w:fldChar w:fldCharType="separate"/>
      </w:r>
      <w:r w:rsidRPr="00AA7517">
        <w:t>ci-dessous</w:t>
      </w:r>
      <w:r w:rsidRPr="00AA7517">
        <w:fldChar w:fldCharType="end"/>
      </w:r>
      <w:r w:rsidRPr="00AA7517">
        <w:t xml:space="preserve"> présente</w:t>
      </w:r>
      <w:r w:rsidR="00D16685" w:rsidRPr="00AA7517">
        <w:t xml:space="preserve"> les populations de référence.</w:t>
      </w:r>
    </w:p>
    <w:p w14:paraId="0D0AFE4F" w14:textId="296EBECA" w:rsidR="00D16685" w:rsidRPr="00AA7517" w:rsidRDefault="00D16685" w:rsidP="00256CAC">
      <w:pPr>
        <w:pStyle w:val="Lgende"/>
        <w:rPr>
          <w:b w:val="0"/>
          <w:i/>
        </w:rPr>
      </w:pPr>
      <w:bookmarkStart w:id="74" w:name="_Ref49418451"/>
      <w:bookmarkStart w:id="75" w:name="_Toc67580722"/>
      <w:r w:rsidRPr="00AA7517">
        <w:t xml:space="preserve">Tableau </w:t>
      </w:r>
      <w:fldSimple w:instr=" SEQ Tableau \* ARABIC ">
        <w:r w:rsidR="00B37ACF" w:rsidRPr="00AA7517">
          <w:t>2</w:t>
        </w:r>
      </w:fldSimple>
      <w:r w:rsidRPr="00AA7517">
        <w:tab/>
      </w:r>
      <w:r w:rsidRPr="00273652">
        <w:rPr>
          <w:b w:val="0"/>
        </w:rPr>
        <w:t>Population</w:t>
      </w:r>
      <w:r w:rsidR="00DA45AA" w:rsidRPr="00273652">
        <w:rPr>
          <w:b w:val="0"/>
        </w:rPr>
        <w:t>s</w:t>
      </w:r>
      <w:r w:rsidRPr="00273652">
        <w:rPr>
          <w:b w:val="0"/>
        </w:rPr>
        <w:t xml:space="preserve"> de référence</w:t>
      </w:r>
      <w:bookmarkEnd w:id="74"/>
      <w:bookmarkEnd w:id="75"/>
    </w:p>
    <w:tbl>
      <w:tblPr>
        <w:tblW w:w="4424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4"/>
        <w:gridCol w:w="1085"/>
        <w:gridCol w:w="1083"/>
        <w:gridCol w:w="1113"/>
        <w:gridCol w:w="1526"/>
      </w:tblGrid>
      <w:tr w:rsidR="00D16685" w:rsidRPr="00AA7517" w14:paraId="792619B0" w14:textId="77777777" w:rsidTr="005E5BD6">
        <w:trPr>
          <w:trHeight w:val="319"/>
          <w:jc w:val="center"/>
        </w:trPr>
        <w:tc>
          <w:tcPr>
            <w:tcW w:w="2084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9CADE09" w14:textId="77777777" w:rsidR="00D16685" w:rsidRPr="00AA7517" w:rsidRDefault="00D16685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Population</w:t>
            </w:r>
          </w:p>
        </w:tc>
        <w:tc>
          <w:tcPr>
            <w:tcW w:w="65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B4F398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Année</w:t>
            </w:r>
          </w:p>
        </w:tc>
        <w:tc>
          <w:tcPr>
            <w:tcW w:w="65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F1FB3E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Muni. 1</w:t>
            </w:r>
          </w:p>
        </w:tc>
        <w:tc>
          <w:tcPr>
            <w:tcW w:w="675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403816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Muni. 2</w:t>
            </w:r>
          </w:p>
        </w:tc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B49789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Totale</w:t>
            </w:r>
          </w:p>
        </w:tc>
      </w:tr>
      <w:tr w:rsidR="00D16685" w:rsidRPr="00AA7517" w14:paraId="3E3E8409" w14:textId="77777777" w:rsidTr="005E5BD6">
        <w:trPr>
          <w:trHeight w:val="319"/>
          <w:jc w:val="center"/>
        </w:trPr>
        <w:tc>
          <w:tcPr>
            <w:tcW w:w="2084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5B47A9C" w14:textId="77777777" w:rsidR="00D16685" w:rsidRPr="00AA7517" w:rsidRDefault="00D16685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Actuelle desservie </w:t>
            </w:r>
          </w:p>
          <w:p w14:paraId="37D08E4F" w14:textId="77777777" w:rsidR="00D16685" w:rsidRPr="00AA7517" w:rsidRDefault="00D16685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 xml:space="preserve">(année de mise en service, station)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F04C28" w14:textId="28B18BC2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A6841B" w14:textId="0980AE76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26D707" w14:textId="6B467844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13EB81" w14:textId="699DF17F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D16685" w:rsidRPr="00AA7517" w14:paraId="7A730A05" w14:textId="77777777" w:rsidTr="005E5BD6">
        <w:trPr>
          <w:trHeight w:val="319"/>
          <w:jc w:val="center"/>
        </w:trPr>
        <w:tc>
          <w:tcPr>
            <w:tcW w:w="208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F5C34BE" w14:textId="436E61DE" w:rsidR="00D16685" w:rsidRPr="00AA7517" w:rsidRDefault="00D16685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Conception </w:t>
            </w:r>
            <w:r w:rsidR="00F03A3A">
              <w:rPr>
                <w:rFonts w:cs="Arial"/>
                <w:b/>
                <w:bCs/>
                <w:szCs w:val="22"/>
                <w:lang w:eastAsia="fr-CA"/>
              </w:rPr>
              <w:t>– T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raitement </w:t>
            </w:r>
          </w:p>
          <w:p w14:paraId="0F60574F" w14:textId="7CAD51E5" w:rsidR="00D16685" w:rsidRPr="00AA7517" w:rsidRDefault="00D16685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 xml:space="preserve">(horizon </w:t>
            </w:r>
            <w:r w:rsidR="00F03A3A">
              <w:rPr>
                <w:rFonts w:cs="Arial"/>
                <w:bCs/>
                <w:szCs w:val="22"/>
                <w:lang w:eastAsia="fr-CA"/>
              </w:rPr>
              <w:t xml:space="preserve">de </w:t>
            </w:r>
            <w:r w:rsidRPr="00AA7517">
              <w:rPr>
                <w:rFonts w:cs="Arial"/>
                <w:bCs/>
                <w:szCs w:val="22"/>
                <w:lang w:eastAsia="fr-CA"/>
              </w:rPr>
              <w:t>10</w:t>
            </w:r>
            <w:r w:rsidR="00F03A3A">
              <w:rPr>
                <w:rFonts w:cs="Arial"/>
                <w:bCs/>
                <w:szCs w:val="22"/>
                <w:lang w:eastAsia="fr-CA"/>
              </w:rPr>
              <w:t> </w:t>
            </w:r>
            <w:r w:rsidRPr="00AA7517">
              <w:rPr>
                <w:rFonts w:cs="Arial"/>
                <w:bCs/>
                <w:szCs w:val="22"/>
                <w:lang w:eastAsia="fr-CA"/>
              </w:rPr>
              <w:t>ans ou autre)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E0235F5" w14:textId="6B0FC08C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DCE40D" w14:textId="671D5341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259DDC" w14:textId="6A30A455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260AA5" w14:textId="3E4B4F5E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D16685" w:rsidRPr="00AA7517" w14:paraId="5550E986" w14:textId="77777777" w:rsidTr="005E5BD6">
        <w:trPr>
          <w:trHeight w:val="319"/>
          <w:jc w:val="center"/>
        </w:trPr>
        <w:tc>
          <w:tcPr>
            <w:tcW w:w="2084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A5456DB" w14:textId="202BACA3" w:rsidR="00D16685" w:rsidRPr="00AA7517" w:rsidRDefault="00D16685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Conception </w:t>
            </w:r>
            <w:r w:rsidR="00F03A3A">
              <w:rPr>
                <w:rFonts w:cs="Arial"/>
                <w:b/>
                <w:bCs/>
                <w:szCs w:val="22"/>
                <w:lang w:eastAsia="fr-CA"/>
              </w:rPr>
              <w:t>– I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nterception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94DEE9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3851D4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A83346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C3A9AC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D16685" w:rsidRPr="00AA7517" w14:paraId="4C62EDF0" w14:textId="77777777" w:rsidTr="005E5BD6">
        <w:trPr>
          <w:trHeight w:val="319"/>
          <w:jc w:val="center"/>
        </w:trPr>
        <w:tc>
          <w:tcPr>
            <w:tcW w:w="2084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C1BA2CE" w14:textId="7F5D89B6" w:rsidR="00D16685" w:rsidRPr="00AA7517" w:rsidRDefault="00F03A3A" w:rsidP="008D2D95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>
              <w:rPr>
                <w:rFonts w:cs="Arial"/>
                <w:b/>
                <w:bCs/>
                <w:szCs w:val="22"/>
                <w:lang w:eastAsia="fr-CA"/>
              </w:rPr>
              <w:t>M</w:t>
            </w:r>
            <w:r w:rsidR="00D16685" w:rsidRPr="00AA7517">
              <w:rPr>
                <w:rFonts w:cs="Arial"/>
                <w:b/>
                <w:bCs/>
                <w:szCs w:val="22"/>
                <w:lang w:eastAsia="fr-CA"/>
              </w:rPr>
              <w:t>écanique (</w:t>
            </w:r>
            <w:r w:rsidR="00D16685" w:rsidRPr="00AA7517">
              <w:rPr>
                <w:rFonts w:cs="Arial"/>
                <w:bCs/>
                <w:szCs w:val="22"/>
                <w:lang w:eastAsia="fr-CA"/>
              </w:rPr>
              <w:t>horizon</w:t>
            </w:r>
            <w:r w:rsidR="008D2D95">
              <w:rPr>
                <w:rFonts w:cs="Arial"/>
                <w:bCs/>
                <w:szCs w:val="22"/>
                <w:lang w:eastAsia="fr-CA"/>
              </w:rPr>
              <w:t xml:space="preserve"> X ans</w:t>
            </w:r>
            <w:r w:rsidR="00D16685" w:rsidRPr="00AA7517">
              <w:rPr>
                <w:rFonts w:cs="Arial"/>
                <w:b/>
                <w:bCs/>
                <w:szCs w:val="22"/>
                <w:lang w:eastAsia="fr-CA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418C9A" w14:textId="5C73D9AA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CBBF2FF" w14:textId="0041194A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65EEA3" w14:textId="710C4F0A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80C06E" w14:textId="565AB631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D16685" w:rsidRPr="00AA7517" w14:paraId="0B9B470B" w14:textId="77777777" w:rsidTr="005E5BD6">
        <w:trPr>
          <w:trHeight w:val="448"/>
          <w:jc w:val="center"/>
        </w:trPr>
        <w:tc>
          <w:tcPr>
            <w:tcW w:w="2084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A4EEFF3" w14:textId="0E261BF5" w:rsidR="00D16685" w:rsidRPr="00AA7517" w:rsidRDefault="00F03A3A" w:rsidP="008D2D95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>
              <w:rPr>
                <w:rFonts w:cs="Arial"/>
                <w:b/>
                <w:bCs/>
                <w:szCs w:val="22"/>
                <w:lang w:eastAsia="fr-CA"/>
              </w:rPr>
              <w:t>G</w:t>
            </w:r>
            <w:r w:rsidR="00D16685" w:rsidRPr="00AA7517">
              <w:rPr>
                <w:rFonts w:cs="Arial"/>
                <w:b/>
                <w:bCs/>
                <w:szCs w:val="22"/>
                <w:lang w:eastAsia="fr-CA"/>
              </w:rPr>
              <w:t>énie civil (</w:t>
            </w:r>
            <w:r w:rsidR="008D2D95">
              <w:rPr>
                <w:rFonts w:cs="Arial"/>
                <w:bCs/>
                <w:szCs w:val="22"/>
                <w:lang w:eastAsia="fr-CA"/>
              </w:rPr>
              <w:t>horizon X</w:t>
            </w:r>
            <w:r>
              <w:rPr>
                <w:rFonts w:cs="Arial"/>
                <w:bCs/>
                <w:szCs w:val="22"/>
                <w:lang w:eastAsia="fr-CA"/>
              </w:rPr>
              <w:t> </w:t>
            </w:r>
            <w:r w:rsidR="00D16685" w:rsidRPr="00AA7517">
              <w:rPr>
                <w:rFonts w:cs="Arial"/>
                <w:bCs/>
                <w:szCs w:val="22"/>
                <w:lang w:eastAsia="fr-CA"/>
              </w:rPr>
              <w:t>ans</w:t>
            </w:r>
            <w:r w:rsidR="00D16685" w:rsidRPr="00AA7517">
              <w:rPr>
                <w:rFonts w:cs="Arial"/>
                <w:b/>
                <w:bCs/>
                <w:szCs w:val="22"/>
                <w:lang w:eastAsia="fr-CA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57F600" w14:textId="305B27C6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8524BB" w14:textId="1B449029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DF05C1" w14:textId="2D7276CE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ECA5A3" w14:textId="637227EC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D16685" w:rsidRPr="00AA7517" w14:paraId="4A8AA000" w14:textId="77777777" w:rsidTr="005E5BD6">
        <w:trPr>
          <w:trHeight w:val="319"/>
          <w:jc w:val="center"/>
        </w:trPr>
        <w:tc>
          <w:tcPr>
            <w:tcW w:w="5000" w:type="pct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F0128E4" w14:textId="34119738" w:rsidR="00D16685" w:rsidRPr="00AA7517" w:rsidRDefault="00D1668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Muni. 1 = </w:t>
            </w:r>
          </w:p>
        </w:tc>
      </w:tr>
      <w:tr w:rsidR="00D16685" w:rsidRPr="00AA7517" w14:paraId="1402F5EE" w14:textId="77777777" w:rsidTr="005E5BD6">
        <w:trPr>
          <w:trHeight w:val="80"/>
          <w:jc w:val="center"/>
        </w:trPr>
        <w:tc>
          <w:tcPr>
            <w:tcW w:w="5000" w:type="pct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328EC6D" w14:textId="21E31357" w:rsidR="00D16685" w:rsidRPr="00AA7517" w:rsidRDefault="00D1668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Muni. 2 = </w:t>
            </w:r>
          </w:p>
        </w:tc>
      </w:tr>
    </w:tbl>
    <w:p w14:paraId="5FF01BCE" w14:textId="3657C24E" w:rsidR="00D16685" w:rsidRPr="00AA7517" w:rsidRDefault="00D16685" w:rsidP="00256CAC">
      <w:pPr>
        <w:pStyle w:val="Corpsdetexte"/>
        <w:rPr>
          <w:rFonts w:cs="Arial"/>
          <w:szCs w:val="22"/>
          <w:lang w:eastAsia="x-none"/>
        </w:rPr>
      </w:pPr>
    </w:p>
    <w:p w14:paraId="19679ED5" w14:textId="77777777" w:rsidR="00D16685" w:rsidRPr="00AA7517" w:rsidRDefault="00D16685" w:rsidP="00256CAC">
      <w:pPr>
        <w:pStyle w:val="Titre4111"/>
        <w:keepNext w:val="0"/>
      </w:pPr>
      <w:bookmarkStart w:id="76" w:name="_Toc49325570"/>
      <w:bookmarkStart w:id="77" w:name="_Toc49791017"/>
      <w:bookmarkStart w:id="78" w:name="_Toc67580678"/>
      <w:r w:rsidRPr="00AA7517">
        <w:t xml:space="preserve">Débits et </w:t>
      </w:r>
      <w:r w:rsidR="0033228B" w:rsidRPr="00AA7517">
        <w:t>charges unitaires</w:t>
      </w:r>
      <w:r w:rsidRPr="00AA7517">
        <w:t xml:space="preserve"> domestiques</w:t>
      </w:r>
      <w:bookmarkEnd w:id="76"/>
      <w:bookmarkEnd w:id="77"/>
      <w:bookmarkEnd w:id="78"/>
    </w:p>
    <w:p w14:paraId="3745018F" w14:textId="79A840EB" w:rsidR="00D16685" w:rsidRPr="00AA7517" w:rsidRDefault="00E60AE1" w:rsidP="00256CAC">
      <w:r w:rsidRPr="00AA7517">
        <w:t>L</w:t>
      </w:r>
      <w:r w:rsidR="00D16685" w:rsidRPr="00AA7517">
        <w:t>es débits et charges unitaire</w:t>
      </w:r>
      <w:r w:rsidR="00AA7517">
        <w:t>s</w:t>
      </w:r>
      <w:r w:rsidR="00D16685" w:rsidRPr="00AA7517">
        <w:t xml:space="preserve"> domestiques</w:t>
      </w:r>
      <w:r w:rsidRPr="00AA7517">
        <w:t xml:space="preserve"> sont présentés dans le tableau </w:t>
      </w:r>
      <w:r w:rsidRPr="00AA7517">
        <w:fldChar w:fldCharType="begin"/>
      </w:r>
      <w:r w:rsidRPr="00AA7517">
        <w:instrText xml:space="preserve"> REF _Ref49418403 \p \h </w:instrText>
      </w:r>
      <w:r w:rsidRPr="00AA7517">
        <w:fldChar w:fldCharType="separate"/>
      </w:r>
      <w:r w:rsidRPr="00AA7517">
        <w:t>ci-dessous</w:t>
      </w:r>
      <w:r w:rsidRPr="00AA7517">
        <w:fldChar w:fldCharType="end"/>
      </w:r>
      <w:r w:rsidR="00D16685" w:rsidRPr="00AA7517">
        <w:t>.</w:t>
      </w:r>
    </w:p>
    <w:p w14:paraId="6D599CEB" w14:textId="46CF78EC" w:rsidR="00D16685" w:rsidRPr="00273652" w:rsidRDefault="008042E3" w:rsidP="00256CAC">
      <w:pPr>
        <w:pStyle w:val="Lgende"/>
        <w:rPr>
          <w:b w:val="0"/>
        </w:rPr>
      </w:pPr>
      <w:bookmarkStart w:id="79" w:name="_Ref49418403"/>
      <w:bookmarkStart w:id="80" w:name="_Toc67580723"/>
      <w:r w:rsidRPr="00AA7517">
        <w:t xml:space="preserve">Tableau </w:t>
      </w:r>
      <w:fldSimple w:instr=" SEQ Tableau \* ARABIC ">
        <w:r w:rsidR="00B37ACF" w:rsidRPr="00AA7517">
          <w:t>3</w:t>
        </w:r>
      </w:fldSimple>
      <w:r w:rsidRPr="00AA7517">
        <w:tab/>
      </w:r>
      <w:r w:rsidRPr="00273652">
        <w:rPr>
          <w:b w:val="0"/>
        </w:rPr>
        <w:t>Débits et charges unitaire</w:t>
      </w:r>
      <w:r w:rsidR="00AA7517" w:rsidRPr="00273652">
        <w:rPr>
          <w:b w:val="0"/>
        </w:rPr>
        <w:t>s</w:t>
      </w:r>
      <w:r w:rsidRPr="00273652">
        <w:rPr>
          <w:b w:val="0"/>
        </w:rPr>
        <w:t xml:space="preserve"> domestiques</w:t>
      </w:r>
      <w:bookmarkEnd w:id="79"/>
      <w:bookmarkEnd w:id="80"/>
    </w:p>
    <w:tbl>
      <w:tblPr>
        <w:tblW w:w="4039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1118"/>
        <w:gridCol w:w="1102"/>
        <w:gridCol w:w="1238"/>
        <w:gridCol w:w="1100"/>
        <w:gridCol w:w="958"/>
        <w:gridCol w:w="954"/>
      </w:tblGrid>
      <w:tr w:rsidR="00D16685" w:rsidRPr="00AA7517" w14:paraId="1C5F31C3" w14:textId="77777777" w:rsidTr="005E5BD6">
        <w:trPr>
          <w:trHeight w:val="319"/>
          <w:jc w:val="center"/>
        </w:trPr>
        <w:tc>
          <w:tcPr>
            <w:tcW w:w="668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E5D8A3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Bassin n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fr-CA"/>
              </w:rPr>
              <w:t>o</w:t>
            </w:r>
          </w:p>
        </w:tc>
        <w:tc>
          <w:tcPr>
            <w:tcW w:w="728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B4A309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Débit unit.</w:t>
            </w:r>
          </w:p>
        </w:tc>
        <w:tc>
          <w:tcPr>
            <w:tcW w:w="3604" w:type="pct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71DF3E1F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Charges unitaires (g/pers. d)</w:t>
            </w:r>
          </w:p>
        </w:tc>
      </w:tr>
      <w:tr w:rsidR="00D16685" w:rsidRPr="00AA7517" w14:paraId="617B9634" w14:textId="77777777" w:rsidTr="005E5BD6">
        <w:trPr>
          <w:trHeight w:val="319"/>
          <w:jc w:val="center"/>
        </w:trPr>
        <w:tc>
          <w:tcPr>
            <w:tcW w:w="668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B04BB1E" w14:textId="77777777" w:rsidR="00D16685" w:rsidRPr="00AA7517" w:rsidRDefault="00D16685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F8B26FE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l/pers. d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3C7D9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DCO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A70D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DBO</w:t>
            </w:r>
            <w:r w:rsidRPr="00AA7517">
              <w:rPr>
                <w:rFonts w:cs="Arial"/>
                <w:b/>
                <w:bCs/>
                <w:szCs w:val="22"/>
                <w:vertAlign w:val="subscript"/>
                <w:lang w:eastAsia="fr-CA"/>
              </w:rPr>
              <w:t>5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C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61B0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MES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46BF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proofErr w:type="spellStart"/>
            <w:r w:rsidRPr="00AA7517">
              <w:rPr>
                <w:rFonts w:cs="Arial"/>
                <w:b/>
                <w:bCs/>
                <w:szCs w:val="22"/>
                <w:lang w:eastAsia="fr-CA"/>
              </w:rPr>
              <w:t>Ptot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E1F4DC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N-NTK</w:t>
            </w:r>
          </w:p>
        </w:tc>
      </w:tr>
      <w:tr w:rsidR="00D16685" w:rsidRPr="00AA7517" w14:paraId="193E746A" w14:textId="77777777" w:rsidTr="005E5BD6">
        <w:trPr>
          <w:trHeight w:val="319"/>
          <w:jc w:val="center"/>
        </w:trPr>
        <w:tc>
          <w:tcPr>
            <w:tcW w:w="66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5D3E3383" w14:textId="262DA049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364B14A3" w14:textId="7806566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szCs w:val="22"/>
                <w:lang w:eastAsia="fr-CA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38834" w14:textId="5F70735B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szCs w:val="22"/>
                <w:lang w:eastAsia="fr-C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D2EAB" w14:textId="0E2FEBA9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szCs w:val="22"/>
                <w:lang w:eastAsia="fr-CA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5905" w14:textId="14FB77CF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szCs w:val="22"/>
                <w:lang w:eastAsia="fr-CA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7FB3E" w14:textId="61264A41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szCs w:val="22"/>
                <w:lang w:eastAsia="fr-CA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046E5EFB" w14:textId="76100F42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b/>
                <w:szCs w:val="22"/>
                <w:lang w:eastAsia="fr-CA"/>
              </w:rPr>
            </w:pPr>
          </w:p>
        </w:tc>
      </w:tr>
      <w:tr w:rsidR="00D16685" w:rsidRPr="00AA7517" w14:paraId="629C5EFA" w14:textId="77777777" w:rsidTr="005E5BD6">
        <w:trPr>
          <w:trHeight w:val="319"/>
          <w:jc w:val="center"/>
        </w:trPr>
        <w:tc>
          <w:tcPr>
            <w:tcW w:w="668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04C6F3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E5113D9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2ED1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F09A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1458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49FC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9E3678" w14:textId="77777777" w:rsidR="00D16685" w:rsidRPr="00AA7517" w:rsidRDefault="00D1668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</w:tbl>
    <w:p w14:paraId="759E35DF" w14:textId="088F21CB" w:rsidR="0033228B" w:rsidRPr="00AA7517" w:rsidRDefault="0033228B" w:rsidP="00256CAC">
      <w:pPr>
        <w:pStyle w:val="Corpsdetexte"/>
        <w:tabs>
          <w:tab w:val="left" w:pos="-90"/>
          <w:tab w:val="left" w:pos="2880"/>
        </w:tabs>
        <w:rPr>
          <w:rFonts w:cs="Arial"/>
          <w:szCs w:val="22"/>
        </w:rPr>
      </w:pPr>
    </w:p>
    <w:p w14:paraId="5185AD6A" w14:textId="77777777" w:rsidR="00F92BFE" w:rsidRPr="00AA7517" w:rsidRDefault="00F92BFE" w:rsidP="00256CAC">
      <w:pPr>
        <w:pStyle w:val="Titre311"/>
      </w:pPr>
      <w:bookmarkStart w:id="81" w:name="_Toc67580679"/>
      <w:r w:rsidRPr="00AA7517">
        <w:t>INDUSTRIES</w:t>
      </w:r>
      <w:bookmarkEnd w:id="81"/>
    </w:p>
    <w:p w14:paraId="7C5FDD2D" w14:textId="6881BE64" w:rsidR="004759C4" w:rsidRPr="00050B6C" w:rsidRDefault="0033228B" w:rsidP="00256CAC">
      <w:pPr>
        <w:rPr>
          <w:rFonts w:cs="Arial"/>
          <w:szCs w:val="22"/>
        </w:rPr>
      </w:pPr>
      <w:r w:rsidRPr="00AA7517">
        <w:rPr>
          <w:rFonts w:cs="Arial"/>
          <w:szCs w:val="22"/>
        </w:rPr>
        <w:t xml:space="preserve">Les </w:t>
      </w:r>
      <w:r w:rsidR="004D73DE" w:rsidRPr="00AA7517">
        <w:rPr>
          <w:rFonts w:cs="Arial"/>
          <w:szCs w:val="22"/>
        </w:rPr>
        <w:t xml:space="preserve">apports </w:t>
      </w:r>
      <w:r w:rsidRPr="00AA7517">
        <w:rPr>
          <w:rFonts w:cs="Arial"/>
          <w:szCs w:val="22"/>
        </w:rPr>
        <w:t>industriel</w:t>
      </w:r>
      <w:r w:rsidR="004D73DE" w:rsidRPr="00AA7517">
        <w:rPr>
          <w:rFonts w:cs="Arial"/>
          <w:szCs w:val="22"/>
        </w:rPr>
        <w:t>s</w:t>
      </w:r>
      <w:r w:rsidRPr="00AA7517">
        <w:rPr>
          <w:rFonts w:cs="Arial"/>
          <w:szCs w:val="22"/>
        </w:rPr>
        <w:t xml:space="preserve"> </w:t>
      </w:r>
      <w:r w:rsidR="004D73DE" w:rsidRPr="00AA7517">
        <w:rPr>
          <w:rFonts w:cs="Arial"/>
          <w:szCs w:val="22"/>
        </w:rPr>
        <w:t xml:space="preserve">à </w:t>
      </w:r>
      <w:r w:rsidR="00C02D5A">
        <w:rPr>
          <w:rFonts w:cs="Arial"/>
          <w:szCs w:val="22"/>
        </w:rPr>
        <w:t>la station d’épuration</w:t>
      </w:r>
      <w:r w:rsidRPr="00AA7517">
        <w:rPr>
          <w:rFonts w:cs="Arial"/>
          <w:szCs w:val="22"/>
        </w:rPr>
        <w:t xml:space="preserve"> présentés </w:t>
      </w:r>
      <w:r w:rsidR="00C02D5A">
        <w:rPr>
          <w:rFonts w:cs="Arial"/>
          <w:szCs w:val="22"/>
        </w:rPr>
        <w:t xml:space="preserve">au tableau 4 ont été sélectionnés </w:t>
      </w:r>
      <w:r w:rsidRPr="00AA7517">
        <w:rPr>
          <w:rFonts w:cs="Arial"/>
          <w:szCs w:val="22"/>
        </w:rPr>
        <w:t>à</w:t>
      </w:r>
      <w:r w:rsidR="00C02D5A">
        <w:rPr>
          <w:rFonts w:cs="Arial"/>
          <w:szCs w:val="22"/>
        </w:rPr>
        <w:t xml:space="preserve"> partir des définitions </w:t>
      </w:r>
      <w:r w:rsidR="00050B6C">
        <w:rPr>
          <w:rFonts w:cs="Arial"/>
          <w:szCs w:val="22"/>
        </w:rPr>
        <w:t>de</w:t>
      </w:r>
      <w:r w:rsidRPr="00AA7517">
        <w:rPr>
          <w:rFonts w:cs="Arial"/>
          <w:szCs w:val="22"/>
        </w:rPr>
        <w:t xml:space="preserve"> l’article</w:t>
      </w:r>
      <w:r w:rsidR="00133793">
        <w:rPr>
          <w:rFonts w:cs="Arial"/>
          <w:szCs w:val="22"/>
        </w:rPr>
        <w:t> </w:t>
      </w:r>
      <w:r w:rsidRPr="00AA7517">
        <w:rPr>
          <w:rFonts w:cs="Arial"/>
          <w:szCs w:val="22"/>
        </w:rPr>
        <w:t xml:space="preserve">2 du </w:t>
      </w:r>
      <w:hyperlink r:id="rId13" w:history="1">
        <w:r w:rsidR="000F30E2" w:rsidRPr="00AA7517">
          <w:rPr>
            <w:rStyle w:val="Lienhypertexte"/>
            <w:rFonts w:cs="Arial"/>
            <w:szCs w:val="22"/>
          </w:rPr>
          <w:t>ROMAEU</w:t>
        </w:r>
      </w:hyperlink>
      <w:r w:rsidR="000F30E2" w:rsidRPr="00AA7517">
        <w:rPr>
          <w:rFonts w:cs="Arial"/>
          <w:szCs w:val="22"/>
        </w:rPr>
        <w:t>.</w:t>
      </w:r>
      <w:bookmarkStart w:id="82" w:name="_Toc49791019"/>
    </w:p>
    <w:p w14:paraId="04B4FDD0" w14:textId="77777777" w:rsidR="008042E3" w:rsidRPr="00AA7517" w:rsidRDefault="008042E3" w:rsidP="00256CAC">
      <w:pPr>
        <w:pStyle w:val="Titre4111"/>
        <w:keepNext w:val="0"/>
      </w:pPr>
      <w:bookmarkStart w:id="83" w:name="_Toc67580680"/>
      <w:r w:rsidRPr="00AA7517">
        <w:t>Débits et charges industriels</w:t>
      </w:r>
      <w:bookmarkEnd w:id="82"/>
      <w:bookmarkEnd w:id="83"/>
    </w:p>
    <w:p w14:paraId="2E79CEC8" w14:textId="2FADA892" w:rsidR="008042E3" w:rsidRPr="00AA7517" w:rsidRDefault="008042E3" w:rsidP="00256CAC">
      <w:r w:rsidRPr="00AA7517">
        <w:lastRenderedPageBreak/>
        <w:t xml:space="preserve">Le tableau suivant présente les renseignements </w:t>
      </w:r>
      <w:r w:rsidR="003E74E4">
        <w:t>relatifs à</w:t>
      </w:r>
      <w:r w:rsidR="003E74E4" w:rsidRPr="00AA7517">
        <w:t xml:space="preserve"> </w:t>
      </w:r>
      <w:r w:rsidRPr="00AA7517">
        <w:t xml:space="preserve">chaque industrie pour laquelle une charge ou un débit particulier a été retenu </w:t>
      </w:r>
      <w:r w:rsidR="003E74E4">
        <w:t>en vue de</w:t>
      </w:r>
      <w:r w:rsidR="003E74E4" w:rsidRPr="00AA7517">
        <w:t xml:space="preserve"> </w:t>
      </w:r>
      <w:r w:rsidRPr="00AA7517">
        <w:t>la conception de la station d’épuration.</w:t>
      </w:r>
    </w:p>
    <w:p w14:paraId="11FEADAB" w14:textId="1C286178" w:rsidR="00EC7297" w:rsidRPr="00AA7517" w:rsidRDefault="008042E3" w:rsidP="00256CAC">
      <w:pPr>
        <w:pStyle w:val="Lgende"/>
        <w:rPr>
          <w:b w:val="0"/>
          <w:i/>
          <w:szCs w:val="22"/>
        </w:rPr>
      </w:pPr>
      <w:bookmarkStart w:id="84" w:name="_Toc67580724"/>
      <w:r w:rsidRPr="00AA7517">
        <w:t xml:space="preserve">Tableau </w:t>
      </w:r>
      <w:fldSimple w:instr=" SEQ Tableau \* ARABIC ">
        <w:r w:rsidR="00B37ACF" w:rsidRPr="00AA7517">
          <w:t>4</w:t>
        </w:r>
      </w:fldSimple>
      <w:r w:rsidRPr="00AA7517">
        <w:tab/>
      </w:r>
      <w:r w:rsidRPr="00E6279F">
        <w:rPr>
          <w:b w:val="0"/>
          <w:szCs w:val="22"/>
        </w:rPr>
        <w:t>Débits et charges industriels</w:t>
      </w:r>
      <w:bookmarkEnd w:id="84"/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486"/>
        <w:gridCol w:w="1349"/>
        <w:gridCol w:w="1134"/>
        <w:gridCol w:w="726"/>
        <w:gridCol w:w="846"/>
        <w:gridCol w:w="703"/>
        <w:gridCol w:w="703"/>
        <w:gridCol w:w="849"/>
      </w:tblGrid>
      <w:tr w:rsidR="00EB2367" w:rsidRPr="00AA7517" w14:paraId="0184028E" w14:textId="77777777" w:rsidTr="005E5BD6">
        <w:trPr>
          <w:trHeight w:val="675"/>
          <w:jc w:val="center"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5938E2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Bassin</w:t>
            </w:r>
          </w:p>
          <w:p w14:paraId="63E8260B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n</w:t>
            </w:r>
            <w:r w:rsidRPr="00AA7517">
              <w:rPr>
                <w:rFonts w:cs="Arial"/>
                <w:b/>
                <w:bCs/>
                <w:vertAlign w:val="superscript"/>
                <w:lang w:eastAsia="x-none"/>
              </w:rPr>
              <w:t>o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085C38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Industrie</w:t>
            </w:r>
          </w:p>
        </w:tc>
        <w:tc>
          <w:tcPr>
            <w:tcW w:w="1486" w:type="dxa"/>
            <w:tcBorders>
              <w:top w:val="double" w:sz="6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7C6C395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Type d’effluent</w:t>
            </w:r>
          </w:p>
        </w:tc>
        <w:tc>
          <w:tcPr>
            <w:tcW w:w="134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12E8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Jours/sem.</w:t>
            </w:r>
          </w:p>
          <w:p w14:paraId="47C417B6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/an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7B41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Q </w:t>
            </w:r>
            <w:proofErr w:type="spellStart"/>
            <w:r w:rsidRPr="00AA7517">
              <w:rPr>
                <w:rFonts w:cs="Arial"/>
                <w:b/>
                <w:bCs/>
                <w:lang w:eastAsia="x-none"/>
              </w:rPr>
              <w:t>moy</w:t>
            </w:r>
            <w:proofErr w:type="spellEnd"/>
            <w:r w:rsidRPr="00AA7517">
              <w:rPr>
                <w:rFonts w:cs="Arial"/>
                <w:b/>
                <w:bCs/>
                <w:lang w:eastAsia="x-none"/>
              </w:rPr>
              <w:t>.</w:t>
            </w:r>
          </w:p>
          <w:p w14:paraId="345B5A29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/ Q max.</w:t>
            </w:r>
          </w:p>
          <w:p w14:paraId="2F9E9FCD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(m</w:t>
            </w:r>
            <w:r w:rsidRPr="00AA7517">
              <w:rPr>
                <w:rFonts w:cs="Arial"/>
                <w:b/>
                <w:bCs/>
                <w:vertAlign w:val="superscript"/>
                <w:lang w:eastAsia="x-none"/>
              </w:rPr>
              <w:t>3</w:t>
            </w:r>
            <w:r w:rsidRPr="00AA7517">
              <w:rPr>
                <w:rFonts w:cs="Arial"/>
                <w:b/>
                <w:bCs/>
                <w:lang w:eastAsia="x-none"/>
              </w:rPr>
              <w:t>/d)</w:t>
            </w:r>
          </w:p>
        </w:tc>
        <w:tc>
          <w:tcPr>
            <w:tcW w:w="7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4B32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DCO</w:t>
            </w:r>
          </w:p>
          <w:p w14:paraId="1002A132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(kg/d)</w:t>
            </w:r>
          </w:p>
        </w:tc>
        <w:tc>
          <w:tcPr>
            <w:tcW w:w="8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C185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DBO</w:t>
            </w:r>
            <w:r w:rsidRPr="00AA7517">
              <w:rPr>
                <w:rFonts w:cs="Arial"/>
                <w:b/>
                <w:bCs/>
                <w:vertAlign w:val="subscript"/>
                <w:lang w:eastAsia="x-none"/>
              </w:rPr>
              <w:t>5</w:t>
            </w:r>
            <w:r w:rsidRPr="00AA7517">
              <w:rPr>
                <w:rFonts w:cs="Arial"/>
                <w:b/>
                <w:bCs/>
                <w:lang w:eastAsia="x-none"/>
              </w:rPr>
              <w:t>C</w:t>
            </w:r>
          </w:p>
          <w:p w14:paraId="1582FAAA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(kg/d)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FC16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MES</w:t>
            </w:r>
          </w:p>
          <w:p w14:paraId="3E91B7E7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(kg/d)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DF93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proofErr w:type="spellStart"/>
            <w:r w:rsidRPr="00AA7517">
              <w:rPr>
                <w:rFonts w:cs="Arial"/>
                <w:b/>
                <w:bCs/>
                <w:lang w:eastAsia="x-none"/>
              </w:rPr>
              <w:t>Ptot</w:t>
            </w:r>
            <w:proofErr w:type="spellEnd"/>
          </w:p>
          <w:p w14:paraId="41B5EF42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(kg/d)</w:t>
            </w:r>
          </w:p>
        </w:tc>
        <w:tc>
          <w:tcPr>
            <w:tcW w:w="8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BA87D55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N-NTK</w:t>
            </w:r>
          </w:p>
          <w:p w14:paraId="09DD153A" w14:textId="77777777" w:rsidR="00EB2367" w:rsidRPr="00AA7517" w:rsidRDefault="00EB2367" w:rsidP="00256CAC">
            <w:pPr>
              <w:pStyle w:val="Corpsdetexte"/>
              <w:spacing w:before="120"/>
              <w:jc w:val="center"/>
              <w:rPr>
                <w:rFonts w:cs="Arial"/>
                <w:b/>
                <w:bCs/>
                <w:lang w:eastAsia="x-none"/>
              </w:rPr>
            </w:pPr>
            <w:r w:rsidRPr="00AA7517">
              <w:rPr>
                <w:rFonts w:cs="Arial"/>
                <w:b/>
                <w:bCs/>
                <w:lang w:eastAsia="x-none"/>
              </w:rPr>
              <w:t>(kg/d)</w:t>
            </w:r>
          </w:p>
        </w:tc>
      </w:tr>
      <w:tr w:rsidR="0028230A" w:rsidRPr="00AA7517" w14:paraId="73DEE6F6" w14:textId="77777777" w:rsidTr="005E5BD6">
        <w:trPr>
          <w:trHeight w:val="402"/>
          <w:jc w:val="center"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2A2B4" w14:textId="1462807B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8B82C" w14:textId="17596AFD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3AB1" w14:textId="3428ABF3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3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4F74" w14:textId="5A828B95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BCA1" w14:textId="7926A485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7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3BC3" w14:textId="4B258330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886D" w14:textId="78A0C7FF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763F" w14:textId="5203D8CB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0EA6" w14:textId="15900B07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4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85E63F" w14:textId="6B3619FE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</w:tr>
      <w:tr w:rsidR="0028230A" w:rsidRPr="00AA7517" w14:paraId="2EE29DEF" w14:textId="77777777" w:rsidTr="005E5BD6">
        <w:trPr>
          <w:trHeight w:val="335"/>
          <w:jc w:val="center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50AC" w14:textId="21E7A203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A025" w14:textId="6D73F3F2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CA4DC1" w14:textId="5C6A19FD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ECA9" w14:textId="16D4A904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4F06E" w14:textId="0485A9ED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680E" w14:textId="33C415D0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AE7D" w14:textId="348A2BEE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BD3D" w14:textId="6F6298BB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A01B" w14:textId="5A2C4512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F10891" w14:textId="5D31CA57" w:rsidR="0028230A" w:rsidRPr="00AA7517" w:rsidRDefault="0028230A" w:rsidP="00256CAC">
            <w:pPr>
              <w:pStyle w:val="Corpsdetexte"/>
              <w:jc w:val="left"/>
              <w:rPr>
                <w:rFonts w:cs="Arial"/>
                <w:szCs w:val="22"/>
                <w:lang w:eastAsia="x-none"/>
              </w:rPr>
            </w:pPr>
          </w:p>
        </w:tc>
      </w:tr>
    </w:tbl>
    <w:p w14:paraId="4A83E2D2" w14:textId="4E3F10D3" w:rsidR="00604A17" w:rsidRPr="00AA7517" w:rsidRDefault="00604A17" w:rsidP="00256CAC"/>
    <w:p w14:paraId="40A1744C" w14:textId="77777777" w:rsidR="00604A17" w:rsidRPr="00AA7517" w:rsidRDefault="00604A17" w:rsidP="00256CAC">
      <w:pPr>
        <w:pStyle w:val="Titre4111"/>
        <w:keepNext w:val="0"/>
      </w:pPr>
      <w:bookmarkStart w:id="85" w:name="_Toc49325574"/>
      <w:bookmarkStart w:id="86" w:name="_Toc49791020"/>
      <w:bookmarkStart w:id="87" w:name="_Toc67580681"/>
      <w:r w:rsidRPr="00AA7517">
        <w:t>Apport industriel</w:t>
      </w:r>
      <w:bookmarkEnd w:id="85"/>
      <w:r w:rsidR="008042E3" w:rsidRPr="00AA7517">
        <w:t xml:space="preserve"> à la station d’épuration</w:t>
      </w:r>
      <w:bookmarkEnd w:id="86"/>
      <w:bookmarkEnd w:id="87"/>
    </w:p>
    <w:p w14:paraId="487F4659" w14:textId="56906B79" w:rsidR="00604A17" w:rsidRPr="00AA7517" w:rsidRDefault="00604A17" w:rsidP="00256CAC">
      <w:r w:rsidRPr="00AA7517">
        <w:t xml:space="preserve">Le tableau suivant résume </w:t>
      </w:r>
      <w:r w:rsidR="00CF673D">
        <w:t>les résultats</w:t>
      </w:r>
      <w:r w:rsidR="00CF673D" w:rsidRPr="00AA7517">
        <w:t xml:space="preserve"> </w:t>
      </w:r>
      <w:r w:rsidRPr="00AA7517">
        <w:t>calculé</w:t>
      </w:r>
      <w:r w:rsidR="00CF673D">
        <w:t>s</w:t>
      </w:r>
      <w:r w:rsidRPr="00AA7517">
        <w:t xml:space="preserve"> à l’aide de la </w:t>
      </w:r>
      <w:hyperlink r:id="rId14" w:history="1">
        <w:r w:rsidRPr="00AA7517">
          <w:rPr>
            <w:rStyle w:val="Lienhypertexte"/>
            <w:rFonts w:cs="Arial"/>
            <w:szCs w:val="22"/>
            <w:lang w:eastAsia="x-none"/>
          </w:rPr>
          <w:t>fiche de l’apport industriel</w:t>
        </w:r>
      </w:hyperlink>
      <w:r w:rsidRPr="00AA7517">
        <w:t>.</w:t>
      </w:r>
    </w:p>
    <w:p w14:paraId="55BA8FDC" w14:textId="42D90221" w:rsidR="00604A17" w:rsidRPr="00AA7517" w:rsidRDefault="008042E3" w:rsidP="00256CAC">
      <w:pPr>
        <w:pStyle w:val="Lgende"/>
        <w:rPr>
          <w:b w:val="0"/>
          <w:i/>
        </w:rPr>
      </w:pPr>
      <w:bookmarkStart w:id="88" w:name="_Toc67580725"/>
      <w:r w:rsidRPr="00AA7517">
        <w:t xml:space="preserve">Tableau </w:t>
      </w:r>
      <w:fldSimple w:instr=" SEQ Tableau \* ARABIC ">
        <w:r w:rsidR="00B37ACF" w:rsidRPr="00AA7517">
          <w:t>5</w:t>
        </w:r>
      </w:fldSimple>
      <w:r w:rsidRPr="00AA7517">
        <w:tab/>
      </w:r>
      <w:r w:rsidRPr="00E6279F">
        <w:rPr>
          <w:b w:val="0"/>
        </w:rPr>
        <w:t>Apport industriel à la station d’épuration</w:t>
      </w:r>
      <w:bookmarkEnd w:id="88"/>
    </w:p>
    <w:tbl>
      <w:tblPr>
        <w:tblW w:w="92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2324"/>
        <w:gridCol w:w="2324"/>
        <w:gridCol w:w="2324"/>
      </w:tblGrid>
      <w:tr w:rsidR="00EC7297" w:rsidRPr="00AA7517" w14:paraId="4637A1AA" w14:textId="77777777" w:rsidTr="00EC7297">
        <w:trPr>
          <w:trHeight w:val="699"/>
          <w:jc w:val="center"/>
        </w:trPr>
        <w:tc>
          <w:tcPr>
            <w:tcW w:w="232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2DC85B" w14:textId="77777777" w:rsidR="00EC7297" w:rsidRPr="00AA7517" w:rsidRDefault="00EC7297" w:rsidP="00256CAC">
            <w:pPr>
              <w:spacing w:after="0"/>
              <w:jc w:val="center"/>
              <w:rPr>
                <w:rFonts w:cs="Arial"/>
                <w:b/>
                <w:szCs w:val="22"/>
                <w:lang w:eastAsia="x-none"/>
              </w:rPr>
            </w:pPr>
            <w:r w:rsidRPr="00AA7517">
              <w:rPr>
                <w:rFonts w:cs="Arial"/>
                <w:b/>
                <w:szCs w:val="22"/>
                <w:lang w:eastAsia="x-none"/>
              </w:rPr>
              <w:t>Mois</w:t>
            </w:r>
          </w:p>
          <w:p w14:paraId="046C384F" w14:textId="465A5EF3" w:rsidR="00EC7297" w:rsidRPr="00AA7517" w:rsidRDefault="00EC7297" w:rsidP="00256CAC">
            <w:pPr>
              <w:spacing w:after="0"/>
              <w:jc w:val="center"/>
              <w:rPr>
                <w:rFonts w:cs="Arial"/>
                <w:szCs w:val="22"/>
                <w:lang w:eastAsia="x-none"/>
              </w:rPr>
            </w:pPr>
            <w:r w:rsidRPr="00AA7517">
              <w:rPr>
                <w:rFonts w:cs="Arial"/>
                <w:szCs w:val="22"/>
                <w:lang w:eastAsia="x-none"/>
              </w:rPr>
              <w:t xml:space="preserve">(où </w:t>
            </w:r>
            <w:r w:rsidR="00CF673D">
              <w:rPr>
                <w:rFonts w:cs="Arial"/>
                <w:szCs w:val="22"/>
                <w:lang w:eastAsia="x-none"/>
              </w:rPr>
              <w:t xml:space="preserve">le </w:t>
            </w:r>
            <w:r w:rsidRPr="00AA7517">
              <w:rPr>
                <w:rFonts w:cs="Arial"/>
                <w:szCs w:val="22"/>
                <w:lang w:eastAsia="x-none"/>
              </w:rPr>
              <w:t>Q industriel est le plus élevé)*</w:t>
            </w:r>
          </w:p>
        </w:tc>
        <w:tc>
          <w:tcPr>
            <w:tcW w:w="2324" w:type="dxa"/>
            <w:tcBorders>
              <w:top w:val="double" w:sz="4" w:space="0" w:color="000000"/>
              <w:left w:val="nil"/>
              <w:bottom w:val="doub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B8DBE2" w14:textId="77777777" w:rsidR="00EC7297" w:rsidRPr="00AA7517" w:rsidRDefault="00EC7297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Débit industriel</w:t>
            </w:r>
          </w:p>
          <w:p w14:paraId="3CD834E2" w14:textId="77777777" w:rsidR="00EC7297" w:rsidRPr="00AA7517" w:rsidRDefault="00EC7297" w:rsidP="00256CAC">
            <w:pPr>
              <w:spacing w:after="0"/>
              <w:jc w:val="center"/>
              <w:rPr>
                <w:rFonts w:cs="Arial"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(m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x-none"/>
              </w:rPr>
              <w:t>3</w:t>
            </w:r>
            <w:r w:rsidRPr="00AA7517">
              <w:rPr>
                <w:rFonts w:cs="Arial"/>
                <w:b/>
                <w:bCs/>
                <w:szCs w:val="22"/>
                <w:lang w:eastAsia="x-none"/>
              </w:rPr>
              <w:t>/d)</w:t>
            </w:r>
          </w:p>
        </w:tc>
        <w:tc>
          <w:tcPr>
            <w:tcW w:w="2324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center"/>
          </w:tcPr>
          <w:p w14:paraId="4D719C64" w14:textId="2031F280" w:rsidR="00EC7297" w:rsidRPr="00AA7517" w:rsidRDefault="00EC7297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Débit station</w:t>
            </w:r>
          </w:p>
          <w:p w14:paraId="1A897D73" w14:textId="77777777" w:rsidR="00EC7297" w:rsidRPr="00AA7517" w:rsidRDefault="00EC7297" w:rsidP="00256CAC">
            <w:pPr>
              <w:spacing w:after="0"/>
              <w:jc w:val="center"/>
              <w:rPr>
                <w:rFonts w:cs="Arial"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(m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x-none"/>
              </w:rPr>
              <w:t>3</w:t>
            </w:r>
            <w:r w:rsidRPr="00AA7517">
              <w:rPr>
                <w:rFonts w:cs="Arial"/>
                <w:b/>
                <w:bCs/>
                <w:szCs w:val="22"/>
                <w:lang w:eastAsia="x-none"/>
              </w:rPr>
              <w:t>/d)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279E6571" w14:textId="77777777" w:rsidR="00EC7297" w:rsidRPr="00AA7517" w:rsidRDefault="00EC7297" w:rsidP="00256CAC">
            <w:pPr>
              <w:spacing w:after="0"/>
              <w:jc w:val="center"/>
              <w:rPr>
                <w:rFonts w:cs="Arial"/>
                <w:b/>
                <w:szCs w:val="22"/>
                <w:lang w:eastAsia="x-none"/>
              </w:rPr>
            </w:pPr>
            <w:r w:rsidRPr="00AA7517">
              <w:rPr>
                <w:rFonts w:cs="Arial"/>
                <w:b/>
                <w:szCs w:val="22"/>
                <w:lang w:eastAsia="x-none"/>
              </w:rPr>
              <w:t>Apport industriel</w:t>
            </w:r>
          </w:p>
          <w:p w14:paraId="02A67087" w14:textId="77777777" w:rsidR="00EC7297" w:rsidRPr="00AA7517" w:rsidRDefault="00EC7297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szCs w:val="22"/>
                <w:lang w:eastAsia="x-none"/>
              </w:rPr>
              <w:t>( % )</w:t>
            </w:r>
          </w:p>
        </w:tc>
      </w:tr>
      <w:tr w:rsidR="00050B6C" w:rsidRPr="00AA7517" w14:paraId="0FF76A54" w14:textId="77777777" w:rsidTr="005E5BD6">
        <w:trPr>
          <w:trHeight w:val="196"/>
          <w:jc w:val="center"/>
        </w:trPr>
        <w:tc>
          <w:tcPr>
            <w:tcW w:w="232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41E08F" w14:textId="0C7FD146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2324" w:type="dxa"/>
            <w:tcBorders>
              <w:top w:val="double" w:sz="4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50AAB5" w14:textId="64755048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2324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center"/>
          </w:tcPr>
          <w:p w14:paraId="1AB1DD03" w14:textId="6BF4AB25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shd w:val="clear" w:color="auto" w:fill="A6A6A6"/>
            <w:noWrap/>
            <w:vAlign w:val="center"/>
          </w:tcPr>
          <w:p w14:paraId="34788E4A" w14:textId="77777777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</w:tr>
      <w:tr w:rsidR="00050B6C" w:rsidRPr="00AA7517" w14:paraId="47CF5C9B" w14:textId="77777777" w:rsidTr="005E5BD6">
        <w:trPr>
          <w:trHeight w:val="335"/>
          <w:jc w:val="center"/>
        </w:trPr>
        <w:tc>
          <w:tcPr>
            <w:tcW w:w="232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B6C9E5" w14:textId="1E8C2FF7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6C2490" w14:textId="0395CE00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center"/>
          </w:tcPr>
          <w:p w14:paraId="5BC3A85D" w14:textId="2456ADF1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2324" w:type="dxa"/>
            <w:tcBorders>
              <w:left w:val="double" w:sz="4" w:space="0" w:color="000000"/>
              <w:right w:val="double" w:sz="4" w:space="0" w:color="auto"/>
            </w:tcBorders>
            <w:shd w:val="clear" w:color="auto" w:fill="A6A6A6"/>
            <w:noWrap/>
            <w:vAlign w:val="center"/>
          </w:tcPr>
          <w:p w14:paraId="7C1EE1F5" w14:textId="77777777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</w:tr>
      <w:tr w:rsidR="00050B6C" w:rsidRPr="00AA7517" w14:paraId="6982D631" w14:textId="77777777" w:rsidTr="005E5BD6">
        <w:trPr>
          <w:trHeight w:val="359"/>
          <w:jc w:val="center"/>
        </w:trPr>
        <w:tc>
          <w:tcPr>
            <w:tcW w:w="2324" w:type="dxa"/>
            <w:tcBorders>
              <w:top w:val="single" w:sz="4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206FA9" w14:textId="0318DFCA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689FED" w14:textId="250C826F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14:paraId="04CC38EB" w14:textId="2C5BC800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2324" w:type="dxa"/>
            <w:tcBorders>
              <w:left w:val="double" w:sz="4" w:space="0" w:color="000000"/>
              <w:right w:val="double" w:sz="4" w:space="0" w:color="auto"/>
            </w:tcBorders>
            <w:shd w:val="clear" w:color="auto" w:fill="A6A6A6"/>
            <w:noWrap/>
            <w:vAlign w:val="center"/>
          </w:tcPr>
          <w:p w14:paraId="29B03F8D" w14:textId="77777777" w:rsidR="00050B6C" w:rsidRPr="00AA7517" w:rsidRDefault="00050B6C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</w:tr>
      <w:tr w:rsidR="00EC7297" w:rsidRPr="00AA7517" w14:paraId="7385D8A3" w14:textId="77777777" w:rsidTr="005E5BD6">
        <w:trPr>
          <w:trHeight w:val="359"/>
          <w:jc w:val="center"/>
        </w:trPr>
        <w:tc>
          <w:tcPr>
            <w:tcW w:w="2324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600B10" w14:textId="77777777" w:rsidR="00EC7297" w:rsidRPr="00AA7517" w:rsidRDefault="00EC7297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  <w:r w:rsidRPr="00AA7517">
              <w:rPr>
                <w:rFonts w:cs="Arial"/>
                <w:szCs w:val="22"/>
                <w:lang w:eastAsia="x-none"/>
              </w:rPr>
              <w:t>Q moyen (3 mois)*</w:t>
            </w:r>
          </w:p>
        </w:tc>
        <w:tc>
          <w:tcPr>
            <w:tcW w:w="2324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9548EC" w14:textId="36A00C23" w:rsidR="00EC7297" w:rsidRPr="00AA7517" w:rsidRDefault="00EC7297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  <w:r w:rsidRPr="00AA7517">
              <w:rPr>
                <w:rFonts w:cs="Arial"/>
                <w:szCs w:val="22"/>
                <w:lang w:eastAsia="x-none"/>
              </w:rPr>
              <w:t xml:space="preserve">                </w:t>
            </w:r>
            <w:r w:rsidRPr="00AA7517">
              <w:rPr>
                <w:rFonts w:cs="Arial"/>
                <w:b/>
                <w:szCs w:val="22"/>
                <w:lang w:eastAsia="x-none"/>
              </w:rPr>
              <w:t>(1)</w:t>
            </w:r>
          </w:p>
        </w:tc>
        <w:tc>
          <w:tcPr>
            <w:tcW w:w="2324" w:type="dxa"/>
            <w:tcBorders>
              <w:top w:val="single" w:sz="12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center"/>
          </w:tcPr>
          <w:p w14:paraId="101B2CA0" w14:textId="00437304" w:rsidR="00EC7297" w:rsidRPr="00AA7517" w:rsidRDefault="00EC7297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  <w:r w:rsidRPr="00AA7517">
              <w:rPr>
                <w:rFonts w:cs="Arial"/>
                <w:szCs w:val="22"/>
                <w:lang w:eastAsia="x-none"/>
              </w:rPr>
              <w:t xml:space="preserve">            </w:t>
            </w:r>
            <w:r w:rsidRPr="00AA7517">
              <w:rPr>
                <w:rFonts w:cs="Arial"/>
                <w:b/>
                <w:szCs w:val="22"/>
                <w:lang w:eastAsia="x-none"/>
              </w:rPr>
              <w:t>(2)</w:t>
            </w:r>
          </w:p>
        </w:tc>
        <w:tc>
          <w:tcPr>
            <w:tcW w:w="2324" w:type="dxa"/>
            <w:tcBorders>
              <w:left w:val="doub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6A6A6"/>
            <w:noWrap/>
            <w:vAlign w:val="center"/>
          </w:tcPr>
          <w:p w14:paraId="7D8BB403" w14:textId="77777777" w:rsidR="00EC7297" w:rsidRPr="00AA7517" w:rsidRDefault="00EC7297" w:rsidP="00256CAC">
            <w:pPr>
              <w:spacing w:after="0"/>
              <w:rPr>
                <w:rFonts w:cs="Arial"/>
                <w:szCs w:val="22"/>
                <w:lang w:eastAsia="x-none"/>
              </w:rPr>
            </w:pPr>
          </w:p>
        </w:tc>
      </w:tr>
      <w:tr w:rsidR="00EC7297" w:rsidRPr="00AA7517" w14:paraId="4874F58D" w14:textId="77777777" w:rsidTr="005E5BD6">
        <w:trPr>
          <w:trHeight w:val="359"/>
          <w:jc w:val="center"/>
        </w:trPr>
        <w:tc>
          <w:tcPr>
            <w:tcW w:w="6972" w:type="dxa"/>
            <w:gridSpan w:val="3"/>
            <w:tcBorders>
              <w:top w:val="single" w:sz="12" w:space="0" w:color="000000"/>
              <w:left w:val="double" w:sz="6" w:space="0" w:color="auto"/>
              <w:bottom w:val="double" w:sz="4" w:space="0" w:color="auto"/>
              <w:right w:val="double" w:sz="4" w:space="0" w:color="000000"/>
            </w:tcBorders>
            <w:noWrap/>
            <w:vAlign w:val="center"/>
          </w:tcPr>
          <w:p w14:paraId="70D4E7AA" w14:textId="07A62901" w:rsidR="00EC7297" w:rsidRPr="00AA7517" w:rsidRDefault="00EC7297" w:rsidP="00256CAC">
            <w:pPr>
              <w:spacing w:after="0"/>
              <w:jc w:val="center"/>
              <w:rPr>
                <w:rFonts w:cs="Arial"/>
                <w:szCs w:val="22"/>
                <w:lang w:eastAsia="x-none"/>
              </w:rPr>
            </w:pPr>
            <w:r w:rsidRPr="00AA7517">
              <w:rPr>
                <w:rFonts w:cs="Arial"/>
                <w:szCs w:val="22"/>
                <w:lang w:eastAsia="x-none"/>
              </w:rPr>
              <w:t xml:space="preserve">Q industriel </w:t>
            </w:r>
            <w:r w:rsidRPr="00AA7517">
              <w:rPr>
                <w:rFonts w:cs="Arial"/>
                <w:b/>
                <w:szCs w:val="22"/>
                <w:lang w:eastAsia="x-none"/>
              </w:rPr>
              <w:t>(1) /</w:t>
            </w:r>
            <w:r w:rsidR="00050B6C">
              <w:rPr>
                <w:rFonts w:cs="Arial"/>
                <w:szCs w:val="22"/>
                <w:lang w:eastAsia="x-none"/>
              </w:rPr>
              <w:t xml:space="preserve"> Q</w:t>
            </w:r>
            <w:r w:rsidRPr="00AA7517">
              <w:rPr>
                <w:rFonts w:cs="Arial"/>
                <w:szCs w:val="22"/>
                <w:lang w:eastAsia="x-none"/>
              </w:rPr>
              <w:t xml:space="preserve"> station </w:t>
            </w:r>
            <w:r w:rsidRPr="00AA7517">
              <w:rPr>
                <w:rFonts w:cs="Arial"/>
                <w:b/>
                <w:szCs w:val="22"/>
                <w:lang w:eastAsia="x-none"/>
              </w:rPr>
              <w:t>(2)</w:t>
            </w:r>
            <w:r w:rsidRPr="00AA7517">
              <w:rPr>
                <w:rFonts w:cs="Arial"/>
                <w:szCs w:val="22"/>
                <w:lang w:eastAsia="x-none"/>
              </w:rPr>
              <w:t xml:space="preserve">    X 100</w:t>
            </w:r>
          </w:p>
        </w:tc>
        <w:tc>
          <w:tcPr>
            <w:tcW w:w="2324" w:type="dxa"/>
            <w:tcBorders>
              <w:left w:val="doub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C847BD" w14:textId="34FE7096" w:rsidR="00EC7297" w:rsidRPr="00AA7517" w:rsidRDefault="00EC7297" w:rsidP="00256CAC">
            <w:pPr>
              <w:spacing w:after="0"/>
              <w:jc w:val="center"/>
              <w:rPr>
                <w:rFonts w:cs="Arial"/>
                <w:szCs w:val="22"/>
                <w:lang w:eastAsia="x-none"/>
              </w:rPr>
            </w:pPr>
          </w:p>
        </w:tc>
      </w:tr>
    </w:tbl>
    <w:p w14:paraId="49FCFE89" w14:textId="77777777" w:rsidR="008042E3" w:rsidRPr="00AA7517" w:rsidRDefault="008042E3" w:rsidP="00256CAC"/>
    <w:p w14:paraId="09BD9F38" w14:textId="77777777" w:rsidR="00EC7297" w:rsidRPr="00AA7517" w:rsidRDefault="00F92BFE" w:rsidP="00256CAC">
      <w:pPr>
        <w:pStyle w:val="Titre311"/>
      </w:pPr>
      <w:bookmarkStart w:id="89" w:name="_Toc67580682"/>
      <w:r w:rsidRPr="00AA7517">
        <w:t>USAGERS SPÉCIAUX</w:t>
      </w:r>
      <w:bookmarkEnd w:id="89"/>
    </w:p>
    <w:p w14:paraId="5B10FE9A" w14:textId="315CB6FB" w:rsidR="008042E3" w:rsidRPr="00AA7517" w:rsidRDefault="008042E3" w:rsidP="00256CAC">
      <w:r w:rsidRPr="00AA7517">
        <w:t>Le tableau suiv</w:t>
      </w:r>
      <w:r w:rsidR="000C1F57">
        <w:t xml:space="preserve">ant présente les renseignements </w:t>
      </w:r>
      <w:r w:rsidR="005E7ED3">
        <w:t>concernant</w:t>
      </w:r>
      <w:r w:rsidR="005E7ED3" w:rsidRPr="00AA7517">
        <w:t xml:space="preserve"> </w:t>
      </w:r>
      <w:r w:rsidRPr="00AA7517">
        <w:t xml:space="preserve">chaque usager pour lequel une charge ou un débit particulier a été retenu </w:t>
      </w:r>
      <w:r w:rsidR="005E7ED3">
        <w:t>en vue de</w:t>
      </w:r>
      <w:r w:rsidR="005E7ED3" w:rsidRPr="00AA7517">
        <w:t xml:space="preserve"> </w:t>
      </w:r>
      <w:r w:rsidRPr="00AA7517">
        <w:t>la conception de la station d’épuration.</w:t>
      </w:r>
    </w:p>
    <w:p w14:paraId="36044AF0" w14:textId="3DC9275C" w:rsidR="00EC7297" w:rsidRPr="00AA7517" w:rsidRDefault="008042E3" w:rsidP="00256CAC">
      <w:pPr>
        <w:pStyle w:val="Lgende"/>
      </w:pPr>
      <w:bookmarkStart w:id="90" w:name="_Toc67580726"/>
      <w:r w:rsidRPr="00AA7517">
        <w:t xml:space="preserve">Tableau </w:t>
      </w:r>
      <w:fldSimple w:instr=" SEQ Tableau \* ARABIC ">
        <w:r w:rsidR="00B37ACF" w:rsidRPr="00AA7517">
          <w:t>6</w:t>
        </w:r>
      </w:fldSimple>
      <w:r w:rsidRPr="00AA7517">
        <w:tab/>
      </w:r>
      <w:r w:rsidRPr="00E6279F">
        <w:rPr>
          <w:b w:val="0"/>
        </w:rPr>
        <w:t>Débits et charges des usagers spéciaux</w:t>
      </w:r>
      <w:bookmarkEnd w:id="90"/>
    </w:p>
    <w:tbl>
      <w:tblPr>
        <w:tblW w:w="886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3089"/>
        <w:gridCol w:w="1019"/>
        <w:gridCol w:w="920"/>
        <w:gridCol w:w="920"/>
        <w:gridCol w:w="920"/>
        <w:gridCol w:w="826"/>
      </w:tblGrid>
      <w:tr w:rsidR="008042E3" w:rsidRPr="00AA7517" w14:paraId="76CA648F" w14:textId="77777777" w:rsidTr="006502B9">
        <w:trPr>
          <w:trHeight w:val="675"/>
          <w:jc w:val="center"/>
        </w:trPr>
        <w:tc>
          <w:tcPr>
            <w:tcW w:w="11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BBAFBA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Bassin</w:t>
            </w:r>
            <w:r w:rsidR="006502B9" w:rsidRPr="00AA7517">
              <w:rPr>
                <w:rFonts w:cs="Arial"/>
                <w:b/>
                <w:bCs/>
                <w:szCs w:val="22"/>
                <w:lang w:eastAsia="x-none"/>
              </w:rPr>
              <w:t xml:space="preserve"> </w:t>
            </w:r>
            <w:r w:rsidRPr="00AA7517">
              <w:rPr>
                <w:rFonts w:cs="Arial"/>
                <w:b/>
                <w:bCs/>
                <w:szCs w:val="22"/>
                <w:lang w:eastAsia="x-none"/>
              </w:rPr>
              <w:t>n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x-none"/>
              </w:rPr>
              <w:t>o</w:t>
            </w:r>
          </w:p>
        </w:tc>
        <w:tc>
          <w:tcPr>
            <w:tcW w:w="308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4516AE9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Institution et commerce</w:t>
            </w:r>
          </w:p>
        </w:tc>
        <w:tc>
          <w:tcPr>
            <w:tcW w:w="10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7F152E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Nombre</w:t>
            </w:r>
          </w:p>
          <w:p w14:paraId="205C69D1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d’unités</w:t>
            </w:r>
          </w:p>
        </w:tc>
        <w:tc>
          <w:tcPr>
            <w:tcW w:w="9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442E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proofErr w:type="spellStart"/>
            <w:r w:rsidRPr="00AA7517">
              <w:rPr>
                <w:rFonts w:cs="Arial"/>
                <w:b/>
                <w:bCs/>
                <w:szCs w:val="22"/>
                <w:lang w:eastAsia="x-none"/>
              </w:rPr>
              <w:t>Qmoy</w:t>
            </w:r>
            <w:proofErr w:type="spellEnd"/>
            <w:r w:rsidRPr="00AA7517">
              <w:rPr>
                <w:rFonts w:cs="Arial"/>
                <w:b/>
                <w:bCs/>
                <w:szCs w:val="22"/>
                <w:lang w:eastAsia="x-none"/>
              </w:rPr>
              <w:t>.</w:t>
            </w:r>
          </w:p>
          <w:p w14:paraId="7FC85699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(m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x-none"/>
              </w:rPr>
              <w:t>3</w:t>
            </w:r>
            <w:r w:rsidRPr="00AA7517">
              <w:rPr>
                <w:rFonts w:cs="Arial"/>
                <w:b/>
                <w:bCs/>
                <w:szCs w:val="22"/>
                <w:lang w:eastAsia="x-none"/>
              </w:rPr>
              <w:t>/d)</w:t>
            </w:r>
          </w:p>
        </w:tc>
        <w:tc>
          <w:tcPr>
            <w:tcW w:w="9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2D22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DBO</w:t>
            </w:r>
            <w:r w:rsidRPr="00AA7517">
              <w:rPr>
                <w:rFonts w:cs="Arial"/>
                <w:b/>
                <w:bCs/>
                <w:szCs w:val="22"/>
                <w:vertAlign w:val="subscript"/>
                <w:lang w:eastAsia="x-none"/>
              </w:rPr>
              <w:t>5</w:t>
            </w:r>
            <w:r w:rsidRPr="00AA7517">
              <w:rPr>
                <w:rFonts w:cs="Arial"/>
                <w:b/>
                <w:bCs/>
                <w:szCs w:val="22"/>
                <w:lang w:eastAsia="x-none"/>
              </w:rPr>
              <w:t>C</w:t>
            </w:r>
          </w:p>
          <w:p w14:paraId="32634D71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(kg/d)</w:t>
            </w:r>
          </w:p>
        </w:tc>
        <w:tc>
          <w:tcPr>
            <w:tcW w:w="9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A498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MES</w:t>
            </w:r>
          </w:p>
          <w:p w14:paraId="2F1D2C11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(kg/d)</w:t>
            </w:r>
          </w:p>
        </w:tc>
        <w:tc>
          <w:tcPr>
            <w:tcW w:w="8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3061A5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proofErr w:type="spellStart"/>
            <w:r w:rsidRPr="00AA7517">
              <w:rPr>
                <w:rFonts w:cs="Arial"/>
                <w:b/>
                <w:bCs/>
                <w:szCs w:val="22"/>
                <w:lang w:eastAsia="x-none"/>
              </w:rPr>
              <w:t>Ptot</w:t>
            </w:r>
            <w:proofErr w:type="spellEnd"/>
          </w:p>
          <w:p w14:paraId="141EA5C6" w14:textId="77777777" w:rsidR="008042E3" w:rsidRPr="00AA7517" w:rsidRDefault="008042E3" w:rsidP="00256CAC">
            <w:pPr>
              <w:pStyle w:val="Corpsdetexte"/>
              <w:rPr>
                <w:rFonts w:cs="Arial"/>
                <w:b/>
                <w:bCs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x-none"/>
              </w:rPr>
              <w:t>(kg/d)</w:t>
            </w:r>
          </w:p>
        </w:tc>
      </w:tr>
      <w:tr w:rsidR="008042E3" w:rsidRPr="00AA7517" w14:paraId="77F94D99" w14:textId="77777777" w:rsidTr="00C537E8">
        <w:trPr>
          <w:trHeight w:val="406"/>
          <w:jc w:val="center"/>
        </w:trPr>
        <w:tc>
          <w:tcPr>
            <w:tcW w:w="117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80B4AA" w14:textId="31C83157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308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D9FBB31" w14:textId="433DB7FD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0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340C" w14:textId="1A798706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9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83C1" w14:textId="4D10D99F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9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6353" w14:textId="0BF18F3D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9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02352" w14:textId="76B4AA2E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2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37D529" w14:textId="4CE48AFB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</w:tr>
      <w:tr w:rsidR="008042E3" w:rsidRPr="00AA7517" w14:paraId="5C75ED31" w14:textId="77777777" w:rsidTr="00C537E8">
        <w:trPr>
          <w:trHeight w:val="419"/>
          <w:jc w:val="center"/>
        </w:trPr>
        <w:tc>
          <w:tcPr>
            <w:tcW w:w="117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22E044" w14:textId="5EC789CA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F0269F0" w14:textId="459ACD6C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AA72935" w14:textId="48D24480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840A" w14:textId="6B983265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266F" w14:textId="2A00610E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5003" w14:textId="38658732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B734EB" w14:textId="68199492" w:rsidR="008042E3" w:rsidRPr="00AA7517" w:rsidRDefault="008042E3" w:rsidP="00256CAC">
            <w:pPr>
              <w:pStyle w:val="Corpsdetexte"/>
              <w:rPr>
                <w:rFonts w:cs="Arial"/>
                <w:szCs w:val="22"/>
                <w:lang w:eastAsia="x-none"/>
              </w:rPr>
            </w:pPr>
          </w:p>
        </w:tc>
      </w:tr>
    </w:tbl>
    <w:p w14:paraId="33195821" w14:textId="77777777" w:rsidR="008042E3" w:rsidRPr="00AA7517" w:rsidRDefault="008042E3" w:rsidP="00256CAC"/>
    <w:p w14:paraId="0EA9AFF6" w14:textId="77777777" w:rsidR="004759C4" w:rsidRPr="00AA7517" w:rsidRDefault="004759C4" w:rsidP="00256CAC">
      <w:pPr>
        <w:spacing w:after="0"/>
        <w:jc w:val="left"/>
        <w:rPr>
          <w:rFonts w:eastAsia="Times New Roman" w:cs="Arial"/>
          <w:b/>
          <w:bCs/>
          <w:caps/>
          <w:sz w:val="28"/>
          <w:szCs w:val="32"/>
          <w:lang w:eastAsia="fr-CA"/>
        </w:rPr>
      </w:pPr>
      <w:r w:rsidRPr="00AA7517">
        <w:br w:type="page"/>
      </w:r>
    </w:p>
    <w:p w14:paraId="1ED03561" w14:textId="77777777" w:rsidR="008042E3" w:rsidRPr="00AA7517" w:rsidRDefault="00F92BFE" w:rsidP="00256CAC">
      <w:pPr>
        <w:pStyle w:val="Titre311"/>
      </w:pPr>
      <w:bookmarkStart w:id="91" w:name="_Toc67580683"/>
      <w:r w:rsidRPr="00AA7517">
        <w:lastRenderedPageBreak/>
        <w:t>EAUX PARASITES</w:t>
      </w:r>
      <w:bookmarkEnd w:id="91"/>
    </w:p>
    <w:p w14:paraId="349C88E1" w14:textId="77777777" w:rsidR="00F84C00" w:rsidRPr="00AA7517" w:rsidRDefault="00F84C00" w:rsidP="00256CAC">
      <w:pPr>
        <w:pStyle w:val="Titre4111"/>
        <w:keepNext w:val="0"/>
      </w:pPr>
      <w:bookmarkStart w:id="92" w:name="_Toc49791023"/>
      <w:bookmarkStart w:id="93" w:name="_Toc67580684"/>
      <w:r w:rsidRPr="00AA7517">
        <w:t>Débit d’infiltration</w:t>
      </w:r>
      <w:bookmarkEnd w:id="92"/>
      <w:bookmarkEnd w:id="93"/>
    </w:p>
    <w:p w14:paraId="3CB25689" w14:textId="443C3BC0" w:rsidR="00F84C00" w:rsidRPr="00AA7517" w:rsidRDefault="00F84C00" w:rsidP="00256CAC"/>
    <w:p w14:paraId="20AEABD3" w14:textId="77777777" w:rsidR="00F84C00" w:rsidRPr="00AA7517" w:rsidRDefault="00F84C00" w:rsidP="00256CAC">
      <w:pPr>
        <w:pStyle w:val="Titre4111"/>
        <w:keepNext w:val="0"/>
      </w:pPr>
      <w:bookmarkStart w:id="94" w:name="_Toc49791024"/>
      <w:bookmarkStart w:id="95" w:name="_Toc67580685"/>
      <w:r w:rsidRPr="00AA7517">
        <w:t>Débit de captage</w:t>
      </w:r>
      <w:bookmarkEnd w:id="94"/>
      <w:bookmarkEnd w:id="95"/>
    </w:p>
    <w:p w14:paraId="42FF7689" w14:textId="55CD1CF9" w:rsidR="006502B9" w:rsidRPr="00740B2F" w:rsidRDefault="006502B9" w:rsidP="00256CAC"/>
    <w:p w14:paraId="5D734AB2" w14:textId="77777777" w:rsidR="004759C4" w:rsidRPr="00AA7517" w:rsidRDefault="004759C4" w:rsidP="00256CAC">
      <w:pPr>
        <w:spacing w:after="0"/>
        <w:jc w:val="left"/>
        <w:rPr>
          <w:rFonts w:eastAsia="Times New Roman" w:cs="Arial"/>
          <w:b/>
          <w:caps/>
          <w:noProof/>
          <w:color w:val="4B9C9F"/>
          <w:sz w:val="32"/>
          <w:szCs w:val="36"/>
          <w:lang w:eastAsia="fr-CA"/>
        </w:rPr>
      </w:pPr>
      <w:bookmarkStart w:id="96" w:name="_Toc49325579"/>
      <w:bookmarkStart w:id="97" w:name="_Toc49791025"/>
      <w:r w:rsidRPr="00AA7517">
        <w:br w:type="page"/>
      </w:r>
    </w:p>
    <w:p w14:paraId="0D60E22E" w14:textId="7D92CC67" w:rsidR="006502B9" w:rsidRPr="00C53175" w:rsidRDefault="006502B9" w:rsidP="00256CAC">
      <w:pPr>
        <w:pStyle w:val="Titre21"/>
        <w:rPr>
          <w:szCs w:val="22"/>
        </w:rPr>
      </w:pPr>
      <w:bookmarkStart w:id="98" w:name="_Toc67580686"/>
      <w:r w:rsidRPr="00AA7517">
        <w:lastRenderedPageBreak/>
        <w:t>OUVRAGES DE SURVERSE</w:t>
      </w:r>
      <w:bookmarkEnd w:id="96"/>
      <w:r w:rsidRPr="00AA7517">
        <w:t xml:space="preserve"> </w:t>
      </w:r>
      <w:bookmarkEnd w:id="97"/>
      <w:r w:rsidR="00F92BFE" w:rsidRPr="00AA7517">
        <w:t>ET OUVRAGES DE CONTRÔLE</w:t>
      </w:r>
      <w:bookmarkEnd w:id="98"/>
    </w:p>
    <w:p w14:paraId="58D1B7A8" w14:textId="77777777" w:rsidR="006502B9" w:rsidRPr="00AA7517" w:rsidRDefault="00F92BFE" w:rsidP="00256CAC">
      <w:pPr>
        <w:pStyle w:val="Titre311"/>
      </w:pPr>
      <w:bookmarkStart w:id="99" w:name="_Toc67580687"/>
      <w:r w:rsidRPr="00AA7517">
        <w:t>OUVRAGES DE SURVERSE (TROP-PLEIN)</w:t>
      </w:r>
      <w:bookmarkEnd w:id="99"/>
    </w:p>
    <w:p w14:paraId="007F83AC" w14:textId="30572DD5" w:rsidR="00B0220D" w:rsidRPr="00AA7517" w:rsidRDefault="00B0220D" w:rsidP="00256CAC">
      <w:r w:rsidRPr="00AA7517">
        <w:t xml:space="preserve">Le tableau </w:t>
      </w:r>
      <w:r w:rsidR="00CE22BE" w:rsidRPr="00AA7517">
        <w:fldChar w:fldCharType="begin"/>
      </w:r>
      <w:r w:rsidR="00CE22BE" w:rsidRPr="00AA7517">
        <w:instrText xml:space="preserve"> REF _Ref49353200 \p \h </w:instrText>
      </w:r>
      <w:r w:rsidR="008D54B6" w:rsidRPr="00AA7517">
        <w:instrText xml:space="preserve"> \* MERGEFORMAT </w:instrText>
      </w:r>
      <w:r w:rsidR="00CE22BE" w:rsidRPr="00AA7517">
        <w:fldChar w:fldCharType="separate"/>
      </w:r>
      <w:r w:rsidR="00CE22BE" w:rsidRPr="00AA7517">
        <w:t>ci-dessous</w:t>
      </w:r>
      <w:r w:rsidR="00CE22BE" w:rsidRPr="00AA7517">
        <w:fldChar w:fldCharType="end"/>
      </w:r>
      <w:r w:rsidR="00CE22BE" w:rsidRPr="00AA7517">
        <w:t xml:space="preserve"> </w:t>
      </w:r>
      <w:r w:rsidRPr="00AA7517">
        <w:t>présente tous les ouvrages de surverse (trop-plein) existants à la date de référence du document.</w:t>
      </w:r>
      <w:r w:rsidR="00CE22BE" w:rsidRPr="00AA7517">
        <w:t xml:space="preserve"> </w:t>
      </w:r>
      <w:r w:rsidR="00CE22BE" w:rsidRPr="00AA7517">
        <w:rPr>
          <w:rFonts w:cs="Arial"/>
          <w:szCs w:val="22"/>
        </w:rPr>
        <w:t xml:space="preserve">Les </w:t>
      </w:r>
      <w:r w:rsidR="00992C81">
        <w:rPr>
          <w:rFonts w:cs="Arial"/>
          <w:szCs w:val="22"/>
        </w:rPr>
        <w:t>renseignements</w:t>
      </w:r>
      <w:r w:rsidR="00992C81" w:rsidRPr="00AA7517">
        <w:rPr>
          <w:rFonts w:cs="Arial"/>
          <w:szCs w:val="22"/>
        </w:rPr>
        <w:t xml:space="preserve"> </w:t>
      </w:r>
      <w:r w:rsidR="00CE22BE" w:rsidRPr="00AA7517">
        <w:rPr>
          <w:rFonts w:cs="Arial"/>
          <w:szCs w:val="22"/>
        </w:rPr>
        <w:t>présentés sont extraits des fiches des ouvrages de surverse (trop-plein) jointes à l’</w:t>
      </w:r>
      <w:r w:rsidR="008C539A" w:rsidRPr="00AA7517">
        <w:rPr>
          <w:rFonts w:cs="Arial"/>
          <w:szCs w:val="22"/>
        </w:rPr>
        <w:fldChar w:fldCharType="begin"/>
      </w:r>
      <w:r w:rsidR="008C539A" w:rsidRPr="00AA7517">
        <w:rPr>
          <w:rFonts w:cs="Arial"/>
          <w:szCs w:val="22"/>
        </w:rPr>
        <w:instrText xml:space="preserve"> REF _Ref49771172 \h </w:instrText>
      </w:r>
      <w:r w:rsidR="008C539A" w:rsidRPr="00AA7517">
        <w:rPr>
          <w:rFonts w:cs="Arial"/>
          <w:szCs w:val="22"/>
        </w:rPr>
      </w:r>
      <w:r w:rsidR="008C539A" w:rsidRPr="00AA7517">
        <w:rPr>
          <w:rFonts w:cs="Arial"/>
          <w:szCs w:val="22"/>
        </w:rPr>
        <w:fldChar w:fldCharType="separate"/>
      </w:r>
      <w:r w:rsidR="00992C81">
        <w:t>a</w:t>
      </w:r>
      <w:r w:rsidR="008C539A" w:rsidRPr="00AA7517">
        <w:t>nnexe</w:t>
      </w:r>
      <w:r w:rsidR="00992C81">
        <w:t> </w:t>
      </w:r>
      <w:r w:rsidR="008C539A" w:rsidRPr="00AA7517">
        <w:rPr>
          <w:noProof/>
        </w:rPr>
        <w:t>6</w:t>
      </w:r>
      <w:r w:rsidR="008C539A" w:rsidRPr="00AA7517">
        <w:rPr>
          <w:rFonts w:cs="Arial"/>
          <w:szCs w:val="22"/>
        </w:rPr>
        <w:fldChar w:fldCharType="end"/>
      </w:r>
      <w:r w:rsidR="00CE22BE" w:rsidRPr="00AA7517">
        <w:rPr>
          <w:rFonts w:cs="Arial"/>
          <w:szCs w:val="22"/>
        </w:rPr>
        <w:t>.</w:t>
      </w:r>
    </w:p>
    <w:p w14:paraId="36EB1695" w14:textId="377920D3" w:rsidR="00B0220D" w:rsidRPr="00A7062E" w:rsidRDefault="00B0220D" w:rsidP="00256CAC">
      <w:pPr>
        <w:pStyle w:val="Lgende"/>
        <w:rPr>
          <w:b w:val="0"/>
        </w:rPr>
      </w:pPr>
      <w:bookmarkStart w:id="100" w:name="_Ref49353200"/>
      <w:bookmarkStart w:id="101" w:name="_Toc67580727"/>
      <w:r w:rsidRPr="00AA7517">
        <w:t xml:space="preserve">Tableau </w:t>
      </w:r>
      <w:fldSimple w:instr=" SEQ Tableau \* ARABIC ">
        <w:r w:rsidR="00B37ACF" w:rsidRPr="00AA7517">
          <w:t>7</w:t>
        </w:r>
      </w:fldSimple>
      <w:r w:rsidRPr="00AA7517">
        <w:tab/>
      </w:r>
      <w:r w:rsidRPr="00A7062E">
        <w:rPr>
          <w:b w:val="0"/>
        </w:rPr>
        <w:t>Ouvrages de surverse sur le réseau d’égout</w:t>
      </w:r>
      <w:bookmarkEnd w:id="100"/>
      <w:bookmarkEnd w:id="101"/>
    </w:p>
    <w:tbl>
      <w:tblPr>
        <w:tblW w:w="82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969"/>
        <w:gridCol w:w="3100"/>
      </w:tblGrid>
      <w:tr w:rsidR="00B0220D" w:rsidRPr="00AA7517" w14:paraId="0D07635B" w14:textId="77777777" w:rsidTr="008D54B6">
        <w:trPr>
          <w:trHeight w:val="680"/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14:paraId="73CE1557" w14:textId="77777777" w:rsidR="00B0220D" w:rsidRPr="00AA7517" w:rsidRDefault="00B0220D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Type de trop-plein</w:t>
            </w:r>
          </w:p>
        </w:tc>
        <w:tc>
          <w:tcPr>
            <w:tcW w:w="3969" w:type="dxa"/>
            <w:tcBorders>
              <w:top w:val="double" w:sz="6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vAlign w:val="center"/>
          </w:tcPr>
          <w:p w14:paraId="44158D49" w14:textId="77777777" w:rsidR="00B0220D" w:rsidRPr="00AA7517" w:rsidRDefault="00B0220D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Identification de l’ouvrage de surverse</w:t>
            </w:r>
          </w:p>
        </w:tc>
        <w:tc>
          <w:tcPr>
            <w:tcW w:w="3100" w:type="dxa"/>
            <w:tcBorders>
              <w:top w:val="double" w:sz="6" w:space="0" w:color="auto"/>
              <w:left w:val="single" w:sz="8" w:space="0" w:color="000000"/>
              <w:bottom w:val="single" w:sz="12" w:space="0" w:color="000000"/>
              <w:right w:val="double" w:sz="6" w:space="0" w:color="000000"/>
            </w:tcBorders>
            <w:noWrap/>
            <w:vAlign w:val="center"/>
          </w:tcPr>
          <w:p w14:paraId="09DA0BE7" w14:textId="77777777" w:rsidR="00B0220D" w:rsidRPr="00AA7517" w:rsidRDefault="00B0220D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Milieu récepteur</w:t>
            </w:r>
          </w:p>
        </w:tc>
      </w:tr>
      <w:tr w:rsidR="00B0220D" w:rsidRPr="00AA7517" w14:paraId="78C02C40" w14:textId="77777777" w:rsidTr="000C1F57">
        <w:trPr>
          <w:trHeight w:val="20"/>
          <w:jc w:val="center"/>
        </w:trPr>
        <w:tc>
          <w:tcPr>
            <w:tcW w:w="1134" w:type="dxa"/>
            <w:tcBorders>
              <w:top w:val="single" w:sz="12" w:space="0" w:color="000000"/>
              <w:left w:val="double" w:sz="6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6F7B43A4" w14:textId="713D88D5" w:rsidR="00B0220D" w:rsidRPr="00AA7517" w:rsidRDefault="00B0220D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66DEE383" w14:textId="6C9D7FD2" w:rsidR="00B0220D" w:rsidRPr="00AA7517" w:rsidRDefault="00B0220D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100" w:type="dxa"/>
            <w:tcBorders>
              <w:top w:val="single" w:sz="12" w:space="0" w:color="000000"/>
              <w:left w:val="single" w:sz="8" w:space="0" w:color="000000"/>
              <w:bottom w:val="nil"/>
              <w:right w:val="double" w:sz="6" w:space="0" w:color="000000"/>
            </w:tcBorders>
            <w:noWrap/>
            <w:vAlign w:val="center"/>
          </w:tcPr>
          <w:p w14:paraId="0FCAF907" w14:textId="4A45A37B" w:rsidR="00B0220D" w:rsidRPr="00AA7517" w:rsidRDefault="00B0220D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B0220D" w:rsidRPr="00AA7517" w14:paraId="3501DD51" w14:textId="77777777" w:rsidTr="000C1F57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24767C34" w14:textId="660B6639" w:rsidR="00B0220D" w:rsidRPr="00AA7517" w:rsidRDefault="00B0220D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7087A843" w14:textId="718A69D8" w:rsidR="00B0220D" w:rsidRPr="00AA7517" w:rsidRDefault="00B0220D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8" w:space="0" w:color="000000"/>
              <w:bottom w:val="nil"/>
              <w:right w:val="double" w:sz="6" w:space="0" w:color="000000"/>
            </w:tcBorders>
            <w:noWrap/>
            <w:vAlign w:val="center"/>
          </w:tcPr>
          <w:p w14:paraId="1F4F01B9" w14:textId="60B742CC" w:rsidR="00B0220D" w:rsidRPr="00AA7517" w:rsidRDefault="00B0220D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B0220D" w:rsidRPr="00AA7517" w14:paraId="5CBAA981" w14:textId="77777777" w:rsidTr="000C1F57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23942E5D" w14:textId="366EE20E" w:rsidR="00B0220D" w:rsidRPr="00AA7517" w:rsidRDefault="00B0220D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06C379A2" w14:textId="44561BA2" w:rsidR="00B0220D" w:rsidRPr="00AA7517" w:rsidRDefault="00B0220D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8" w:space="0" w:color="000000"/>
              <w:bottom w:val="nil"/>
              <w:right w:val="double" w:sz="6" w:space="0" w:color="000000"/>
            </w:tcBorders>
            <w:noWrap/>
            <w:vAlign w:val="center"/>
          </w:tcPr>
          <w:p w14:paraId="5CEBCA3F" w14:textId="5E5D8221" w:rsidR="00B0220D" w:rsidRPr="00AA7517" w:rsidRDefault="00B0220D" w:rsidP="00256CAC">
            <w:pPr>
              <w:spacing w:before="40" w:after="40"/>
              <w:jc w:val="center"/>
              <w:rPr>
                <w:rFonts w:cs="Arial"/>
                <w:bCs/>
                <w:szCs w:val="22"/>
                <w:lang w:eastAsia="fr-CA"/>
              </w:rPr>
            </w:pPr>
          </w:p>
        </w:tc>
      </w:tr>
      <w:tr w:rsidR="00B0220D" w:rsidRPr="00AA7517" w14:paraId="04407285" w14:textId="77777777" w:rsidTr="008D54B6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00592CF" w14:textId="77777777" w:rsidR="00B0220D" w:rsidRPr="00AA7517" w:rsidRDefault="00B0220D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70DDB39D" w14:textId="70298C15" w:rsidR="00B0220D" w:rsidRPr="00AA7517" w:rsidRDefault="00B0220D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Nombre</w:t>
            </w:r>
            <w:r w:rsidR="00BD42AF" w:rsidRPr="00AA7517">
              <w:rPr>
                <w:rFonts w:cs="Arial"/>
                <w:szCs w:val="22"/>
                <w:lang w:eastAsia="fr-CA"/>
              </w:rPr>
              <w:t xml:space="preserve"> total de points de surverse</w:t>
            </w:r>
            <w:r w:rsidR="00992C81">
              <w:rPr>
                <w:rFonts w:cs="Arial"/>
                <w:szCs w:val="22"/>
                <w:lang w:eastAsia="fr-CA"/>
              </w:rPr>
              <w:t> </w:t>
            </w:r>
            <w:r w:rsidR="008D2D95">
              <w:rPr>
                <w:rFonts w:cs="Arial"/>
                <w:szCs w:val="22"/>
                <w:lang w:eastAsia="fr-CA"/>
              </w:rPr>
              <w:t xml:space="preserve">: </w:t>
            </w:r>
            <w:sdt>
              <w:sdtPr>
                <w:rPr>
                  <w:rFonts w:cs="Arial"/>
                  <w:szCs w:val="22"/>
                  <w:lang w:eastAsia="fr-CA"/>
                </w:rPr>
                <w:id w:val="-294915293"/>
                <w:placeholder>
                  <w:docPart w:val="DefaultPlaceholder_1081868574"/>
                </w:placeholder>
                <w:showingPlcHdr/>
              </w:sdtPr>
              <w:sdtContent>
                <w:r w:rsidR="008D2D95" w:rsidRPr="005B513E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B0220D" w:rsidRPr="00AA7517" w14:paraId="4659004C" w14:textId="77777777" w:rsidTr="008D54B6">
        <w:trPr>
          <w:trHeight w:val="20"/>
          <w:jc w:val="center"/>
        </w:trPr>
        <w:tc>
          <w:tcPr>
            <w:tcW w:w="820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3776098C" w14:textId="143C2D28" w:rsidR="00B0220D" w:rsidRPr="00AA7517" w:rsidRDefault="00B0220D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Remarques</w:t>
            </w:r>
            <w:r w:rsidR="00992C81">
              <w:rPr>
                <w:rFonts w:cs="Arial"/>
                <w:szCs w:val="22"/>
                <w:lang w:eastAsia="fr-CA"/>
              </w:rPr>
              <w:t> </w:t>
            </w:r>
            <w:r w:rsidR="000C1F57">
              <w:rPr>
                <w:rFonts w:cs="Arial"/>
                <w:szCs w:val="22"/>
                <w:lang w:eastAsia="fr-CA"/>
              </w:rPr>
              <w:t>:</w:t>
            </w:r>
          </w:p>
        </w:tc>
      </w:tr>
    </w:tbl>
    <w:p w14:paraId="5F6D458A" w14:textId="77777777" w:rsidR="00B0220D" w:rsidRPr="00AA7517" w:rsidRDefault="00B0220D" w:rsidP="00256CAC"/>
    <w:p w14:paraId="1322A929" w14:textId="77777777" w:rsidR="00736D3A" w:rsidRPr="00AA7517" w:rsidRDefault="00F92BFE" w:rsidP="00256CAC">
      <w:pPr>
        <w:pStyle w:val="Titre311"/>
      </w:pPr>
      <w:bookmarkStart w:id="102" w:name="_Toc67580688"/>
      <w:r w:rsidRPr="00AA7517">
        <w:t>OUVRAGES DE CONTRÔLE</w:t>
      </w:r>
      <w:bookmarkEnd w:id="102"/>
    </w:p>
    <w:p w14:paraId="24D51BCF" w14:textId="7256F6FD" w:rsidR="00736D3A" w:rsidRPr="00AA7517" w:rsidRDefault="00685BA5" w:rsidP="00256CAC">
      <w:r w:rsidRPr="00AA7517">
        <w:t>Puis, l</w:t>
      </w:r>
      <w:r w:rsidR="00736D3A" w:rsidRPr="00AA7517">
        <w:t>es ouvrages de contrôle sont présentés dans le</w:t>
      </w:r>
      <w:r w:rsidR="00CE22BE" w:rsidRPr="00AA7517">
        <w:t xml:space="preserve"> tableau</w:t>
      </w:r>
      <w:r w:rsidR="00736D3A" w:rsidRPr="00AA7517">
        <w:t xml:space="preserve"> </w:t>
      </w:r>
      <w:r w:rsidR="00CE22BE" w:rsidRPr="00AA7517">
        <w:fldChar w:fldCharType="begin"/>
      </w:r>
      <w:r w:rsidR="00CE22BE" w:rsidRPr="00AA7517">
        <w:instrText xml:space="preserve"> REF _Ref49353274 \p \h </w:instrText>
      </w:r>
      <w:r w:rsidR="008D54B6" w:rsidRPr="00AA7517">
        <w:instrText xml:space="preserve"> \* MERGEFORMAT </w:instrText>
      </w:r>
      <w:r w:rsidR="00CE22BE" w:rsidRPr="00AA7517">
        <w:fldChar w:fldCharType="separate"/>
      </w:r>
      <w:r w:rsidR="00CE22BE" w:rsidRPr="00AA7517">
        <w:t>ci-dessous</w:t>
      </w:r>
      <w:r w:rsidR="00CE22BE" w:rsidRPr="00AA7517">
        <w:fldChar w:fldCharType="end"/>
      </w:r>
      <w:r w:rsidR="00736D3A" w:rsidRPr="00AA7517">
        <w:t>.</w:t>
      </w:r>
      <w:r w:rsidR="00CE22BE" w:rsidRPr="00AA7517">
        <w:t xml:space="preserve"> </w:t>
      </w:r>
      <w:r w:rsidR="00CE22BE" w:rsidRPr="00AA7517">
        <w:rPr>
          <w:rFonts w:cs="Arial"/>
          <w:szCs w:val="22"/>
          <w:lang w:eastAsia="x-none"/>
        </w:rPr>
        <w:t xml:space="preserve">Les </w:t>
      </w:r>
      <w:r w:rsidR="00987856">
        <w:rPr>
          <w:rFonts w:cs="Arial"/>
          <w:szCs w:val="22"/>
          <w:lang w:eastAsia="x-none"/>
        </w:rPr>
        <w:t>renseignements</w:t>
      </w:r>
      <w:r w:rsidR="00987856" w:rsidRPr="00AA7517">
        <w:rPr>
          <w:rFonts w:cs="Arial"/>
          <w:szCs w:val="22"/>
          <w:lang w:eastAsia="x-none"/>
        </w:rPr>
        <w:t xml:space="preserve"> </w:t>
      </w:r>
      <w:r w:rsidR="00CE22BE" w:rsidRPr="00AA7517">
        <w:rPr>
          <w:rFonts w:cs="Arial"/>
          <w:szCs w:val="22"/>
          <w:lang w:eastAsia="x-none"/>
        </w:rPr>
        <w:t xml:space="preserve">sont extraits des fiches techniques des ouvrages de contrôle présentées </w:t>
      </w:r>
      <w:r w:rsidR="008C539A" w:rsidRPr="00AA7517">
        <w:rPr>
          <w:rFonts w:cs="Arial"/>
          <w:szCs w:val="22"/>
        </w:rPr>
        <w:t>aux annexes</w:t>
      </w:r>
      <w:r w:rsidR="00F940D9">
        <w:rPr>
          <w:rFonts w:cs="Arial"/>
          <w:szCs w:val="22"/>
        </w:rPr>
        <w:t> </w:t>
      </w:r>
      <w:r w:rsidR="008C539A" w:rsidRPr="00AA7517">
        <w:rPr>
          <w:rFonts w:cs="Arial"/>
          <w:szCs w:val="22"/>
        </w:rPr>
        <w:t>6 à 10</w:t>
      </w:r>
      <w:r w:rsidR="008D54B6" w:rsidRPr="00AA7517">
        <w:rPr>
          <w:rFonts w:cs="Arial"/>
          <w:szCs w:val="22"/>
        </w:rPr>
        <w:t>.</w:t>
      </w:r>
    </w:p>
    <w:p w14:paraId="1E989B3C" w14:textId="7886DC3A" w:rsidR="00736D3A" w:rsidRPr="00AA7517" w:rsidRDefault="00736D3A" w:rsidP="00256CAC">
      <w:pPr>
        <w:pStyle w:val="Lgende"/>
        <w:rPr>
          <w:b w:val="0"/>
          <w:i/>
        </w:rPr>
      </w:pPr>
      <w:bookmarkStart w:id="103" w:name="_Ref49353274"/>
      <w:bookmarkStart w:id="104" w:name="_Toc67580728"/>
      <w:r w:rsidRPr="00AA7517">
        <w:t xml:space="preserve">Tableau </w:t>
      </w:r>
      <w:fldSimple w:instr=" SEQ Tableau \* ARABIC ">
        <w:r w:rsidR="00B37ACF" w:rsidRPr="00AA7517">
          <w:t>8</w:t>
        </w:r>
      </w:fldSimple>
      <w:r w:rsidRPr="00AA7517">
        <w:tab/>
      </w:r>
      <w:r w:rsidRPr="00A7062E">
        <w:rPr>
          <w:b w:val="0"/>
        </w:rPr>
        <w:t>Ouvrages de contrôle sur le réseau d’égout</w:t>
      </w:r>
      <w:bookmarkEnd w:id="103"/>
      <w:bookmarkEnd w:id="104"/>
    </w:p>
    <w:tbl>
      <w:tblPr>
        <w:tblW w:w="96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885"/>
        <w:gridCol w:w="1808"/>
        <w:gridCol w:w="1867"/>
      </w:tblGrid>
      <w:tr w:rsidR="00736D3A" w:rsidRPr="00AA7517" w14:paraId="3F8D413F" w14:textId="77777777" w:rsidTr="008A2157">
        <w:trPr>
          <w:trHeight w:val="283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5F8807C4" w14:textId="49A8A56C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Identification de l’ouvrage de contrôle</w:t>
            </w: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14:paraId="009EC22C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Trop-plein</w:t>
            </w:r>
          </w:p>
        </w:tc>
        <w:tc>
          <w:tcPr>
            <w:tcW w:w="3675" w:type="dxa"/>
            <w:gridSpan w:val="2"/>
            <w:shd w:val="clear" w:color="auto" w:fill="auto"/>
            <w:vAlign w:val="center"/>
          </w:tcPr>
          <w:p w14:paraId="658BCEE6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Capacité installée au niveau du trop-plein (l/s)</w:t>
            </w:r>
          </w:p>
        </w:tc>
      </w:tr>
      <w:tr w:rsidR="00736D3A" w:rsidRPr="00AA7517" w14:paraId="04B8B6DE" w14:textId="77777777" w:rsidTr="008A2157">
        <w:trPr>
          <w:trHeight w:val="283"/>
        </w:trPr>
        <w:tc>
          <w:tcPr>
            <w:tcW w:w="421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0CDE36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B58CAA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b/>
                <w:szCs w:val="22"/>
                <w:lang w:eastAsia="x-none"/>
              </w:rPr>
            </w:pPr>
            <w:r w:rsidRPr="00AA7517">
              <w:rPr>
                <w:rFonts w:cs="Arial"/>
                <w:b/>
                <w:szCs w:val="22"/>
                <w:lang w:eastAsia="x-none"/>
              </w:rPr>
              <w:t>Oui</w:t>
            </w:r>
          </w:p>
        </w:tc>
        <w:tc>
          <w:tcPr>
            <w:tcW w:w="8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E247CC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Non</w:t>
            </w:r>
          </w:p>
        </w:tc>
        <w:tc>
          <w:tcPr>
            <w:tcW w:w="18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E948A2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Théorique</w:t>
            </w:r>
          </w:p>
        </w:tc>
        <w:tc>
          <w:tcPr>
            <w:tcW w:w="18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943B6D" w14:textId="727510C9" w:rsidR="00736D3A" w:rsidRPr="00AA7517" w:rsidRDefault="0092309D" w:rsidP="00256CAC">
            <w:pPr>
              <w:pStyle w:val="Corpsdetexte"/>
              <w:widowControl w:val="0"/>
              <w:jc w:val="left"/>
              <w:rPr>
                <w:rFonts w:cs="Arial"/>
                <w:b/>
                <w:szCs w:val="22"/>
                <w:lang w:eastAsia="x-none"/>
              </w:rPr>
            </w:pPr>
            <w:r w:rsidRPr="00AA7517">
              <w:rPr>
                <w:rFonts w:cs="Arial"/>
                <w:b/>
                <w:szCs w:val="22"/>
                <w:lang w:eastAsia="x-none"/>
              </w:rPr>
              <w:t>Évalu</w:t>
            </w:r>
            <w:r w:rsidR="00736D3A" w:rsidRPr="00AA7517">
              <w:rPr>
                <w:rFonts w:cs="Arial"/>
                <w:b/>
                <w:szCs w:val="22"/>
                <w:lang w:eastAsia="x-none"/>
              </w:rPr>
              <w:t>ée</w:t>
            </w:r>
          </w:p>
        </w:tc>
      </w:tr>
      <w:tr w:rsidR="00736D3A" w:rsidRPr="00AA7517" w14:paraId="2AFC7B2B" w14:textId="77777777" w:rsidTr="008A2157">
        <w:trPr>
          <w:trHeight w:val="283"/>
        </w:trPr>
        <w:tc>
          <w:tcPr>
            <w:tcW w:w="963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4C1633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b/>
                <w:szCs w:val="22"/>
                <w:lang w:eastAsia="x-none"/>
              </w:rPr>
            </w:pPr>
            <w:r w:rsidRPr="00AA7517">
              <w:rPr>
                <w:rFonts w:cs="Arial"/>
                <w:b/>
                <w:szCs w:val="22"/>
                <w:lang w:eastAsia="x-none"/>
              </w:rPr>
              <w:t>Postes de pompage</w:t>
            </w:r>
          </w:p>
        </w:tc>
      </w:tr>
      <w:tr w:rsidR="00736D3A" w:rsidRPr="00AA7517" w14:paraId="57118B1A" w14:textId="77777777" w:rsidTr="008A2157">
        <w:trPr>
          <w:trHeight w:val="283"/>
        </w:trPr>
        <w:tc>
          <w:tcPr>
            <w:tcW w:w="4219" w:type="dxa"/>
            <w:shd w:val="clear" w:color="auto" w:fill="auto"/>
            <w:vAlign w:val="center"/>
          </w:tcPr>
          <w:p w14:paraId="330DF5E4" w14:textId="615C85EB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9EFA6E" w14:textId="319CA46C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22FA1632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F323389" w14:textId="1CB046E6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3EFF186" w14:textId="639D180B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</w:tr>
      <w:tr w:rsidR="00736D3A" w:rsidRPr="00AA7517" w14:paraId="15495F16" w14:textId="77777777" w:rsidTr="008A2157">
        <w:trPr>
          <w:trHeight w:val="283"/>
        </w:trPr>
        <w:tc>
          <w:tcPr>
            <w:tcW w:w="963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C4ADB8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b/>
                <w:szCs w:val="22"/>
                <w:lang w:eastAsia="x-none"/>
              </w:rPr>
            </w:pPr>
            <w:r w:rsidRPr="00AA7517">
              <w:rPr>
                <w:rFonts w:cs="Arial"/>
                <w:b/>
                <w:szCs w:val="22"/>
                <w:lang w:eastAsia="x-none"/>
              </w:rPr>
              <w:t>Régulateurs</w:t>
            </w:r>
          </w:p>
        </w:tc>
      </w:tr>
      <w:tr w:rsidR="00736D3A" w:rsidRPr="00AA7517" w14:paraId="7DCB0081" w14:textId="77777777" w:rsidTr="008A2157">
        <w:trPr>
          <w:trHeight w:val="283"/>
        </w:trPr>
        <w:tc>
          <w:tcPr>
            <w:tcW w:w="42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D1908E" w14:textId="35EE91A8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A36EF5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E45889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8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256E10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8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FC440A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</w:tr>
      <w:tr w:rsidR="00736D3A" w:rsidRPr="00AA7517" w14:paraId="67E5E6DE" w14:textId="77777777" w:rsidTr="008A2157">
        <w:trPr>
          <w:trHeight w:val="283"/>
        </w:trPr>
        <w:tc>
          <w:tcPr>
            <w:tcW w:w="963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DF6300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b/>
                <w:szCs w:val="22"/>
                <w:lang w:eastAsia="x-none"/>
              </w:rPr>
            </w:pPr>
            <w:r w:rsidRPr="00AA7517">
              <w:rPr>
                <w:rFonts w:cs="Arial"/>
                <w:b/>
                <w:szCs w:val="22"/>
                <w:lang w:eastAsia="x-none"/>
              </w:rPr>
              <w:t>Déversoirs</w:t>
            </w:r>
          </w:p>
        </w:tc>
      </w:tr>
      <w:tr w:rsidR="00736D3A" w:rsidRPr="00AA7517" w14:paraId="00E10D90" w14:textId="77777777" w:rsidTr="008A2157">
        <w:trPr>
          <w:trHeight w:val="283"/>
        </w:trPr>
        <w:tc>
          <w:tcPr>
            <w:tcW w:w="421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D6B3D4" w14:textId="1C569F1E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BDBC69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F1CD4D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85DF5EA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18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7AFDDEA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</w:tr>
      <w:tr w:rsidR="00736D3A" w:rsidRPr="00AA7517" w14:paraId="4A600CFB" w14:textId="77777777" w:rsidTr="008A2157">
        <w:trPr>
          <w:trHeight w:val="283"/>
        </w:trPr>
        <w:tc>
          <w:tcPr>
            <w:tcW w:w="42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4D1FF97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b/>
                <w:szCs w:val="22"/>
                <w:lang w:eastAsia="x-none"/>
              </w:rPr>
            </w:pPr>
            <w:r w:rsidRPr="00AA7517">
              <w:rPr>
                <w:rFonts w:cs="Arial"/>
                <w:b/>
                <w:szCs w:val="22"/>
                <w:lang w:eastAsia="x-none"/>
              </w:rPr>
              <w:t>Réservoir de rétention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471921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D9BBAB1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b/>
                <w:szCs w:val="22"/>
                <w:lang w:eastAsia="x-none"/>
              </w:rPr>
            </w:pPr>
          </w:p>
        </w:tc>
        <w:tc>
          <w:tcPr>
            <w:tcW w:w="367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55D883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b/>
                <w:szCs w:val="22"/>
                <w:lang w:eastAsia="x-none"/>
              </w:rPr>
            </w:pPr>
            <w:r w:rsidRPr="00AA7517">
              <w:rPr>
                <w:rFonts w:cs="Arial"/>
                <w:b/>
                <w:szCs w:val="22"/>
                <w:lang w:eastAsia="x-none"/>
              </w:rPr>
              <w:t>Volume utile (m</w:t>
            </w:r>
            <w:r w:rsidRPr="00AA7517">
              <w:rPr>
                <w:rFonts w:cs="Arial"/>
                <w:b/>
                <w:szCs w:val="22"/>
                <w:vertAlign w:val="superscript"/>
                <w:lang w:eastAsia="x-none"/>
              </w:rPr>
              <w:t>3</w:t>
            </w:r>
            <w:r w:rsidRPr="00AA7517">
              <w:rPr>
                <w:rFonts w:cs="Arial"/>
                <w:b/>
                <w:szCs w:val="22"/>
                <w:lang w:eastAsia="x-none"/>
              </w:rPr>
              <w:t>)</w:t>
            </w:r>
          </w:p>
        </w:tc>
      </w:tr>
      <w:tr w:rsidR="00736D3A" w:rsidRPr="00AA7517" w14:paraId="01F038F1" w14:textId="77777777" w:rsidTr="008A2157">
        <w:tc>
          <w:tcPr>
            <w:tcW w:w="4219" w:type="dxa"/>
            <w:shd w:val="clear" w:color="auto" w:fill="auto"/>
            <w:vAlign w:val="center"/>
          </w:tcPr>
          <w:p w14:paraId="61DEC888" w14:textId="42230782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BFF0F5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708BC1E4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  <w:tc>
          <w:tcPr>
            <w:tcW w:w="3675" w:type="dxa"/>
            <w:gridSpan w:val="2"/>
            <w:shd w:val="clear" w:color="auto" w:fill="auto"/>
            <w:vAlign w:val="center"/>
          </w:tcPr>
          <w:p w14:paraId="3C9A2E55" w14:textId="77777777" w:rsidR="00736D3A" w:rsidRPr="00AA7517" w:rsidRDefault="00736D3A" w:rsidP="00256CAC">
            <w:pPr>
              <w:pStyle w:val="Corpsdetexte"/>
              <w:widowControl w:val="0"/>
              <w:jc w:val="left"/>
              <w:rPr>
                <w:rFonts w:cs="Arial"/>
                <w:szCs w:val="22"/>
                <w:lang w:eastAsia="x-none"/>
              </w:rPr>
            </w:pPr>
          </w:p>
        </w:tc>
      </w:tr>
    </w:tbl>
    <w:p w14:paraId="10C3DCAB" w14:textId="54E3D640" w:rsidR="00736D3A" w:rsidRPr="00AA7517" w:rsidRDefault="00736D3A" w:rsidP="00256CAC">
      <w:pPr>
        <w:pStyle w:val="Corpsdetexte"/>
        <w:rPr>
          <w:rFonts w:cs="Arial"/>
          <w:szCs w:val="22"/>
          <w:lang w:eastAsia="x-none"/>
        </w:rPr>
      </w:pPr>
    </w:p>
    <w:p w14:paraId="44F557CC" w14:textId="77777777" w:rsidR="009C04FE" w:rsidRPr="00AA7517" w:rsidRDefault="009C04FE" w:rsidP="00256CAC">
      <w:pPr>
        <w:spacing w:after="0"/>
        <w:jc w:val="left"/>
        <w:rPr>
          <w:rFonts w:eastAsia="Times New Roman" w:cs="Arial"/>
          <w:b/>
          <w:caps/>
          <w:noProof/>
          <w:color w:val="4B9C9F"/>
          <w:sz w:val="32"/>
          <w:szCs w:val="36"/>
          <w:lang w:eastAsia="fr-CA"/>
        </w:rPr>
      </w:pPr>
      <w:bookmarkStart w:id="105" w:name="_Toc49791028"/>
      <w:r w:rsidRPr="00AA7517">
        <w:br w:type="page"/>
      </w:r>
    </w:p>
    <w:p w14:paraId="1336187C" w14:textId="6E62514A" w:rsidR="008A2157" w:rsidRPr="00AA7517" w:rsidRDefault="00F92BFE" w:rsidP="00256CAC">
      <w:pPr>
        <w:pStyle w:val="Titre21"/>
        <w:rPr>
          <w:szCs w:val="22"/>
        </w:rPr>
      </w:pPr>
      <w:bookmarkStart w:id="106" w:name="_Toc67580689"/>
      <w:bookmarkEnd w:id="105"/>
      <w:r w:rsidRPr="00AA7517">
        <w:lastRenderedPageBreak/>
        <w:t>STATION D’ÉPURATION</w:t>
      </w:r>
      <w:r w:rsidR="002D399A" w:rsidRPr="00AA7517">
        <w:t xml:space="preserve"> de type </w:t>
      </w:r>
      <w:r w:rsidR="002D399A" w:rsidRPr="00AA7517">
        <w:rPr>
          <w:szCs w:val="22"/>
        </w:rPr>
        <w:t>« ___ »</w:t>
      </w:r>
      <w:bookmarkEnd w:id="106"/>
    </w:p>
    <w:p w14:paraId="0DB385CC" w14:textId="26E1392A" w:rsidR="004251B0" w:rsidRPr="00AA7517" w:rsidRDefault="00F92BFE" w:rsidP="00256CAC">
      <w:pPr>
        <w:pStyle w:val="Titre311"/>
      </w:pPr>
      <w:bookmarkStart w:id="107" w:name="_Toc67580690"/>
      <w:r w:rsidRPr="00AA7517">
        <w:t>G</w:t>
      </w:r>
      <w:r w:rsidR="00AA7517">
        <w:t>ÉNÉ</w:t>
      </w:r>
      <w:r w:rsidRPr="00AA7517">
        <w:t>RALITÉS</w:t>
      </w:r>
      <w:bookmarkEnd w:id="107"/>
    </w:p>
    <w:p w14:paraId="6D1E0013" w14:textId="5E0B7F1D" w:rsidR="004251B0" w:rsidRPr="00AA7517" w:rsidRDefault="00256BAE" w:rsidP="00256CAC">
      <w:r>
        <w:t>Le</w:t>
      </w:r>
      <w:r w:rsidR="004251B0" w:rsidRPr="00AA7517">
        <w:t xml:space="preserve"> schéma de procédé</w:t>
      </w:r>
      <w:r>
        <w:t xml:space="preserve"> est présenté</w:t>
      </w:r>
      <w:r w:rsidR="004251B0" w:rsidRPr="00AA7517">
        <w:t xml:space="preserve"> à l’</w:t>
      </w:r>
      <w:r w:rsidR="00032B10" w:rsidRPr="00AA7517">
        <w:fldChar w:fldCharType="begin"/>
      </w:r>
      <w:r w:rsidR="00032B10" w:rsidRPr="00AA7517">
        <w:instrText xml:space="preserve"> REF _Ref49955414 \h </w:instrText>
      </w:r>
      <w:r w:rsidR="00032B10" w:rsidRPr="00AA7517">
        <w:fldChar w:fldCharType="separate"/>
      </w:r>
      <w:r w:rsidR="00924760">
        <w:t>a</w:t>
      </w:r>
      <w:r w:rsidR="00032B10" w:rsidRPr="00AA7517">
        <w:t>nnexe</w:t>
      </w:r>
      <w:r w:rsidR="00924760">
        <w:t> </w:t>
      </w:r>
      <w:r w:rsidR="00032B10" w:rsidRPr="00AA7517">
        <w:rPr>
          <w:noProof/>
        </w:rPr>
        <w:t>2</w:t>
      </w:r>
      <w:r w:rsidR="00032B10" w:rsidRPr="00AA7517">
        <w:fldChar w:fldCharType="end"/>
      </w:r>
      <w:r>
        <w:t>.</w:t>
      </w:r>
    </w:p>
    <w:p w14:paraId="32F5CA1F" w14:textId="77777777" w:rsidR="005E5BD6" w:rsidRPr="00AA7517" w:rsidRDefault="008D54B6" w:rsidP="00256CAC">
      <w:pPr>
        <w:pStyle w:val="Titre4111"/>
        <w:keepNext w:val="0"/>
      </w:pPr>
      <w:bookmarkStart w:id="108" w:name="_Toc49325584"/>
      <w:bookmarkStart w:id="109" w:name="_Toc49791030"/>
      <w:bookmarkStart w:id="110" w:name="_Toc67580691"/>
      <w:r w:rsidRPr="00AA7517">
        <w:t>Type de station d’épuration</w:t>
      </w:r>
      <w:bookmarkEnd w:id="108"/>
      <w:bookmarkEnd w:id="109"/>
      <w:bookmarkEnd w:id="110"/>
    </w:p>
    <w:p w14:paraId="1A57CC6C" w14:textId="7A1855D2" w:rsidR="006525AB" w:rsidRPr="00AA7517" w:rsidRDefault="006525AB" w:rsidP="00256CAC"/>
    <w:p w14:paraId="354A17D0" w14:textId="77777777" w:rsidR="005E5BD6" w:rsidRPr="00AA7517" w:rsidRDefault="006525AB" w:rsidP="00256CAC">
      <w:pPr>
        <w:pStyle w:val="Titre4111"/>
        <w:keepNext w:val="0"/>
      </w:pPr>
      <w:bookmarkStart w:id="111" w:name="_Toc149718925"/>
      <w:bookmarkStart w:id="112" w:name="_Toc151944962"/>
      <w:bookmarkStart w:id="113" w:name="_Toc153074349"/>
      <w:bookmarkStart w:id="114" w:name="_Toc502838663"/>
      <w:bookmarkStart w:id="115" w:name="_Toc510014462"/>
      <w:bookmarkStart w:id="116" w:name="_Toc49325585"/>
      <w:bookmarkStart w:id="117" w:name="_Toc49791031"/>
      <w:bookmarkStart w:id="118" w:name="_Toc67580692"/>
      <w:r w:rsidRPr="00AA7517">
        <w:t>Description de la chaîne de traitement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787C5914" w14:textId="12A154C6" w:rsidR="006525AB" w:rsidRPr="00AA7517" w:rsidRDefault="006525AB" w:rsidP="00256CAC"/>
    <w:p w14:paraId="55724FE5" w14:textId="77777777" w:rsidR="006525AB" w:rsidRPr="00AA7517" w:rsidRDefault="006525AB" w:rsidP="00256CAC">
      <w:pPr>
        <w:pStyle w:val="Titre4111"/>
        <w:keepNext w:val="0"/>
      </w:pPr>
      <w:bookmarkStart w:id="119" w:name="_Toc510014463"/>
      <w:bookmarkStart w:id="120" w:name="_Toc49325586"/>
      <w:bookmarkStart w:id="121" w:name="_Toc49791032"/>
      <w:bookmarkStart w:id="122" w:name="_Toc67580693"/>
      <w:r w:rsidRPr="00AA7517">
        <w:t xml:space="preserve">Coordonnées géographiques du </w:t>
      </w:r>
      <w:bookmarkEnd w:id="119"/>
      <w:r w:rsidRPr="00AA7517">
        <w:t>bâtiment principal</w:t>
      </w:r>
      <w:bookmarkEnd w:id="120"/>
      <w:bookmarkEnd w:id="121"/>
      <w:bookmarkEnd w:id="122"/>
    </w:p>
    <w:p w14:paraId="1D6FF94F" w14:textId="1C50AE4A" w:rsidR="006525AB" w:rsidRPr="00AA7517" w:rsidRDefault="006525AB" w:rsidP="00256CAC"/>
    <w:p w14:paraId="6BBBFB80" w14:textId="523DF098" w:rsidR="006525AB" w:rsidRPr="00AA7517" w:rsidRDefault="006525AB" w:rsidP="00256CAC">
      <w:r w:rsidRPr="00AA7517">
        <w:t>Exemple.</w:t>
      </w:r>
      <w:r w:rsidR="00D01515" w:rsidRPr="00AA7517">
        <w:t> </w:t>
      </w:r>
      <w:r w:rsidRPr="00AA7517">
        <w:t>:       Latitude      (</w:t>
      </w:r>
      <w:proofErr w:type="spellStart"/>
      <w:r w:rsidRPr="00AA7517">
        <w:t>Deg</w:t>
      </w:r>
      <w:proofErr w:type="spellEnd"/>
      <w:r w:rsidRPr="00AA7517">
        <w:t xml:space="preserve">. </w:t>
      </w:r>
      <w:r w:rsidR="00D01515" w:rsidRPr="00AA7517">
        <w:t>D</w:t>
      </w:r>
      <w:r w:rsidRPr="00AA7517">
        <w:t>éc. NAD 83)</w:t>
      </w:r>
      <w:r w:rsidR="00D01515" w:rsidRPr="00AA7517">
        <w:t> </w:t>
      </w:r>
      <w:r w:rsidRPr="00AA7517">
        <w:t xml:space="preserve">: </w:t>
      </w:r>
    </w:p>
    <w:p w14:paraId="25AC595C" w14:textId="2D43C7B1" w:rsidR="006525AB" w:rsidRPr="00AA7517" w:rsidRDefault="006525AB" w:rsidP="00256CAC">
      <w:pPr>
        <w:rPr>
          <w:b/>
        </w:rPr>
      </w:pPr>
      <w:r w:rsidRPr="00AA7517">
        <w:t xml:space="preserve">                        Longitude</w:t>
      </w:r>
      <w:r w:rsidRPr="00AA7517">
        <w:rPr>
          <w:b/>
          <w:vertAlign w:val="superscript"/>
        </w:rPr>
        <w:t xml:space="preserve"> </w:t>
      </w:r>
      <w:r w:rsidRPr="00AA7517">
        <w:t>  (</w:t>
      </w:r>
      <w:proofErr w:type="spellStart"/>
      <w:r w:rsidRPr="00AA7517">
        <w:t>Deg</w:t>
      </w:r>
      <w:proofErr w:type="spellEnd"/>
      <w:r w:rsidRPr="00AA7517">
        <w:t xml:space="preserve">. </w:t>
      </w:r>
      <w:r w:rsidR="00D01515" w:rsidRPr="00AA7517">
        <w:t>D</w:t>
      </w:r>
      <w:r w:rsidRPr="00AA7517">
        <w:t>éc. NAD 83)</w:t>
      </w:r>
      <w:r w:rsidR="00D01515" w:rsidRPr="00AA7517">
        <w:t> </w:t>
      </w:r>
      <w:r w:rsidRPr="00AA7517">
        <w:t>: -</w:t>
      </w:r>
    </w:p>
    <w:p w14:paraId="5FECDBA3" w14:textId="77777777" w:rsidR="00EA6BA7" w:rsidRPr="00AA7517" w:rsidRDefault="00EA6BA7" w:rsidP="00256CAC">
      <w:pPr>
        <w:pStyle w:val="Titre4111"/>
        <w:keepNext w:val="0"/>
      </w:pPr>
      <w:bookmarkStart w:id="123" w:name="_Toc49791033"/>
      <w:bookmarkStart w:id="124" w:name="_Toc67580694"/>
      <w:r w:rsidRPr="00AA7517">
        <w:t>Plans</w:t>
      </w:r>
      <w:bookmarkEnd w:id="123"/>
      <w:bookmarkEnd w:id="124"/>
    </w:p>
    <w:p w14:paraId="2F1BBF74" w14:textId="5ADFFF86" w:rsidR="00EA6BA7" w:rsidRPr="00AA7517" w:rsidRDefault="00256BAE" w:rsidP="00256CAC">
      <w:r>
        <w:t xml:space="preserve">Les feuillets de plan </w:t>
      </w:r>
      <w:r w:rsidR="00EA6BA7" w:rsidRPr="00AA7517">
        <w:t>sont joints à l’</w:t>
      </w:r>
      <w:r w:rsidR="00032B10" w:rsidRPr="00AA7517">
        <w:fldChar w:fldCharType="begin"/>
      </w:r>
      <w:r w:rsidR="00032B10" w:rsidRPr="00AA7517">
        <w:instrText xml:space="preserve"> REF _Ref49770712 \h </w:instrText>
      </w:r>
      <w:r w:rsidR="00032B10" w:rsidRPr="00AA7517">
        <w:fldChar w:fldCharType="separate"/>
      </w:r>
      <w:r w:rsidR="00B74367">
        <w:t>a</w:t>
      </w:r>
      <w:r w:rsidR="00032B10" w:rsidRPr="00AA7517">
        <w:t>nnexe</w:t>
      </w:r>
      <w:r w:rsidR="00B74367">
        <w:t> </w:t>
      </w:r>
      <w:r w:rsidR="00032B10" w:rsidRPr="00AA7517">
        <w:rPr>
          <w:noProof/>
        </w:rPr>
        <w:t>12</w:t>
      </w:r>
      <w:r w:rsidR="00032B10" w:rsidRPr="00AA7517">
        <w:fldChar w:fldCharType="end"/>
      </w:r>
      <w:r>
        <w:t>.</w:t>
      </w:r>
    </w:p>
    <w:p w14:paraId="568C9371" w14:textId="77777777" w:rsidR="00EA6BA7" w:rsidRPr="00AA7517" w:rsidRDefault="00F92BFE" w:rsidP="00256CAC">
      <w:pPr>
        <w:pStyle w:val="Titre311"/>
      </w:pPr>
      <w:bookmarkStart w:id="125" w:name="_Toc67580695"/>
      <w:r w:rsidRPr="00AA7517">
        <w:t>CRITÈRES DE CONCEPTION</w:t>
      </w:r>
      <w:bookmarkEnd w:id="125"/>
    </w:p>
    <w:p w14:paraId="34192F47" w14:textId="76D29B77" w:rsidR="00EA6BA7" w:rsidRPr="00CC427A" w:rsidRDefault="00EA6BA7" w:rsidP="00256CAC">
      <w:pPr>
        <w:pStyle w:val="Titre4111"/>
        <w:keepNext w:val="0"/>
      </w:pPr>
      <w:bookmarkStart w:id="126" w:name="_Toc149718928"/>
      <w:bookmarkStart w:id="127" w:name="_Toc151944965"/>
      <w:bookmarkStart w:id="128" w:name="_Toc153074352"/>
      <w:bookmarkStart w:id="129" w:name="_Toc502838666"/>
      <w:bookmarkStart w:id="130" w:name="_Toc510014466"/>
      <w:bookmarkStart w:id="131" w:name="_Toc49325589"/>
      <w:bookmarkStart w:id="132" w:name="_Toc49791035"/>
      <w:bookmarkStart w:id="133" w:name="_Toc67580696"/>
      <w:r w:rsidRPr="00015369">
        <w:t xml:space="preserve">Population </w:t>
      </w:r>
      <w:bookmarkEnd w:id="126"/>
      <w:bookmarkEnd w:id="127"/>
      <w:bookmarkEnd w:id="128"/>
      <w:bookmarkEnd w:id="129"/>
      <w:r w:rsidR="00CC427A">
        <w:t>liée à la</w:t>
      </w:r>
      <w:r w:rsidR="00CC427A" w:rsidRPr="00015369">
        <w:t xml:space="preserve"> </w:t>
      </w:r>
      <w:r w:rsidRPr="00015369">
        <w:t>conception de la station</w:t>
      </w:r>
      <w:bookmarkEnd w:id="130"/>
      <w:bookmarkEnd w:id="131"/>
      <w:r w:rsidRPr="00015369">
        <w:t xml:space="preserve"> d’épuration</w:t>
      </w:r>
      <w:bookmarkEnd w:id="132"/>
      <w:bookmarkEnd w:id="133"/>
    </w:p>
    <w:p w14:paraId="453787CA" w14:textId="04EFF4A6" w:rsidR="006525AB" w:rsidRPr="00AA7517" w:rsidRDefault="00EA6BA7" w:rsidP="00256CAC">
      <w:r w:rsidRPr="00AA7517">
        <w:t>Le tableau</w:t>
      </w:r>
      <w:r w:rsidR="00F37DC9" w:rsidRPr="00AA7517">
        <w:t xml:space="preserve"> </w:t>
      </w:r>
      <w:r w:rsidR="00F37DC9" w:rsidRPr="00AA7517">
        <w:fldChar w:fldCharType="begin"/>
      </w:r>
      <w:r w:rsidR="00F37DC9" w:rsidRPr="00AA7517">
        <w:instrText xml:space="preserve"> REF _Ref49411220 \p \h </w:instrText>
      </w:r>
      <w:r w:rsidR="00F37DC9" w:rsidRPr="00AA7517">
        <w:fldChar w:fldCharType="separate"/>
      </w:r>
      <w:r w:rsidR="00F37DC9" w:rsidRPr="00AA7517">
        <w:t>ci-dessous</w:t>
      </w:r>
      <w:r w:rsidR="00F37DC9" w:rsidRPr="00AA7517">
        <w:fldChar w:fldCharType="end"/>
      </w:r>
      <w:r w:rsidRPr="00AA7517">
        <w:t xml:space="preserve"> présente la population </w:t>
      </w:r>
      <w:r w:rsidR="00CC427A">
        <w:t>qui a été retenue pour la</w:t>
      </w:r>
      <w:r w:rsidR="00CC427A" w:rsidRPr="00AA7517">
        <w:t xml:space="preserve"> </w:t>
      </w:r>
      <w:r w:rsidRPr="00AA7517">
        <w:t xml:space="preserve">conception </w:t>
      </w:r>
      <w:r w:rsidR="00CC427A">
        <w:t xml:space="preserve">de </w:t>
      </w:r>
      <w:r w:rsidRPr="00AA7517">
        <w:t>la station d’épuration.</w:t>
      </w:r>
    </w:p>
    <w:p w14:paraId="7E6137C8" w14:textId="62747CB5" w:rsidR="00EA6BA7" w:rsidRPr="00015369" w:rsidRDefault="00EA6BA7" w:rsidP="00256CAC">
      <w:pPr>
        <w:pStyle w:val="Lgende"/>
        <w:rPr>
          <w:b w:val="0"/>
        </w:rPr>
      </w:pPr>
      <w:bookmarkStart w:id="134" w:name="_Ref49411262"/>
      <w:bookmarkStart w:id="135" w:name="_Ref49411220"/>
      <w:bookmarkStart w:id="136" w:name="_Toc67580729"/>
      <w:r w:rsidRPr="00AA7517">
        <w:t xml:space="preserve">Tableau </w:t>
      </w:r>
      <w:fldSimple w:instr=" SEQ Tableau \* ARABIC ">
        <w:r w:rsidR="00B37ACF" w:rsidRPr="00AA7517">
          <w:t>9</w:t>
        </w:r>
      </w:fldSimple>
      <w:bookmarkEnd w:id="134"/>
      <w:r w:rsidRPr="00AA7517">
        <w:tab/>
      </w:r>
      <w:r w:rsidRPr="00015369">
        <w:rPr>
          <w:b w:val="0"/>
        </w:rPr>
        <w:t xml:space="preserve">Population </w:t>
      </w:r>
      <w:r w:rsidR="00CC427A">
        <w:rPr>
          <w:b w:val="0"/>
        </w:rPr>
        <w:t>liée à la</w:t>
      </w:r>
      <w:r w:rsidR="00CC427A" w:rsidRPr="00015369">
        <w:rPr>
          <w:b w:val="0"/>
        </w:rPr>
        <w:t xml:space="preserve"> </w:t>
      </w:r>
      <w:r w:rsidRPr="00015369">
        <w:rPr>
          <w:b w:val="0"/>
        </w:rPr>
        <w:t>conception de la station d’épuration</w:t>
      </w:r>
      <w:bookmarkEnd w:id="135"/>
      <w:bookmarkEnd w:id="136"/>
    </w:p>
    <w:tbl>
      <w:tblPr>
        <w:tblW w:w="357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6"/>
        <w:gridCol w:w="1582"/>
        <w:gridCol w:w="702"/>
      </w:tblGrid>
      <w:tr w:rsidR="00F37DC9" w:rsidRPr="00AA7517" w14:paraId="3F4645C8" w14:textId="77777777" w:rsidTr="004522EA">
        <w:trPr>
          <w:trHeight w:val="319"/>
          <w:jc w:val="center"/>
        </w:trPr>
        <w:tc>
          <w:tcPr>
            <w:tcW w:w="3285" w:type="pc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5E6F8" w14:textId="6DB788A8" w:rsidR="00F37DC9" w:rsidRPr="00AA7517" w:rsidRDefault="00F37DC9" w:rsidP="00256CAC">
            <w:pPr>
              <w:spacing w:before="40" w:after="40"/>
              <w:rPr>
                <w:rFonts w:cs="Arial"/>
                <w:szCs w:val="22"/>
              </w:rPr>
            </w:pPr>
            <w:bookmarkStart w:id="137" w:name="Texte185"/>
          </w:p>
        </w:tc>
        <w:bookmarkEnd w:id="137"/>
        <w:tc>
          <w:tcPr>
            <w:tcW w:w="1188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AA6E9" w14:textId="034AF577" w:rsidR="00F37DC9" w:rsidRPr="00AA7517" w:rsidRDefault="00F37DC9" w:rsidP="00256CAC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022B5D" w14:textId="77777777" w:rsidR="00F37DC9" w:rsidRPr="00AA7517" w:rsidRDefault="00F37DC9" w:rsidP="00256CAC">
            <w:pPr>
              <w:spacing w:before="40" w:after="40"/>
              <w:rPr>
                <w:rFonts w:cs="Arial"/>
                <w:szCs w:val="22"/>
              </w:rPr>
            </w:pPr>
            <w:r w:rsidRPr="00AA7517">
              <w:rPr>
                <w:rFonts w:cs="Arial"/>
                <w:szCs w:val="22"/>
              </w:rPr>
              <w:t>pers.</w:t>
            </w:r>
          </w:p>
        </w:tc>
      </w:tr>
      <w:tr w:rsidR="00F37DC9" w:rsidRPr="00AA7517" w14:paraId="76C0E6BD" w14:textId="77777777" w:rsidTr="004522EA">
        <w:trPr>
          <w:trHeight w:val="319"/>
          <w:jc w:val="center"/>
        </w:trPr>
        <w:tc>
          <w:tcPr>
            <w:tcW w:w="3285" w:type="pct"/>
            <w:tcBorders>
              <w:top w:val="nil"/>
              <w:left w:val="double" w:sz="6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FEFF0" w14:textId="3ACB9999" w:rsidR="00F37DC9" w:rsidRPr="00AA7517" w:rsidRDefault="00F37DC9" w:rsidP="00256CAC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0D47B57" w14:textId="3502783D" w:rsidR="00F37DC9" w:rsidRPr="00AA7517" w:rsidRDefault="00F37DC9" w:rsidP="00256CAC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8C9870" w14:textId="77777777" w:rsidR="00F37DC9" w:rsidRPr="00AA7517" w:rsidRDefault="00F37DC9" w:rsidP="00256CAC">
            <w:pPr>
              <w:spacing w:before="40" w:after="40"/>
              <w:rPr>
                <w:rFonts w:cs="Arial"/>
                <w:szCs w:val="22"/>
              </w:rPr>
            </w:pPr>
            <w:r w:rsidRPr="00AA7517">
              <w:rPr>
                <w:rFonts w:cs="Arial"/>
                <w:szCs w:val="22"/>
              </w:rPr>
              <w:t>pers.</w:t>
            </w:r>
          </w:p>
        </w:tc>
      </w:tr>
      <w:tr w:rsidR="00F37DC9" w:rsidRPr="00AA7517" w14:paraId="0EC292F4" w14:textId="77777777" w:rsidTr="004522EA">
        <w:trPr>
          <w:trHeight w:val="319"/>
          <w:jc w:val="center"/>
        </w:trPr>
        <w:tc>
          <w:tcPr>
            <w:tcW w:w="3285" w:type="pct"/>
            <w:tcBorders>
              <w:top w:val="single" w:sz="12" w:space="0" w:color="000000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0C9A2" w14:textId="77777777" w:rsidR="00F37DC9" w:rsidRPr="00AA7517" w:rsidRDefault="00F37DC9" w:rsidP="00256CAC">
            <w:pPr>
              <w:spacing w:before="40" w:after="40"/>
              <w:rPr>
                <w:rFonts w:cs="Arial"/>
                <w:b/>
                <w:bCs/>
                <w:szCs w:val="22"/>
              </w:rPr>
            </w:pPr>
            <w:r w:rsidRPr="00AA7517">
              <w:rPr>
                <w:rFonts w:cs="Arial"/>
                <w:b/>
                <w:bCs/>
                <w:szCs w:val="22"/>
              </w:rPr>
              <w:t>Population totale</w:t>
            </w:r>
          </w:p>
        </w:tc>
        <w:tc>
          <w:tcPr>
            <w:tcW w:w="1188" w:type="pct"/>
            <w:tcBorders>
              <w:top w:val="single" w:sz="12" w:space="0" w:color="000000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924381F" w14:textId="2FD04977" w:rsidR="00F37DC9" w:rsidRPr="00AA7517" w:rsidRDefault="00F37DC9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526" w:type="pct"/>
            <w:tcBorders>
              <w:top w:val="single" w:sz="12" w:space="0" w:color="000000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89E928" w14:textId="77777777" w:rsidR="00F37DC9" w:rsidRPr="00AA7517" w:rsidRDefault="00F37DC9" w:rsidP="00256CAC">
            <w:pPr>
              <w:spacing w:before="40" w:after="40"/>
              <w:rPr>
                <w:rFonts w:cs="Arial"/>
                <w:b/>
                <w:bCs/>
                <w:szCs w:val="22"/>
              </w:rPr>
            </w:pPr>
            <w:r w:rsidRPr="00AA7517">
              <w:rPr>
                <w:rFonts w:cs="Arial"/>
                <w:b/>
                <w:bCs/>
                <w:szCs w:val="22"/>
              </w:rPr>
              <w:t>pers.</w:t>
            </w:r>
          </w:p>
        </w:tc>
      </w:tr>
      <w:tr w:rsidR="00F37DC9" w:rsidRPr="00AA7517" w14:paraId="111320DB" w14:textId="77777777" w:rsidTr="004522EA">
        <w:trPr>
          <w:trHeight w:val="319"/>
          <w:jc w:val="center"/>
        </w:trPr>
        <w:tc>
          <w:tcPr>
            <w:tcW w:w="328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C51F0" w14:textId="77777777" w:rsidR="00F37DC9" w:rsidRPr="00AA7517" w:rsidRDefault="00F37DC9" w:rsidP="00256CAC">
            <w:pPr>
              <w:spacing w:before="40" w:after="40"/>
              <w:rPr>
                <w:rFonts w:cs="Arial"/>
                <w:szCs w:val="22"/>
              </w:rPr>
            </w:pPr>
            <w:r w:rsidRPr="00AA7517">
              <w:rPr>
                <w:rFonts w:cs="Arial"/>
                <w:szCs w:val="22"/>
              </w:rPr>
              <w:t>Horizon démographique pour la conception</w:t>
            </w:r>
          </w:p>
        </w:tc>
        <w:tc>
          <w:tcPr>
            <w:tcW w:w="1715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303FF9" w14:textId="649F2DA0" w:rsidR="00F37DC9" w:rsidRPr="00AA7517" w:rsidRDefault="00F37DC9" w:rsidP="00256CAC">
            <w:pPr>
              <w:spacing w:before="40" w:after="40"/>
              <w:rPr>
                <w:rFonts w:cs="Arial"/>
                <w:szCs w:val="22"/>
              </w:rPr>
            </w:pPr>
          </w:p>
        </w:tc>
      </w:tr>
    </w:tbl>
    <w:p w14:paraId="24190F03" w14:textId="49A63355" w:rsidR="00D320BA" w:rsidRPr="00AA7517" w:rsidRDefault="00D320BA" w:rsidP="00256CAC">
      <w:pPr>
        <w:spacing w:before="220"/>
        <w:rPr>
          <w:rFonts w:cs="Arial"/>
          <w:szCs w:val="22"/>
        </w:rPr>
      </w:pPr>
    </w:p>
    <w:p w14:paraId="7061A301" w14:textId="3D64AC94" w:rsidR="00F37DC9" w:rsidRPr="00AA7517" w:rsidRDefault="00F37DC9" w:rsidP="00256CAC">
      <w:pPr>
        <w:pStyle w:val="Titre4111"/>
        <w:keepNext w:val="0"/>
      </w:pPr>
      <w:bookmarkStart w:id="138" w:name="_Toc49325590"/>
      <w:bookmarkStart w:id="139" w:name="_Toc49791036"/>
      <w:bookmarkStart w:id="140" w:name="_Toc67580697"/>
      <w:r w:rsidRPr="00AA7517">
        <w:t xml:space="preserve">Débits </w:t>
      </w:r>
      <w:r w:rsidR="00CC427A">
        <w:t>liés à la</w:t>
      </w:r>
      <w:r w:rsidR="00CC427A" w:rsidRPr="00AA7517">
        <w:t xml:space="preserve"> </w:t>
      </w:r>
      <w:r w:rsidRPr="00AA7517">
        <w:t>conception</w:t>
      </w:r>
      <w:bookmarkEnd w:id="138"/>
      <w:r w:rsidRPr="00AA7517">
        <w:t xml:space="preserve"> de la station d’épuration</w:t>
      </w:r>
      <w:bookmarkEnd w:id="139"/>
      <w:bookmarkEnd w:id="140"/>
    </w:p>
    <w:p w14:paraId="6CB7510D" w14:textId="12DDE7B8" w:rsidR="00256BAE" w:rsidRPr="00CC427A" w:rsidRDefault="00CF3784" w:rsidP="00256CAC">
      <w:pPr>
        <w:spacing w:before="220"/>
        <w:rPr>
          <w:rFonts w:cs="Arial"/>
          <w:szCs w:val="22"/>
        </w:rPr>
      </w:pPr>
      <w:r w:rsidRPr="00AA7517">
        <w:rPr>
          <w:rFonts w:cs="Arial"/>
          <w:szCs w:val="22"/>
        </w:rPr>
        <w:t xml:space="preserve">Les débits </w:t>
      </w:r>
      <w:r w:rsidR="00CC427A">
        <w:rPr>
          <w:rFonts w:cs="Arial"/>
          <w:szCs w:val="22"/>
        </w:rPr>
        <w:t>liés à la</w:t>
      </w:r>
      <w:r w:rsidR="00CC427A" w:rsidRPr="00AA7517">
        <w:rPr>
          <w:rFonts w:cs="Arial"/>
          <w:szCs w:val="22"/>
        </w:rPr>
        <w:t xml:space="preserve"> </w:t>
      </w:r>
      <w:r w:rsidRPr="00AA7517">
        <w:rPr>
          <w:rFonts w:cs="Arial"/>
          <w:szCs w:val="22"/>
        </w:rPr>
        <w:t xml:space="preserve">conception de la station </w:t>
      </w:r>
      <w:r w:rsidR="002556ED" w:rsidRPr="00AA7517">
        <w:rPr>
          <w:rFonts w:cs="Arial"/>
          <w:szCs w:val="22"/>
        </w:rPr>
        <w:t>sont présentés dans le</w:t>
      </w:r>
      <w:r w:rsidR="00F37DC9" w:rsidRPr="00AA7517">
        <w:rPr>
          <w:rFonts w:cs="Arial"/>
          <w:szCs w:val="22"/>
        </w:rPr>
        <w:t xml:space="preserve"> tableau</w:t>
      </w:r>
      <w:r w:rsidR="00D320BA" w:rsidRPr="00AA7517">
        <w:rPr>
          <w:rFonts w:cs="Arial"/>
          <w:szCs w:val="22"/>
        </w:rPr>
        <w:t xml:space="preserve"> </w:t>
      </w:r>
      <w:r w:rsidR="00D320BA" w:rsidRPr="00AA7517">
        <w:rPr>
          <w:rFonts w:cs="Arial"/>
          <w:szCs w:val="22"/>
        </w:rPr>
        <w:fldChar w:fldCharType="begin"/>
      </w:r>
      <w:r w:rsidR="00D320BA" w:rsidRPr="00AA7517">
        <w:rPr>
          <w:rFonts w:cs="Arial"/>
          <w:szCs w:val="22"/>
        </w:rPr>
        <w:instrText xml:space="preserve"> REF _Ref49411763 \p \h </w:instrText>
      </w:r>
      <w:r w:rsidR="00D320BA" w:rsidRPr="00AA7517">
        <w:rPr>
          <w:rFonts w:cs="Arial"/>
          <w:szCs w:val="22"/>
        </w:rPr>
      </w:r>
      <w:r w:rsidR="00D320BA" w:rsidRPr="00AA7517">
        <w:rPr>
          <w:rFonts w:cs="Arial"/>
          <w:szCs w:val="22"/>
        </w:rPr>
        <w:fldChar w:fldCharType="separate"/>
      </w:r>
      <w:r w:rsidR="00D320BA" w:rsidRPr="00AA7517">
        <w:rPr>
          <w:rFonts w:cs="Arial"/>
          <w:szCs w:val="22"/>
        </w:rPr>
        <w:t>ci-dessous</w:t>
      </w:r>
      <w:r w:rsidR="00D320BA" w:rsidRPr="00AA7517">
        <w:rPr>
          <w:rFonts w:cs="Arial"/>
          <w:szCs w:val="22"/>
        </w:rPr>
        <w:fldChar w:fldCharType="end"/>
      </w:r>
      <w:r w:rsidR="002A1635" w:rsidRPr="00AA7517">
        <w:rPr>
          <w:rFonts w:cs="Arial"/>
          <w:szCs w:val="22"/>
        </w:rPr>
        <w:t>.</w:t>
      </w:r>
    </w:p>
    <w:p w14:paraId="4620FD0E" w14:textId="4C710BBB" w:rsidR="00F37DC9" w:rsidRPr="00AA7517" w:rsidRDefault="00D320BA" w:rsidP="00256CAC">
      <w:pPr>
        <w:pStyle w:val="Lgende"/>
        <w:rPr>
          <w:b w:val="0"/>
          <w:i/>
        </w:rPr>
      </w:pPr>
      <w:bookmarkStart w:id="141" w:name="_Ref49411753"/>
      <w:bookmarkStart w:id="142" w:name="_Ref49411763"/>
      <w:bookmarkStart w:id="143" w:name="_Toc67580730"/>
      <w:r w:rsidRPr="00AA7517">
        <w:t xml:space="preserve">Tableau </w:t>
      </w:r>
      <w:fldSimple w:instr=" SEQ Tableau \* ARABIC ">
        <w:r w:rsidR="00B37ACF" w:rsidRPr="00AA7517">
          <w:t>10</w:t>
        </w:r>
      </w:fldSimple>
      <w:bookmarkEnd w:id="141"/>
      <w:r w:rsidRPr="00AA7517">
        <w:tab/>
      </w:r>
      <w:r w:rsidRPr="00015369">
        <w:rPr>
          <w:b w:val="0"/>
        </w:rPr>
        <w:t xml:space="preserve">Débits </w:t>
      </w:r>
      <w:r w:rsidR="00CC427A">
        <w:rPr>
          <w:b w:val="0"/>
        </w:rPr>
        <w:t>liés à la</w:t>
      </w:r>
      <w:r w:rsidR="00CC427A" w:rsidRPr="00015369">
        <w:rPr>
          <w:b w:val="0"/>
        </w:rPr>
        <w:t xml:space="preserve"> </w:t>
      </w:r>
      <w:r w:rsidRPr="00015369">
        <w:rPr>
          <w:b w:val="0"/>
        </w:rPr>
        <w:t>conception de la station d’épuration</w:t>
      </w:r>
      <w:bookmarkEnd w:id="142"/>
      <w:bookmarkEnd w:id="143"/>
    </w:p>
    <w:tbl>
      <w:tblPr>
        <w:tblW w:w="888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7"/>
        <w:gridCol w:w="993"/>
        <w:gridCol w:w="1134"/>
        <w:gridCol w:w="1097"/>
        <w:gridCol w:w="15"/>
      </w:tblGrid>
      <w:tr w:rsidR="00D320BA" w:rsidRPr="00AA7517" w14:paraId="050566FE" w14:textId="77777777" w:rsidTr="00AA47F7">
        <w:trPr>
          <w:gridAfter w:val="1"/>
          <w:wAfter w:w="15" w:type="dxa"/>
          <w:trHeight w:val="319"/>
          <w:jc w:val="center"/>
        </w:trPr>
        <w:tc>
          <w:tcPr>
            <w:tcW w:w="56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A98E570" w14:textId="77777777" w:rsidR="00D320BA" w:rsidRPr="00AA7517" w:rsidRDefault="00D320BA" w:rsidP="00256CAC">
            <w:pPr>
              <w:spacing w:before="40" w:after="40"/>
              <w:rPr>
                <w:rFonts w:cs="Arial"/>
                <w:b/>
                <w:szCs w:val="22"/>
                <w:lang w:eastAsia="fr-CA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A6F458" w14:textId="77777777" w:rsidR="00D320BA" w:rsidRPr="00AA7517" w:rsidRDefault="00D320BA" w:rsidP="00256CAC">
            <w:pPr>
              <w:spacing w:before="40" w:after="40"/>
              <w:jc w:val="center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Muni. 1</w:t>
            </w:r>
          </w:p>
          <w:p w14:paraId="5DF8BB25" w14:textId="77777777" w:rsidR="00D320BA" w:rsidRPr="00AA7517" w:rsidRDefault="00D320BA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(m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szCs w:val="22"/>
                <w:lang w:eastAsia="fr-CA"/>
              </w:rPr>
              <w:t>/d)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3058DA" w14:textId="77777777" w:rsidR="00D320BA" w:rsidRPr="00AA7517" w:rsidRDefault="00D320BA" w:rsidP="00256CAC">
            <w:pPr>
              <w:spacing w:before="40" w:after="40"/>
              <w:jc w:val="center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Muni. 2</w:t>
            </w:r>
          </w:p>
          <w:p w14:paraId="1BCD77F1" w14:textId="77777777" w:rsidR="00D320BA" w:rsidRPr="00AA7517" w:rsidRDefault="00D320BA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(m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szCs w:val="22"/>
                <w:lang w:eastAsia="fr-CA"/>
              </w:rPr>
              <w:t>/d)</w:t>
            </w:r>
          </w:p>
        </w:tc>
        <w:tc>
          <w:tcPr>
            <w:tcW w:w="109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7F1CBD" w14:textId="77777777" w:rsidR="00D320BA" w:rsidRPr="00AA7517" w:rsidRDefault="00D320BA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Total </w:t>
            </w:r>
          </w:p>
          <w:p w14:paraId="0B7E3D61" w14:textId="77777777" w:rsidR="00D320BA" w:rsidRPr="00AA7517" w:rsidRDefault="00D320BA" w:rsidP="00256CAC">
            <w:pPr>
              <w:spacing w:before="40" w:after="40"/>
              <w:jc w:val="center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(m</w:t>
            </w:r>
            <w:r w:rsidRPr="00AA7517">
              <w:rPr>
                <w:rFonts w:cs="Arial"/>
                <w:bCs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bCs/>
                <w:szCs w:val="22"/>
                <w:lang w:eastAsia="fr-CA"/>
              </w:rPr>
              <w:t>/d)</w:t>
            </w:r>
          </w:p>
        </w:tc>
      </w:tr>
      <w:tr w:rsidR="00D320BA" w:rsidRPr="00AA7517" w14:paraId="6239F4D5" w14:textId="77777777" w:rsidTr="00AA47F7">
        <w:trPr>
          <w:gridAfter w:val="1"/>
          <w:wAfter w:w="15" w:type="dxa"/>
          <w:trHeight w:val="319"/>
          <w:jc w:val="center"/>
        </w:trPr>
        <w:tc>
          <w:tcPr>
            <w:tcW w:w="564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B4CCCF4" w14:textId="77777777" w:rsidR="00D320BA" w:rsidRPr="00AA7517" w:rsidRDefault="00D320BA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lastRenderedPageBreak/>
              <w:t>Q moyen domestique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5F8CB4" w14:textId="5DCFB58F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A5839F" w14:textId="1734C0A8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B74760" w14:textId="23268122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</w:tr>
      <w:tr w:rsidR="00D320BA" w:rsidRPr="00AA7517" w14:paraId="5B77A100" w14:textId="77777777" w:rsidTr="00AA47F7">
        <w:trPr>
          <w:gridAfter w:val="1"/>
          <w:wAfter w:w="15" w:type="dxa"/>
          <w:trHeight w:val="319"/>
          <w:jc w:val="center"/>
        </w:trPr>
        <w:tc>
          <w:tcPr>
            <w:tcW w:w="564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47269BE" w14:textId="77777777" w:rsidR="00D320BA" w:rsidRPr="00AA7517" w:rsidRDefault="00D320BA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Q moyen institutionnel et commercial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4F7A1D" w14:textId="628AF71D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0C6714" w14:textId="1DA1C839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DB3B1E" w14:textId="04752890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</w:tr>
      <w:tr w:rsidR="00D320BA" w:rsidRPr="00AA7517" w14:paraId="0ADF8C5A" w14:textId="77777777" w:rsidTr="00AA47F7">
        <w:trPr>
          <w:gridAfter w:val="1"/>
          <w:wAfter w:w="15" w:type="dxa"/>
          <w:trHeight w:val="319"/>
          <w:jc w:val="center"/>
        </w:trPr>
        <w:tc>
          <w:tcPr>
            <w:tcW w:w="564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7685232" w14:textId="4F0639B7" w:rsidR="00D320BA" w:rsidRPr="00AA7517" w:rsidRDefault="00D320BA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Q moyen </w:t>
            </w:r>
            <w:r w:rsidR="00CC427A">
              <w:rPr>
                <w:rFonts w:cs="Arial"/>
                <w:szCs w:val="22"/>
                <w:lang w:eastAsia="fr-CA"/>
              </w:rPr>
              <w:t xml:space="preserve">des </w:t>
            </w:r>
            <w:r w:rsidRPr="00AA7517">
              <w:rPr>
                <w:rFonts w:cs="Arial"/>
                <w:szCs w:val="22"/>
                <w:lang w:eastAsia="fr-CA"/>
              </w:rPr>
              <w:t>eaux parasites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260FCC" w14:textId="1CD44059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738D177" w14:textId="430E7611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C8793B" w14:textId="08370D86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</w:tr>
      <w:tr w:rsidR="00D320BA" w:rsidRPr="00AA7517" w14:paraId="1BE1DE2F" w14:textId="77777777" w:rsidTr="00AA47F7">
        <w:trPr>
          <w:gridAfter w:val="1"/>
          <w:wAfter w:w="15" w:type="dxa"/>
          <w:trHeight w:val="319"/>
          <w:jc w:val="center"/>
        </w:trPr>
        <w:tc>
          <w:tcPr>
            <w:tcW w:w="564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D1809D9" w14:textId="77777777" w:rsidR="00D320BA" w:rsidRPr="00AA7517" w:rsidRDefault="00D320BA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Q moyen industriel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3EA9AA" w14:textId="592655BE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FFC4D0" w14:textId="6636A35F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2E222E" w14:textId="15B54577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szCs w:val="22"/>
                <w:lang w:eastAsia="fr-CA"/>
              </w:rPr>
            </w:pPr>
          </w:p>
        </w:tc>
      </w:tr>
      <w:tr w:rsidR="00D320BA" w:rsidRPr="00AA7517" w14:paraId="59E0D1AC" w14:textId="77777777" w:rsidTr="00AA47F7">
        <w:trPr>
          <w:gridAfter w:val="1"/>
          <w:wAfter w:w="15" w:type="dxa"/>
          <w:trHeight w:val="319"/>
          <w:jc w:val="center"/>
        </w:trPr>
        <w:tc>
          <w:tcPr>
            <w:tcW w:w="5647" w:type="dxa"/>
            <w:tcBorders>
              <w:top w:val="single" w:sz="4" w:space="0" w:color="auto"/>
              <w:left w:val="double" w:sz="6" w:space="0" w:color="auto"/>
              <w:bottom w:val="thinThickSmallGap" w:sz="2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3156FA4" w14:textId="77777777" w:rsidR="00D320BA" w:rsidRPr="00AA7517" w:rsidRDefault="00D320BA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           Q moyen annuel </w:t>
            </w:r>
            <w:r w:rsidRPr="00AA7517">
              <w:rPr>
                <w:rFonts w:cs="Arial"/>
                <w:bCs/>
                <w:szCs w:val="22"/>
                <w:lang w:eastAsia="fr-CA"/>
              </w:rPr>
              <w:t>acheminé au traitement</w:t>
            </w:r>
          </w:p>
        </w:tc>
        <w:tc>
          <w:tcPr>
            <w:tcW w:w="993" w:type="dxa"/>
            <w:tcBorders>
              <w:top w:val="nil"/>
              <w:left w:val="nil"/>
              <w:bottom w:val="thinThickSmallGap" w:sz="2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68CAC2" w14:textId="6AEC2511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thinThickSmallGap" w:sz="2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3748B2" w14:textId="52F70E4B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thinThickSmallGap" w:sz="2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EECB4CB" w14:textId="2EB438E2" w:rsidR="00D320BA" w:rsidRPr="00AA7517" w:rsidRDefault="00D320BA" w:rsidP="00256CAC">
            <w:pPr>
              <w:spacing w:before="40" w:after="40"/>
              <w:jc w:val="right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</w:tr>
      <w:tr w:rsidR="00D01515" w:rsidRPr="00AA7517" w14:paraId="218794DA" w14:textId="77777777" w:rsidTr="00AA47F7">
        <w:trPr>
          <w:gridAfter w:val="1"/>
          <w:wAfter w:w="15" w:type="dxa"/>
          <w:trHeight w:val="319"/>
          <w:jc w:val="center"/>
        </w:trPr>
        <w:tc>
          <w:tcPr>
            <w:tcW w:w="5647" w:type="dxa"/>
            <w:tcBorders>
              <w:top w:val="single" w:sz="4" w:space="0" w:color="auto"/>
              <w:left w:val="double" w:sz="6" w:space="0" w:color="auto"/>
              <w:bottom w:val="thinThickSmallGap" w:sz="2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69407EC" w14:textId="25C6B722" w:rsidR="00D01515" w:rsidRPr="00AA7517" w:rsidRDefault="00D01515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Q max journalier</w:t>
            </w:r>
            <w:r w:rsidR="00AA47F7"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</w:t>
            </w:r>
            <w:r w:rsidR="00AA47F7" w:rsidRPr="00AA7517">
              <w:rPr>
                <w:rFonts w:cs="Arial"/>
                <w:b/>
                <w:szCs w:val="22"/>
                <w:lang w:eastAsia="fr-CA"/>
              </w:rPr>
              <w:t>(m</w:t>
            </w:r>
            <w:r w:rsidR="00AA47F7" w:rsidRPr="00AA7517">
              <w:rPr>
                <w:rFonts w:cs="Arial"/>
                <w:b/>
                <w:szCs w:val="22"/>
                <w:vertAlign w:val="superscript"/>
                <w:lang w:eastAsia="fr-CA"/>
              </w:rPr>
              <w:t>3</w:t>
            </w:r>
            <w:r w:rsidR="00AA47F7" w:rsidRPr="00AA7517">
              <w:rPr>
                <w:rFonts w:cs="Arial"/>
                <w:b/>
                <w:szCs w:val="22"/>
                <w:lang w:eastAsia="fr-CA"/>
              </w:rPr>
              <w:t>/d)</w:t>
            </w:r>
          </w:p>
        </w:tc>
        <w:tc>
          <w:tcPr>
            <w:tcW w:w="993" w:type="dxa"/>
            <w:tcBorders>
              <w:top w:val="nil"/>
              <w:left w:val="nil"/>
              <w:bottom w:val="thinThickSmallGap" w:sz="2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00D157" w14:textId="4042A735" w:rsidR="00D01515" w:rsidRPr="00AA7517" w:rsidRDefault="00D01515" w:rsidP="00256CAC">
            <w:pPr>
              <w:spacing w:before="40" w:after="40"/>
              <w:jc w:val="right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thinThickSmallGap" w:sz="2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6BB09A" w14:textId="2088EEEC" w:rsidR="00D01515" w:rsidRPr="00AA7517" w:rsidRDefault="00D01515" w:rsidP="00256CAC">
            <w:pPr>
              <w:spacing w:before="40" w:after="40"/>
              <w:jc w:val="right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thinThickSmallGap" w:sz="2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62CE0D" w14:textId="0056E482" w:rsidR="00D01515" w:rsidRPr="00AA7517" w:rsidRDefault="00D01515" w:rsidP="00256CAC">
            <w:pPr>
              <w:spacing w:before="40" w:after="40"/>
              <w:jc w:val="right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</w:tr>
      <w:tr w:rsidR="00000D1F" w:rsidRPr="00AA7517" w14:paraId="232681C6" w14:textId="77777777" w:rsidTr="00AA47F7">
        <w:trPr>
          <w:gridAfter w:val="1"/>
          <w:wAfter w:w="15" w:type="dxa"/>
          <w:trHeight w:val="319"/>
          <w:jc w:val="center"/>
        </w:trPr>
        <w:tc>
          <w:tcPr>
            <w:tcW w:w="5647" w:type="dxa"/>
            <w:tcBorders>
              <w:top w:val="single" w:sz="4" w:space="0" w:color="auto"/>
              <w:left w:val="double" w:sz="6" w:space="0" w:color="auto"/>
              <w:bottom w:val="thinThickSmallGap" w:sz="2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77727F7" w14:textId="7B3628DD" w:rsidR="00000D1F" w:rsidRPr="00AA7517" w:rsidRDefault="00D01515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Q </w:t>
            </w:r>
            <w:r w:rsidR="00CC427A">
              <w:rPr>
                <w:rFonts w:cs="Arial"/>
                <w:b/>
                <w:bCs/>
                <w:szCs w:val="22"/>
                <w:lang w:eastAsia="fr-CA"/>
              </w:rPr>
              <w:t xml:space="preserve">de 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pointe horaire de temps sec</w:t>
            </w:r>
            <w:r w:rsidR="004C1B49"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(nappe haute)</w:t>
            </w:r>
            <w:r w:rsidR="00AA47F7"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</w:t>
            </w:r>
            <w:r w:rsidR="00AA47F7" w:rsidRPr="00AA7517">
              <w:rPr>
                <w:rFonts w:cs="Arial"/>
                <w:b/>
                <w:szCs w:val="22"/>
                <w:lang w:eastAsia="fr-CA"/>
              </w:rPr>
              <w:t>(m</w:t>
            </w:r>
            <w:r w:rsidR="00AA47F7" w:rsidRPr="00AA7517">
              <w:rPr>
                <w:rFonts w:cs="Arial"/>
                <w:b/>
                <w:szCs w:val="22"/>
                <w:vertAlign w:val="superscript"/>
                <w:lang w:eastAsia="fr-CA"/>
              </w:rPr>
              <w:t>3</w:t>
            </w:r>
            <w:r w:rsidR="00AA47F7" w:rsidRPr="00AA7517">
              <w:rPr>
                <w:rFonts w:cs="Arial"/>
                <w:b/>
                <w:szCs w:val="22"/>
                <w:lang w:eastAsia="fr-CA"/>
              </w:rPr>
              <w:t>/d)</w:t>
            </w:r>
          </w:p>
        </w:tc>
        <w:tc>
          <w:tcPr>
            <w:tcW w:w="993" w:type="dxa"/>
            <w:tcBorders>
              <w:top w:val="nil"/>
              <w:left w:val="nil"/>
              <w:bottom w:val="thinThickSmallGap" w:sz="2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4500ED" w14:textId="3FB7413E" w:rsidR="00000D1F" w:rsidRPr="00AA7517" w:rsidRDefault="00000D1F" w:rsidP="00256CAC">
            <w:pPr>
              <w:spacing w:before="40" w:after="40"/>
              <w:jc w:val="right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thinThickSmallGap" w:sz="2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4167E8" w14:textId="48C81AC1" w:rsidR="00000D1F" w:rsidRPr="00AA7517" w:rsidRDefault="00000D1F" w:rsidP="00256CAC">
            <w:pPr>
              <w:spacing w:before="40" w:after="40"/>
              <w:jc w:val="right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thinThickSmallGap" w:sz="2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3BE0A8" w14:textId="58156B74" w:rsidR="00000D1F" w:rsidRPr="00AA7517" w:rsidRDefault="00000D1F" w:rsidP="00256CAC">
            <w:pPr>
              <w:spacing w:before="40" w:after="40"/>
              <w:jc w:val="right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</w:tr>
      <w:tr w:rsidR="00AA47F7" w:rsidRPr="00AA7517" w14:paraId="43CE9E8E" w14:textId="77777777" w:rsidTr="00AA47F7">
        <w:trPr>
          <w:gridAfter w:val="1"/>
          <w:wAfter w:w="15" w:type="dxa"/>
          <w:trHeight w:val="451"/>
          <w:jc w:val="center"/>
        </w:trPr>
        <w:tc>
          <w:tcPr>
            <w:tcW w:w="5647" w:type="dxa"/>
            <w:tcBorders>
              <w:top w:val="thinThickSmallGap" w:sz="24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0D88C20" w14:textId="159A4FE0" w:rsidR="00AA47F7" w:rsidRPr="00AA7517" w:rsidRDefault="00AA47F7" w:rsidP="00256CAC">
            <w:pPr>
              <w:spacing w:before="40" w:after="40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Q retenu pour traitement secondaire</w:t>
            </w:r>
            <w:r w:rsidRPr="00AA7517">
              <w:rPr>
                <w:rFonts w:cs="Arial"/>
                <w:b/>
                <w:szCs w:val="22"/>
                <w:vertAlign w:val="superscript"/>
                <w:lang w:eastAsia="fr-CA"/>
              </w:rPr>
              <w:t>(5)</w:t>
            </w:r>
            <w:r w:rsidRPr="00AA7517">
              <w:rPr>
                <w:rFonts w:cs="Arial"/>
                <w:b/>
                <w:szCs w:val="22"/>
                <w:lang w:eastAsia="fr-CA"/>
              </w:rPr>
              <w:t xml:space="preserve"> (m</w:t>
            </w:r>
            <w:r w:rsidRPr="00AA7517">
              <w:rPr>
                <w:rFonts w:cs="Arial"/>
                <w:b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b/>
                <w:szCs w:val="22"/>
                <w:lang w:eastAsia="fr-CA"/>
              </w:rPr>
              <w:t>/h)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E847CE5" w14:textId="5F8ACC95" w:rsidR="00AA47F7" w:rsidRPr="00AA7517" w:rsidRDefault="00AA47F7" w:rsidP="00256CAC">
            <w:pPr>
              <w:spacing w:before="40" w:after="40"/>
              <w:jc w:val="right"/>
              <w:rPr>
                <w:rFonts w:cs="Arial"/>
                <w:b/>
                <w:szCs w:val="22"/>
                <w:lang w:eastAsia="fr-CA"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B82BCB" w14:textId="0E25E9E6" w:rsidR="00AA47F7" w:rsidRPr="00AA7517" w:rsidRDefault="00AA47F7" w:rsidP="00256CAC">
            <w:pPr>
              <w:spacing w:before="40" w:after="40"/>
              <w:jc w:val="right"/>
              <w:rPr>
                <w:rFonts w:cs="Arial"/>
                <w:b/>
                <w:szCs w:val="22"/>
                <w:lang w:eastAsia="fr-CA"/>
              </w:rPr>
            </w:pPr>
          </w:p>
        </w:tc>
        <w:tc>
          <w:tcPr>
            <w:tcW w:w="1097" w:type="dxa"/>
            <w:vMerge w:val="restart"/>
            <w:tcBorders>
              <w:top w:val="thinThickSmallGap" w:sz="24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74D2FA" w14:textId="744ECD46" w:rsidR="00AA47F7" w:rsidRPr="00AA7517" w:rsidRDefault="00AA47F7" w:rsidP="00256CAC">
            <w:pPr>
              <w:spacing w:before="40" w:after="40"/>
              <w:jc w:val="right"/>
              <w:rPr>
                <w:rFonts w:cs="Arial"/>
                <w:b/>
                <w:szCs w:val="22"/>
                <w:lang w:eastAsia="fr-CA"/>
              </w:rPr>
            </w:pPr>
          </w:p>
        </w:tc>
      </w:tr>
      <w:tr w:rsidR="00AA47F7" w:rsidRPr="00AA7517" w14:paraId="19D8D699" w14:textId="77777777" w:rsidTr="00AA47F7">
        <w:trPr>
          <w:gridAfter w:val="1"/>
          <w:wAfter w:w="15" w:type="dxa"/>
          <w:trHeight w:val="451"/>
          <w:jc w:val="center"/>
        </w:trPr>
        <w:tc>
          <w:tcPr>
            <w:tcW w:w="5647" w:type="dxa"/>
            <w:tcBorders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8A59057" w14:textId="6AD75A86" w:rsidR="00AA47F7" w:rsidRPr="00AA7517" w:rsidRDefault="00AA47F7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Remarque</w:t>
            </w:r>
            <w:r w:rsidR="00A86AE2">
              <w:rPr>
                <w:rFonts w:cs="Arial"/>
                <w:szCs w:val="22"/>
                <w:lang w:eastAsia="fr-CA"/>
              </w:rPr>
              <w:t>s</w:t>
            </w:r>
            <w:r w:rsidRPr="00AA7517">
              <w:rPr>
                <w:rFonts w:cs="Arial"/>
                <w:szCs w:val="22"/>
                <w:lang w:eastAsia="fr-CA"/>
              </w:rPr>
              <w:t xml:space="preserve"> : </w:t>
            </w:r>
          </w:p>
        </w:tc>
        <w:tc>
          <w:tcPr>
            <w:tcW w:w="993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000000"/>
            <w:noWrap/>
            <w:vAlign w:val="center"/>
          </w:tcPr>
          <w:p w14:paraId="329F42E2" w14:textId="77777777" w:rsidR="00AA47F7" w:rsidRPr="00AA7517" w:rsidRDefault="00AA47F7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34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000000"/>
            <w:noWrap/>
            <w:vAlign w:val="center"/>
          </w:tcPr>
          <w:p w14:paraId="22D59372" w14:textId="77777777" w:rsidR="00AA47F7" w:rsidRPr="00AA7517" w:rsidRDefault="00AA47F7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9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000000"/>
            <w:noWrap/>
            <w:vAlign w:val="center"/>
          </w:tcPr>
          <w:p w14:paraId="768650DB" w14:textId="77777777" w:rsidR="00AA47F7" w:rsidRPr="00AA7517" w:rsidRDefault="00AA47F7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</w:p>
        </w:tc>
      </w:tr>
      <w:tr w:rsidR="00D320BA" w:rsidRPr="00AA7517" w14:paraId="5051E403" w14:textId="77777777" w:rsidTr="004522EA">
        <w:trPr>
          <w:trHeight w:val="319"/>
          <w:jc w:val="center"/>
        </w:trPr>
        <w:tc>
          <w:tcPr>
            <w:tcW w:w="8886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EAD7AEF" w14:textId="660F30B8" w:rsidR="00D320BA" w:rsidRPr="00AA7517" w:rsidRDefault="00D320BA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Muni. 1 = </w:t>
            </w:r>
          </w:p>
        </w:tc>
      </w:tr>
      <w:tr w:rsidR="00D320BA" w:rsidRPr="00AA7517" w14:paraId="0A155A53" w14:textId="77777777" w:rsidTr="004522EA">
        <w:trPr>
          <w:trHeight w:val="319"/>
          <w:jc w:val="center"/>
        </w:trPr>
        <w:tc>
          <w:tcPr>
            <w:tcW w:w="8886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A521FA" w14:textId="6FCCE97E" w:rsidR="00D320BA" w:rsidRPr="00AA7517" w:rsidRDefault="00D320BA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Muni.</w:t>
            </w:r>
            <w:r w:rsidR="002F4411" w:rsidRPr="00AA7517">
              <w:rPr>
                <w:rFonts w:cs="Arial"/>
                <w:szCs w:val="22"/>
                <w:lang w:eastAsia="fr-CA"/>
              </w:rPr>
              <w:t xml:space="preserve"> 2 = </w:t>
            </w:r>
          </w:p>
        </w:tc>
      </w:tr>
      <w:tr w:rsidR="00D320BA" w:rsidRPr="00AA7517" w14:paraId="05773317" w14:textId="77777777" w:rsidTr="004522EA">
        <w:trPr>
          <w:trHeight w:val="270"/>
          <w:jc w:val="center"/>
        </w:trPr>
        <w:tc>
          <w:tcPr>
            <w:tcW w:w="8886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36E835" w14:textId="1EA12F47" w:rsidR="00D320BA" w:rsidRPr="00AA7517" w:rsidRDefault="00D320BA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(1)</w:t>
            </w:r>
            <w:r w:rsidRPr="00AA7517">
              <w:rPr>
                <w:rFonts w:cs="Arial"/>
                <w:szCs w:val="22"/>
                <w:lang w:eastAsia="fr-CA"/>
              </w:rPr>
              <w:t xml:space="preserve"> Somme des « </w:t>
            </w:r>
            <w:r w:rsidRPr="00015369">
              <w:rPr>
                <w:rFonts w:cs="Arial"/>
                <w:szCs w:val="22"/>
                <w:lang w:eastAsia="fr-CA"/>
              </w:rPr>
              <w:t>Q moyen</w:t>
            </w:r>
            <w:r w:rsidR="00CC427A">
              <w:rPr>
                <w:rFonts w:cs="Arial"/>
                <w:szCs w:val="22"/>
                <w:lang w:eastAsia="fr-CA"/>
              </w:rPr>
              <w:t>s</w:t>
            </w:r>
            <w:r w:rsidRPr="00015369">
              <w:rPr>
                <w:rFonts w:cs="Arial"/>
                <w:szCs w:val="22"/>
                <w:lang w:eastAsia="fr-CA"/>
              </w:rPr>
              <w:t xml:space="preserve"> do</w:t>
            </w:r>
            <w:r w:rsidR="00B260C9" w:rsidRPr="00015369">
              <w:rPr>
                <w:rFonts w:cs="Arial"/>
                <w:szCs w:val="22"/>
                <w:lang w:eastAsia="fr-CA"/>
              </w:rPr>
              <w:t>mestique</w:t>
            </w:r>
            <w:r w:rsidR="00CC427A">
              <w:rPr>
                <w:rFonts w:cs="Arial"/>
                <w:szCs w:val="22"/>
                <w:lang w:eastAsia="fr-CA"/>
              </w:rPr>
              <w:t>s</w:t>
            </w:r>
            <w:r w:rsidR="00B260C9" w:rsidRPr="00AA7517">
              <w:rPr>
                <w:rFonts w:cs="Arial"/>
                <w:szCs w:val="22"/>
                <w:lang w:eastAsia="fr-CA"/>
              </w:rPr>
              <w:t> » apparaissant à l’</w:t>
            </w:r>
            <w:r w:rsidR="00032B10" w:rsidRPr="00AA7517">
              <w:rPr>
                <w:rFonts w:cs="Arial"/>
                <w:szCs w:val="22"/>
                <w:lang w:eastAsia="fr-CA"/>
              </w:rPr>
              <w:fldChar w:fldCharType="begin"/>
            </w:r>
            <w:r w:rsidR="00032B10" w:rsidRPr="00AA7517">
              <w:rPr>
                <w:rFonts w:cs="Arial"/>
                <w:szCs w:val="22"/>
                <w:lang w:eastAsia="fr-CA"/>
              </w:rPr>
              <w:instrText xml:space="preserve"> REF _Ref49524073 \h </w:instrText>
            </w:r>
            <w:r w:rsidR="00032B10" w:rsidRPr="00AA7517">
              <w:rPr>
                <w:rFonts w:cs="Arial"/>
                <w:szCs w:val="22"/>
                <w:lang w:eastAsia="fr-CA"/>
              </w:rPr>
            </w:r>
            <w:r w:rsidR="00032B10" w:rsidRPr="00AA7517">
              <w:rPr>
                <w:rFonts w:cs="Arial"/>
                <w:szCs w:val="22"/>
                <w:lang w:eastAsia="fr-CA"/>
              </w:rPr>
              <w:fldChar w:fldCharType="separate"/>
            </w:r>
            <w:r w:rsidR="00CC427A">
              <w:t>a</w:t>
            </w:r>
            <w:r w:rsidR="00032B10" w:rsidRPr="00AA7517">
              <w:t>nnexe</w:t>
            </w:r>
            <w:r w:rsidR="00CC427A">
              <w:t> </w:t>
            </w:r>
            <w:r w:rsidR="00032B10" w:rsidRPr="00AA7517">
              <w:rPr>
                <w:noProof/>
              </w:rPr>
              <w:t>4</w:t>
            </w:r>
            <w:r w:rsidR="00B260C9" w:rsidRPr="00AA7517">
              <w:rPr>
                <w:noProof/>
              </w:rPr>
              <w:t xml:space="preserve"> </w:t>
            </w:r>
            <w:r w:rsidR="00032B10" w:rsidRPr="00AA7517">
              <w:t>Sommaire des débits de conception</w:t>
            </w:r>
            <w:r w:rsidR="00032B10" w:rsidRPr="00AA7517">
              <w:rPr>
                <w:rFonts w:cs="Arial"/>
                <w:szCs w:val="22"/>
                <w:lang w:eastAsia="fr-CA"/>
              </w:rPr>
              <w:fldChar w:fldCharType="end"/>
            </w:r>
            <w:r w:rsidR="00B260C9" w:rsidRPr="00AA7517">
              <w:rPr>
                <w:rFonts w:cs="Arial"/>
                <w:szCs w:val="22"/>
                <w:lang w:eastAsia="fr-CA"/>
              </w:rPr>
              <w:t xml:space="preserve"> </w:t>
            </w:r>
            <w:r w:rsidRPr="00015369">
              <w:rPr>
                <w:rFonts w:cs="Arial"/>
                <w:szCs w:val="22"/>
                <w:lang w:eastAsia="fr-CA"/>
              </w:rPr>
              <w:t>pour l’ensemble de</w:t>
            </w:r>
            <w:r w:rsidR="00CC427A" w:rsidRPr="00015369">
              <w:rPr>
                <w:rFonts w:cs="Arial"/>
                <w:szCs w:val="22"/>
                <w:lang w:eastAsia="fr-CA"/>
              </w:rPr>
              <w:t>s</w:t>
            </w:r>
            <w:r w:rsidRPr="00015369">
              <w:rPr>
                <w:rFonts w:cs="Arial"/>
                <w:szCs w:val="22"/>
                <w:lang w:eastAsia="fr-CA"/>
              </w:rPr>
              <w:t xml:space="preserve"> municipalité</w:t>
            </w:r>
            <w:r w:rsidR="00CC427A" w:rsidRPr="00015369">
              <w:rPr>
                <w:rFonts w:cs="Arial"/>
                <w:szCs w:val="22"/>
                <w:lang w:eastAsia="fr-CA"/>
              </w:rPr>
              <w:t>s</w:t>
            </w:r>
          </w:p>
        </w:tc>
      </w:tr>
      <w:tr w:rsidR="00D320BA" w:rsidRPr="00AA7517" w14:paraId="2FCBA1C6" w14:textId="77777777" w:rsidTr="004522EA">
        <w:trPr>
          <w:trHeight w:val="255"/>
          <w:jc w:val="center"/>
        </w:trPr>
        <w:tc>
          <w:tcPr>
            <w:tcW w:w="8886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EFBA51" w14:textId="62B9A0CE" w:rsidR="00D320BA" w:rsidRPr="00AA7517" w:rsidRDefault="00D320BA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(2)</w:t>
            </w:r>
            <w:r w:rsidRPr="00AA7517">
              <w:rPr>
                <w:rFonts w:cs="Arial"/>
                <w:szCs w:val="22"/>
                <w:lang w:eastAsia="fr-CA"/>
              </w:rPr>
              <w:t xml:space="preserve"> Les détail</w:t>
            </w:r>
            <w:r w:rsidR="00A42690" w:rsidRPr="00AA7517">
              <w:rPr>
                <w:rFonts w:cs="Arial"/>
                <w:szCs w:val="22"/>
                <w:lang w:eastAsia="fr-CA"/>
              </w:rPr>
              <w:t>s sont fournis à la section</w:t>
            </w:r>
            <w:r w:rsidR="00CC427A">
              <w:rPr>
                <w:rFonts w:cs="Arial"/>
                <w:szCs w:val="22"/>
                <w:lang w:eastAsia="fr-CA"/>
              </w:rPr>
              <w:t> </w:t>
            </w:r>
            <w:r w:rsidR="00A42690" w:rsidRPr="00AA7517">
              <w:rPr>
                <w:rFonts w:cs="Arial"/>
                <w:szCs w:val="22"/>
                <w:lang w:eastAsia="fr-CA"/>
              </w:rPr>
              <w:t xml:space="preserve">2.4 </w:t>
            </w:r>
            <w:r w:rsidR="00A42690" w:rsidRPr="00AA7517">
              <w:rPr>
                <w:rFonts w:cs="Arial"/>
                <w:szCs w:val="22"/>
                <w:lang w:eastAsia="fr-CA"/>
              </w:rPr>
              <w:fldChar w:fldCharType="begin"/>
            </w:r>
            <w:r w:rsidR="00A42690" w:rsidRPr="00AA7517">
              <w:rPr>
                <w:rFonts w:cs="Arial"/>
                <w:szCs w:val="22"/>
                <w:lang w:eastAsia="fr-CA"/>
              </w:rPr>
              <w:instrText xml:space="preserve"> REF _Ref49412867 \h </w:instrText>
            </w:r>
            <w:r w:rsidR="00A42690" w:rsidRPr="00AA7517">
              <w:rPr>
                <w:rFonts w:cs="Arial"/>
                <w:szCs w:val="22"/>
                <w:lang w:eastAsia="fr-CA"/>
              </w:rPr>
            </w:r>
            <w:r w:rsidR="00A42690" w:rsidRPr="00AA7517">
              <w:rPr>
                <w:rFonts w:cs="Arial"/>
                <w:szCs w:val="22"/>
                <w:lang w:eastAsia="fr-CA"/>
              </w:rPr>
              <w:fldChar w:fldCharType="separate"/>
            </w:r>
            <w:r w:rsidR="00A42690" w:rsidRPr="00AA7517">
              <w:t>Usagers spéciaux</w:t>
            </w:r>
            <w:r w:rsidR="00A42690" w:rsidRPr="00AA7517">
              <w:rPr>
                <w:rFonts w:cs="Arial"/>
                <w:szCs w:val="22"/>
                <w:lang w:eastAsia="fr-CA"/>
              </w:rPr>
              <w:fldChar w:fldCharType="end"/>
            </w:r>
            <w:r w:rsidRPr="00AA7517">
              <w:rPr>
                <w:rFonts w:cs="Arial"/>
                <w:szCs w:val="22"/>
                <w:lang w:eastAsia="fr-CA"/>
              </w:rPr>
              <w:t>.</w:t>
            </w:r>
          </w:p>
        </w:tc>
      </w:tr>
      <w:tr w:rsidR="00D320BA" w:rsidRPr="00AA7517" w14:paraId="43196842" w14:textId="77777777" w:rsidTr="004522EA">
        <w:trPr>
          <w:trHeight w:val="255"/>
          <w:jc w:val="center"/>
        </w:trPr>
        <w:tc>
          <w:tcPr>
            <w:tcW w:w="8886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09F56F" w14:textId="628B4386" w:rsidR="00D320BA" w:rsidRPr="00AA7517" w:rsidRDefault="00D320BA" w:rsidP="00256CAC">
            <w:pPr>
              <w:spacing w:before="40" w:after="40"/>
              <w:ind w:left="219" w:hanging="219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(3)</w:t>
            </w:r>
            <w:r w:rsidRPr="00AA7517">
              <w:rPr>
                <w:rFonts w:cs="Arial"/>
                <w:szCs w:val="22"/>
                <w:lang w:eastAsia="fr-CA"/>
              </w:rPr>
              <w:t xml:space="preserve"> Somme des « </w:t>
            </w:r>
            <w:r w:rsidRPr="00015369">
              <w:rPr>
                <w:rFonts w:cs="Arial"/>
                <w:szCs w:val="22"/>
                <w:lang w:eastAsia="fr-CA"/>
              </w:rPr>
              <w:t>Q</w:t>
            </w:r>
            <w:r w:rsidR="00CC427A">
              <w:rPr>
                <w:rFonts w:cs="Arial"/>
                <w:szCs w:val="22"/>
                <w:lang w:eastAsia="fr-CA"/>
              </w:rPr>
              <w:t xml:space="preserve"> d’</w:t>
            </w:r>
            <w:r w:rsidRPr="00015369">
              <w:rPr>
                <w:rFonts w:cs="Arial"/>
                <w:szCs w:val="22"/>
                <w:lang w:eastAsia="fr-CA"/>
              </w:rPr>
              <w:t>infiltration pour traitement</w:t>
            </w:r>
            <w:r w:rsidRPr="00AA7517">
              <w:rPr>
                <w:rFonts w:cs="Arial"/>
                <w:szCs w:val="22"/>
                <w:lang w:eastAsia="fr-CA"/>
              </w:rPr>
              <w:t> » et « </w:t>
            </w:r>
            <w:r w:rsidRPr="00015369">
              <w:rPr>
                <w:rFonts w:cs="Arial"/>
                <w:szCs w:val="22"/>
                <w:lang w:eastAsia="fr-CA"/>
              </w:rPr>
              <w:t xml:space="preserve">Q </w:t>
            </w:r>
            <w:r w:rsidR="00CC427A">
              <w:rPr>
                <w:rFonts w:cs="Arial"/>
                <w:szCs w:val="22"/>
                <w:lang w:eastAsia="fr-CA"/>
              </w:rPr>
              <w:t xml:space="preserve">de </w:t>
            </w:r>
            <w:r w:rsidRPr="00015369">
              <w:rPr>
                <w:rFonts w:cs="Arial"/>
                <w:szCs w:val="22"/>
                <w:lang w:eastAsia="fr-CA"/>
              </w:rPr>
              <w:t>captage pour traitement</w:t>
            </w:r>
            <w:r w:rsidRPr="00AA7517">
              <w:rPr>
                <w:rFonts w:cs="Arial"/>
                <w:szCs w:val="22"/>
                <w:lang w:eastAsia="fr-CA"/>
              </w:rPr>
              <w:t xml:space="preserve"> » apparaissant </w:t>
            </w:r>
            <w:r w:rsidR="00B260C9" w:rsidRPr="00AA7517">
              <w:rPr>
                <w:rFonts w:cs="Arial"/>
                <w:szCs w:val="22"/>
                <w:lang w:eastAsia="fr-CA"/>
              </w:rPr>
              <w:t>à l’</w:t>
            </w:r>
            <w:r w:rsidR="00B260C9" w:rsidRPr="00AA7517">
              <w:rPr>
                <w:rFonts w:cs="Arial"/>
                <w:szCs w:val="22"/>
                <w:lang w:eastAsia="fr-CA"/>
              </w:rPr>
              <w:fldChar w:fldCharType="begin"/>
            </w:r>
            <w:r w:rsidR="00B260C9" w:rsidRPr="00AA7517">
              <w:rPr>
                <w:rFonts w:cs="Arial"/>
                <w:szCs w:val="22"/>
                <w:lang w:eastAsia="fr-CA"/>
              </w:rPr>
              <w:instrText xml:space="preserve"> REF _Ref49524073 \h </w:instrText>
            </w:r>
            <w:r w:rsidR="00B260C9" w:rsidRPr="00AA7517">
              <w:rPr>
                <w:rFonts w:cs="Arial"/>
                <w:szCs w:val="22"/>
                <w:lang w:eastAsia="fr-CA"/>
              </w:rPr>
            </w:r>
            <w:r w:rsidR="00B260C9" w:rsidRPr="00AA7517">
              <w:rPr>
                <w:rFonts w:cs="Arial"/>
                <w:szCs w:val="22"/>
                <w:lang w:eastAsia="fr-CA"/>
              </w:rPr>
              <w:fldChar w:fldCharType="separate"/>
            </w:r>
            <w:r w:rsidR="00CC427A">
              <w:t>a</w:t>
            </w:r>
            <w:r w:rsidR="00B260C9" w:rsidRPr="00AA7517">
              <w:t>nnexe</w:t>
            </w:r>
            <w:r w:rsidR="00CC427A">
              <w:t> </w:t>
            </w:r>
            <w:r w:rsidR="00B260C9" w:rsidRPr="00AA7517">
              <w:rPr>
                <w:noProof/>
              </w:rPr>
              <w:t>4</w:t>
            </w:r>
            <w:r w:rsidR="00B260C9" w:rsidRPr="00AA7517">
              <w:t xml:space="preserve"> Sommaire des débits de conception</w:t>
            </w:r>
            <w:r w:rsidR="00B260C9" w:rsidRPr="00AA7517">
              <w:rPr>
                <w:rFonts w:cs="Arial"/>
                <w:szCs w:val="22"/>
                <w:lang w:eastAsia="fr-CA"/>
              </w:rPr>
              <w:fldChar w:fldCharType="end"/>
            </w:r>
            <w:r w:rsidR="00B260C9" w:rsidRPr="00AA7517">
              <w:rPr>
                <w:rFonts w:cs="Arial"/>
                <w:szCs w:val="22"/>
                <w:lang w:eastAsia="fr-CA"/>
              </w:rPr>
              <w:t xml:space="preserve"> </w:t>
            </w:r>
            <w:r w:rsidRPr="00015369">
              <w:rPr>
                <w:rFonts w:cs="Arial"/>
                <w:szCs w:val="22"/>
                <w:lang w:eastAsia="fr-CA"/>
              </w:rPr>
              <w:t>pour l’ensemble de</w:t>
            </w:r>
            <w:r w:rsidR="00CC427A" w:rsidRPr="00015369">
              <w:rPr>
                <w:rFonts w:cs="Arial"/>
                <w:szCs w:val="22"/>
                <w:lang w:eastAsia="fr-CA"/>
              </w:rPr>
              <w:t>s</w:t>
            </w:r>
            <w:r w:rsidR="00BC0304" w:rsidRPr="00015369">
              <w:rPr>
                <w:rFonts w:cs="Arial"/>
                <w:szCs w:val="22"/>
                <w:lang w:eastAsia="fr-CA"/>
              </w:rPr>
              <w:t xml:space="preserve"> </w:t>
            </w:r>
            <w:r w:rsidRPr="00015369">
              <w:rPr>
                <w:rFonts w:cs="Arial"/>
                <w:szCs w:val="22"/>
                <w:lang w:eastAsia="fr-CA"/>
              </w:rPr>
              <w:t>municipalité</w:t>
            </w:r>
            <w:r w:rsidR="00CC427A" w:rsidRPr="00015369">
              <w:rPr>
                <w:rFonts w:cs="Arial"/>
                <w:szCs w:val="22"/>
                <w:lang w:eastAsia="fr-CA"/>
              </w:rPr>
              <w:t>s</w:t>
            </w:r>
          </w:p>
        </w:tc>
      </w:tr>
      <w:tr w:rsidR="00D320BA" w:rsidRPr="00AA7517" w14:paraId="5BD86D5B" w14:textId="77777777" w:rsidTr="004522EA">
        <w:trPr>
          <w:trHeight w:val="255"/>
          <w:jc w:val="center"/>
        </w:trPr>
        <w:tc>
          <w:tcPr>
            <w:tcW w:w="8886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0C18A03" w14:textId="13AA5482" w:rsidR="00D320BA" w:rsidRPr="00AA7517" w:rsidRDefault="00D320BA" w:rsidP="00256CAC">
            <w:pPr>
              <w:spacing w:before="40" w:after="40"/>
              <w:ind w:left="219" w:hanging="219"/>
              <w:rPr>
                <w:rFonts w:cs="Arial"/>
                <w:szCs w:val="22"/>
                <w:vertAlign w:val="superscript"/>
                <w:lang w:eastAsia="fr-CA"/>
              </w:rPr>
            </w:pP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(4)</w:t>
            </w:r>
            <w:r w:rsidRPr="00AA7517">
              <w:rPr>
                <w:rFonts w:cs="Arial"/>
                <w:szCs w:val="22"/>
                <w:lang w:eastAsia="fr-CA"/>
              </w:rPr>
              <w:t xml:space="preserve"> Les détail</w:t>
            </w:r>
            <w:r w:rsidR="00A42690" w:rsidRPr="00AA7517">
              <w:rPr>
                <w:rFonts w:cs="Arial"/>
                <w:szCs w:val="22"/>
                <w:lang w:eastAsia="fr-CA"/>
              </w:rPr>
              <w:t>s sont fournis à la section</w:t>
            </w:r>
            <w:r w:rsidR="00CC427A">
              <w:rPr>
                <w:rFonts w:cs="Arial"/>
                <w:szCs w:val="22"/>
                <w:lang w:eastAsia="fr-CA"/>
              </w:rPr>
              <w:t> </w:t>
            </w:r>
            <w:r w:rsidR="00A42690" w:rsidRPr="00AA7517">
              <w:rPr>
                <w:rFonts w:cs="Arial"/>
                <w:szCs w:val="22"/>
                <w:lang w:eastAsia="fr-CA"/>
              </w:rPr>
              <w:t xml:space="preserve">2.3 </w:t>
            </w:r>
            <w:r w:rsidR="00A42690" w:rsidRPr="00AA7517">
              <w:rPr>
                <w:rFonts w:cs="Arial"/>
                <w:szCs w:val="22"/>
                <w:lang w:eastAsia="fr-CA"/>
              </w:rPr>
              <w:fldChar w:fldCharType="begin"/>
            </w:r>
            <w:r w:rsidR="00A42690" w:rsidRPr="00AA7517">
              <w:rPr>
                <w:rFonts w:cs="Arial"/>
                <w:szCs w:val="22"/>
                <w:lang w:eastAsia="fr-CA"/>
              </w:rPr>
              <w:instrText xml:space="preserve"> REF _Ref49412902 \h </w:instrText>
            </w:r>
            <w:r w:rsidR="00A42690" w:rsidRPr="00AA7517">
              <w:rPr>
                <w:rFonts w:cs="Arial"/>
                <w:szCs w:val="22"/>
                <w:lang w:eastAsia="fr-CA"/>
              </w:rPr>
            </w:r>
            <w:r w:rsidR="00A42690" w:rsidRPr="00AA7517">
              <w:rPr>
                <w:rFonts w:cs="Arial"/>
                <w:szCs w:val="22"/>
                <w:lang w:eastAsia="fr-CA"/>
              </w:rPr>
              <w:fldChar w:fldCharType="separate"/>
            </w:r>
            <w:r w:rsidR="00A42690" w:rsidRPr="00AA7517">
              <w:t>Industries</w:t>
            </w:r>
            <w:r w:rsidR="00A42690" w:rsidRPr="00AA7517">
              <w:rPr>
                <w:rFonts w:cs="Arial"/>
                <w:szCs w:val="22"/>
                <w:lang w:eastAsia="fr-CA"/>
              </w:rPr>
              <w:fldChar w:fldCharType="end"/>
            </w:r>
            <w:r w:rsidRPr="00AA7517">
              <w:rPr>
                <w:rFonts w:cs="Arial"/>
                <w:szCs w:val="22"/>
                <w:lang w:eastAsia="fr-CA"/>
              </w:rPr>
              <w:t>.</w:t>
            </w:r>
          </w:p>
        </w:tc>
      </w:tr>
      <w:tr w:rsidR="00D320BA" w:rsidRPr="00AA7517" w14:paraId="08F8C1FF" w14:textId="77777777" w:rsidTr="004522EA">
        <w:trPr>
          <w:trHeight w:val="270"/>
          <w:jc w:val="center"/>
        </w:trPr>
        <w:tc>
          <w:tcPr>
            <w:tcW w:w="8886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74AC0A" w14:textId="0878B720" w:rsidR="00D320BA" w:rsidRPr="00AA7517" w:rsidRDefault="00D320BA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vertAlign w:val="superscript"/>
                <w:lang w:eastAsia="fr-CA"/>
              </w:rPr>
              <w:t xml:space="preserve">(5) </w:t>
            </w:r>
            <w:r w:rsidRPr="00AA7517">
              <w:rPr>
                <w:rFonts w:cs="Arial"/>
                <w:szCs w:val="22"/>
                <w:lang w:eastAsia="fr-CA"/>
              </w:rPr>
              <w:t xml:space="preserve">Q </w:t>
            </w:r>
            <w:r w:rsidR="00CC427A">
              <w:rPr>
                <w:rFonts w:cs="Arial"/>
                <w:szCs w:val="22"/>
                <w:lang w:eastAsia="fr-CA"/>
              </w:rPr>
              <w:t xml:space="preserve">de </w:t>
            </w:r>
            <w:r w:rsidRPr="00AA7517">
              <w:rPr>
                <w:rFonts w:cs="Arial"/>
                <w:szCs w:val="22"/>
                <w:lang w:eastAsia="fr-CA"/>
              </w:rPr>
              <w:t>pointe horaire ou Q max. pompé au trai</w:t>
            </w:r>
            <w:r w:rsidR="00AA47F7" w:rsidRPr="00AA7517">
              <w:rPr>
                <w:rFonts w:cs="Arial"/>
                <w:szCs w:val="22"/>
                <w:lang w:eastAsia="fr-CA"/>
              </w:rPr>
              <w:t>tement secondaire (biologique)</w:t>
            </w:r>
          </w:p>
        </w:tc>
      </w:tr>
    </w:tbl>
    <w:p w14:paraId="4A36F641" w14:textId="77777777" w:rsidR="00D320BA" w:rsidRPr="00AA7517" w:rsidRDefault="00D320BA" w:rsidP="00256CAC">
      <w:pPr>
        <w:pStyle w:val="Corpsdetexte"/>
        <w:rPr>
          <w:rFonts w:cs="Arial"/>
          <w:b/>
          <w:szCs w:val="22"/>
          <w:lang w:eastAsia="fr-CA"/>
        </w:rPr>
      </w:pPr>
    </w:p>
    <w:p w14:paraId="41CE6753" w14:textId="77777777" w:rsidR="00D320BA" w:rsidRPr="00AA7517" w:rsidRDefault="00D320BA" w:rsidP="00256CAC">
      <w:pPr>
        <w:pStyle w:val="Titre4111"/>
        <w:keepNext w:val="0"/>
      </w:pPr>
      <w:bookmarkStart w:id="144" w:name="_Toc49325591"/>
      <w:bookmarkStart w:id="145" w:name="_Toc49791037"/>
      <w:bookmarkStart w:id="146" w:name="_Toc67580698"/>
      <w:r w:rsidRPr="00AA7517">
        <w:t>Charges de conception</w:t>
      </w:r>
      <w:bookmarkEnd w:id="144"/>
      <w:bookmarkEnd w:id="145"/>
      <w:bookmarkEnd w:id="146"/>
    </w:p>
    <w:p w14:paraId="265EBA17" w14:textId="659FC7AC" w:rsidR="00EA6BA7" w:rsidRPr="00AA7517" w:rsidRDefault="00A42690" w:rsidP="00256CAC">
      <w:r w:rsidRPr="00AA7517">
        <w:t xml:space="preserve">Le tableau </w:t>
      </w:r>
      <w:r w:rsidRPr="00AA7517">
        <w:fldChar w:fldCharType="begin"/>
      </w:r>
      <w:r w:rsidRPr="00AA7517">
        <w:instrText xml:space="preserve"> REF _Ref49413169 \p \h </w:instrText>
      </w:r>
      <w:r w:rsidRPr="00AA7517">
        <w:fldChar w:fldCharType="separate"/>
      </w:r>
      <w:r w:rsidRPr="00AA7517">
        <w:t>ci-dessous</w:t>
      </w:r>
      <w:r w:rsidRPr="00AA7517">
        <w:fldChar w:fldCharType="end"/>
      </w:r>
      <w:r w:rsidRPr="00AA7517">
        <w:t xml:space="preserve"> présente les charges de conception</w:t>
      </w:r>
      <w:r w:rsidR="002D399A" w:rsidRPr="00AA7517">
        <w:t xml:space="preserve"> de la station d’épuration</w:t>
      </w:r>
      <w:r w:rsidRPr="00AA7517">
        <w:t xml:space="preserve"> en fonction des débits retenus.</w:t>
      </w:r>
    </w:p>
    <w:p w14:paraId="1B15BD27" w14:textId="66F35FF4" w:rsidR="00A42690" w:rsidRPr="00AA7517" w:rsidRDefault="00A42690" w:rsidP="00256CAC">
      <w:pPr>
        <w:pStyle w:val="Lgende"/>
        <w:rPr>
          <w:b w:val="0"/>
          <w:i/>
        </w:rPr>
      </w:pPr>
      <w:bookmarkStart w:id="147" w:name="_Ref49413169"/>
      <w:bookmarkStart w:id="148" w:name="_Toc67580731"/>
      <w:r w:rsidRPr="00AA7517">
        <w:t xml:space="preserve">Tableau </w:t>
      </w:r>
      <w:fldSimple w:instr=" SEQ Tableau \* ARABIC ">
        <w:r w:rsidR="00B37ACF" w:rsidRPr="00AA7517">
          <w:t>11</w:t>
        </w:r>
      </w:fldSimple>
      <w:r w:rsidRPr="00AA7517">
        <w:tab/>
      </w:r>
      <w:r w:rsidRPr="00015369">
        <w:rPr>
          <w:b w:val="0"/>
        </w:rPr>
        <w:t>Charges de conception</w:t>
      </w:r>
      <w:bookmarkEnd w:id="147"/>
      <w:bookmarkEnd w:id="148"/>
    </w:p>
    <w:tbl>
      <w:tblPr>
        <w:tblW w:w="4916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9"/>
        <w:gridCol w:w="854"/>
        <w:gridCol w:w="896"/>
        <w:gridCol w:w="852"/>
        <w:gridCol w:w="876"/>
        <w:gridCol w:w="898"/>
      </w:tblGrid>
      <w:tr w:rsidR="00A42690" w:rsidRPr="00AA7517" w14:paraId="1F4BF26C" w14:textId="77777777" w:rsidTr="00A13F78">
        <w:trPr>
          <w:trHeight w:val="397"/>
          <w:jc w:val="center"/>
        </w:trPr>
        <w:tc>
          <w:tcPr>
            <w:tcW w:w="261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C064EDF" w14:textId="65A8EDC2" w:rsidR="00A42690" w:rsidRPr="00AA7517" w:rsidRDefault="00A42690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[</w:t>
            </w:r>
            <w:r w:rsidR="00A13F78">
              <w:rPr>
                <w:rFonts w:cs="Arial"/>
                <w:b/>
                <w:szCs w:val="22"/>
                <w:lang w:eastAsia="fr-CA"/>
              </w:rPr>
              <w:t xml:space="preserve">  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]</w:t>
            </w:r>
          </w:p>
        </w:tc>
        <w:tc>
          <w:tcPr>
            <w:tcW w:w="466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825A" w14:textId="77777777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DCO</w:t>
            </w:r>
          </w:p>
        </w:tc>
        <w:tc>
          <w:tcPr>
            <w:tcW w:w="489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7928" w14:textId="77777777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DBO</w:t>
            </w:r>
            <w:r w:rsidRPr="00AA7517">
              <w:rPr>
                <w:rFonts w:cs="Arial"/>
                <w:b/>
                <w:bCs/>
                <w:szCs w:val="22"/>
                <w:vertAlign w:val="subscript"/>
                <w:lang w:eastAsia="fr-CA"/>
              </w:rPr>
              <w:t>5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C</w:t>
            </w:r>
          </w:p>
        </w:tc>
        <w:tc>
          <w:tcPr>
            <w:tcW w:w="465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D1CB" w14:textId="77777777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MES</w:t>
            </w:r>
          </w:p>
        </w:tc>
        <w:tc>
          <w:tcPr>
            <w:tcW w:w="478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1F8D" w14:textId="77777777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proofErr w:type="spellStart"/>
            <w:r w:rsidRPr="00AA7517">
              <w:rPr>
                <w:rFonts w:cs="Arial"/>
                <w:b/>
                <w:bCs/>
                <w:szCs w:val="22"/>
                <w:lang w:eastAsia="fr-CA"/>
              </w:rPr>
              <w:t>Ptot</w:t>
            </w:r>
            <w:proofErr w:type="spellEnd"/>
          </w:p>
        </w:tc>
        <w:tc>
          <w:tcPr>
            <w:tcW w:w="489" w:type="pct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6B95703" w14:textId="77777777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N-NTK</w:t>
            </w:r>
          </w:p>
        </w:tc>
      </w:tr>
      <w:tr w:rsidR="00A42690" w:rsidRPr="00AA7517" w14:paraId="794F3729" w14:textId="77777777" w:rsidTr="00A13F78">
        <w:trPr>
          <w:trHeight w:val="397"/>
          <w:jc w:val="center"/>
        </w:trPr>
        <w:tc>
          <w:tcPr>
            <w:tcW w:w="261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FD507" w14:textId="77777777" w:rsidR="00A42690" w:rsidRPr="00AA7517" w:rsidRDefault="00A4269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Domestiques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456E" w14:textId="3BBE5221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8FA2" w14:textId="4EF22D3D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31AA" w14:textId="0D5347B2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A50B3E" w14:textId="6FF461A7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CAD241C" w14:textId="3DBBFD62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42690" w:rsidRPr="00AA7517" w14:paraId="1DC18E2B" w14:textId="77777777" w:rsidTr="00A13F78">
        <w:trPr>
          <w:trHeight w:val="397"/>
          <w:jc w:val="center"/>
        </w:trPr>
        <w:tc>
          <w:tcPr>
            <w:tcW w:w="261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41CCC" w14:textId="77777777" w:rsidR="00A42690" w:rsidRPr="00AA7517" w:rsidRDefault="00A4269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Institutionnelles et commerciales 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(1)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B686" w14:textId="347F8316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E243" w14:textId="2CE3A6B7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E4EE" w14:textId="137C916C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A47F8" w14:textId="2DA0F8FB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E17AFD6" w14:textId="0F619515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42690" w:rsidRPr="00AA7517" w14:paraId="3BF840A5" w14:textId="77777777" w:rsidTr="00A13F78">
        <w:trPr>
          <w:trHeight w:val="397"/>
          <w:jc w:val="center"/>
        </w:trPr>
        <w:tc>
          <w:tcPr>
            <w:tcW w:w="261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7D0FA" w14:textId="77777777" w:rsidR="00A42690" w:rsidRPr="00AA7517" w:rsidRDefault="00A4269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Industrielles 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(2)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D9FF" w14:textId="3E46202E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B095" w14:textId="3FE7E4ED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E64C" w14:textId="29912291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0D05B" w14:textId="6E6B6867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F5FD04" w14:textId="1AD4BD35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42690" w:rsidRPr="00AA7517" w14:paraId="60B2A3EE" w14:textId="77777777" w:rsidTr="00A13F78">
        <w:trPr>
          <w:trHeight w:val="397"/>
          <w:jc w:val="center"/>
        </w:trPr>
        <w:tc>
          <w:tcPr>
            <w:tcW w:w="2612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4CAA4" w14:textId="45993CA2" w:rsidR="00A42690" w:rsidRPr="00AA7517" w:rsidRDefault="00A4269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Totales </w:t>
            </w:r>
            <w:r w:rsidRPr="00015369">
              <w:rPr>
                <w:rFonts w:cs="Arial"/>
                <w:szCs w:val="22"/>
                <w:lang w:eastAsia="fr-CA"/>
              </w:rPr>
              <w:t>Municipalit</w:t>
            </w:r>
            <w:r w:rsidR="004A1907" w:rsidRPr="00015369">
              <w:rPr>
                <w:rFonts w:cs="Arial"/>
                <w:szCs w:val="22"/>
                <w:lang w:eastAsia="fr-CA"/>
              </w:rPr>
              <w:t>é</w:t>
            </w:r>
            <w:r w:rsidR="002E01B9">
              <w:rPr>
                <w:rFonts w:cs="Arial"/>
                <w:i/>
                <w:szCs w:val="22"/>
                <w:lang w:eastAsia="fr-CA"/>
              </w:rPr>
              <w:t> </w:t>
            </w:r>
            <w:r w:rsidR="004A1907" w:rsidRPr="00015369">
              <w:rPr>
                <w:rFonts w:cs="Arial"/>
                <w:szCs w:val="22"/>
                <w:lang w:eastAsia="fr-CA"/>
              </w:rPr>
              <w:t>1</w:t>
            </w:r>
            <w:r w:rsidR="004A1907" w:rsidRPr="00AA7517">
              <w:rPr>
                <w:rFonts w:cs="Arial"/>
                <w:i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(kg/d)</w:t>
            </w:r>
          </w:p>
        </w:tc>
        <w:tc>
          <w:tcPr>
            <w:tcW w:w="46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EC11C" w14:textId="6B787F5D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063E" w14:textId="48D3412F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65C5" w14:textId="3FB9753B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09F6" w14:textId="68AFEA39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01F0294" w14:textId="234D5483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42690" w:rsidRPr="00AA7517" w14:paraId="1FD731DF" w14:textId="77777777" w:rsidTr="00A13F78">
        <w:trPr>
          <w:trHeight w:val="397"/>
          <w:jc w:val="center"/>
        </w:trPr>
        <w:tc>
          <w:tcPr>
            <w:tcW w:w="5000" w:type="pct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47DC32" w14:textId="7D42C3F1" w:rsidR="00A42690" w:rsidRPr="00AA7517" w:rsidRDefault="00A42690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[</w:t>
            </w:r>
            <w:r w:rsidR="00A13F78">
              <w:rPr>
                <w:rFonts w:cs="Arial"/>
                <w:b/>
                <w:szCs w:val="22"/>
                <w:lang w:eastAsia="fr-CA"/>
              </w:rPr>
              <w:t xml:space="preserve">  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]</w:t>
            </w:r>
          </w:p>
        </w:tc>
      </w:tr>
      <w:tr w:rsidR="00A42690" w:rsidRPr="00AA7517" w14:paraId="1943992D" w14:textId="77777777" w:rsidTr="00A13F78">
        <w:trPr>
          <w:trHeight w:val="397"/>
          <w:jc w:val="center"/>
        </w:trPr>
        <w:tc>
          <w:tcPr>
            <w:tcW w:w="261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10B56" w14:textId="77777777" w:rsidR="00A42690" w:rsidRPr="00AA7517" w:rsidRDefault="00A4269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Domestiques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951E" w14:textId="74CB2FD1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868D" w14:textId="1ADEEA32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A338" w14:textId="30C1EE47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96692" w14:textId="09983F52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00D6F6" w14:textId="08BB0415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42690" w:rsidRPr="00AA7517" w14:paraId="0D9D2100" w14:textId="77777777" w:rsidTr="00A13F78">
        <w:trPr>
          <w:trHeight w:val="397"/>
          <w:jc w:val="center"/>
        </w:trPr>
        <w:tc>
          <w:tcPr>
            <w:tcW w:w="261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805EC" w14:textId="77777777" w:rsidR="00A42690" w:rsidRPr="00AA7517" w:rsidRDefault="00A4269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Institutionnelles et commerciales 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(1)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1FE0" w14:textId="0BCC2FE3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B8DB" w14:textId="7EBBF5A8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734B" w14:textId="76784354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6AD88" w14:textId="51D5144A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27C1778" w14:textId="31F652D9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42690" w:rsidRPr="00AA7517" w14:paraId="11AA415B" w14:textId="77777777" w:rsidTr="00A13F78">
        <w:trPr>
          <w:trHeight w:val="397"/>
          <w:jc w:val="center"/>
        </w:trPr>
        <w:tc>
          <w:tcPr>
            <w:tcW w:w="261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7BEA3" w14:textId="77777777" w:rsidR="00A42690" w:rsidRPr="00AA7517" w:rsidRDefault="00A4269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Industrielles 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(2)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518D" w14:textId="238C49BC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A5BFF" w14:textId="033F0415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344E" w14:textId="37925120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B790A" w14:textId="7C1B1F72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A7F5344" w14:textId="3355C2B3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42690" w:rsidRPr="00AA7517" w14:paraId="3BEDB987" w14:textId="77777777" w:rsidTr="00A13F78">
        <w:trPr>
          <w:trHeight w:val="397"/>
          <w:jc w:val="center"/>
        </w:trPr>
        <w:tc>
          <w:tcPr>
            <w:tcW w:w="2612" w:type="pct"/>
            <w:tcBorders>
              <w:top w:val="single" w:sz="4" w:space="0" w:color="auto"/>
              <w:left w:val="double" w:sz="6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9F7E1" w14:textId="22B7FDB4" w:rsidR="00A42690" w:rsidRPr="00AA7517" w:rsidRDefault="00A4269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Totales </w:t>
            </w:r>
            <w:r w:rsidRPr="00015369">
              <w:rPr>
                <w:rFonts w:cs="Arial"/>
                <w:szCs w:val="22"/>
                <w:lang w:eastAsia="fr-CA"/>
              </w:rPr>
              <w:t>Municipalité</w:t>
            </w:r>
            <w:r w:rsidR="002E01B9">
              <w:rPr>
                <w:rFonts w:cs="Arial"/>
                <w:i/>
                <w:szCs w:val="22"/>
                <w:lang w:eastAsia="fr-CA"/>
              </w:rPr>
              <w:t> </w:t>
            </w:r>
            <w:r w:rsidR="004A1907" w:rsidRPr="00015369">
              <w:rPr>
                <w:rFonts w:cs="Arial"/>
                <w:szCs w:val="22"/>
                <w:lang w:eastAsia="fr-CA"/>
              </w:rPr>
              <w:t>2</w:t>
            </w:r>
            <w:r w:rsidR="004A1907" w:rsidRPr="00AA7517">
              <w:rPr>
                <w:rFonts w:cs="Arial"/>
                <w:i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(kg/d)</w:t>
            </w:r>
          </w:p>
        </w:tc>
        <w:tc>
          <w:tcPr>
            <w:tcW w:w="466" w:type="pct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58F0" w14:textId="4CC95633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E619" w14:textId="65F03FB8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311C" w14:textId="6471344C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EBD1" w14:textId="7FAE7FFE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thinThick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F4A9974" w14:textId="57F57C4D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42690" w:rsidRPr="00AA7517" w14:paraId="1591AA45" w14:textId="77777777" w:rsidTr="00A13F78">
        <w:trPr>
          <w:trHeight w:val="397"/>
          <w:jc w:val="center"/>
        </w:trPr>
        <w:tc>
          <w:tcPr>
            <w:tcW w:w="2612" w:type="pct"/>
            <w:tcBorders>
              <w:top w:val="thinThickSmallGap" w:sz="2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34756" w14:textId="77777777" w:rsidR="00A42690" w:rsidRPr="00AA7517" w:rsidRDefault="00A42690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lastRenderedPageBreak/>
              <w:t>Charges totales</w:t>
            </w:r>
            <w:r w:rsidR="004A1907"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de conception 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(kg/d)</w:t>
            </w:r>
          </w:p>
        </w:tc>
        <w:tc>
          <w:tcPr>
            <w:tcW w:w="466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792B" w14:textId="41067A88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5909" w14:textId="75EA853D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465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9632" w14:textId="50CD7ABD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478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D388" w14:textId="6AD6E2F3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thinThickSmallGap" w:sz="2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826DA4D" w14:textId="4D44FE26" w:rsidR="00A42690" w:rsidRPr="00AA7517" w:rsidRDefault="00A42690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</w:tr>
      <w:tr w:rsidR="000E2918" w:rsidRPr="00AA7517" w14:paraId="1CBC3427" w14:textId="77777777" w:rsidTr="00A13F78">
        <w:trPr>
          <w:trHeight w:val="397"/>
          <w:jc w:val="center"/>
        </w:trPr>
        <w:tc>
          <w:tcPr>
            <w:tcW w:w="2612" w:type="pct"/>
            <w:tcBorders>
              <w:top w:val="thinThickSmallGap" w:sz="2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D7FFF" w14:textId="33CEFE2D" w:rsidR="000E2918" w:rsidRPr="00AA7517" w:rsidRDefault="000E2918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Charges totales en période de pointe (kg/d)</w:t>
            </w:r>
          </w:p>
        </w:tc>
        <w:tc>
          <w:tcPr>
            <w:tcW w:w="466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466F" w14:textId="77777777" w:rsidR="000E2918" w:rsidRPr="00AA7517" w:rsidRDefault="000E2918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E045" w14:textId="77777777" w:rsidR="000E2918" w:rsidRPr="00AA7517" w:rsidRDefault="000E2918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465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AFFF" w14:textId="77777777" w:rsidR="000E2918" w:rsidRPr="00AA7517" w:rsidRDefault="000E2918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478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D049" w14:textId="77777777" w:rsidR="000E2918" w:rsidRPr="00AA7517" w:rsidRDefault="000E2918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489" w:type="pct"/>
            <w:tcBorders>
              <w:top w:val="thinThickSmallGap" w:sz="2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B1D43BB" w14:textId="77777777" w:rsidR="000E2918" w:rsidRPr="00AA7517" w:rsidRDefault="000E2918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</w:tr>
      <w:tr w:rsidR="00A42690" w:rsidRPr="00AA7517" w14:paraId="3DE13005" w14:textId="77777777" w:rsidTr="004522EA">
        <w:trPr>
          <w:trHeight w:val="285"/>
          <w:jc w:val="center"/>
        </w:trPr>
        <w:tc>
          <w:tcPr>
            <w:tcW w:w="5000" w:type="pct"/>
            <w:gridSpan w:val="6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03DDAEE" w14:textId="078C969F" w:rsidR="00A42690" w:rsidRPr="00AA7517" w:rsidRDefault="00A42690" w:rsidP="00256CAC">
            <w:pPr>
              <w:numPr>
                <w:ilvl w:val="0"/>
                <w:numId w:val="40"/>
              </w:numPr>
              <w:spacing w:before="40" w:after="40"/>
              <w:jc w:val="left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Les détails sont fournis à la section</w:t>
            </w:r>
            <w:r w:rsidR="00BC0304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2.4 </w:t>
            </w:r>
            <w:r w:rsidRPr="00AA7517">
              <w:rPr>
                <w:rFonts w:cs="Arial"/>
                <w:szCs w:val="22"/>
                <w:lang w:eastAsia="fr-CA"/>
              </w:rPr>
              <w:fldChar w:fldCharType="begin"/>
            </w:r>
            <w:r w:rsidRPr="00AA7517">
              <w:rPr>
                <w:rFonts w:cs="Arial"/>
                <w:szCs w:val="22"/>
                <w:lang w:eastAsia="fr-CA"/>
              </w:rPr>
              <w:instrText xml:space="preserve"> REF _Ref49412867 \h </w:instrText>
            </w:r>
            <w:r w:rsidRPr="00AA7517">
              <w:rPr>
                <w:rFonts w:cs="Arial"/>
                <w:szCs w:val="22"/>
                <w:lang w:eastAsia="fr-CA"/>
              </w:rPr>
            </w:r>
            <w:r w:rsidRPr="00AA7517">
              <w:rPr>
                <w:rFonts w:cs="Arial"/>
                <w:szCs w:val="22"/>
                <w:lang w:eastAsia="fr-CA"/>
              </w:rPr>
              <w:fldChar w:fldCharType="separate"/>
            </w:r>
            <w:r w:rsidRPr="00AA7517">
              <w:t>Usagers spéciaux</w:t>
            </w:r>
            <w:r w:rsidRPr="00AA7517">
              <w:rPr>
                <w:rFonts w:cs="Arial"/>
                <w:szCs w:val="22"/>
                <w:lang w:eastAsia="fr-CA"/>
              </w:rPr>
              <w:fldChar w:fldCharType="end"/>
            </w:r>
            <w:r w:rsidRPr="00AA7517">
              <w:rPr>
                <w:rFonts w:cs="Arial"/>
                <w:szCs w:val="22"/>
                <w:lang w:eastAsia="fr-CA"/>
              </w:rPr>
              <w:t>.</w:t>
            </w:r>
          </w:p>
          <w:p w14:paraId="3004A957" w14:textId="377AF607" w:rsidR="00A42690" w:rsidRPr="00AA7517" w:rsidRDefault="00A42690" w:rsidP="00256CAC">
            <w:pPr>
              <w:numPr>
                <w:ilvl w:val="0"/>
                <w:numId w:val="40"/>
              </w:numPr>
              <w:spacing w:before="40" w:after="40"/>
              <w:jc w:val="left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Les détails sont fournis à la section</w:t>
            </w:r>
            <w:r w:rsidR="00BC0304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2.3 </w:t>
            </w:r>
            <w:r w:rsidRPr="00AA7517">
              <w:rPr>
                <w:rFonts w:cs="Arial"/>
                <w:szCs w:val="22"/>
                <w:lang w:eastAsia="fr-CA"/>
              </w:rPr>
              <w:fldChar w:fldCharType="begin"/>
            </w:r>
            <w:r w:rsidRPr="00AA7517">
              <w:rPr>
                <w:rFonts w:cs="Arial"/>
                <w:szCs w:val="22"/>
                <w:lang w:eastAsia="fr-CA"/>
              </w:rPr>
              <w:instrText xml:space="preserve"> REF _Ref49412902 \h </w:instrText>
            </w:r>
            <w:r w:rsidRPr="00AA7517">
              <w:rPr>
                <w:rFonts w:cs="Arial"/>
                <w:szCs w:val="22"/>
                <w:lang w:eastAsia="fr-CA"/>
              </w:rPr>
            </w:r>
            <w:r w:rsidRPr="00AA7517">
              <w:rPr>
                <w:rFonts w:cs="Arial"/>
                <w:szCs w:val="22"/>
                <w:lang w:eastAsia="fr-CA"/>
              </w:rPr>
              <w:fldChar w:fldCharType="separate"/>
            </w:r>
            <w:r w:rsidRPr="00AA7517">
              <w:t>Industries</w:t>
            </w:r>
            <w:r w:rsidRPr="00AA7517">
              <w:rPr>
                <w:rFonts w:cs="Arial"/>
                <w:szCs w:val="22"/>
                <w:lang w:eastAsia="fr-CA"/>
              </w:rPr>
              <w:fldChar w:fldCharType="end"/>
            </w:r>
            <w:r w:rsidRPr="00AA7517">
              <w:rPr>
                <w:rFonts w:cs="Arial"/>
                <w:szCs w:val="22"/>
                <w:lang w:eastAsia="fr-CA"/>
              </w:rPr>
              <w:t>.</w:t>
            </w:r>
          </w:p>
        </w:tc>
      </w:tr>
    </w:tbl>
    <w:p w14:paraId="02FBF940" w14:textId="77777777" w:rsidR="00A42690" w:rsidRPr="00AA7517" w:rsidRDefault="00A42690" w:rsidP="00256CAC"/>
    <w:p w14:paraId="66F493BA" w14:textId="77777777" w:rsidR="0085553E" w:rsidRPr="00AA7517" w:rsidRDefault="0085553E" w:rsidP="00256CAC">
      <w:pPr>
        <w:pStyle w:val="Titre4111"/>
        <w:keepNext w:val="0"/>
      </w:pPr>
      <w:bookmarkStart w:id="149" w:name="_Toc149718931"/>
      <w:bookmarkStart w:id="150" w:name="_Toc151944968"/>
      <w:bookmarkStart w:id="151" w:name="_Toc153074355"/>
      <w:bookmarkStart w:id="152" w:name="_Toc502838669"/>
      <w:bookmarkStart w:id="153" w:name="_Toc510014469"/>
      <w:bookmarkStart w:id="154" w:name="_Toc49325592"/>
      <w:bookmarkStart w:id="155" w:name="_Toc49791038"/>
      <w:bookmarkStart w:id="156" w:name="_Toc67580699"/>
      <w:r w:rsidRPr="00AA7517">
        <w:t>Autres critères de conception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4FD4267A" w14:textId="77777777" w:rsidR="0085553E" w:rsidRPr="00AA7517" w:rsidRDefault="0085553E" w:rsidP="00256CAC">
      <w:r w:rsidRPr="00AA7517">
        <w:t xml:space="preserve">Le tableau </w:t>
      </w:r>
      <w:r w:rsidR="00CF3784" w:rsidRPr="00AA7517">
        <w:fldChar w:fldCharType="begin"/>
      </w:r>
      <w:r w:rsidR="00CF3784" w:rsidRPr="00AA7517">
        <w:instrText xml:space="preserve"> REF _Ref49413959 \p \h </w:instrText>
      </w:r>
      <w:r w:rsidR="00CF3784" w:rsidRPr="00AA7517">
        <w:fldChar w:fldCharType="separate"/>
      </w:r>
      <w:r w:rsidR="00CF3784" w:rsidRPr="00AA7517">
        <w:t>ci-dessous</w:t>
      </w:r>
      <w:r w:rsidR="00CF3784" w:rsidRPr="00AA7517">
        <w:fldChar w:fldCharType="end"/>
      </w:r>
      <w:r w:rsidR="00CF3784" w:rsidRPr="00AA7517">
        <w:t xml:space="preserve"> </w:t>
      </w:r>
      <w:r w:rsidRPr="00AA7517">
        <w:t>présente les autres critères de conception</w:t>
      </w:r>
      <w:r w:rsidR="002D399A" w:rsidRPr="00AA7517">
        <w:t xml:space="preserve"> de la station d’épuration</w:t>
      </w:r>
      <w:r w:rsidR="00920D8C" w:rsidRPr="00AA7517">
        <w:rPr>
          <w:rFonts w:cs="Arial"/>
          <w:szCs w:val="22"/>
          <w:lang w:eastAsia="x-none"/>
        </w:rPr>
        <w:t>.</w:t>
      </w:r>
    </w:p>
    <w:p w14:paraId="18D50358" w14:textId="3D44A3AE" w:rsidR="0085553E" w:rsidRPr="00AA7517" w:rsidRDefault="0085553E" w:rsidP="00256CAC">
      <w:pPr>
        <w:pStyle w:val="Lgende"/>
        <w:rPr>
          <w:b w:val="0"/>
          <w:i/>
          <w:szCs w:val="22"/>
          <w:lang w:eastAsia="x-none"/>
        </w:rPr>
      </w:pPr>
      <w:bookmarkStart w:id="157" w:name="_Ref49413959"/>
      <w:bookmarkStart w:id="158" w:name="_Toc67580732"/>
      <w:r w:rsidRPr="00AA7517">
        <w:t xml:space="preserve">Tableau </w:t>
      </w:r>
      <w:fldSimple w:instr=" SEQ Tableau \* ARABIC ">
        <w:r w:rsidR="00B37ACF" w:rsidRPr="00AA7517">
          <w:t>12</w:t>
        </w:r>
      </w:fldSimple>
      <w:r w:rsidR="00CF3784" w:rsidRPr="00AA7517">
        <w:rPr>
          <w:b w:val="0"/>
          <w:i/>
        </w:rPr>
        <w:tab/>
      </w:r>
      <w:r w:rsidR="00CF3784" w:rsidRPr="00015369">
        <w:rPr>
          <w:b w:val="0"/>
        </w:rPr>
        <w:t>Autres critères de conception</w:t>
      </w:r>
      <w:bookmarkEnd w:id="157"/>
      <w:bookmarkEnd w:id="158"/>
    </w:p>
    <w:tbl>
      <w:tblPr>
        <w:tblW w:w="9247" w:type="dxa"/>
        <w:jc w:val="center"/>
        <w:tblLook w:val="01E0" w:firstRow="1" w:lastRow="1" w:firstColumn="1" w:lastColumn="1" w:noHBand="0" w:noVBand="0"/>
      </w:tblPr>
      <w:tblGrid>
        <w:gridCol w:w="2776"/>
        <w:gridCol w:w="1337"/>
        <w:gridCol w:w="1083"/>
        <w:gridCol w:w="4051"/>
      </w:tblGrid>
      <w:tr w:rsidR="0085553E" w:rsidRPr="00AA7517" w14:paraId="5811284F" w14:textId="77777777" w:rsidTr="004522EA">
        <w:trPr>
          <w:trHeight w:val="309"/>
          <w:jc w:val="center"/>
        </w:trPr>
        <w:tc>
          <w:tcPr>
            <w:tcW w:w="924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EE0576" w14:textId="77777777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La conception du traitement secondaire (biologique)</w:t>
            </w:r>
          </w:p>
          <w:p w14:paraId="4C544613" w14:textId="77777777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a principalement été limitée par :</w:t>
            </w:r>
          </w:p>
        </w:tc>
      </w:tr>
      <w:tr w:rsidR="0085553E" w:rsidRPr="00AA7517" w14:paraId="45FD4F03" w14:textId="77777777" w:rsidTr="004522EA">
        <w:trPr>
          <w:trHeight w:val="309"/>
          <w:jc w:val="center"/>
        </w:trPr>
        <w:tc>
          <w:tcPr>
            <w:tcW w:w="924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443DA3" w14:textId="7C7967C4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         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73918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F78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la réduction de la DBO</w:t>
            </w:r>
            <w:r w:rsidRPr="00AA7517">
              <w:rPr>
                <w:rFonts w:cs="Arial"/>
                <w:szCs w:val="22"/>
                <w:vertAlign w:val="subscript"/>
                <w:lang w:eastAsia="fr-CA"/>
              </w:rPr>
              <w:t>5</w:t>
            </w:r>
            <w:r w:rsidRPr="00AA7517">
              <w:rPr>
                <w:rFonts w:cs="Arial"/>
                <w:szCs w:val="22"/>
                <w:lang w:eastAsia="fr-CA"/>
              </w:rPr>
              <w:t>C </w:t>
            </w:r>
          </w:p>
        </w:tc>
      </w:tr>
      <w:tr w:rsidR="0085553E" w:rsidRPr="00AA7517" w14:paraId="4525557F" w14:textId="77777777" w:rsidTr="004522EA">
        <w:trPr>
          <w:trHeight w:val="310"/>
          <w:jc w:val="center"/>
        </w:trPr>
        <w:tc>
          <w:tcPr>
            <w:tcW w:w="9247" w:type="dxa"/>
            <w:gridSpan w:val="4"/>
            <w:tcBorders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21CCF3CB" w14:textId="16807045" w:rsidR="0085553E" w:rsidRPr="00AA7517" w:rsidRDefault="00A13F78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         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1759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85553E" w:rsidRPr="00AA7517">
              <w:rPr>
                <w:rFonts w:cs="Arial"/>
                <w:szCs w:val="22"/>
                <w:lang w:eastAsia="fr-CA"/>
              </w:rPr>
              <w:t xml:space="preserve"> l’enlèvement de </w:t>
            </w:r>
            <w:r w:rsidR="0085553E" w:rsidRPr="00015369">
              <w:rPr>
                <w:rFonts w:cs="Arial"/>
                <w:szCs w:val="22"/>
                <w:lang w:eastAsia="fr-CA"/>
              </w:rPr>
              <w:t>MES</w:t>
            </w:r>
            <w:r w:rsidR="0085553E" w:rsidRPr="00AA7517">
              <w:rPr>
                <w:rFonts w:cs="Arial"/>
                <w:szCs w:val="22"/>
                <w:lang w:eastAsia="fr-CA"/>
              </w:rPr>
              <w:t xml:space="preserve">              </w:t>
            </w:r>
          </w:p>
          <w:p w14:paraId="4EB17415" w14:textId="63AA469C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         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4747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F78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l’abattement des coliformes fécaux  </w:t>
            </w:r>
          </w:p>
          <w:p w14:paraId="08BF3275" w14:textId="2694CD39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         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90938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F78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A13F78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autre critère (précise</w:t>
            </w:r>
            <w:r w:rsidR="002E01B9">
              <w:rPr>
                <w:rFonts w:cs="Arial"/>
                <w:szCs w:val="22"/>
                <w:lang w:eastAsia="fr-CA"/>
              </w:rPr>
              <w:t>r</w:t>
            </w:r>
            <w:r w:rsidRPr="00AA7517">
              <w:rPr>
                <w:rFonts w:cs="Arial"/>
                <w:szCs w:val="22"/>
                <w:lang w:eastAsia="fr-CA"/>
              </w:rPr>
              <w:t xml:space="preserve">) :          </w:t>
            </w:r>
          </w:p>
          <w:p w14:paraId="29FF6A67" w14:textId="77777777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</w:p>
          <w:p w14:paraId="46A1B83A" w14:textId="1CD5D1EF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Commentaire </w:t>
            </w:r>
            <w:r w:rsidR="00C537E8">
              <w:rPr>
                <w:rFonts w:cs="Arial"/>
                <w:i/>
                <w:szCs w:val="22"/>
                <w:lang w:eastAsia="fr-CA"/>
              </w:rPr>
              <w:t>:</w:t>
            </w:r>
          </w:p>
        </w:tc>
      </w:tr>
      <w:tr w:rsidR="0085553E" w:rsidRPr="00AA7517" w14:paraId="77D03062" w14:textId="77777777" w:rsidTr="004522EA">
        <w:trPr>
          <w:trHeight w:val="310"/>
          <w:jc w:val="center"/>
        </w:trPr>
        <w:tc>
          <w:tcPr>
            <w:tcW w:w="9247" w:type="dxa"/>
            <w:gridSpan w:val="4"/>
            <w:tcBorders>
              <w:top w:val="single" w:sz="6" w:space="0" w:color="000000"/>
              <w:left w:val="double" w:sz="4" w:space="0" w:color="auto"/>
              <w:bottom w:val="outset" w:sz="6" w:space="0" w:color="FFFFFF"/>
              <w:right w:val="double" w:sz="4" w:space="0" w:color="auto"/>
            </w:tcBorders>
            <w:vAlign w:val="center"/>
          </w:tcPr>
          <w:p w14:paraId="444DCD77" w14:textId="77777777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Enlèvement de la DBO</w:t>
            </w:r>
            <w:r w:rsidRPr="00AA7517">
              <w:rPr>
                <w:rFonts w:cs="Arial"/>
                <w:szCs w:val="22"/>
                <w:vertAlign w:val="subscript"/>
                <w:lang w:eastAsia="fr-CA"/>
              </w:rPr>
              <w:t>5</w:t>
            </w:r>
            <w:r w:rsidRPr="00AA7517">
              <w:rPr>
                <w:rFonts w:cs="Arial"/>
                <w:szCs w:val="22"/>
                <w:lang w:eastAsia="fr-CA"/>
              </w:rPr>
              <w:t>C</w:t>
            </w:r>
          </w:p>
        </w:tc>
      </w:tr>
      <w:tr w:rsidR="0085553E" w:rsidRPr="00AA7517" w14:paraId="25CF36F2" w14:textId="77777777" w:rsidTr="004522EA">
        <w:trPr>
          <w:trHeight w:val="310"/>
          <w:jc w:val="center"/>
        </w:trPr>
        <w:tc>
          <w:tcPr>
            <w:tcW w:w="9247" w:type="dxa"/>
            <w:gridSpan w:val="4"/>
            <w:tcBorders>
              <w:top w:val="outset" w:sz="6" w:space="0" w:color="FFFFFF"/>
              <w:left w:val="doub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08DD1DDC" w14:textId="51E37C3D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                    </w:t>
            </w:r>
            <w:proofErr w:type="spellStart"/>
            <w:r w:rsidRPr="00AA7517">
              <w:rPr>
                <w:rFonts w:cs="Arial"/>
                <w:szCs w:val="22"/>
                <w:lang w:eastAsia="fr-CA"/>
              </w:rPr>
              <w:t>Ke</w:t>
            </w:r>
            <w:proofErr w:type="spellEnd"/>
            <w:r w:rsidRPr="00AA7517">
              <w:rPr>
                <w:rFonts w:cs="Arial"/>
                <w:szCs w:val="22"/>
                <w:lang w:eastAsia="fr-CA"/>
              </w:rPr>
              <w:t xml:space="preserve">, à 20 °C =    </w:t>
            </w:r>
          </w:p>
        </w:tc>
      </w:tr>
      <w:tr w:rsidR="0085553E" w:rsidRPr="00AA7517" w14:paraId="3AA80F3E" w14:textId="77777777" w:rsidTr="004522EA">
        <w:trPr>
          <w:trHeight w:val="310"/>
          <w:jc w:val="center"/>
        </w:trPr>
        <w:tc>
          <w:tcPr>
            <w:tcW w:w="9247" w:type="dxa"/>
            <w:gridSpan w:val="4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197BBA55" w14:textId="1F2215C4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                                     θ =    </w:t>
            </w:r>
          </w:p>
        </w:tc>
      </w:tr>
      <w:tr w:rsidR="0085553E" w:rsidRPr="00AA7517" w14:paraId="29934241" w14:textId="77777777" w:rsidTr="004522EA">
        <w:trPr>
          <w:trHeight w:val="310"/>
          <w:jc w:val="center"/>
        </w:trPr>
        <w:tc>
          <w:tcPr>
            <w:tcW w:w="2776" w:type="dxa"/>
            <w:tcBorders>
              <w:top w:val="single" w:sz="4" w:space="0" w:color="FFFFFF"/>
              <w:left w:val="double" w:sz="4" w:space="0" w:color="auto"/>
            </w:tcBorders>
            <w:vAlign w:val="center"/>
          </w:tcPr>
          <w:p w14:paraId="5C5D987C" w14:textId="77777777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Aération (besoin en O</w:t>
            </w:r>
            <w:r w:rsidRPr="00AA7517">
              <w:rPr>
                <w:rFonts w:cs="Arial"/>
                <w:szCs w:val="22"/>
                <w:vertAlign w:val="subscript"/>
                <w:lang w:eastAsia="fr-CA"/>
              </w:rPr>
              <w:t>2</w:t>
            </w:r>
            <w:r w:rsidRPr="00AA7517">
              <w:rPr>
                <w:rFonts w:cs="Arial"/>
                <w:szCs w:val="22"/>
                <w:lang w:eastAsia="fr-CA"/>
              </w:rPr>
              <w:t xml:space="preserve">)=    </w:t>
            </w:r>
          </w:p>
        </w:tc>
        <w:tc>
          <w:tcPr>
            <w:tcW w:w="6471" w:type="dxa"/>
            <w:gridSpan w:val="3"/>
            <w:tcBorders>
              <w:top w:val="single" w:sz="4" w:space="0" w:color="FFFFFF"/>
              <w:bottom w:val="single" w:sz="6" w:space="0" w:color="000000"/>
              <w:right w:val="double" w:sz="4" w:space="0" w:color="auto"/>
            </w:tcBorders>
            <w:vAlign w:val="center"/>
          </w:tcPr>
          <w:p w14:paraId="0DAFBA85" w14:textId="001F57B6" w:rsidR="0085553E" w:rsidRPr="00AA7517" w:rsidRDefault="00C537E8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 </w:t>
            </w:r>
            <w:r w:rsidR="0085553E" w:rsidRPr="00AA7517">
              <w:rPr>
                <w:rFonts w:cs="Arial"/>
                <w:szCs w:val="22"/>
                <w:lang w:eastAsia="fr-CA"/>
              </w:rPr>
              <w:t>kg O</w:t>
            </w:r>
            <w:r w:rsidR="0085553E" w:rsidRPr="00AA7517">
              <w:rPr>
                <w:rFonts w:cs="Arial"/>
                <w:szCs w:val="22"/>
                <w:vertAlign w:val="subscript"/>
                <w:lang w:eastAsia="fr-CA"/>
              </w:rPr>
              <w:t xml:space="preserve">2 / kg </w:t>
            </w:r>
            <w:r w:rsidR="0085553E" w:rsidRPr="00AA7517">
              <w:rPr>
                <w:rFonts w:cs="Arial"/>
                <w:szCs w:val="22"/>
                <w:lang w:eastAsia="fr-CA"/>
              </w:rPr>
              <w:t>DBO</w:t>
            </w:r>
            <w:r w:rsidR="0085553E" w:rsidRPr="00AA7517">
              <w:rPr>
                <w:rFonts w:cs="Arial"/>
                <w:szCs w:val="22"/>
                <w:vertAlign w:val="subscript"/>
                <w:lang w:eastAsia="fr-CA"/>
              </w:rPr>
              <w:t>5</w:t>
            </w:r>
            <w:r w:rsidR="0085553E" w:rsidRPr="00AA7517">
              <w:rPr>
                <w:rFonts w:cs="Arial"/>
                <w:szCs w:val="22"/>
                <w:lang w:eastAsia="fr-CA"/>
              </w:rPr>
              <w:t>C enlevé</w:t>
            </w:r>
          </w:p>
        </w:tc>
      </w:tr>
      <w:tr w:rsidR="0085553E" w:rsidRPr="00AA7517" w14:paraId="48BE6CE2" w14:textId="77777777" w:rsidTr="004522EA">
        <w:trPr>
          <w:trHeight w:val="310"/>
          <w:jc w:val="center"/>
        </w:trPr>
        <w:tc>
          <w:tcPr>
            <w:tcW w:w="2776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11618B76" w14:textId="77777777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Critère de mélange</w:t>
            </w:r>
          </w:p>
        </w:tc>
        <w:tc>
          <w:tcPr>
            <w:tcW w:w="1337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662FEB28" w14:textId="22B7B241" w:rsidR="0085553E" w:rsidRPr="00AA7517" w:rsidRDefault="00C537E8" w:rsidP="00256CAC">
            <w:pPr>
              <w:tabs>
                <w:tab w:val="left" w:pos="-90"/>
                <w:tab w:val="left" w:pos="450"/>
              </w:tabs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Non </w:t>
            </w:r>
            <w:sdt>
              <w:sdtPr>
                <w:rPr>
                  <w:rFonts w:cs="Arial"/>
                  <w:szCs w:val="22"/>
                  <w:lang w:eastAsia="fr-CA"/>
                </w:rPr>
                <w:id w:val="-9108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F78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</w:p>
        </w:tc>
        <w:tc>
          <w:tcPr>
            <w:tcW w:w="1083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575D4DB3" w14:textId="3AA9690D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Oui </w:t>
            </w:r>
            <w:sdt>
              <w:sdtPr>
                <w:rPr>
                  <w:rFonts w:cs="Arial"/>
                  <w:szCs w:val="22"/>
                  <w:lang w:eastAsia="fr-CA"/>
                </w:rPr>
                <w:id w:val="83828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F78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</w:p>
        </w:tc>
        <w:tc>
          <w:tcPr>
            <w:tcW w:w="4051" w:type="dxa"/>
            <w:tcBorders>
              <w:top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17AA2A5" w14:textId="66F33A8E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(précise</w:t>
            </w:r>
            <w:r w:rsidR="002E01B9">
              <w:rPr>
                <w:rFonts w:cs="Arial"/>
                <w:szCs w:val="22"/>
                <w:lang w:eastAsia="fr-CA"/>
              </w:rPr>
              <w:t>r</w:t>
            </w:r>
            <w:r w:rsidRPr="00AA7517">
              <w:rPr>
                <w:rFonts w:cs="Arial"/>
                <w:szCs w:val="22"/>
                <w:lang w:eastAsia="fr-CA"/>
              </w:rPr>
              <w:t xml:space="preserve">) : </w:t>
            </w:r>
          </w:p>
        </w:tc>
      </w:tr>
      <w:tr w:rsidR="0085553E" w:rsidRPr="00AA7517" w14:paraId="0F6B5449" w14:textId="77777777" w:rsidTr="004522EA">
        <w:trPr>
          <w:trHeight w:val="309"/>
          <w:jc w:val="center"/>
        </w:trPr>
        <w:tc>
          <w:tcPr>
            <w:tcW w:w="27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63E4E1" w14:textId="77777777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Nitrification</w:t>
            </w:r>
          </w:p>
        </w:tc>
        <w:tc>
          <w:tcPr>
            <w:tcW w:w="1337" w:type="dxa"/>
            <w:tcBorders>
              <w:top w:val="double" w:sz="4" w:space="0" w:color="auto"/>
            </w:tcBorders>
            <w:vAlign w:val="center"/>
          </w:tcPr>
          <w:p w14:paraId="2F507038" w14:textId="2A230579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Non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1529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F78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</w:p>
        </w:tc>
        <w:tc>
          <w:tcPr>
            <w:tcW w:w="1083" w:type="dxa"/>
            <w:tcBorders>
              <w:top w:val="double" w:sz="4" w:space="0" w:color="auto"/>
            </w:tcBorders>
            <w:vAlign w:val="center"/>
          </w:tcPr>
          <w:p w14:paraId="3BEDDE13" w14:textId="668779B3" w:rsidR="0085553E" w:rsidRPr="00AA7517" w:rsidRDefault="00C537E8" w:rsidP="00256CAC">
            <w:pPr>
              <w:tabs>
                <w:tab w:val="left" w:pos="-90"/>
                <w:tab w:val="left" w:pos="450"/>
              </w:tabs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Oui </w:t>
            </w:r>
            <w:sdt>
              <w:sdtPr>
                <w:rPr>
                  <w:rFonts w:cs="Arial"/>
                  <w:szCs w:val="22"/>
                  <w:lang w:eastAsia="fr-CA"/>
                </w:rPr>
                <w:id w:val="7731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F78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</w:p>
        </w:tc>
        <w:tc>
          <w:tcPr>
            <w:tcW w:w="40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6D4E8D" w14:textId="41A28F24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(précise</w:t>
            </w:r>
            <w:r w:rsidR="002E01B9">
              <w:rPr>
                <w:rFonts w:cs="Arial"/>
                <w:szCs w:val="22"/>
                <w:lang w:eastAsia="fr-CA"/>
              </w:rPr>
              <w:t>r</w:t>
            </w:r>
            <w:r w:rsidR="00A13F78">
              <w:rPr>
                <w:rFonts w:cs="Arial"/>
                <w:szCs w:val="22"/>
                <w:lang w:eastAsia="fr-CA"/>
              </w:rPr>
              <w:t xml:space="preserve">) :     </w:t>
            </w:r>
            <w:r w:rsidRPr="00AA7517">
              <w:rPr>
                <w:rFonts w:cs="Arial"/>
                <w:szCs w:val="22"/>
                <w:lang w:eastAsia="fr-CA"/>
              </w:rPr>
              <w:t xml:space="preserve"> kg O</w:t>
            </w:r>
            <w:r w:rsidRPr="00AA7517">
              <w:rPr>
                <w:rFonts w:cs="Arial"/>
                <w:szCs w:val="22"/>
                <w:vertAlign w:val="subscript"/>
                <w:lang w:eastAsia="fr-CA"/>
              </w:rPr>
              <w:t>2</w:t>
            </w:r>
            <w:r w:rsidRPr="00AA7517">
              <w:rPr>
                <w:rFonts w:cs="Arial"/>
                <w:szCs w:val="22"/>
                <w:lang w:eastAsia="fr-CA"/>
              </w:rPr>
              <w:t>/kg NH</w:t>
            </w:r>
            <w:r w:rsidRPr="00AA7517">
              <w:rPr>
                <w:rFonts w:cs="Arial"/>
                <w:szCs w:val="22"/>
                <w:vertAlign w:val="subscript"/>
                <w:lang w:eastAsia="fr-CA"/>
              </w:rPr>
              <w:t>4</w:t>
            </w:r>
            <w:r w:rsidRPr="00AA7517">
              <w:rPr>
                <w:rFonts w:cs="Arial"/>
                <w:szCs w:val="22"/>
                <w:lang w:eastAsia="fr-CA"/>
              </w:rPr>
              <w:t xml:space="preserve"> enlevés</w:t>
            </w:r>
          </w:p>
        </w:tc>
      </w:tr>
      <w:tr w:rsidR="0085553E" w:rsidRPr="00AA7517" w14:paraId="189BC9A2" w14:textId="77777777" w:rsidTr="004522EA">
        <w:trPr>
          <w:trHeight w:val="309"/>
          <w:jc w:val="center"/>
        </w:trPr>
        <w:tc>
          <w:tcPr>
            <w:tcW w:w="924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D3EED" w14:textId="77777777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</w:p>
          <w:p w14:paraId="7CB3CBBB" w14:textId="145A24CF" w:rsidR="0085553E" w:rsidRPr="00AA7517" w:rsidRDefault="0085553E" w:rsidP="00256CAC">
            <w:pPr>
              <w:tabs>
                <w:tab w:val="left" w:pos="-90"/>
                <w:tab w:val="left" w:pos="450"/>
              </w:tabs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Commentaire : </w:t>
            </w:r>
          </w:p>
        </w:tc>
      </w:tr>
    </w:tbl>
    <w:p w14:paraId="454DDDAA" w14:textId="77777777" w:rsidR="002D399A" w:rsidRPr="00AA7517" w:rsidRDefault="002D399A" w:rsidP="00256CAC">
      <w:pPr>
        <w:spacing w:after="0"/>
        <w:jc w:val="left"/>
        <w:rPr>
          <w:rFonts w:eastAsia="Times New Roman" w:cs="Arial"/>
          <w:b/>
          <w:bCs/>
          <w:caps/>
          <w:sz w:val="28"/>
          <w:szCs w:val="32"/>
          <w:lang w:eastAsia="fr-CA"/>
        </w:rPr>
      </w:pPr>
      <w:bookmarkStart w:id="159" w:name="_Toc502838670"/>
      <w:bookmarkStart w:id="160" w:name="_Toc510014470"/>
      <w:bookmarkStart w:id="161" w:name="_Toc49325593"/>
      <w:bookmarkStart w:id="162" w:name="_Toc49791039"/>
      <w:r w:rsidRPr="00AA7517">
        <w:br w:type="page"/>
      </w:r>
    </w:p>
    <w:p w14:paraId="573DA357" w14:textId="64E2325F" w:rsidR="00A42690" w:rsidRPr="00AA7517" w:rsidRDefault="00D80044" w:rsidP="00256CAC">
      <w:pPr>
        <w:pStyle w:val="Titre311"/>
      </w:pPr>
      <w:bookmarkStart w:id="163" w:name="_Toc67580700"/>
      <w:bookmarkEnd w:id="159"/>
      <w:bookmarkEnd w:id="160"/>
      <w:bookmarkEnd w:id="161"/>
      <w:bookmarkEnd w:id="162"/>
      <w:r w:rsidRPr="00AA7517">
        <w:lastRenderedPageBreak/>
        <w:t>DESCRIPTION DE LA STATION D’ÉPURATION</w:t>
      </w:r>
      <w:bookmarkEnd w:id="163"/>
    </w:p>
    <w:p w14:paraId="72B01F9D" w14:textId="77777777" w:rsidR="0085553E" w:rsidRPr="00AA7517" w:rsidRDefault="00520273" w:rsidP="00256CAC">
      <w:pPr>
        <w:pStyle w:val="Titre4111"/>
        <w:keepNext w:val="0"/>
      </w:pPr>
      <w:bookmarkStart w:id="164" w:name="_Toc49791040"/>
      <w:bookmarkStart w:id="165" w:name="_Toc67580701"/>
      <w:r w:rsidRPr="00AA7517">
        <w:t>Mesure du débit</w:t>
      </w:r>
      <w:bookmarkEnd w:id="164"/>
      <w:bookmarkEnd w:id="165"/>
    </w:p>
    <w:p w14:paraId="13A804EA" w14:textId="6F2A8E33" w:rsidR="00B65F44" w:rsidRPr="00AA7517" w:rsidRDefault="00B65F44" w:rsidP="00256CAC">
      <w:r w:rsidRPr="00AA7517">
        <w:t>Le</w:t>
      </w:r>
      <w:r w:rsidR="00920D8C" w:rsidRPr="00AA7517">
        <w:t xml:space="preserve"> tableau</w:t>
      </w:r>
      <w:r w:rsidR="00BD2A3F" w:rsidRPr="00AA7517">
        <w:t xml:space="preserve"> </w:t>
      </w:r>
      <w:r w:rsidR="00BD2A3F" w:rsidRPr="00AA7517">
        <w:fldChar w:fldCharType="begin"/>
      </w:r>
      <w:r w:rsidR="00BD2A3F" w:rsidRPr="00AA7517">
        <w:instrText xml:space="preserve"> REF _Ref49416743 \p \h </w:instrText>
      </w:r>
      <w:r w:rsidR="00BD2A3F" w:rsidRPr="00AA7517">
        <w:fldChar w:fldCharType="separate"/>
      </w:r>
      <w:r w:rsidR="00BD2A3F" w:rsidRPr="00AA7517">
        <w:t>ci-dessous</w:t>
      </w:r>
      <w:r w:rsidR="00BD2A3F" w:rsidRPr="00AA7517">
        <w:fldChar w:fldCharType="end"/>
      </w:r>
      <w:r w:rsidR="00920D8C" w:rsidRPr="00AA7517">
        <w:t xml:space="preserve"> </w:t>
      </w:r>
      <w:r w:rsidRPr="00AA7517">
        <w:rPr>
          <w:rFonts w:cs="Arial"/>
          <w:szCs w:val="22"/>
          <w:lang w:eastAsia="x-none"/>
        </w:rPr>
        <w:t xml:space="preserve">décrit le système </w:t>
      </w:r>
      <w:r w:rsidR="00BD2A3F" w:rsidRPr="00AA7517">
        <w:rPr>
          <w:rFonts w:cs="Arial"/>
          <w:szCs w:val="22"/>
          <w:lang w:eastAsia="x-none"/>
        </w:rPr>
        <w:t>utilisé pour mesurer ce</w:t>
      </w:r>
      <w:r w:rsidRPr="00AA7517">
        <w:rPr>
          <w:rFonts w:cs="Arial"/>
          <w:szCs w:val="22"/>
          <w:lang w:eastAsia="x-none"/>
        </w:rPr>
        <w:t xml:space="preserve"> débit journalier </w:t>
      </w:r>
      <w:r w:rsidR="00BD2A3F" w:rsidRPr="00AA7517">
        <w:rPr>
          <w:rFonts w:cs="Arial"/>
          <w:szCs w:val="22"/>
          <w:lang w:eastAsia="x-none"/>
        </w:rPr>
        <w:t>traité</w:t>
      </w:r>
      <w:r w:rsidRPr="00AA7517">
        <w:rPr>
          <w:rFonts w:cs="Arial"/>
          <w:szCs w:val="22"/>
          <w:lang w:eastAsia="x-none"/>
        </w:rPr>
        <w:t>.</w:t>
      </w:r>
    </w:p>
    <w:p w14:paraId="2FD14DB1" w14:textId="4B70DDBE" w:rsidR="00B65F44" w:rsidRPr="00AA7517" w:rsidRDefault="00B65F44" w:rsidP="00256CAC">
      <w:pPr>
        <w:pStyle w:val="Lgende"/>
        <w:rPr>
          <w:b w:val="0"/>
          <w:i/>
        </w:rPr>
      </w:pPr>
      <w:bookmarkStart w:id="166" w:name="_Ref49416743"/>
      <w:bookmarkStart w:id="167" w:name="_Toc67580733"/>
      <w:r w:rsidRPr="00AA7517">
        <w:t xml:space="preserve">Tableau </w:t>
      </w:r>
      <w:fldSimple w:instr=" SEQ Tableau \* ARABIC ">
        <w:r w:rsidR="00B37ACF" w:rsidRPr="00AA7517">
          <w:t>13</w:t>
        </w:r>
      </w:fldSimple>
      <w:r w:rsidRPr="00AA7517">
        <w:tab/>
      </w:r>
      <w:r w:rsidRPr="00015369">
        <w:rPr>
          <w:b w:val="0"/>
        </w:rPr>
        <w:t>Système de mesure du débit journalie</w:t>
      </w:r>
      <w:bookmarkEnd w:id="166"/>
      <w:r w:rsidR="00A74D71" w:rsidRPr="00015369">
        <w:rPr>
          <w:b w:val="0"/>
        </w:rPr>
        <w:t>r</w:t>
      </w:r>
      <w:bookmarkEnd w:id="167"/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4A1907" w:rsidRPr="00AA7517" w14:paraId="3CF4DF68" w14:textId="77777777" w:rsidTr="00A13F78">
        <w:trPr>
          <w:trHeight w:val="397"/>
          <w:jc w:val="center"/>
        </w:trPr>
        <w:tc>
          <w:tcPr>
            <w:tcW w:w="39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FF"/>
            <w:noWrap/>
            <w:vAlign w:val="center"/>
          </w:tcPr>
          <w:p w14:paraId="0B9E3A1F" w14:textId="77777777" w:rsidR="00B65F44" w:rsidRPr="00AA7517" w:rsidRDefault="00B65F44" w:rsidP="00256CAC">
            <w:pPr>
              <w:spacing w:before="40" w:after="40"/>
              <w:jc w:val="left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Débit station </w:t>
            </w:r>
            <w:r w:rsidRPr="00AA7517">
              <w:rPr>
                <w:rFonts w:cs="Arial"/>
                <w:bCs/>
                <w:szCs w:val="22"/>
                <w:lang w:eastAsia="fr-CA"/>
              </w:rPr>
              <w:t>(point de mesure)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028814A" w14:textId="1E2DB222" w:rsidR="00B65F44" w:rsidRPr="00AA7517" w:rsidRDefault="00000000" w:rsidP="00256CAC">
            <w:pPr>
              <w:spacing w:before="40" w:after="4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51915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F78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A13F78">
              <w:rPr>
                <w:rFonts w:cs="Arial"/>
                <w:szCs w:val="22"/>
                <w:lang w:eastAsia="fr-CA"/>
              </w:rPr>
              <w:t xml:space="preserve"> </w:t>
            </w:r>
            <w:r w:rsidR="0081029C" w:rsidRPr="00AA7517">
              <w:rPr>
                <w:rFonts w:cs="Arial"/>
                <w:szCs w:val="22"/>
                <w:lang w:eastAsia="fr-CA"/>
              </w:rPr>
              <w:t xml:space="preserve">Affluent                      </w:t>
            </w:r>
            <w:r w:rsidR="00B65F44" w:rsidRPr="00AA7517">
              <w:rPr>
                <w:rFonts w:cs="Arial"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szCs w:val="22"/>
                  <w:lang w:eastAsia="fr-CA"/>
                </w:rPr>
                <w:id w:val="17578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F78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A13F78">
              <w:rPr>
                <w:rFonts w:cs="Arial"/>
                <w:szCs w:val="22"/>
                <w:lang w:eastAsia="fr-CA"/>
              </w:rPr>
              <w:t xml:space="preserve"> </w:t>
            </w:r>
            <w:r w:rsidR="00B65F44" w:rsidRPr="00AA7517">
              <w:rPr>
                <w:rFonts w:cs="Arial"/>
                <w:szCs w:val="22"/>
                <w:lang w:eastAsia="fr-CA"/>
              </w:rPr>
              <w:t>Effluent</w:t>
            </w:r>
          </w:p>
        </w:tc>
      </w:tr>
      <w:tr w:rsidR="004A1907" w:rsidRPr="00AA7517" w14:paraId="0D82B812" w14:textId="77777777" w:rsidTr="00A13F78">
        <w:trPr>
          <w:trHeight w:val="397"/>
          <w:jc w:val="center"/>
        </w:trPr>
        <w:tc>
          <w:tcPr>
            <w:tcW w:w="396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92B655C" w14:textId="77777777" w:rsidR="00B65F44" w:rsidRPr="00AA7517" w:rsidRDefault="00B65F44" w:rsidP="00256CAC">
            <w:pPr>
              <w:spacing w:before="40" w:after="4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Localisation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0DC4653" w14:textId="7654B33F" w:rsidR="00B65F44" w:rsidRPr="00AA7517" w:rsidRDefault="00B65F44" w:rsidP="00256CAC">
            <w:pPr>
              <w:spacing w:before="40" w:after="40"/>
              <w:jc w:val="left"/>
              <w:rPr>
                <w:rFonts w:cs="Arial"/>
                <w:szCs w:val="22"/>
                <w:lang w:eastAsia="fr-CA"/>
              </w:rPr>
            </w:pPr>
          </w:p>
        </w:tc>
      </w:tr>
      <w:tr w:rsidR="004A1907" w:rsidRPr="00AA7517" w14:paraId="4B1F93EA" w14:textId="77777777" w:rsidTr="00A13F78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DC3CD0" w14:textId="77777777" w:rsidR="00B65F44" w:rsidRPr="00AA7517" w:rsidRDefault="00B65F44" w:rsidP="00256CAC">
            <w:pPr>
              <w:spacing w:before="40" w:after="4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Élément primaire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E15F332" w14:textId="2A6D7551" w:rsidR="00B65F44" w:rsidRPr="00AA7517" w:rsidRDefault="00B65F44" w:rsidP="00256CAC">
            <w:pPr>
              <w:spacing w:before="40" w:after="40"/>
              <w:jc w:val="left"/>
              <w:rPr>
                <w:rFonts w:cs="Arial"/>
                <w:szCs w:val="22"/>
                <w:lang w:eastAsia="fr-CA"/>
              </w:rPr>
            </w:pPr>
          </w:p>
        </w:tc>
      </w:tr>
      <w:tr w:rsidR="004A1907" w:rsidRPr="00AA7517" w14:paraId="51C202E7" w14:textId="77777777" w:rsidTr="00A13F78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57A4E2E" w14:textId="77777777" w:rsidR="00B65F44" w:rsidRPr="00AA7517" w:rsidRDefault="00B65F44" w:rsidP="00256CAC">
            <w:pPr>
              <w:spacing w:before="40" w:after="4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Élément secondaire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3B8C09C" w14:textId="443A80F6" w:rsidR="00B65F44" w:rsidRPr="00AA7517" w:rsidRDefault="00B65F44" w:rsidP="00256CAC">
            <w:pPr>
              <w:spacing w:before="40" w:after="40"/>
              <w:jc w:val="left"/>
              <w:rPr>
                <w:rFonts w:cs="Arial"/>
                <w:szCs w:val="22"/>
                <w:lang w:eastAsia="fr-CA"/>
              </w:rPr>
            </w:pPr>
          </w:p>
        </w:tc>
      </w:tr>
      <w:tr w:rsidR="004A1907" w:rsidRPr="00AA7517" w14:paraId="0A098EDF" w14:textId="77777777" w:rsidTr="00A13F78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AF636C8" w14:textId="77777777" w:rsidR="00B65F44" w:rsidRPr="00AA7517" w:rsidRDefault="00B65F44" w:rsidP="00256CAC">
            <w:pPr>
              <w:spacing w:before="40" w:after="4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Enregistrement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2A0487B" w14:textId="137243B9" w:rsidR="00B65F44" w:rsidRPr="00AA7517" w:rsidRDefault="00B65F44" w:rsidP="00256CAC">
            <w:pPr>
              <w:spacing w:before="40" w:after="40"/>
              <w:jc w:val="left"/>
              <w:rPr>
                <w:rFonts w:cs="Arial"/>
                <w:szCs w:val="22"/>
                <w:lang w:eastAsia="fr-CA"/>
              </w:rPr>
            </w:pPr>
          </w:p>
        </w:tc>
      </w:tr>
      <w:tr w:rsidR="004A1907" w:rsidRPr="00AA7517" w14:paraId="26720057" w14:textId="77777777" w:rsidTr="00A13F78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BBAC1FA" w14:textId="77777777" w:rsidR="00B65F44" w:rsidRPr="00AA7517" w:rsidRDefault="00B65F44" w:rsidP="00256CAC">
            <w:pPr>
              <w:spacing w:before="40" w:after="4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Capacité (max/min)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6B059CE" w14:textId="77777777" w:rsidR="00B65F44" w:rsidRPr="00AA7517" w:rsidRDefault="00B65F44" w:rsidP="00256CAC">
            <w:pPr>
              <w:spacing w:before="40" w:after="40"/>
              <w:jc w:val="left"/>
              <w:rPr>
                <w:rFonts w:cs="Arial"/>
                <w:szCs w:val="22"/>
                <w:lang w:eastAsia="fr-CA"/>
              </w:rPr>
            </w:pPr>
          </w:p>
        </w:tc>
      </w:tr>
      <w:tr w:rsidR="004A1907" w:rsidRPr="00AA7517" w14:paraId="479DE3F6" w14:textId="77777777" w:rsidTr="00A13F78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E83CE89" w14:textId="77777777" w:rsidR="00B65F44" w:rsidRPr="00AA7517" w:rsidRDefault="00B65F44" w:rsidP="00256CAC">
            <w:pPr>
              <w:spacing w:before="40" w:after="4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Vérification de l’exactitude de l’appareil </w:t>
            </w:r>
            <w:r w:rsidRPr="00AA7517">
              <w:rPr>
                <w:rFonts w:cs="Arial"/>
                <w:bCs/>
                <w:szCs w:val="22"/>
                <w:lang w:eastAsia="fr-CA"/>
              </w:rPr>
              <w:t>(type, méthode)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197622C" w14:textId="219CC855" w:rsidR="00B65F44" w:rsidRPr="00AA7517" w:rsidRDefault="00B65F44" w:rsidP="00256CAC">
            <w:pPr>
              <w:spacing w:before="40" w:after="40"/>
              <w:jc w:val="left"/>
              <w:rPr>
                <w:rFonts w:cs="Arial"/>
                <w:szCs w:val="22"/>
                <w:lang w:eastAsia="fr-CA"/>
              </w:rPr>
            </w:pPr>
          </w:p>
        </w:tc>
      </w:tr>
      <w:tr w:rsidR="004A1907" w:rsidRPr="00AA7517" w14:paraId="7DD2A2D9" w14:textId="77777777" w:rsidTr="00A13F78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F3F3421" w14:textId="77777777" w:rsidR="00B65F44" w:rsidRPr="00AA7517" w:rsidDel="001B5BDA" w:rsidRDefault="00B65F44" w:rsidP="00256CAC">
            <w:pPr>
              <w:spacing w:before="40" w:after="4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Précision de l’appareil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6BF8EB6" w14:textId="16BE1A3B" w:rsidR="00B65F44" w:rsidRPr="00AA7517" w:rsidRDefault="00B65F44" w:rsidP="00256CAC">
            <w:pPr>
              <w:spacing w:before="40" w:after="40"/>
              <w:jc w:val="left"/>
              <w:rPr>
                <w:rFonts w:cs="Arial"/>
                <w:szCs w:val="22"/>
                <w:lang w:eastAsia="fr-CA"/>
              </w:rPr>
            </w:pPr>
          </w:p>
        </w:tc>
      </w:tr>
      <w:tr w:rsidR="004A1907" w:rsidRPr="00AA7517" w14:paraId="15602D8E" w14:textId="77777777" w:rsidTr="00A13F78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4BE4AA8" w14:textId="24CD1351" w:rsidR="00B65F44" w:rsidRPr="00AA7517" w:rsidRDefault="00B65F44" w:rsidP="00256CAC">
            <w:pPr>
              <w:spacing w:before="40" w:after="4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Remarque</w:t>
            </w:r>
            <w:r w:rsidR="00A86AE2">
              <w:rPr>
                <w:rFonts w:cs="Arial"/>
                <w:b/>
                <w:bCs/>
                <w:szCs w:val="22"/>
                <w:lang w:eastAsia="fr-CA"/>
              </w:rPr>
              <w:t>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342D131" w14:textId="16010980" w:rsidR="00B65F44" w:rsidRPr="00AA7517" w:rsidRDefault="00B65F44" w:rsidP="00256CAC">
            <w:pPr>
              <w:spacing w:before="40" w:after="40"/>
              <w:jc w:val="left"/>
              <w:rPr>
                <w:rFonts w:cs="Arial"/>
                <w:szCs w:val="22"/>
                <w:lang w:eastAsia="fr-CA"/>
              </w:rPr>
            </w:pPr>
          </w:p>
        </w:tc>
      </w:tr>
    </w:tbl>
    <w:p w14:paraId="25C05184" w14:textId="77777777" w:rsidR="00B65F44" w:rsidRPr="00AA7517" w:rsidRDefault="00B65F44" w:rsidP="00256CAC"/>
    <w:p w14:paraId="5E03FFE1" w14:textId="1B5A2A36" w:rsidR="00920D8C" w:rsidRPr="00AA7517" w:rsidRDefault="00920D8C" w:rsidP="00256CAC">
      <w:r w:rsidRPr="00AA7517">
        <w:t>Le tableau</w:t>
      </w:r>
      <w:r w:rsidR="002A1635" w:rsidRPr="00AA7517">
        <w:t xml:space="preserve"> </w:t>
      </w:r>
      <w:r w:rsidR="002A1635" w:rsidRPr="00AA7517">
        <w:fldChar w:fldCharType="begin"/>
      </w:r>
      <w:r w:rsidR="002A1635" w:rsidRPr="00AA7517">
        <w:instrText xml:space="preserve"> REF _Ref49417725 \p \h </w:instrText>
      </w:r>
      <w:r w:rsidR="002A1635" w:rsidRPr="00AA7517">
        <w:fldChar w:fldCharType="separate"/>
      </w:r>
      <w:r w:rsidR="002A1635" w:rsidRPr="00AA7517">
        <w:t>ci-dessous</w:t>
      </w:r>
      <w:r w:rsidR="002A1635" w:rsidRPr="00AA7517">
        <w:fldChar w:fldCharType="end"/>
      </w:r>
      <w:r w:rsidR="002F4411" w:rsidRPr="00AA7517">
        <w:t xml:space="preserve"> décrit l’autre point</w:t>
      </w:r>
      <w:r w:rsidRPr="00AA7517">
        <w:t xml:space="preserve"> de mesure de débit à la station.</w:t>
      </w:r>
    </w:p>
    <w:p w14:paraId="5A7C4D27" w14:textId="6FA000CD" w:rsidR="00B65F44" w:rsidRPr="00015369" w:rsidRDefault="00920D8C" w:rsidP="00256CAC">
      <w:pPr>
        <w:pStyle w:val="Lgende"/>
        <w:rPr>
          <w:b w:val="0"/>
        </w:rPr>
      </w:pPr>
      <w:bookmarkStart w:id="168" w:name="_Ref49417725"/>
      <w:bookmarkStart w:id="169" w:name="_Toc67580734"/>
      <w:r w:rsidRPr="00AA7517">
        <w:t xml:space="preserve">Tableau </w:t>
      </w:r>
      <w:fldSimple w:instr=" SEQ Tableau \* ARABIC ">
        <w:r w:rsidR="00B37ACF" w:rsidRPr="00AA7517">
          <w:t>14</w:t>
        </w:r>
      </w:fldSimple>
      <w:r w:rsidRPr="00AA7517">
        <w:tab/>
      </w:r>
      <w:r w:rsidR="002F4411" w:rsidRPr="00015369">
        <w:rPr>
          <w:b w:val="0"/>
        </w:rPr>
        <w:t>Autre point</w:t>
      </w:r>
      <w:r w:rsidRPr="00015369">
        <w:rPr>
          <w:b w:val="0"/>
        </w:rPr>
        <w:t xml:space="preserve"> de mesure de débit</w:t>
      </w:r>
      <w:bookmarkEnd w:id="168"/>
      <w:bookmarkEnd w:id="169"/>
    </w:p>
    <w:tbl>
      <w:tblPr>
        <w:tblW w:w="95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3317"/>
        <w:gridCol w:w="3489"/>
      </w:tblGrid>
      <w:tr w:rsidR="002F4411" w:rsidRPr="00AA7517" w14:paraId="5ADC5518" w14:textId="77777777" w:rsidTr="00A13F78">
        <w:trPr>
          <w:trHeight w:val="397"/>
          <w:jc w:val="center"/>
        </w:trPr>
        <w:tc>
          <w:tcPr>
            <w:tcW w:w="2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A8B904" w14:textId="5B197B5A" w:rsidR="002F4411" w:rsidRPr="00AA7517" w:rsidRDefault="00546836" w:rsidP="00256CAC">
            <w:pPr>
              <w:spacing w:before="40" w:after="40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Numéro</w:t>
            </w:r>
          </w:p>
        </w:tc>
        <w:tc>
          <w:tcPr>
            <w:tcW w:w="3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EC536" w14:textId="7B9E029C" w:rsidR="002F4411" w:rsidRPr="00AA7517" w:rsidRDefault="00546836" w:rsidP="00256CAC">
            <w:pPr>
              <w:spacing w:before="40" w:after="40"/>
              <w:jc w:val="center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1</w:t>
            </w:r>
          </w:p>
        </w:tc>
        <w:tc>
          <w:tcPr>
            <w:tcW w:w="34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3799881" w14:textId="77D70F7B" w:rsidR="002F4411" w:rsidRPr="00AA7517" w:rsidRDefault="00546836" w:rsidP="00256CAC">
            <w:pPr>
              <w:spacing w:before="40" w:after="40"/>
              <w:jc w:val="center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2</w:t>
            </w:r>
          </w:p>
        </w:tc>
      </w:tr>
      <w:tr w:rsidR="00546836" w:rsidRPr="00AA7517" w14:paraId="38AA0F95" w14:textId="77777777" w:rsidTr="00A13F78">
        <w:trPr>
          <w:trHeight w:val="397"/>
          <w:jc w:val="center"/>
        </w:trPr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2F2472D" w14:textId="59F96CEA" w:rsidR="00546836" w:rsidRPr="00AA7517" w:rsidRDefault="00546836" w:rsidP="00256CAC">
            <w:pPr>
              <w:spacing w:before="40" w:after="40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Nom du point de mesure</w:t>
            </w:r>
          </w:p>
        </w:tc>
        <w:tc>
          <w:tcPr>
            <w:tcW w:w="3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68A9" w14:textId="745FA272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238D0AB" w14:textId="40D63297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546836" w:rsidRPr="00AA7517" w14:paraId="634BCEA1" w14:textId="77777777" w:rsidTr="00A13F78">
        <w:trPr>
          <w:trHeight w:val="397"/>
          <w:jc w:val="center"/>
        </w:trPr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1B95774" w14:textId="77777777" w:rsidR="00546836" w:rsidRPr="00AA7517" w:rsidRDefault="00546836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Localisation</w:t>
            </w:r>
          </w:p>
        </w:tc>
        <w:tc>
          <w:tcPr>
            <w:tcW w:w="3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DFE5" w14:textId="4011DDE9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70DFEF" w14:textId="13E7D638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546836" w:rsidRPr="00AA7517" w14:paraId="674C451E" w14:textId="77777777" w:rsidTr="00A13F78">
        <w:trPr>
          <w:trHeight w:val="397"/>
          <w:jc w:val="center"/>
        </w:trPr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E42EB99" w14:textId="77777777" w:rsidR="00546836" w:rsidRPr="00AA7517" w:rsidRDefault="00546836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Élément primaire</w:t>
            </w:r>
          </w:p>
        </w:tc>
        <w:tc>
          <w:tcPr>
            <w:tcW w:w="3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2B32E" w14:textId="761424F2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4713D5F" w14:textId="087B1CFF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546836" w:rsidRPr="00AA7517" w14:paraId="09F686C7" w14:textId="77777777" w:rsidTr="00A13F78">
        <w:trPr>
          <w:trHeight w:val="397"/>
          <w:jc w:val="center"/>
        </w:trPr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4048768" w14:textId="77777777" w:rsidR="00546836" w:rsidRPr="00AA7517" w:rsidRDefault="00546836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Élément secondaire</w:t>
            </w:r>
          </w:p>
        </w:tc>
        <w:tc>
          <w:tcPr>
            <w:tcW w:w="3317" w:type="dxa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B961E" w14:textId="3B0638FF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9B7C468" w14:textId="7DDA4E99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546836" w:rsidRPr="00AA7517" w14:paraId="2B969B0E" w14:textId="77777777" w:rsidTr="00A13F78">
        <w:trPr>
          <w:trHeight w:val="397"/>
          <w:jc w:val="center"/>
        </w:trPr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19D2E39" w14:textId="77777777" w:rsidR="00546836" w:rsidRPr="00AA7517" w:rsidRDefault="00546836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Enregistrement</w:t>
            </w:r>
          </w:p>
        </w:tc>
        <w:tc>
          <w:tcPr>
            <w:tcW w:w="3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B07A5" w14:textId="46297A4E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540374F" w14:textId="78C55A63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546836" w:rsidRPr="00AA7517" w14:paraId="29C9A69D" w14:textId="77777777" w:rsidTr="00A13F78">
        <w:trPr>
          <w:trHeight w:val="397"/>
          <w:jc w:val="center"/>
        </w:trPr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BC73B42" w14:textId="77777777" w:rsidR="00546836" w:rsidRPr="00AA7517" w:rsidRDefault="00546836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Remarques</w:t>
            </w:r>
          </w:p>
        </w:tc>
        <w:tc>
          <w:tcPr>
            <w:tcW w:w="3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B78AF" w14:textId="54306F9A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BC9C6C" w14:textId="4045E35E" w:rsidR="00546836" w:rsidRPr="00AA7517" w:rsidRDefault="00546836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</w:tbl>
    <w:p w14:paraId="62D1F3FF" w14:textId="78CBD543" w:rsidR="002F4411" w:rsidRPr="00AA7517" w:rsidRDefault="002F4411" w:rsidP="00256CAC"/>
    <w:p w14:paraId="64F9EAE4" w14:textId="77777777" w:rsidR="00920D8C" w:rsidRPr="00AA7517" w:rsidRDefault="00BD2A3F" w:rsidP="00256CAC">
      <w:pPr>
        <w:pStyle w:val="Titre4111"/>
        <w:keepNext w:val="0"/>
      </w:pPr>
      <w:bookmarkStart w:id="170" w:name="_Toc49791041"/>
      <w:bookmarkStart w:id="171" w:name="_Toc67580702"/>
      <w:r w:rsidRPr="00AA7517">
        <w:t>Ouvrages de dérivation</w:t>
      </w:r>
      <w:bookmarkEnd w:id="170"/>
      <w:bookmarkEnd w:id="171"/>
    </w:p>
    <w:p w14:paraId="7EE41AA6" w14:textId="5A1782B7" w:rsidR="00BD2A3F" w:rsidRPr="00AA7517" w:rsidRDefault="00520273" w:rsidP="00256CAC">
      <w:pPr>
        <w:pStyle w:val="Corpsdetexte"/>
        <w:spacing w:before="120"/>
        <w:rPr>
          <w:rFonts w:cs="Arial"/>
          <w:szCs w:val="22"/>
          <w:lang w:eastAsia="x-none"/>
        </w:rPr>
      </w:pPr>
      <w:r w:rsidRPr="00AA7517">
        <w:rPr>
          <w:rFonts w:cs="Arial"/>
          <w:szCs w:val="22"/>
          <w:lang w:eastAsia="x-none"/>
        </w:rPr>
        <w:t>Le</w:t>
      </w:r>
      <w:r w:rsidR="00BD2A3F" w:rsidRPr="00AA7517">
        <w:rPr>
          <w:rFonts w:cs="Arial"/>
          <w:szCs w:val="22"/>
          <w:lang w:eastAsia="x-none"/>
        </w:rPr>
        <w:t xml:space="preserve"> tableau suivant</w:t>
      </w:r>
      <w:r w:rsidRPr="00AA7517">
        <w:rPr>
          <w:rFonts w:cs="Arial"/>
          <w:szCs w:val="22"/>
          <w:lang w:eastAsia="x-none"/>
        </w:rPr>
        <w:t xml:space="preserve"> a été rempli à partir des </w:t>
      </w:r>
      <w:r w:rsidR="008F2F01">
        <w:rPr>
          <w:rFonts w:cs="Arial"/>
          <w:szCs w:val="22"/>
          <w:lang w:eastAsia="x-none"/>
        </w:rPr>
        <w:t>renseignements</w:t>
      </w:r>
      <w:r w:rsidR="008F2F01" w:rsidRPr="00AA7517">
        <w:rPr>
          <w:rFonts w:cs="Arial"/>
          <w:szCs w:val="22"/>
          <w:lang w:eastAsia="x-none"/>
        </w:rPr>
        <w:t xml:space="preserve"> </w:t>
      </w:r>
      <w:r w:rsidRPr="00AA7517">
        <w:rPr>
          <w:rFonts w:cs="Arial"/>
          <w:szCs w:val="22"/>
          <w:lang w:eastAsia="x-none"/>
        </w:rPr>
        <w:t xml:space="preserve">extraits des fiches descriptives des ouvrages de dérivation </w:t>
      </w:r>
      <w:r w:rsidR="00546836" w:rsidRPr="00AA7517">
        <w:rPr>
          <w:rFonts w:cs="Arial"/>
          <w:szCs w:val="22"/>
          <w:lang w:eastAsia="x-none"/>
        </w:rPr>
        <w:t xml:space="preserve">qui </w:t>
      </w:r>
      <w:r w:rsidRPr="00AA7517">
        <w:rPr>
          <w:rFonts w:cs="Arial"/>
          <w:szCs w:val="22"/>
          <w:lang w:eastAsia="x-none"/>
        </w:rPr>
        <w:t>se trouvent à l’</w:t>
      </w:r>
      <w:r w:rsidR="002D399A" w:rsidRPr="00AA7517">
        <w:rPr>
          <w:rFonts w:cs="Arial"/>
          <w:szCs w:val="22"/>
          <w:lang w:eastAsia="x-none"/>
        </w:rPr>
        <w:fldChar w:fldCharType="begin"/>
      </w:r>
      <w:r w:rsidR="002D399A" w:rsidRPr="00AA7517">
        <w:rPr>
          <w:rFonts w:cs="Arial"/>
          <w:szCs w:val="22"/>
          <w:lang w:eastAsia="x-none"/>
        </w:rPr>
        <w:instrText xml:space="preserve"> REF _Ref49524139 \h </w:instrText>
      </w:r>
      <w:r w:rsidR="002D399A" w:rsidRPr="00AA7517">
        <w:rPr>
          <w:rFonts w:cs="Arial"/>
          <w:szCs w:val="22"/>
          <w:lang w:eastAsia="x-none"/>
        </w:rPr>
      </w:r>
      <w:r w:rsidR="002D399A" w:rsidRPr="00AA7517">
        <w:rPr>
          <w:rFonts w:cs="Arial"/>
          <w:szCs w:val="22"/>
          <w:lang w:eastAsia="x-none"/>
        </w:rPr>
        <w:fldChar w:fldCharType="separate"/>
      </w:r>
      <w:r w:rsidR="008F2F01">
        <w:t>a</w:t>
      </w:r>
      <w:r w:rsidR="002D399A" w:rsidRPr="00AA7517">
        <w:t>nnexe</w:t>
      </w:r>
      <w:r w:rsidR="008F2F01">
        <w:t> </w:t>
      </w:r>
      <w:r w:rsidR="002D399A" w:rsidRPr="00AA7517">
        <w:rPr>
          <w:noProof/>
        </w:rPr>
        <w:t>1</w:t>
      </w:r>
      <w:r w:rsidR="002D399A" w:rsidRPr="00AA7517">
        <w:rPr>
          <w:rFonts w:cs="Arial"/>
          <w:szCs w:val="22"/>
          <w:lang w:eastAsia="x-none"/>
        </w:rPr>
        <w:fldChar w:fldCharType="end"/>
      </w:r>
      <w:r w:rsidR="00BD2A3F" w:rsidRPr="00AA7517">
        <w:rPr>
          <w:rFonts w:cs="Arial"/>
          <w:szCs w:val="22"/>
          <w:lang w:eastAsia="x-none"/>
        </w:rPr>
        <w:t>.</w:t>
      </w:r>
    </w:p>
    <w:p w14:paraId="0FDF494B" w14:textId="1D6E3F68" w:rsidR="00BD2A3F" w:rsidRPr="00AA7517" w:rsidRDefault="00520273" w:rsidP="00256CAC">
      <w:pPr>
        <w:pStyle w:val="Lgende"/>
        <w:rPr>
          <w:b w:val="0"/>
          <w:i/>
          <w:szCs w:val="22"/>
          <w:lang w:eastAsia="x-none"/>
        </w:rPr>
      </w:pPr>
      <w:bookmarkStart w:id="172" w:name="_Toc67580735"/>
      <w:r w:rsidRPr="00AA7517">
        <w:t xml:space="preserve">Tableau </w:t>
      </w:r>
      <w:fldSimple w:instr=" SEQ Tableau \* ARABIC ">
        <w:r w:rsidR="00B37ACF" w:rsidRPr="00AA7517">
          <w:t>15</w:t>
        </w:r>
      </w:fldSimple>
      <w:r w:rsidRPr="00AA7517">
        <w:tab/>
      </w:r>
      <w:r w:rsidRPr="002A1BA4">
        <w:rPr>
          <w:b w:val="0"/>
        </w:rPr>
        <w:t>Ouvrages de dérivation à la station d’épuration</w:t>
      </w:r>
      <w:bookmarkEnd w:id="172"/>
    </w:p>
    <w:tbl>
      <w:tblPr>
        <w:tblW w:w="95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1"/>
        <w:gridCol w:w="4371"/>
        <w:gridCol w:w="2785"/>
      </w:tblGrid>
      <w:tr w:rsidR="00BD2A3F" w:rsidRPr="00AA7517" w14:paraId="01D17E73" w14:textId="77777777" w:rsidTr="008D3693">
        <w:trPr>
          <w:trHeight w:val="570"/>
          <w:jc w:val="center"/>
        </w:trPr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86CF" w14:textId="77777777" w:rsidR="00BD2A3F" w:rsidRPr="00AA7517" w:rsidRDefault="00BD2A3F" w:rsidP="00256CAC">
            <w:pPr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Identification </w:t>
            </w:r>
          </w:p>
        </w:tc>
        <w:tc>
          <w:tcPr>
            <w:tcW w:w="4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6E64" w14:textId="76854092" w:rsidR="00BD2A3F" w:rsidRPr="00AA7517" w:rsidRDefault="00BD2A3F" w:rsidP="00256CAC">
            <w:pPr>
              <w:jc w:val="left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Point de rejet du trop-plein (</w:t>
            </w:r>
            <w:r w:rsidR="00D932A6">
              <w:rPr>
                <w:rFonts w:cs="Arial"/>
                <w:b/>
                <w:bCs/>
                <w:szCs w:val="22"/>
                <w:lang w:eastAsia="fr-CA"/>
              </w:rPr>
              <w:t>e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xutoire)</w:t>
            </w:r>
          </w:p>
        </w:tc>
        <w:tc>
          <w:tcPr>
            <w:tcW w:w="27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7ADF33" w14:textId="1ADBF929" w:rsidR="00BD2A3F" w:rsidRPr="002A1BA4" w:rsidRDefault="00BD2A3F" w:rsidP="00256CAC">
            <w:pPr>
              <w:spacing w:before="40" w:after="4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2A1BA4">
              <w:rPr>
                <w:rFonts w:cs="Arial"/>
                <w:b/>
                <w:szCs w:val="22"/>
                <w:lang w:eastAsia="fr-CA"/>
              </w:rPr>
              <w:t>Capacité maximale de l’équipement aval (m</w:t>
            </w:r>
            <w:r w:rsidRPr="002A1BA4">
              <w:rPr>
                <w:rFonts w:cs="Arial"/>
                <w:b/>
                <w:szCs w:val="22"/>
                <w:vertAlign w:val="superscript"/>
                <w:lang w:eastAsia="fr-CA"/>
              </w:rPr>
              <w:t>3</w:t>
            </w:r>
            <w:r w:rsidRPr="002A1BA4">
              <w:rPr>
                <w:rFonts w:cs="Arial"/>
                <w:b/>
                <w:szCs w:val="22"/>
                <w:lang w:eastAsia="fr-CA"/>
              </w:rPr>
              <w:t>/h)</w:t>
            </w:r>
          </w:p>
        </w:tc>
      </w:tr>
      <w:tr w:rsidR="00BD2A3F" w:rsidRPr="00AA7517" w14:paraId="6A128C1C" w14:textId="77777777" w:rsidTr="008D3693">
        <w:trPr>
          <w:trHeight w:val="670"/>
          <w:jc w:val="center"/>
        </w:trPr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CA9DD" w14:textId="6E3CF9EC" w:rsidR="00BD2A3F" w:rsidRPr="002A1BA4" w:rsidRDefault="00BD2A3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2A1BA4">
              <w:rPr>
                <w:rFonts w:cs="Arial"/>
                <w:szCs w:val="22"/>
                <w:lang w:eastAsia="fr-CA"/>
              </w:rPr>
              <w:lastRenderedPageBreak/>
              <w:t>AMONT (</w:t>
            </w:r>
            <w:r w:rsidR="00B352C0">
              <w:rPr>
                <w:rFonts w:cs="Arial"/>
                <w:szCs w:val="22"/>
                <w:lang w:eastAsia="fr-CA"/>
              </w:rPr>
              <w:t>…, voir tableau X</w:t>
            </w:r>
            <w:r w:rsidR="00D13E65" w:rsidRPr="002A1BA4">
              <w:rPr>
                <w:rFonts w:cs="Arial"/>
                <w:szCs w:val="22"/>
                <w:lang w:eastAsia="fr-CA"/>
              </w:rPr>
              <w:t>)</w:t>
            </w:r>
          </w:p>
        </w:tc>
        <w:tc>
          <w:tcPr>
            <w:tcW w:w="4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63F1" w14:textId="6B6EAD4E" w:rsidR="00BD2A3F" w:rsidRPr="002A1BA4" w:rsidRDefault="0000000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27309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C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B352C0">
              <w:rPr>
                <w:rFonts w:cs="Arial"/>
                <w:szCs w:val="22"/>
                <w:lang w:eastAsia="fr-CA"/>
              </w:rPr>
              <w:t xml:space="preserve"> </w:t>
            </w:r>
            <w:r w:rsidR="00BD2A3F" w:rsidRPr="002A1BA4">
              <w:rPr>
                <w:rFonts w:cs="Arial"/>
                <w:szCs w:val="22"/>
                <w:lang w:eastAsia="fr-CA"/>
              </w:rPr>
              <w:t>Environnement, précise</w:t>
            </w:r>
            <w:r w:rsidR="00D932A6" w:rsidRPr="002A1BA4">
              <w:rPr>
                <w:rFonts w:cs="Arial"/>
                <w:szCs w:val="22"/>
                <w:lang w:eastAsia="fr-CA"/>
              </w:rPr>
              <w:t>r</w:t>
            </w:r>
            <w:r w:rsidR="00BD2A3F" w:rsidRPr="002A1BA4">
              <w:rPr>
                <w:rFonts w:cs="Arial"/>
                <w:szCs w:val="22"/>
                <w:lang w:eastAsia="fr-CA"/>
              </w:rPr>
              <w:t xml:space="preserve"> : </w:t>
            </w:r>
          </w:p>
          <w:p w14:paraId="14301189" w14:textId="050700A4" w:rsidR="00BD2A3F" w:rsidRPr="002A1BA4" w:rsidRDefault="0000000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165984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C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B352C0">
              <w:rPr>
                <w:rFonts w:cs="Arial"/>
                <w:szCs w:val="22"/>
                <w:lang w:eastAsia="fr-CA"/>
              </w:rPr>
              <w:t xml:space="preserve"> </w:t>
            </w:r>
            <w:r w:rsidR="00BD2A3F" w:rsidRPr="002A1BA4">
              <w:rPr>
                <w:rFonts w:cs="Arial"/>
                <w:szCs w:val="22"/>
                <w:lang w:eastAsia="fr-CA"/>
              </w:rPr>
              <w:t>Autre, précisez;</w:t>
            </w:r>
          </w:p>
        </w:tc>
        <w:tc>
          <w:tcPr>
            <w:tcW w:w="2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D6759" w14:textId="3BF89193" w:rsidR="00BD2A3F" w:rsidRPr="002A1BA4" w:rsidRDefault="00BD2A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BD2A3F" w:rsidRPr="00AA7517" w14:paraId="7E0AB678" w14:textId="77777777" w:rsidTr="00B352C0">
        <w:trPr>
          <w:trHeight w:val="397"/>
          <w:jc w:val="center"/>
        </w:trPr>
        <w:tc>
          <w:tcPr>
            <w:tcW w:w="9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49107F" w14:textId="20DEA025" w:rsidR="00BD2A3F" w:rsidRPr="00AA7517" w:rsidRDefault="00BD2A3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Nombre d’ouvrages de dérivation avec rejet d’eau partiellement traitée </w:t>
            </w:r>
            <w:r w:rsidR="00546836" w:rsidRPr="00AA7517">
              <w:rPr>
                <w:rFonts w:cs="Arial"/>
                <w:szCs w:val="22"/>
                <w:lang w:eastAsia="fr-CA"/>
              </w:rPr>
              <w:t>directement dans l’environnement</w:t>
            </w:r>
            <w:r w:rsidR="00B352C0">
              <w:rPr>
                <w:rFonts w:cs="Arial"/>
                <w:szCs w:val="22"/>
                <w:lang w:eastAsia="fr-CA"/>
              </w:rPr>
              <w:t xml:space="preserve"> :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725054768"/>
                <w:placeholder>
                  <w:docPart w:val="DefaultPlaceholder_1081868574"/>
                </w:placeholder>
                <w:showingPlcHdr/>
              </w:sdtPr>
              <w:sdtContent>
                <w:r w:rsidR="00B352C0" w:rsidRPr="005B513E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BD2A3F" w:rsidRPr="00AA7517" w14:paraId="35A6ADC1" w14:textId="77777777" w:rsidTr="00B352C0">
        <w:trPr>
          <w:trHeight w:val="397"/>
          <w:jc w:val="center"/>
        </w:trPr>
        <w:tc>
          <w:tcPr>
            <w:tcW w:w="9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C070DBB" w14:textId="571EC4CF" w:rsidR="00BD2A3F" w:rsidRPr="00AA7517" w:rsidRDefault="00BD2A3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Remarque</w:t>
            </w:r>
            <w:r w:rsidR="00A86AE2">
              <w:rPr>
                <w:rFonts w:cs="Arial"/>
                <w:szCs w:val="22"/>
                <w:lang w:eastAsia="fr-CA"/>
              </w:rPr>
              <w:t>s</w:t>
            </w:r>
            <w:r w:rsidR="00D932A6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>:</w:t>
            </w:r>
          </w:p>
        </w:tc>
      </w:tr>
    </w:tbl>
    <w:p w14:paraId="46B90A22" w14:textId="49F577B0" w:rsidR="00BD2A3F" w:rsidRPr="00AA7517" w:rsidRDefault="00BD2A3F" w:rsidP="00256CAC"/>
    <w:p w14:paraId="43C691F1" w14:textId="77777777" w:rsidR="00BD2A3F" w:rsidRPr="00AA7517" w:rsidRDefault="0081029C" w:rsidP="00256CAC">
      <w:pPr>
        <w:pStyle w:val="Titre4111"/>
        <w:keepNext w:val="0"/>
      </w:pPr>
      <w:bookmarkStart w:id="173" w:name="_Toc49325597"/>
      <w:bookmarkStart w:id="174" w:name="_Toc49791042"/>
      <w:bookmarkStart w:id="175" w:name="_Toc67580703"/>
      <w:r w:rsidRPr="00AA7517">
        <w:t>Points d’échantillonnage</w:t>
      </w:r>
      <w:bookmarkEnd w:id="173"/>
      <w:bookmarkEnd w:id="174"/>
      <w:bookmarkEnd w:id="175"/>
    </w:p>
    <w:p w14:paraId="33D9B15A" w14:textId="7F1F202C" w:rsidR="0081029C" w:rsidRPr="00AA7517" w:rsidRDefault="0081029C" w:rsidP="00256CAC">
      <w:pPr>
        <w:pStyle w:val="Corpsdetexte"/>
        <w:spacing w:before="120"/>
        <w:rPr>
          <w:rFonts w:cs="Arial"/>
          <w:szCs w:val="22"/>
          <w:lang w:eastAsia="x-none"/>
        </w:rPr>
      </w:pPr>
      <w:r w:rsidRPr="00AA7517">
        <w:t>L</w:t>
      </w:r>
      <w:r w:rsidRPr="00AA7517">
        <w:rPr>
          <w:rFonts w:cs="Arial"/>
          <w:szCs w:val="22"/>
          <w:lang w:eastAsia="x-none"/>
        </w:rPr>
        <w:t xml:space="preserve">es points d’échantillonnage à l’affluent et à l’effluent sont décrits dans le tableau ci-dessous. Ces points doivent être bien </w:t>
      </w:r>
      <w:r w:rsidR="00A826FD">
        <w:rPr>
          <w:rFonts w:cs="Arial"/>
          <w:szCs w:val="22"/>
          <w:lang w:eastAsia="x-none"/>
        </w:rPr>
        <w:t>indiqués</w:t>
      </w:r>
      <w:r w:rsidR="00A826FD" w:rsidRPr="00AA7517">
        <w:rPr>
          <w:rFonts w:cs="Arial"/>
          <w:szCs w:val="22"/>
          <w:lang w:eastAsia="x-none"/>
        </w:rPr>
        <w:t xml:space="preserve"> </w:t>
      </w:r>
      <w:r w:rsidRPr="00AA7517">
        <w:rPr>
          <w:rFonts w:cs="Arial"/>
          <w:szCs w:val="22"/>
          <w:lang w:eastAsia="x-none"/>
        </w:rPr>
        <w:t>sur le schéma de procédé.</w:t>
      </w:r>
    </w:p>
    <w:p w14:paraId="4175ABA0" w14:textId="397C2949" w:rsidR="00E955B2" w:rsidRPr="00015369" w:rsidRDefault="0081029C" w:rsidP="00256CAC">
      <w:pPr>
        <w:pStyle w:val="Lgende"/>
        <w:rPr>
          <w:b w:val="0"/>
        </w:rPr>
      </w:pPr>
      <w:bookmarkStart w:id="176" w:name="_Toc67580736"/>
      <w:r w:rsidRPr="00AA7517">
        <w:t xml:space="preserve">Tableau </w:t>
      </w:r>
      <w:fldSimple w:instr=" SEQ Tableau \* ARABIC ">
        <w:r w:rsidR="00B37ACF" w:rsidRPr="00AA7517">
          <w:t>16</w:t>
        </w:r>
      </w:fldSimple>
      <w:r w:rsidRPr="00AA7517">
        <w:tab/>
      </w:r>
      <w:r w:rsidRPr="00015369">
        <w:rPr>
          <w:b w:val="0"/>
        </w:rPr>
        <w:t>Points d’échantillonnage</w:t>
      </w:r>
      <w:bookmarkEnd w:id="176"/>
    </w:p>
    <w:tbl>
      <w:tblPr>
        <w:tblW w:w="4447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"/>
        <w:gridCol w:w="3002"/>
        <w:gridCol w:w="4170"/>
      </w:tblGrid>
      <w:tr w:rsidR="0081029C" w:rsidRPr="00AA7517" w14:paraId="3FA5CC66" w14:textId="77777777" w:rsidTr="00D02684">
        <w:trPr>
          <w:trHeight w:val="319"/>
          <w:jc w:val="center"/>
        </w:trPr>
        <w:tc>
          <w:tcPr>
            <w:tcW w:w="671" w:type="pc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pct10" w:color="auto" w:fill="auto"/>
            <w:noWrap/>
            <w:vAlign w:val="center"/>
          </w:tcPr>
          <w:p w14:paraId="5A460279" w14:textId="77777777" w:rsidR="0081029C" w:rsidRPr="00AA7517" w:rsidRDefault="0081029C" w:rsidP="00256CAC">
            <w:pPr>
              <w:spacing w:before="120" w:after="120"/>
              <w:jc w:val="left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 </w:t>
            </w:r>
          </w:p>
        </w:tc>
        <w:tc>
          <w:tcPr>
            <w:tcW w:w="1812" w:type="pct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AD9C4A2" w14:textId="77777777" w:rsidR="0081029C" w:rsidRPr="00AA7517" w:rsidRDefault="0081029C" w:rsidP="00256CAC">
            <w:pPr>
              <w:spacing w:before="120" w:after="12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Localisation</w:t>
            </w:r>
          </w:p>
        </w:tc>
        <w:tc>
          <w:tcPr>
            <w:tcW w:w="2517" w:type="pct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594B2D" w14:textId="592F109F" w:rsidR="0081029C" w:rsidRPr="00AA7517" w:rsidRDefault="0081029C" w:rsidP="00256CAC">
            <w:pPr>
              <w:spacing w:before="120" w:after="120"/>
              <w:jc w:val="left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Méthode et équipement</w:t>
            </w:r>
          </w:p>
        </w:tc>
      </w:tr>
      <w:tr w:rsidR="0081029C" w:rsidRPr="00AA7517" w14:paraId="721FF5B0" w14:textId="77777777" w:rsidTr="00D02684">
        <w:trPr>
          <w:trHeight w:val="585"/>
          <w:jc w:val="center"/>
        </w:trPr>
        <w:tc>
          <w:tcPr>
            <w:tcW w:w="671" w:type="pct"/>
            <w:tcBorders>
              <w:top w:val="nil"/>
              <w:left w:val="double" w:sz="6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9F30BB" w14:textId="77777777" w:rsidR="0081029C" w:rsidRPr="00AA7517" w:rsidRDefault="0081029C" w:rsidP="00256CAC">
            <w:pPr>
              <w:spacing w:after="0"/>
              <w:jc w:val="left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Affluent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41D614F" w14:textId="5A85E737" w:rsidR="0081029C" w:rsidRPr="00AA7517" w:rsidRDefault="0081029C" w:rsidP="00256CAC">
            <w:pPr>
              <w:spacing w:after="0"/>
              <w:jc w:val="left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62AD256" w14:textId="5729FD03" w:rsidR="0081029C" w:rsidRPr="00AA7517" w:rsidRDefault="00000000" w:rsidP="00256CAC">
            <w:pPr>
              <w:spacing w:after="0"/>
              <w:jc w:val="left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33377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C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B352C0">
              <w:rPr>
                <w:rFonts w:cs="Arial"/>
                <w:szCs w:val="22"/>
                <w:lang w:eastAsia="fr-CA"/>
              </w:rPr>
              <w:t xml:space="preserve"> </w:t>
            </w:r>
            <w:r w:rsidR="0081029C" w:rsidRPr="00AA7517">
              <w:rPr>
                <w:rFonts w:cs="Arial"/>
                <w:szCs w:val="22"/>
                <w:lang w:eastAsia="fr-CA"/>
              </w:rPr>
              <w:t xml:space="preserve">Instantané   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64380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C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81029C" w:rsidRPr="00AA7517">
              <w:rPr>
                <w:rFonts w:cs="Arial"/>
                <w:szCs w:val="22"/>
                <w:lang w:eastAsia="fr-CA"/>
              </w:rPr>
              <w:t xml:space="preserve"> Composite</w:t>
            </w:r>
          </w:p>
          <w:p w14:paraId="4D05C9EA" w14:textId="04070481" w:rsidR="0081029C" w:rsidRPr="00AA7517" w:rsidRDefault="00000000" w:rsidP="00256CAC">
            <w:pPr>
              <w:spacing w:after="0"/>
              <w:jc w:val="left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1411382784"/>
                <w:placeholder>
                  <w:docPart w:val="DefaultPlaceholder_1081868574"/>
                </w:placeholder>
                <w:showingPlcHdr/>
              </w:sdtPr>
              <w:sdtContent>
                <w:r w:rsidR="00B352C0" w:rsidRPr="005B513E">
                  <w:rPr>
                    <w:rStyle w:val="Textedelespacerserv"/>
                  </w:rPr>
                  <w:t>Cliquez ici pour entrer du texte.</w:t>
                </w:r>
              </w:sdtContent>
            </w:sdt>
            <w:r w:rsidR="00B352C0">
              <w:rPr>
                <w:rFonts w:cs="Arial"/>
                <w:szCs w:val="22"/>
                <w:lang w:eastAsia="fr-CA"/>
              </w:rPr>
              <w:t xml:space="preserve"> </w:t>
            </w:r>
          </w:p>
        </w:tc>
      </w:tr>
      <w:tr w:rsidR="0081029C" w:rsidRPr="00AA7517" w14:paraId="4BE1507C" w14:textId="77777777" w:rsidTr="00D02684">
        <w:trPr>
          <w:trHeight w:val="588"/>
          <w:jc w:val="center"/>
        </w:trPr>
        <w:tc>
          <w:tcPr>
            <w:tcW w:w="671" w:type="pc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215F6A" w14:textId="77777777" w:rsidR="0081029C" w:rsidRPr="00AA7517" w:rsidRDefault="0081029C" w:rsidP="00256CAC">
            <w:pPr>
              <w:spacing w:after="0"/>
              <w:jc w:val="left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Effluent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149E2A7" w14:textId="5E040B0F" w:rsidR="0081029C" w:rsidRPr="00AA7517" w:rsidRDefault="0081029C" w:rsidP="00256CAC">
            <w:pPr>
              <w:spacing w:after="0"/>
              <w:jc w:val="left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890CA3" w14:textId="46F3E4C8" w:rsidR="0081029C" w:rsidRPr="00AA7517" w:rsidRDefault="00000000" w:rsidP="00256CAC">
            <w:pPr>
              <w:spacing w:after="0"/>
              <w:jc w:val="left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15789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C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B352C0">
              <w:rPr>
                <w:rFonts w:cs="Arial"/>
                <w:szCs w:val="22"/>
                <w:lang w:eastAsia="fr-CA"/>
              </w:rPr>
              <w:t xml:space="preserve"> </w:t>
            </w:r>
            <w:r w:rsidR="0081029C" w:rsidRPr="00AA7517">
              <w:rPr>
                <w:rFonts w:cs="Arial"/>
                <w:szCs w:val="22"/>
                <w:lang w:eastAsia="fr-CA"/>
              </w:rPr>
              <w:t xml:space="preserve">Instantané     </w:t>
            </w:r>
            <w:r w:rsidR="00B352C0">
              <w:rPr>
                <w:rFonts w:cs="Arial"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78402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C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B352C0">
              <w:rPr>
                <w:rFonts w:cs="Arial"/>
                <w:szCs w:val="22"/>
                <w:lang w:eastAsia="fr-CA"/>
              </w:rPr>
              <w:t xml:space="preserve"> </w:t>
            </w:r>
            <w:r w:rsidR="0081029C" w:rsidRPr="00AA7517">
              <w:rPr>
                <w:rFonts w:cs="Arial"/>
                <w:szCs w:val="22"/>
                <w:lang w:eastAsia="fr-CA"/>
              </w:rPr>
              <w:t>Composite</w:t>
            </w:r>
          </w:p>
          <w:sdt>
            <w:sdtPr>
              <w:rPr>
                <w:rFonts w:cs="Arial"/>
                <w:szCs w:val="22"/>
                <w:lang w:eastAsia="fr-CA"/>
              </w:rPr>
              <w:id w:val="-387414018"/>
              <w:placeholder>
                <w:docPart w:val="DefaultPlaceholder_1081868574"/>
              </w:placeholder>
              <w:showingPlcHdr/>
            </w:sdtPr>
            <w:sdtContent>
              <w:p w14:paraId="26B6BF9A" w14:textId="35A6C951" w:rsidR="0081029C" w:rsidRPr="00AA7517" w:rsidRDefault="00B352C0" w:rsidP="00256CAC">
                <w:pPr>
                  <w:spacing w:after="0"/>
                  <w:jc w:val="left"/>
                  <w:rPr>
                    <w:rFonts w:cs="Arial"/>
                    <w:szCs w:val="22"/>
                    <w:lang w:eastAsia="fr-CA"/>
                  </w:rPr>
                </w:pPr>
                <w:r w:rsidRPr="005B513E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</w:tbl>
    <w:p w14:paraId="1DD98136" w14:textId="77777777" w:rsidR="0081029C" w:rsidRPr="00AA7517" w:rsidRDefault="0081029C" w:rsidP="00256CAC"/>
    <w:p w14:paraId="3C3EB821" w14:textId="77777777" w:rsidR="0081029C" w:rsidRPr="00AA7517" w:rsidRDefault="0081029C" w:rsidP="00256CAC">
      <w:pPr>
        <w:pStyle w:val="Titre4111"/>
        <w:keepNext w:val="0"/>
      </w:pPr>
      <w:bookmarkStart w:id="177" w:name="_Toc49325598"/>
      <w:bookmarkStart w:id="178" w:name="_Toc49791043"/>
      <w:bookmarkStart w:id="179" w:name="_Toc67580704"/>
      <w:r w:rsidRPr="00AA7517">
        <w:t>Prétraitement et traitement primaire</w:t>
      </w:r>
      <w:bookmarkEnd w:id="177"/>
      <w:bookmarkEnd w:id="178"/>
      <w:bookmarkEnd w:id="179"/>
    </w:p>
    <w:p w14:paraId="75E4C451" w14:textId="7437813C" w:rsidR="0081029C" w:rsidRPr="00AA7517" w:rsidRDefault="0081029C" w:rsidP="00256CAC">
      <w:pPr>
        <w:pStyle w:val="Corpsdetexte"/>
        <w:rPr>
          <w:rFonts w:cs="Arial"/>
          <w:szCs w:val="22"/>
          <w:lang w:eastAsia="x-none"/>
        </w:rPr>
      </w:pPr>
      <w:r w:rsidRPr="00AA7517">
        <w:rPr>
          <w:rFonts w:cs="Arial"/>
          <w:szCs w:val="22"/>
          <w:lang w:eastAsia="x-none"/>
        </w:rPr>
        <w:t xml:space="preserve">Les équipements de prétraitement et </w:t>
      </w:r>
      <w:r w:rsidR="00015369">
        <w:rPr>
          <w:rFonts w:cs="Arial"/>
          <w:szCs w:val="22"/>
          <w:lang w:eastAsia="x-none"/>
        </w:rPr>
        <w:t xml:space="preserve">de </w:t>
      </w:r>
      <w:r w:rsidRPr="00AA7517">
        <w:rPr>
          <w:rFonts w:cs="Arial"/>
          <w:szCs w:val="22"/>
          <w:lang w:eastAsia="x-none"/>
        </w:rPr>
        <w:t>traitement primaire sont décrits dans le tableau suivant.</w:t>
      </w:r>
    </w:p>
    <w:p w14:paraId="644C4F76" w14:textId="2E55E356" w:rsidR="0081029C" w:rsidRPr="00015369" w:rsidRDefault="0081029C" w:rsidP="00256CAC">
      <w:pPr>
        <w:pStyle w:val="Lgende"/>
        <w:rPr>
          <w:b w:val="0"/>
          <w:szCs w:val="22"/>
        </w:rPr>
      </w:pPr>
      <w:bookmarkStart w:id="180" w:name="_Toc67580737"/>
      <w:r w:rsidRPr="00AA7517">
        <w:t xml:space="preserve">Tableau </w:t>
      </w:r>
      <w:fldSimple w:instr=" SEQ Tableau \* ARABIC ">
        <w:r w:rsidR="00B37ACF" w:rsidRPr="00AA7517">
          <w:t>17</w:t>
        </w:r>
      </w:fldSimple>
      <w:r w:rsidRPr="00AA7517">
        <w:tab/>
      </w:r>
      <w:r w:rsidRPr="00015369">
        <w:rPr>
          <w:b w:val="0"/>
          <w:szCs w:val="22"/>
          <w:lang w:eastAsia="x-none"/>
        </w:rPr>
        <w:t xml:space="preserve">Équipements de prétraitement et </w:t>
      </w:r>
      <w:r w:rsidR="00411F5F">
        <w:rPr>
          <w:b w:val="0"/>
          <w:szCs w:val="22"/>
          <w:lang w:eastAsia="x-none"/>
        </w:rPr>
        <w:t xml:space="preserve">de </w:t>
      </w:r>
      <w:r w:rsidRPr="00015369">
        <w:rPr>
          <w:b w:val="0"/>
          <w:szCs w:val="22"/>
          <w:lang w:eastAsia="x-none"/>
        </w:rPr>
        <w:t>traitement primaire</w:t>
      </w:r>
      <w:bookmarkEnd w:id="180"/>
    </w:p>
    <w:tbl>
      <w:tblPr>
        <w:tblW w:w="88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3"/>
        <w:gridCol w:w="6804"/>
      </w:tblGrid>
      <w:tr w:rsidR="0081029C" w:rsidRPr="00AA7517" w14:paraId="2AE2676D" w14:textId="77777777" w:rsidTr="0081029C">
        <w:trPr>
          <w:trHeight w:val="470"/>
          <w:jc w:val="center"/>
        </w:trPr>
        <w:tc>
          <w:tcPr>
            <w:tcW w:w="20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E913B68" w14:textId="797CAB0F" w:rsidR="0081029C" w:rsidRPr="00AA7517" w:rsidRDefault="0081029C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Équipement</w:t>
            </w:r>
          </w:p>
        </w:tc>
        <w:tc>
          <w:tcPr>
            <w:tcW w:w="68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A0E0F2" w14:textId="77777777" w:rsidR="0081029C" w:rsidRPr="00AA7517" w:rsidRDefault="0081029C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Critères de conception</w:t>
            </w:r>
          </w:p>
        </w:tc>
      </w:tr>
      <w:tr w:rsidR="0081029C" w:rsidRPr="00AA7517" w14:paraId="2172CC74" w14:textId="77777777" w:rsidTr="0081029C">
        <w:trPr>
          <w:trHeight w:val="319"/>
          <w:jc w:val="center"/>
        </w:trPr>
        <w:tc>
          <w:tcPr>
            <w:tcW w:w="2083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AA68D53" w14:textId="77777777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Dégrilleur</w:t>
            </w:r>
          </w:p>
        </w:tc>
        <w:tc>
          <w:tcPr>
            <w:tcW w:w="6804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8882FD" w14:textId="51DE7841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Type : </w:t>
            </w:r>
          </w:p>
          <w:p w14:paraId="7A161BF1" w14:textId="5DB607A5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Nom</w:t>
            </w:r>
            <w:r w:rsidR="00B352C0">
              <w:rPr>
                <w:rFonts w:cs="Arial"/>
                <w:szCs w:val="22"/>
                <w:lang w:eastAsia="fr-CA"/>
              </w:rPr>
              <w:t xml:space="preserve">bre d’unités : </w:t>
            </w:r>
          </w:p>
          <w:p w14:paraId="3D3AEC74" w14:textId="3C4C49BC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Capacité / unité : </w:t>
            </w:r>
          </w:p>
          <w:p w14:paraId="188DFA61" w14:textId="55B57854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Espacement entre les barres : </w:t>
            </w:r>
          </w:p>
          <w:p w14:paraId="19CB25B8" w14:textId="2DD60FD9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Pertes de charges max pour grille obstruée à 50</w:t>
            </w:r>
            <w:r w:rsidR="00411F5F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% : </w:t>
            </w:r>
          </w:p>
        </w:tc>
      </w:tr>
      <w:tr w:rsidR="0081029C" w:rsidRPr="00AA7517" w14:paraId="4F6F3ACF" w14:textId="77777777" w:rsidTr="0081029C">
        <w:trPr>
          <w:trHeight w:val="319"/>
          <w:jc w:val="center"/>
        </w:trPr>
        <w:tc>
          <w:tcPr>
            <w:tcW w:w="2083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C1A31FE" w14:textId="77777777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Dessableur</w:t>
            </w:r>
          </w:p>
        </w:tc>
        <w:tc>
          <w:tcPr>
            <w:tcW w:w="680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FCAB6D" w14:textId="082ACFCD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Type : </w:t>
            </w:r>
          </w:p>
          <w:p w14:paraId="2F493962" w14:textId="62B2D1A7" w:rsidR="0081029C" w:rsidRPr="00AA7517" w:rsidRDefault="00B352C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Nombre d’unités : </w:t>
            </w:r>
          </w:p>
          <w:p w14:paraId="272B34B4" w14:textId="69315F2C" w:rsidR="0081029C" w:rsidRPr="00AA7517" w:rsidRDefault="00B352C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>Capacité / </w:t>
            </w:r>
            <w:r w:rsidR="0081029C" w:rsidRPr="00AA7517">
              <w:rPr>
                <w:rFonts w:cs="Arial"/>
                <w:szCs w:val="22"/>
                <w:lang w:eastAsia="fr-CA"/>
              </w:rPr>
              <w:t xml:space="preserve">unité : </w:t>
            </w:r>
          </w:p>
          <w:p w14:paraId="3F919789" w14:textId="71A9C992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Taux d’enlèvement des sables de plus de </w:t>
            </w:r>
            <w:r w:rsidR="00B352C0">
              <w:rPr>
                <w:rFonts w:cs="Arial"/>
                <w:szCs w:val="22"/>
              </w:rPr>
              <w:t>240 </w:t>
            </w:r>
            <w:r w:rsidRPr="00AA7517">
              <w:rPr>
                <w:rFonts w:cs="Arial"/>
                <w:szCs w:val="22"/>
              </w:rPr>
              <w:t>μm</w:t>
            </w:r>
            <w:r w:rsidR="007602AA">
              <w:rPr>
                <w:rFonts w:cs="Arial"/>
                <w:szCs w:val="22"/>
              </w:rPr>
              <w:t xml:space="preserve"> (%)</w:t>
            </w:r>
            <w:r w:rsidR="00411F5F">
              <w:rPr>
                <w:rFonts w:cs="Arial"/>
                <w:szCs w:val="22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</w:tc>
      </w:tr>
      <w:tr w:rsidR="0081029C" w:rsidRPr="00AA7517" w14:paraId="6D992197" w14:textId="77777777" w:rsidTr="0081029C">
        <w:trPr>
          <w:trHeight w:val="319"/>
          <w:jc w:val="center"/>
        </w:trPr>
        <w:tc>
          <w:tcPr>
            <w:tcW w:w="2083" w:type="dxa"/>
            <w:tcBorders>
              <w:top w:val="double" w:sz="4" w:space="0" w:color="auto"/>
              <w:left w:val="double" w:sz="6" w:space="0" w:color="auto"/>
              <w:bottom w:val="doub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9300172" w14:textId="77777777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Décanteur primaire</w:t>
            </w:r>
          </w:p>
        </w:tc>
        <w:tc>
          <w:tcPr>
            <w:tcW w:w="680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B461FC" w14:textId="7BE5D893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Type : </w:t>
            </w:r>
          </w:p>
          <w:p w14:paraId="401FC5DB" w14:textId="4B58CDA0" w:rsidR="0081029C" w:rsidRPr="00AA7517" w:rsidRDefault="00B352C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Nombre d’unités : </w:t>
            </w:r>
          </w:p>
          <w:p w14:paraId="1DF63D13" w14:textId="28D53ECE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Capacité / unité : </w:t>
            </w:r>
          </w:p>
          <w:p w14:paraId="0A91C591" w14:textId="54F07EDC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Vitesse ascensionnelle à Q</w:t>
            </w:r>
            <w:r w:rsidR="00411F5F">
              <w:rPr>
                <w:rFonts w:cs="Arial"/>
                <w:szCs w:val="22"/>
                <w:lang w:eastAsia="fr-CA"/>
              </w:rPr>
              <w:t xml:space="preserve"> </w:t>
            </w:r>
            <w:r w:rsidR="00B352C0">
              <w:rPr>
                <w:rFonts w:cs="Arial"/>
                <w:szCs w:val="22"/>
                <w:lang w:eastAsia="fr-CA"/>
              </w:rPr>
              <w:t>moyen (Q moyen</w:t>
            </w:r>
            <w:r w:rsidR="00411F5F">
              <w:rPr>
                <w:rFonts w:cs="Arial"/>
                <w:szCs w:val="22"/>
                <w:lang w:eastAsia="fr-CA"/>
              </w:rPr>
              <w:t> </w:t>
            </w:r>
            <w:r w:rsidR="00B352C0">
              <w:rPr>
                <w:rFonts w:cs="Arial"/>
                <w:szCs w:val="22"/>
                <w:lang w:eastAsia="fr-CA"/>
              </w:rPr>
              <w:t>m3/d)</w:t>
            </w:r>
            <w:r w:rsidR="007602AA">
              <w:rPr>
                <w:rFonts w:cs="Arial"/>
                <w:szCs w:val="22"/>
                <w:lang w:eastAsia="fr-CA"/>
              </w:rPr>
              <w:t xml:space="preserve"> (</w:t>
            </w:r>
            <w:r w:rsidR="007602AA" w:rsidRPr="00AA7517">
              <w:rPr>
                <w:rFonts w:cs="Arial"/>
                <w:szCs w:val="22"/>
                <w:lang w:eastAsia="fr-CA"/>
              </w:rPr>
              <w:t>m</w:t>
            </w:r>
            <w:r w:rsidR="007602AA" w:rsidRPr="007602AA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7602AA" w:rsidRPr="00AA7517">
              <w:rPr>
                <w:rFonts w:cs="Arial"/>
                <w:szCs w:val="22"/>
                <w:lang w:eastAsia="fr-CA"/>
              </w:rPr>
              <w:t>/m/d</w:t>
            </w:r>
            <w:r w:rsidR="007602AA">
              <w:rPr>
                <w:rFonts w:cs="Arial"/>
                <w:szCs w:val="22"/>
                <w:lang w:eastAsia="fr-CA"/>
              </w:rPr>
              <w:t>)</w:t>
            </w:r>
            <w:r w:rsidR="00B352C0">
              <w:rPr>
                <w:rFonts w:cs="Arial"/>
                <w:szCs w:val="22"/>
                <w:lang w:eastAsia="fr-CA"/>
              </w:rPr>
              <w:t xml:space="preserve"> : </w:t>
            </w:r>
          </w:p>
          <w:p w14:paraId="1554FFFB" w14:textId="6BFA1A39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Vite</w:t>
            </w:r>
            <w:r w:rsidR="00B352C0">
              <w:rPr>
                <w:rFonts w:cs="Arial"/>
                <w:szCs w:val="22"/>
                <w:lang w:eastAsia="fr-CA"/>
              </w:rPr>
              <w:t>sse ascensionnelle à Q pointe (Q pointe</w:t>
            </w:r>
            <w:r w:rsidR="00411F5F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>m3/d</w:t>
            </w:r>
            <w:r w:rsidR="00B352C0">
              <w:rPr>
                <w:rFonts w:cs="Arial"/>
                <w:szCs w:val="22"/>
                <w:lang w:eastAsia="fr-CA"/>
              </w:rPr>
              <w:t>)</w:t>
            </w:r>
            <w:r w:rsidR="007602AA">
              <w:rPr>
                <w:rFonts w:cs="Arial"/>
                <w:szCs w:val="22"/>
                <w:lang w:eastAsia="fr-CA"/>
              </w:rPr>
              <w:t xml:space="preserve"> (</w:t>
            </w:r>
            <w:r w:rsidR="007602AA" w:rsidRPr="00AA7517">
              <w:rPr>
                <w:rFonts w:cs="Arial"/>
                <w:szCs w:val="22"/>
                <w:lang w:eastAsia="fr-CA"/>
              </w:rPr>
              <w:t>m</w:t>
            </w:r>
            <w:r w:rsidR="007602AA" w:rsidRPr="007602AA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7602AA" w:rsidRPr="00AA7517">
              <w:rPr>
                <w:rFonts w:cs="Arial"/>
                <w:szCs w:val="22"/>
                <w:lang w:eastAsia="fr-CA"/>
              </w:rPr>
              <w:t>/m/d</w:t>
            </w:r>
            <w:r w:rsidR="007602AA">
              <w:rPr>
                <w:rFonts w:cs="Arial"/>
                <w:szCs w:val="22"/>
                <w:lang w:eastAsia="fr-CA"/>
              </w:rPr>
              <w:t>)</w:t>
            </w:r>
            <w:r w:rsidR="00B352C0">
              <w:rPr>
                <w:rFonts w:cs="Arial"/>
                <w:szCs w:val="22"/>
                <w:lang w:eastAsia="fr-CA"/>
              </w:rPr>
              <w:t xml:space="preserve"> : </w:t>
            </w:r>
          </w:p>
          <w:p w14:paraId="78ECEB6A" w14:textId="19A6DB74" w:rsidR="0081029C" w:rsidRPr="00AA7517" w:rsidRDefault="0081029C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Taux de débordement</w:t>
            </w:r>
            <w:r w:rsidR="007602AA">
              <w:rPr>
                <w:rFonts w:cs="Arial"/>
                <w:szCs w:val="22"/>
                <w:lang w:eastAsia="fr-CA"/>
              </w:rPr>
              <w:t xml:space="preserve"> (</w:t>
            </w:r>
            <w:r w:rsidR="007602AA" w:rsidRPr="00AA7517">
              <w:rPr>
                <w:rFonts w:cs="Arial"/>
                <w:szCs w:val="22"/>
                <w:lang w:eastAsia="fr-CA"/>
              </w:rPr>
              <w:t>m</w:t>
            </w:r>
            <w:r w:rsidR="007602AA" w:rsidRPr="007602AA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7602AA" w:rsidRPr="00AA7517">
              <w:rPr>
                <w:rFonts w:cs="Arial"/>
                <w:szCs w:val="22"/>
                <w:lang w:eastAsia="fr-CA"/>
              </w:rPr>
              <w:t>/m/d</w:t>
            </w:r>
            <w:r w:rsidR="007602AA">
              <w:rPr>
                <w:rFonts w:cs="Arial"/>
                <w:szCs w:val="22"/>
                <w:lang w:eastAsia="fr-CA"/>
              </w:rPr>
              <w:t>)</w:t>
            </w:r>
            <w:r w:rsidR="00411F5F">
              <w:rPr>
                <w:rFonts w:cs="Arial"/>
                <w:szCs w:val="22"/>
                <w:lang w:eastAsia="fr-CA"/>
              </w:rPr>
              <w:t> :</w:t>
            </w:r>
            <w:r w:rsidR="00B352C0">
              <w:rPr>
                <w:rFonts w:cs="Arial"/>
                <w:szCs w:val="22"/>
                <w:lang w:eastAsia="fr-CA"/>
              </w:rPr>
              <w:t xml:space="preserve"> </w:t>
            </w:r>
          </w:p>
          <w:p w14:paraId="34103A4B" w14:textId="38A6CA40" w:rsidR="007602AA" w:rsidRPr="00AA7517" w:rsidRDefault="007602AA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Taux d’enlèvement de MES (%) : </w:t>
            </w:r>
          </w:p>
        </w:tc>
      </w:tr>
    </w:tbl>
    <w:p w14:paraId="7853B03A" w14:textId="77777777" w:rsidR="009C04FE" w:rsidRPr="00AA7517" w:rsidRDefault="009C04FE" w:rsidP="00256CAC">
      <w:pPr>
        <w:spacing w:after="0"/>
        <w:jc w:val="left"/>
        <w:rPr>
          <w:rFonts w:eastAsia="Times New Roman" w:cs="Arial"/>
          <w:b/>
          <w:bCs/>
          <w:sz w:val="24"/>
          <w:szCs w:val="22"/>
          <w:lang w:eastAsia="fr-CA"/>
        </w:rPr>
      </w:pPr>
      <w:bookmarkStart w:id="181" w:name="_Toc49325599"/>
      <w:bookmarkStart w:id="182" w:name="_Toc49791044"/>
      <w:r w:rsidRPr="00AA7517">
        <w:br w:type="page"/>
      </w:r>
    </w:p>
    <w:p w14:paraId="3D9CA47F" w14:textId="77777777" w:rsidR="0081029C" w:rsidRPr="00AA7517" w:rsidRDefault="00854647" w:rsidP="00256CAC">
      <w:pPr>
        <w:pStyle w:val="Titre4111"/>
        <w:keepNext w:val="0"/>
      </w:pPr>
      <w:bookmarkStart w:id="183" w:name="_Toc67580705"/>
      <w:r w:rsidRPr="00AA7517">
        <w:lastRenderedPageBreak/>
        <w:t>Traitement secondaire de type « étangs aérés </w:t>
      </w:r>
      <w:r w:rsidR="00803A45" w:rsidRPr="00AA7517">
        <w:t>»</w:t>
      </w:r>
      <w:bookmarkEnd w:id="181"/>
      <w:bookmarkEnd w:id="182"/>
      <w:bookmarkEnd w:id="183"/>
    </w:p>
    <w:p w14:paraId="3D5F66B1" w14:textId="77777777" w:rsidR="00803A45" w:rsidRPr="00AA7517" w:rsidRDefault="00803A45" w:rsidP="00256CAC">
      <w:pPr>
        <w:pStyle w:val="Titre51111"/>
      </w:pPr>
      <w:r w:rsidRPr="00AA7517">
        <w:rPr>
          <w:rFonts w:cs="Arial"/>
          <w:bCs w:val="0"/>
          <w:szCs w:val="22"/>
          <w:lang w:eastAsia="x-none"/>
        </w:rPr>
        <w:t>Description physique des étangs aérés</w:t>
      </w:r>
    </w:p>
    <w:p w14:paraId="0FF363E1" w14:textId="77777777" w:rsidR="00803A45" w:rsidRPr="00AA7517" w:rsidRDefault="00803A45" w:rsidP="00256CAC">
      <w:r w:rsidRPr="00AA7517">
        <w:t>Le tableau ci-dessous présente les caractéristiques physiques des étangs aérés.</w:t>
      </w:r>
    </w:p>
    <w:p w14:paraId="074B5E79" w14:textId="5505B69D" w:rsidR="00803A45" w:rsidRPr="00AA7517" w:rsidRDefault="00803A45" w:rsidP="00256CAC">
      <w:pPr>
        <w:pStyle w:val="Lgende"/>
        <w:rPr>
          <w:b w:val="0"/>
          <w:i/>
        </w:rPr>
      </w:pPr>
      <w:bookmarkStart w:id="184" w:name="_Toc67580738"/>
      <w:r w:rsidRPr="00AA7517">
        <w:t xml:space="preserve">Tableau </w:t>
      </w:r>
      <w:fldSimple w:instr=" SEQ Tableau \* ARABIC ">
        <w:r w:rsidR="00B37ACF" w:rsidRPr="00AA7517">
          <w:t>18</w:t>
        </w:r>
      </w:fldSimple>
      <w:r w:rsidR="00CA577E" w:rsidRPr="00AA7517">
        <w:tab/>
      </w:r>
      <w:r w:rsidRPr="00015369">
        <w:rPr>
          <w:b w:val="0"/>
        </w:rPr>
        <w:t>Caractéristiques physiques des étangs aéré</w:t>
      </w:r>
      <w:r w:rsidR="00A74D71" w:rsidRPr="00015369">
        <w:rPr>
          <w:b w:val="0"/>
        </w:rPr>
        <w:t>s</w:t>
      </w:r>
      <w:bookmarkEnd w:id="184"/>
    </w:p>
    <w:tbl>
      <w:tblPr>
        <w:tblW w:w="950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1"/>
        <w:gridCol w:w="994"/>
        <w:gridCol w:w="994"/>
        <w:gridCol w:w="994"/>
        <w:gridCol w:w="955"/>
      </w:tblGrid>
      <w:tr w:rsidR="00803A45" w:rsidRPr="00AA7517" w14:paraId="75CE1818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3F01E" w14:textId="473F13B1" w:rsidR="00803A45" w:rsidRPr="00AA7517" w:rsidRDefault="00256CAC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>
              <w:rPr>
                <w:rFonts w:cs="Arial"/>
                <w:b/>
                <w:bCs/>
                <w:szCs w:val="22"/>
                <w:lang w:eastAsia="fr-CA"/>
              </w:rPr>
              <w:t>Étang</w:t>
            </w:r>
          </w:p>
        </w:tc>
        <w:tc>
          <w:tcPr>
            <w:tcW w:w="9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9687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N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fr-CA"/>
              </w:rPr>
              <w:t>o</w:t>
            </w:r>
            <w:r w:rsidRPr="00AA7517">
              <w:rPr>
                <w:rFonts w:cs="Arial"/>
                <w:szCs w:val="22"/>
                <w:lang w:eastAsia="fr-CA"/>
              </w:rPr>
              <w:t>1</w:t>
            </w:r>
          </w:p>
        </w:tc>
        <w:tc>
          <w:tcPr>
            <w:tcW w:w="9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749C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N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fr-CA"/>
              </w:rPr>
              <w:t>o</w:t>
            </w:r>
            <w:r w:rsidRPr="00AA7517">
              <w:rPr>
                <w:rFonts w:cs="Arial"/>
                <w:szCs w:val="22"/>
                <w:lang w:eastAsia="fr-CA"/>
              </w:rPr>
              <w:t>2</w:t>
            </w:r>
          </w:p>
        </w:tc>
        <w:tc>
          <w:tcPr>
            <w:tcW w:w="9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6E0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N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fr-CA"/>
              </w:rPr>
              <w:t>o</w:t>
            </w:r>
            <w:r w:rsidRPr="00AA7517">
              <w:rPr>
                <w:rFonts w:cs="Arial"/>
                <w:szCs w:val="22"/>
                <w:lang w:eastAsia="fr-CA"/>
              </w:rPr>
              <w:t>3</w:t>
            </w:r>
          </w:p>
        </w:tc>
        <w:tc>
          <w:tcPr>
            <w:tcW w:w="9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F59E7D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Total</w:t>
            </w:r>
          </w:p>
        </w:tc>
      </w:tr>
      <w:tr w:rsidR="00803A45" w:rsidRPr="00AA7517" w14:paraId="23BD1E6D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F4621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Nombre de cellules 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(1)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521A" w14:textId="37CC6462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A1DD" w14:textId="7AC37780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5CDA" w14:textId="2884692C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70C834" w14:textId="313DBCE5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38B97700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50388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% du volume total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3A44" w14:textId="06A24B75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35F1" w14:textId="44F1ADB8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4653" w14:textId="5B2210F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331CE05" w14:textId="3733D93F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60E3DEA8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70508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Dimensions à la ligne d'eau 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(2)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C911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5DC0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8105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5D5071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25FE4268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1CA8B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longueur (m)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0579" w14:textId="5EFA6FA1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B7AB" w14:textId="6C6E4FDB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CE440" w14:textId="1B35724A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4D4FE0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17FD25ED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65757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largeur (m)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69FC" w14:textId="45B93C1F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F065" w14:textId="3F79FBAF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124D" w14:textId="4899630E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651C57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3AA43896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4B349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Dimensions au fond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EE94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95A7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2B78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34D618D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114AC2E4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BAE94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longueur (m)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546AC" w14:textId="0F0206B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0555" w14:textId="4A4D3549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6758" w14:textId="6E44390A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3B7029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6B6FCC73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3712D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largeur (m)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CF12" w14:textId="1A6FE7D4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CBF7" w14:textId="3168BEE3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A843" w14:textId="5BC8621C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9DCA8A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244874B5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33A15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Profondeur d'eau (m) 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81D76" w14:textId="34065AA8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E593" w14:textId="4E5BD4FA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A0A99" w14:textId="521D6FEE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A57363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022EFE0B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21222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Profondeur totale (m) 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55AD" w14:textId="0794FB33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B7F2" w14:textId="4865E1D1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A08C" w14:textId="72D09EB8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85E85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584A2AD7" w14:textId="77777777" w:rsidTr="00CA577E">
        <w:trPr>
          <w:trHeight w:val="640"/>
          <w:jc w:val="center"/>
        </w:trPr>
        <w:tc>
          <w:tcPr>
            <w:tcW w:w="5571" w:type="dxa"/>
            <w:tcBorders>
              <w:top w:val="single" w:sz="4" w:space="0" w:color="auto"/>
              <w:left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49475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Hauteur de la conduite de sortie</w:t>
            </w:r>
          </w:p>
          <w:p w14:paraId="795029A4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par rapport au fond (m)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60F5" w14:textId="06CFF963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4B88" w14:textId="2F7DC3DE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08B" w14:textId="7975990F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A0A0EB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4E37E964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A6148" w14:textId="016550B5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Pente des digues (H/V) (ex.</w:t>
            </w:r>
            <w:r w:rsidR="00411F5F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>: 3/1)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E592" w14:textId="4D8DF9A9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C06C" w14:textId="36EA1755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B36C" w14:textId="739F075B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EEF4F3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67D7D5CD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1765F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Volume d'eau (m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szCs w:val="22"/>
                <w:lang w:eastAsia="fr-CA"/>
              </w:rPr>
              <w:t xml:space="preserve">) 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(2) (4)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FA92" w14:textId="1F10DB08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87A1" w14:textId="770BE9AF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2E76" w14:textId="1F2C06C1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6C25231" w14:textId="5AAFA3CE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6CA4CD42" w14:textId="77777777" w:rsidTr="00CA577E">
        <w:trPr>
          <w:trHeight w:val="319"/>
          <w:jc w:val="center"/>
        </w:trPr>
        <w:tc>
          <w:tcPr>
            <w:tcW w:w="5571" w:type="dxa"/>
            <w:tcBorders>
              <w:top w:val="single" w:sz="4" w:space="0" w:color="auto"/>
              <w:left w:val="double" w:sz="6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1F58F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Temps de rétention (jours) 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(2) (4)</w:t>
            </w:r>
          </w:p>
        </w:tc>
        <w:tc>
          <w:tcPr>
            <w:tcW w:w="994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51DB" w14:textId="62FE7FEA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0F68" w14:textId="5AF0CD3D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E23E" w14:textId="3E479375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thinThickSmallGap" w:sz="2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8DA6014" w14:textId="64AF9081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41F516BD" w14:textId="77777777" w:rsidTr="00CA577E">
        <w:trPr>
          <w:trHeight w:val="270"/>
          <w:jc w:val="center"/>
        </w:trPr>
        <w:tc>
          <w:tcPr>
            <w:tcW w:w="9508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9634FB2" w14:textId="438F5494" w:rsidR="00803A45" w:rsidRPr="00AA7517" w:rsidRDefault="00803A45" w:rsidP="00256CAC">
            <w:pPr>
              <w:spacing w:before="40" w:after="40"/>
              <w:ind w:left="224" w:hanging="224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(1)</w:t>
            </w:r>
            <w:r w:rsidRPr="00AA7517">
              <w:rPr>
                <w:rFonts w:cs="Arial"/>
                <w:szCs w:val="22"/>
                <w:lang w:eastAsia="fr-CA"/>
              </w:rPr>
              <w:t xml:space="preserve"> Égal à 1, sauf dans le cas d'un rideau séparateur</w:t>
            </w:r>
            <w:r w:rsidR="00411F5F">
              <w:rPr>
                <w:rFonts w:cs="Arial"/>
                <w:szCs w:val="22"/>
                <w:lang w:eastAsia="fr-CA"/>
              </w:rPr>
              <w:t xml:space="preserve"> –</w:t>
            </w:r>
            <w:r w:rsidRPr="00AA7517">
              <w:rPr>
                <w:rFonts w:cs="Arial"/>
                <w:szCs w:val="22"/>
                <w:lang w:eastAsia="fr-CA"/>
              </w:rPr>
              <w:t xml:space="preserve"> Dans ce cas, seulement indiquer le pourcentage du</w:t>
            </w:r>
            <w:r w:rsidR="00256CAC">
              <w:rPr>
                <w:rFonts w:cs="Arial"/>
                <w:szCs w:val="22"/>
                <w:lang w:eastAsia="fr-CA"/>
              </w:rPr>
              <w:t xml:space="preserve"> volume total de chaque cellule</w:t>
            </w:r>
          </w:p>
        </w:tc>
      </w:tr>
      <w:tr w:rsidR="00803A45" w:rsidRPr="00AA7517" w14:paraId="377202E4" w14:textId="77777777" w:rsidTr="00CA577E">
        <w:trPr>
          <w:trHeight w:val="255"/>
          <w:jc w:val="center"/>
        </w:trPr>
        <w:tc>
          <w:tcPr>
            <w:tcW w:w="9508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276178A" w14:textId="7763F5A1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(2)</w:t>
            </w:r>
            <w:r w:rsidRPr="00AA7517">
              <w:rPr>
                <w:rFonts w:cs="Arial"/>
                <w:szCs w:val="22"/>
                <w:lang w:eastAsia="fr-CA"/>
              </w:rPr>
              <w:t xml:space="preserve"> Au débit moyen de conception</w:t>
            </w:r>
          </w:p>
        </w:tc>
      </w:tr>
      <w:tr w:rsidR="00803A45" w:rsidRPr="00AA7517" w14:paraId="28C7ACAC" w14:textId="77777777" w:rsidTr="00CA577E">
        <w:trPr>
          <w:trHeight w:val="255"/>
          <w:jc w:val="center"/>
        </w:trPr>
        <w:tc>
          <w:tcPr>
            <w:tcW w:w="9508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BE5C51D" w14:textId="50D311D8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(3)</w:t>
            </w:r>
            <w:r w:rsidRPr="00AA7517">
              <w:rPr>
                <w:rFonts w:cs="Arial"/>
                <w:szCs w:val="22"/>
                <w:lang w:eastAsia="fr-CA"/>
              </w:rPr>
              <w:t xml:space="preserve"> Entre le fond de l'étang et le sommet des digues ou de la paroi de béton</w:t>
            </w:r>
          </w:p>
        </w:tc>
      </w:tr>
      <w:tr w:rsidR="00803A45" w:rsidRPr="00AA7517" w14:paraId="75337E60" w14:textId="77777777" w:rsidTr="00CA577E">
        <w:trPr>
          <w:trHeight w:val="270"/>
          <w:jc w:val="center"/>
        </w:trPr>
        <w:tc>
          <w:tcPr>
            <w:tcW w:w="9508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F3812BC" w14:textId="4C60605D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(4)</w:t>
            </w:r>
            <w:r w:rsidRPr="00AA7517">
              <w:rPr>
                <w:rFonts w:cs="Arial"/>
                <w:szCs w:val="22"/>
                <w:lang w:eastAsia="fr-CA"/>
              </w:rPr>
              <w:t xml:space="preserve"> En supposant un volume nul pour les boues et la glace</w:t>
            </w:r>
          </w:p>
        </w:tc>
      </w:tr>
    </w:tbl>
    <w:p w14:paraId="53841F09" w14:textId="77777777" w:rsidR="0069593F" w:rsidRPr="00AA7517" w:rsidRDefault="0069593F" w:rsidP="00256CAC">
      <w:pPr>
        <w:rPr>
          <w:lang w:eastAsia="fr-CA"/>
        </w:rPr>
      </w:pPr>
    </w:p>
    <w:p w14:paraId="4C000419" w14:textId="2F96D6BB" w:rsidR="007602AA" w:rsidRPr="00AA7517" w:rsidRDefault="00803A45" w:rsidP="00256CAC">
      <w:pPr>
        <w:rPr>
          <w:rFonts w:cs="Arial"/>
          <w:szCs w:val="22"/>
          <w:lang w:eastAsia="fr-CA"/>
        </w:rPr>
      </w:pPr>
      <w:r w:rsidRPr="00AA7517">
        <w:rPr>
          <w:lang w:eastAsia="fr-CA"/>
        </w:rPr>
        <w:br w:type="page"/>
      </w:r>
    </w:p>
    <w:p w14:paraId="6E91E501" w14:textId="77777777" w:rsidR="00803A45" w:rsidRPr="00AA7517" w:rsidRDefault="00803A45" w:rsidP="00256CAC">
      <w:pPr>
        <w:pStyle w:val="Titre51111"/>
      </w:pPr>
      <w:r w:rsidRPr="00AA7517">
        <w:lastRenderedPageBreak/>
        <w:t>Volume de chaque cellule</w:t>
      </w:r>
    </w:p>
    <w:p w14:paraId="6E0B5863" w14:textId="6D3E4819" w:rsidR="00803A45" w:rsidRPr="00AA7517" w:rsidRDefault="00803A45" w:rsidP="00256CAC">
      <w:pPr>
        <w:tabs>
          <w:tab w:val="left" w:pos="-90"/>
        </w:tabs>
        <w:rPr>
          <w:rFonts w:cs="Arial"/>
          <w:szCs w:val="22"/>
          <w:lang w:eastAsia="fr-CA"/>
        </w:rPr>
      </w:pPr>
      <w:r w:rsidRPr="00AA7517">
        <w:rPr>
          <w:rFonts w:cs="Arial"/>
          <w:szCs w:val="22"/>
          <w:lang w:eastAsia="fr-CA"/>
        </w:rPr>
        <w:t xml:space="preserve">Le tableau suivant </w:t>
      </w:r>
      <w:r w:rsidR="00256CAC">
        <w:rPr>
          <w:rFonts w:cs="Arial"/>
          <w:szCs w:val="22"/>
          <w:lang w:eastAsia="fr-CA"/>
        </w:rPr>
        <w:t>permet</w:t>
      </w:r>
      <w:r w:rsidRPr="00AA7517">
        <w:rPr>
          <w:rFonts w:cs="Arial"/>
          <w:szCs w:val="22"/>
          <w:lang w:eastAsia="fr-CA"/>
        </w:rPr>
        <w:t xml:space="preserve"> </w:t>
      </w:r>
      <w:r w:rsidR="00256CAC">
        <w:rPr>
          <w:rFonts w:cs="Arial"/>
          <w:szCs w:val="22"/>
          <w:lang w:eastAsia="fr-CA"/>
        </w:rPr>
        <w:t>d’évaluer le</w:t>
      </w:r>
      <w:r w:rsidRPr="00AA7517">
        <w:rPr>
          <w:rFonts w:cs="Arial"/>
          <w:szCs w:val="22"/>
          <w:lang w:eastAsia="fr-CA"/>
        </w:rPr>
        <w:t xml:space="preserve"> pourcentage</w:t>
      </w:r>
      <w:r w:rsidR="00256CAC">
        <w:rPr>
          <w:rFonts w:cs="Arial"/>
          <w:szCs w:val="22"/>
          <w:lang w:eastAsia="fr-CA"/>
        </w:rPr>
        <w:t xml:space="preserve"> du volume</w:t>
      </w:r>
      <w:r w:rsidRPr="00AA7517">
        <w:rPr>
          <w:rFonts w:cs="Arial"/>
          <w:szCs w:val="22"/>
          <w:lang w:eastAsia="fr-CA"/>
        </w:rPr>
        <w:t xml:space="preserve"> occupé par les boues à la suite d’une mesure de la hauteur des boues dans les étangs.</w:t>
      </w:r>
    </w:p>
    <w:p w14:paraId="52295F50" w14:textId="65C29A11" w:rsidR="00803A45" w:rsidRPr="00AA7517" w:rsidRDefault="00803A45" w:rsidP="00256CAC">
      <w:pPr>
        <w:pStyle w:val="Lgende"/>
        <w:rPr>
          <w:b w:val="0"/>
          <w:i/>
        </w:rPr>
      </w:pPr>
      <w:bookmarkStart w:id="185" w:name="_Toc67580739"/>
      <w:r w:rsidRPr="00AA7517">
        <w:t xml:space="preserve">Tableau </w:t>
      </w:r>
      <w:fldSimple w:instr=" SEQ Tableau \* ARABIC ">
        <w:r w:rsidR="00B37ACF" w:rsidRPr="00AA7517">
          <w:t>19</w:t>
        </w:r>
      </w:fldSimple>
      <w:r w:rsidR="00CA577E" w:rsidRPr="00AA7517">
        <w:tab/>
      </w:r>
      <w:r w:rsidRPr="00015369">
        <w:rPr>
          <w:b w:val="0"/>
        </w:rPr>
        <w:t>Volume utile des étangs en fonction de la hauteur d’eau</w:t>
      </w:r>
      <w:bookmarkEnd w:id="185"/>
    </w:p>
    <w:tbl>
      <w:tblPr>
        <w:tblW w:w="90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1228"/>
        <w:gridCol w:w="740"/>
        <w:gridCol w:w="1122"/>
        <w:gridCol w:w="1211"/>
        <w:gridCol w:w="740"/>
        <w:gridCol w:w="1075"/>
        <w:gridCol w:w="1136"/>
        <w:gridCol w:w="999"/>
      </w:tblGrid>
      <w:tr w:rsidR="00803A45" w:rsidRPr="00AA7517" w14:paraId="64DC7039" w14:textId="77777777" w:rsidTr="00CA577E">
        <w:trPr>
          <w:trHeight w:val="319"/>
          <w:jc w:val="center"/>
        </w:trPr>
        <w:tc>
          <w:tcPr>
            <w:tcW w:w="279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83A6E6F" w14:textId="77777777" w:rsidR="00803A45" w:rsidRPr="0094552A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val="en-CA" w:eastAsia="fr-CA"/>
              </w:rPr>
            </w:pPr>
            <w:r w:rsidRPr="0094552A">
              <w:rPr>
                <w:rFonts w:cs="Arial"/>
                <w:b/>
                <w:bCs/>
                <w:szCs w:val="22"/>
                <w:lang w:val="en-CA" w:eastAsia="fr-CA"/>
              </w:rPr>
              <w:t>Cellule n</w:t>
            </w:r>
            <w:r w:rsidRPr="0094552A">
              <w:rPr>
                <w:rFonts w:cs="Arial"/>
                <w:b/>
                <w:bCs/>
                <w:szCs w:val="22"/>
                <w:vertAlign w:val="superscript"/>
                <w:lang w:val="en-CA" w:eastAsia="fr-CA"/>
              </w:rPr>
              <w:t>o</w:t>
            </w:r>
            <w:r w:rsidRPr="0094552A">
              <w:rPr>
                <w:rFonts w:cs="Arial"/>
                <w:szCs w:val="22"/>
                <w:lang w:val="en-CA" w:eastAsia="fr-CA"/>
              </w:rPr>
              <w:t>1</w:t>
            </w:r>
          </w:p>
          <w:p w14:paraId="14AB6128" w14:textId="4E4172A3" w:rsidR="00803A45" w:rsidRPr="0094552A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val="en-CA" w:eastAsia="fr-CA"/>
              </w:rPr>
            </w:pPr>
            <w:r w:rsidRPr="0094552A">
              <w:rPr>
                <w:rFonts w:cs="Arial"/>
                <w:b/>
                <w:bCs/>
                <w:szCs w:val="22"/>
                <w:lang w:val="en-CA" w:eastAsia="fr-CA"/>
              </w:rPr>
              <w:t>(</w:t>
            </w:r>
            <w:proofErr w:type="spellStart"/>
            <w:r w:rsidRPr="0094552A">
              <w:rPr>
                <w:rFonts w:cs="Arial"/>
                <w:b/>
                <w:bCs/>
                <w:szCs w:val="22"/>
                <w:lang w:val="en-CA" w:eastAsia="fr-CA"/>
              </w:rPr>
              <w:t>réf</w:t>
            </w:r>
            <w:proofErr w:type="spellEnd"/>
            <w:r w:rsidRPr="0094552A">
              <w:rPr>
                <w:rFonts w:cs="Arial"/>
                <w:b/>
                <w:bCs/>
                <w:szCs w:val="22"/>
                <w:lang w:val="en-CA" w:eastAsia="fr-CA"/>
              </w:rPr>
              <w:t xml:space="preserve"> </w:t>
            </w:r>
            <w:proofErr w:type="spellStart"/>
            <w:r w:rsidRPr="0094552A">
              <w:rPr>
                <w:rFonts w:cs="Arial"/>
                <w:b/>
                <w:bCs/>
                <w:szCs w:val="22"/>
                <w:lang w:val="en-CA" w:eastAsia="fr-CA"/>
              </w:rPr>
              <w:t>étang</w:t>
            </w:r>
            <w:proofErr w:type="spellEnd"/>
            <w:r w:rsidRPr="0094552A">
              <w:rPr>
                <w:rFonts w:cs="Arial"/>
                <w:b/>
                <w:bCs/>
                <w:szCs w:val="22"/>
                <w:lang w:val="en-CA" w:eastAsia="fr-CA"/>
              </w:rPr>
              <w:t xml:space="preserve"> n</w:t>
            </w:r>
            <w:r w:rsidRPr="0094552A">
              <w:rPr>
                <w:rFonts w:cs="Arial"/>
                <w:b/>
                <w:bCs/>
                <w:szCs w:val="22"/>
                <w:vertAlign w:val="superscript"/>
                <w:lang w:val="en-CA" w:eastAsia="fr-CA"/>
              </w:rPr>
              <w:t>o</w:t>
            </w:r>
            <w:r w:rsidR="009C03A5" w:rsidRPr="0094552A">
              <w:rPr>
                <w:rFonts w:cs="Arial"/>
                <w:b/>
                <w:bCs/>
                <w:szCs w:val="22"/>
                <w:vertAlign w:val="superscript"/>
                <w:lang w:val="en-CA" w:eastAsia="fr-CA"/>
              </w:rPr>
              <w:t xml:space="preserve"> </w:t>
            </w:r>
            <w:r w:rsidRPr="0094552A">
              <w:rPr>
                <w:rFonts w:cs="Arial"/>
                <w:szCs w:val="22"/>
                <w:lang w:val="en-CA" w:eastAsia="fr-CA"/>
              </w:rPr>
              <w:t>1</w:t>
            </w:r>
            <w:r w:rsidRPr="0094552A">
              <w:rPr>
                <w:rFonts w:cs="Arial"/>
                <w:b/>
                <w:bCs/>
                <w:szCs w:val="22"/>
                <w:lang w:val="en-CA" w:eastAsia="fr-CA"/>
              </w:rPr>
              <w:t>)</w:t>
            </w:r>
          </w:p>
        </w:tc>
        <w:tc>
          <w:tcPr>
            <w:tcW w:w="4148" w:type="dxa"/>
            <w:gridSpan w:val="4"/>
            <w:tcBorders>
              <w:top w:val="double" w:sz="6" w:space="0" w:color="auto"/>
              <w:left w:val="double" w:sz="6" w:space="0" w:color="auto"/>
              <w:bottom w:val="nil"/>
            </w:tcBorders>
            <w:shd w:val="clear" w:color="auto" w:fill="auto"/>
            <w:noWrap/>
            <w:vAlign w:val="center"/>
          </w:tcPr>
          <w:p w14:paraId="0DBB044A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Volume liquide selon la conception = </w:t>
            </w:r>
          </w:p>
        </w:tc>
        <w:tc>
          <w:tcPr>
            <w:tcW w:w="1136" w:type="dxa"/>
            <w:tcBorders>
              <w:top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AA04CAB" w14:textId="52993D29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AA2864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</w:p>
        </w:tc>
      </w:tr>
      <w:tr w:rsidR="00803A45" w:rsidRPr="00AA7517" w14:paraId="0392870D" w14:textId="77777777" w:rsidTr="00CA577E">
        <w:trPr>
          <w:trHeight w:val="319"/>
          <w:jc w:val="center"/>
        </w:trPr>
        <w:tc>
          <w:tcPr>
            <w:tcW w:w="279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7CA2A1F" w14:textId="77777777" w:rsidR="00803A45" w:rsidRPr="00AA7517" w:rsidRDefault="00803A45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4148" w:type="dxa"/>
            <w:gridSpan w:val="4"/>
            <w:tcBorders>
              <w:top w:val="nil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21BEEB4A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bookmarkStart w:id="186" w:name="Texte455"/>
            <w:r w:rsidRPr="00AA7517">
              <w:rPr>
                <w:rFonts w:cs="Arial"/>
                <w:szCs w:val="22"/>
                <w:lang w:eastAsia="fr-CA"/>
              </w:rPr>
              <w:t xml:space="preserve">Hauteur du liquide au débit de conception = </w:t>
            </w:r>
          </w:p>
        </w:tc>
        <w:bookmarkEnd w:id="186"/>
        <w:tc>
          <w:tcPr>
            <w:tcW w:w="1136" w:type="dxa"/>
            <w:tcBorders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4552B75" w14:textId="5BCC2842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70FC79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</w:t>
            </w:r>
          </w:p>
        </w:tc>
      </w:tr>
      <w:tr w:rsidR="00803A45" w:rsidRPr="00AA7517" w14:paraId="57C235D5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3B014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H (m)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A523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V (m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4A208F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%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D68E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H (m)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DFCE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V (m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1A4899F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83EA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H (m)</w:t>
            </w:r>
          </w:p>
        </w:tc>
        <w:tc>
          <w:tcPr>
            <w:tcW w:w="11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51BE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V (m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)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79C689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% </w:t>
            </w:r>
          </w:p>
        </w:tc>
      </w:tr>
      <w:tr w:rsidR="00803A45" w:rsidRPr="00AA7517" w14:paraId="75CBFA50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11D5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EFF8" w14:textId="6BE019BD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A32E3E5" w14:textId="48B892AF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AA1F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509D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A5597F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73B65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7EDD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35B0CA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0807894E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D37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2E35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EE08703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5D2C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4E15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0BF4117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D171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BDD5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826FCA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7708A54F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E8C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B6F4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5A7D2B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9BE2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0EF4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EFAF62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2F79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0BE0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7E5ED3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1F4D1E9D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ADAE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A7EF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282663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5E08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5057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E80820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8A65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0534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2284CB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1D84A572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2FB8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9902" w14:textId="671EA288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FDC29C" w14:textId="0F486385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AF30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C071" w14:textId="74202A19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A33A091" w14:textId="32A4B77E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BBA3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156" w14:textId="2BA5437B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400820" w14:textId="10FBEC4F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07E97BA9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B699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0,6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B731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308A1B4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3421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C99A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DEFD4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48A9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5A42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E247CE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124AE414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C35C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0,7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6667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4D7049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6587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D10C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188D80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6707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5761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0EE3ED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0F2E5193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7E59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072F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A84A4D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3699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887E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1EF57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5F60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9F7F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6198C3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109D2996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3AFB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FB36F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4373BB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B8E93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5560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2D11A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FBFA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643D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1F376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600D4088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17AF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9D9E" w14:textId="59DF290C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D998C7" w14:textId="1D4E249C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F717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FD4E" w14:textId="2BF6B5AF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B5F6BE7" w14:textId="470F2B23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8391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4,0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14E3" w14:textId="5A13FB24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351FAF" w14:textId="7E1A82AC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14908185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97F1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E00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45408A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9B95C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E65A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09BBB2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293EC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4,1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B307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5DFBC5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125A9E71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93B3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FF5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B360C2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3B623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3761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BC55D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C52B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AE9B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0C3BB1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47816E9C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CFDD0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1,3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E73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EAFC382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113E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4826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029E5E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3758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4,3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F17B" w14:textId="67034B05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E9AC3D" w14:textId="4B967B41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0975BED0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3754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1,4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0777F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BB4FEC7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089C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2,9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2D4E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48BAA4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ECFD" w14:textId="0461F9ED" w:rsidR="00803A45" w:rsidRPr="00AA7517" w:rsidRDefault="007602AA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>4,4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5D5C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E655C8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3AB48FE1" w14:textId="77777777" w:rsidTr="00CA577E">
        <w:trPr>
          <w:trHeight w:val="319"/>
          <w:jc w:val="center"/>
        </w:trPr>
        <w:tc>
          <w:tcPr>
            <w:tcW w:w="8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ED6F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1,5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273D3" w14:textId="0456176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F2177B" w14:textId="613689EC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9B82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8B31" w14:textId="3FF57826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2D9CC8" w14:textId="75CC76C6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9785" w14:textId="3DBDBD48" w:rsidR="00803A45" w:rsidRPr="00AA7517" w:rsidRDefault="007602AA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>4,5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B49C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3EC912" w14:textId="77777777" w:rsidR="00803A45" w:rsidRPr="00AA7517" w:rsidRDefault="00803A45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803A45" w:rsidRPr="00AA7517" w14:paraId="7BCE0938" w14:textId="77777777" w:rsidTr="00CA577E">
        <w:trPr>
          <w:trHeight w:val="319"/>
          <w:jc w:val="center"/>
        </w:trPr>
        <w:tc>
          <w:tcPr>
            <w:tcW w:w="9078" w:type="dxa"/>
            <w:gridSpan w:val="9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C008A7F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H = hauteur à partir du fond</w:t>
            </w:r>
          </w:p>
        </w:tc>
      </w:tr>
      <w:tr w:rsidR="00803A45" w:rsidRPr="00AA7517" w14:paraId="244C3283" w14:textId="77777777" w:rsidTr="00CA577E">
        <w:trPr>
          <w:trHeight w:val="319"/>
          <w:jc w:val="center"/>
        </w:trPr>
        <w:tc>
          <w:tcPr>
            <w:tcW w:w="9078" w:type="dxa"/>
            <w:gridSpan w:val="9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A449671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V = volume à la hauteur H</w:t>
            </w:r>
          </w:p>
        </w:tc>
      </w:tr>
      <w:tr w:rsidR="00803A45" w:rsidRPr="00AA7517" w14:paraId="535A07A1" w14:textId="77777777" w:rsidTr="00CA577E">
        <w:trPr>
          <w:trHeight w:val="319"/>
          <w:jc w:val="center"/>
        </w:trPr>
        <w:tc>
          <w:tcPr>
            <w:tcW w:w="9078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A3A8DAE" w14:textId="77777777" w:rsidR="00803A45" w:rsidRPr="00AA7517" w:rsidRDefault="00803A4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% = pourcentage du volume liquide selon la conception</w:t>
            </w:r>
          </w:p>
        </w:tc>
      </w:tr>
    </w:tbl>
    <w:p w14:paraId="3FE386E7" w14:textId="77777777" w:rsidR="009F545B" w:rsidRPr="00AA7517" w:rsidRDefault="009F545B" w:rsidP="00256CAC"/>
    <w:p w14:paraId="16BB1679" w14:textId="77777777" w:rsidR="0069593F" w:rsidRPr="00AA7517" w:rsidRDefault="0069593F" w:rsidP="00256CAC">
      <w:pPr>
        <w:pStyle w:val="Titre51111"/>
      </w:pPr>
      <w:r w:rsidRPr="00AA7517">
        <w:t xml:space="preserve">Aération dans </w:t>
      </w:r>
      <w:r w:rsidR="009F545B" w:rsidRPr="00AA7517">
        <w:t>les étangs aérés</w:t>
      </w:r>
    </w:p>
    <w:p w14:paraId="2259EF88" w14:textId="33629F4E" w:rsidR="0069593F" w:rsidRPr="00AA7517" w:rsidRDefault="0069593F" w:rsidP="00256CAC">
      <w:pPr>
        <w:rPr>
          <w:rFonts w:cs="Arial"/>
          <w:szCs w:val="22"/>
          <w:lang w:eastAsia="fr-CA"/>
        </w:rPr>
      </w:pPr>
      <w:r w:rsidRPr="00AA7517">
        <w:rPr>
          <w:rFonts w:cs="Arial"/>
          <w:szCs w:val="22"/>
          <w:lang w:eastAsia="fr-CA"/>
        </w:rPr>
        <w:t xml:space="preserve">Le tableau </w:t>
      </w:r>
      <w:r w:rsidR="00B65473" w:rsidRPr="00AA7517">
        <w:rPr>
          <w:rFonts w:cs="Arial"/>
          <w:szCs w:val="22"/>
          <w:lang w:eastAsia="fr-CA"/>
        </w:rPr>
        <w:fldChar w:fldCharType="begin"/>
      </w:r>
      <w:r w:rsidR="00B65473" w:rsidRPr="00AA7517">
        <w:rPr>
          <w:rFonts w:cs="Arial"/>
          <w:szCs w:val="22"/>
          <w:lang w:eastAsia="fr-CA"/>
        </w:rPr>
        <w:instrText xml:space="preserve"> REF _Ref49504737 \p \h </w:instrText>
      </w:r>
      <w:r w:rsidR="00B65473" w:rsidRPr="00AA7517">
        <w:rPr>
          <w:rFonts w:cs="Arial"/>
          <w:szCs w:val="22"/>
          <w:lang w:eastAsia="fr-CA"/>
        </w:rPr>
      </w:r>
      <w:r w:rsidR="00B65473" w:rsidRPr="00AA7517">
        <w:rPr>
          <w:rFonts w:cs="Arial"/>
          <w:szCs w:val="22"/>
          <w:lang w:eastAsia="fr-CA"/>
        </w:rPr>
        <w:fldChar w:fldCharType="separate"/>
      </w:r>
      <w:r w:rsidR="00B65473" w:rsidRPr="00AA7517">
        <w:rPr>
          <w:rFonts w:cs="Arial"/>
          <w:szCs w:val="22"/>
          <w:lang w:eastAsia="fr-CA"/>
        </w:rPr>
        <w:t>ci-dessous</w:t>
      </w:r>
      <w:r w:rsidR="00B65473" w:rsidRPr="00AA7517">
        <w:rPr>
          <w:rFonts w:cs="Arial"/>
          <w:szCs w:val="22"/>
          <w:lang w:eastAsia="fr-CA"/>
        </w:rPr>
        <w:fldChar w:fldCharType="end"/>
      </w:r>
      <w:r w:rsidR="00B65473" w:rsidRPr="00AA7517">
        <w:rPr>
          <w:rFonts w:cs="Arial"/>
          <w:szCs w:val="22"/>
          <w:lang w:eastAsia="fr-CA"/>
        </w:rPr>
        <w:t xml:space="preserve"> </w:t>
      </w:r>
      <w:r w:rsidRPr="00AA7517">
        <w:rPr>
          <w:rFonts w:cs="Arial"/>
          <w:szCs w:val="22"/>
          <w:lang w:eastAsia="fr-CA"/>
        </w:rPr>
        <w:t>présente l’aération installée dans</w:t>
      </w:r>
      <w:r w:rsidR="00A74D71" w:rsidRPr="00AA7517">
        <w:rPr>
          <w:rFonts w:cs="Arial"/>
          <w:szCs w:val="22"/>
          <w:lang w:eastAsia="fr-CA"/>
        </w:rPr>
        <w:t xml:space="preserve"> chaque</w:t>
      </w:r>
      <w:r w:rsidRPr="00AA7517">
        <w:rPr>
          <w:rFonts w:cs="Arial"/>
          <w:szCs w:val="22"/>
          <w:lang w:eastAsia="fr-CA"/>
        </w:rPr>
        <w:t xml:space="preserve"> cellule.</w:t>
      </w:r>
    </w:p>
    <w:p w14:paraId="6F470A7F" w14:textId="484378A8" w:rsidR="0069593F" w:rsidRPr="00AA7517" w:rsidRDefault="0069593F" w:rsidP="00256CAC">
      <w:pPr>
        <w:pStyle w:val="Lgende"/>
        <w:rPr>
          <w:b w:val="0"/>
          <w:i/>
        </w:rPr>
      </w:pPr>
      <w:bookmarkStart w:id="187" w:name="_Ref49504737"/>
      <w:bookmarkStart w:id="188" w:name="_Toc67580740"/>
      <w:r w:rsidRPr="00AA7517">
        <w:t xml:space="preserve">Tableau </w:t>
      </w:r>
      <w:fldSimple w:instr=" SEQ Tableau \* ARABIC ">
        <w:r w:rsidR="00B37ACF" w:rsidRPr="00AA7517">
          <w:t>20</w:t>
        </w:r>
      </w:fldSimple>
      <w:r w:rsidR="00CA577E" w:rsidRPr="00AA7517">
        <w:tab/>
      </w:r>
      <w:r w:rsidRPr="00015369">
        <w:rPr>
          <w:b w:val="0"/>
        </w:rPr>
        <w:t>Aération dans chaque cellule</w:t>
      </w:r>
      <w:bookmarkEnd w:id="187"/>
      <w:bookmarkEnd w:id="188"/>
    </w:p>
    <w:tbl>
      <w:tblPr>
        <w:tblW w:w="89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6"/>
        <w:gridCol w:w="866"/>
        <w:gridCol w:w="866"/>
        <w:gridCol w:w="866"/>
        <w:gridCol w:w="866"/>
      </w:tblGrid>
      <w:tr w:rsidR="0069593F" w:rsidRPr="00AA7517" w14:paraId="3290E875" w14:textId="77777777" w:rsidTr="00CA577E">
        <w:trPr>
          <w:trHeight w:val="319"/>
          <w:jc w:val="center"/>
        </w:trPr>
        <w:tc>
          <w:tcPr>
            <w:tcW w:w="55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36A9F07" w14:textId="77777777" w:rsidR="0069593F" w:rsidRPr="00AA7517" w:rsidRDefault="0069593F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Cellule n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fr-CA"/>
              </w:rPr>
              <w:t>o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90CD" w14:textId="2B2C03C4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10B2" w14:textId="60E42353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38D6" w14:textId="0960C7F8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7917C0" w14:textId="77777777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Total</w:t>
            </w:r>
          </w:p>
        </w:tc>
      </w:tr>
      <w:tr w:rsidR="0069593F" w:rsidRPr="00AA7517" w14:paraId="15B7DBD2" w14:textId="77777777" w:rsidTr="00CA577E">
        <w:trPr>
          <w:trHeight w:val="319"/>
          <w:jc w:val="center"/>
        </w:trPr>
        <w:tc>
          <w:tcPr>
            <w:tcW w:w="552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C32A3D2" w14:textId="77777777" w:rsidR="0069593F" w:rsidRPr="00AA7517" w:rsidRDefault="0069593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Nombre de diffuseurs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AEE4" w14:textId="73F36F15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478F" w14:textId="3B422788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ED8D" w14:textId="30D6CB4D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CD80154" w14:textId="4A9AD47E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69593F" w:rsidRPr="00AA7517" w14:paraId="5DBCCD83" w14:textId="77777777" w:rsidTr="00CA577E">
        <w:trPr>
          <w:trHeight w:val="319"/>
          <w:jc w:val="center"/>
        </w:trPr>
        <w:tc>
          <w:tcPr>
            <w:tcW w:w="552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978B4C5" w14:textId="77777777" w:rsidR="0069593F" w:rsidRPr="00AA7517" w:rsidRDefault="0069593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Type de diffuseurs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6BBCD39" w14:textId="5CF9814C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69593F" w:rsidRPr="00AA7517" w14:paraId="208BE3F2" w14:textId="77777777" w:rsidTr="00CA577E">
        <w:trPr>
          <w:trHeight w:val="319"/>
          <w:jc w:val="center"/>
        </w:trPr>
        <w:tc>
          <w:tcPr>
            <w:tcW w:w="552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F24F135" w14:textId="77777777" w:rsidR="0069593F" w:rsidRPr="00AA7517" w:rsidRDefault="0069593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Débit d’air par diffuseur (m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szCs w:val="22"/>
                <w:lang w:eastAsia="fr-CA"/>
              </w:rPr>
              <w:t>/min) (conditions normales)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7465732" w14:textId="6AE2266F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69593F" w:rsidRPr="00AA7517" w14:paraId="656F1E30" w14:textId="77777777" w:rsidTr="00CA577E">
        <w:trPr>
          <w:trHeight w:val="319"/>
          <w:jc w:val="center"/>
        </w:trPr>
        <w:tc>
          <w:tcPr>
            <w:tcW w:w="552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1B47908" w14:textId="3FD7B2DA" w:rsidR="0069593F" w:rsidRPr="00AA7517" w:rsidRDefault="0069593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Débit total </w:t>
            </w:r>
            <w:r w:rsidR="009C03A5">
              <w:rPr>
                <w:rFonts w:cs="Arial"/>
                <w:szCs w:val="22"/>
                <w:lang w:eastAsia="fr-CA"/>
              </w:rPr>
              <w:t>lié à la</w:t>
            </w:r>
            <w:r w:rsidR="009C03A5" w:rsidRPr="00AA7517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conception (m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szCs w:val="22"/>
                <w:lang w:eastAsia="fr-CA"/>
              </w:rPr>
              <w:t>/</w:t>
            </w:r>
            <w:proofErr w:type="gramStart"/>
            <w:r w:rsidRPr="00AA7517">
              <w:rPr>
                <w:rFonts w:cs="Arial"/>
                <w:szCs w:val="22"/>
                <w:lang w:eastAsia="fr-CA"/>
              </w:rPr>
              <w:t>min)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</w:t>
            </w:r>
            <w:proofErr w:type="gramEnd"/>
            <w:r w:rsidRPr="00AA7517">
              <w:rPr>
                <w:rFonts w:cs="Arial"/>
                <w:szCs w:val="22"/>
                <w:vertAlign w:val="superscript"/>
                <w:lang w:eastAsia="fr-CA"/>
              </w:rPr>
              <w:t>1)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F1A2" w14:textId="2C83A5E8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C9DE" w14:textId="51C27808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006C" w14:textId="15B166D3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009B" w14:textId="00E96AC3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69593F" w:rsidRPr="00AA7517" w14:paraId="72382EBF" w14:textId="77777777" w:rsidTr="00CA577E">
        <w:trPr>
          <w:trHeight w:val="319"/>
          <w:jc w:val="center"/>
        </w:trPr>
        <w:tc>
          <w:tcPr>
            <w:tcW w:w="552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2E5F625" w14:textId="77777777" w:rsidR="0069593F" w:rsidRPr="00AA7517" w:rsidRDefault="0069593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Puissance installée (kW)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DA0E" w14:textId="76D9D9F3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4B97" w14:textId="7523BB6A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A71D" w14:textId="4C97C314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D36A" w14:textId="51809317" w:rsidR="0069593F" w:rsidRPr="00AA7517" w:rsidRDefault="0069593F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69593F" w:rsidRPr="00AA7517" w14:paraId="1CC3E382" w14:textId="77777777" w:rsidTr="00CA577E">
        <w:trPr>
          <w:trHeight w:val="319"/>
          <w:jc w:val="center"/>
        </w:trPr>
        <w:tc>
          <w:tcPr>
            <w:tcW w:w="899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06639CA" w14:textId="69F1D43D" w:rsidR="0069593F" w:rsidRPr="00AA7517" w:rsidRDefault="0069593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(1)</w:t>
            </w:r>
            <w:r w:rsidRPr="00AA7517">
              <w:rPr>
                <w:rFonts w:cs="Arial"/>
                <w:szCs w:val="22"/>
                <w:lang w:eastAsia="fr-CA"/>
              </w:rPr>
              <w:t xml:space="preserve"> Pour le débit et la charge </w:t>
            </w:r>
            <w:r w:rsidR="009C03A5">
              <w:rPr>
                <w:rFonts w:cs="Arial"/>
                <w:szCs w:val="22"/>
                <w:lang w:eastAsia="fr-CA"/>
              </w:rPr>
              <w:t>liés à la</w:t>
            </w:r>
            <w:r w:rsidR="009C03A5" w:rsidRPr="00AA7517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conception</w:t>
            </w:r>
          </w:p>
        </w:tc>
      </w:tr>
    </w:tbl>
    <w:p w14:paraId="21FBC613" w14:textId="77777777" w:rsidR="00B65473" w:rsidRPr="00AA7517" w:rsidRDefault="00B65473" w:rsidP="00256CAC"/>
    <w:p w14:paraId="52EA8431" w14:textId="77777777" w:rsidR="0069593F" w:rsidRPr="00AA7517" w:rsidRDefault="0069593F" w:rsidP="00256CAC">
      <w:pPr>
        <w:pStyle w:val="Titre51111"/>
      </w:pPr>
      <w:bookmarkStart w:id="189" w:name="_Ref50463473"/>
      <w:r w:rsidRPr="00AA7517">
        <w:lastRenderedPageBreak/>
        <w:t>Surpresseurs</w:t>
      </w:r>
      <w:bookmarkEnd w:id="189"/>
    </w:p>
    <w:p w14:paraId="09DE3BF9" w14:textId="77777777" w:rsidR="00B65473" w:rsidRPr="00AA7517" w:rsidRDefault="00B65473" w:rsidP="00256CAC">
      <w:r w:rsidRPr="00AA7517">
        <w:t xml:space="preserve">Le tableau </w:t>
      </w:r>
      <w:r w:rsidRPr="00AA7517">
        <w:fldChar w:fldCharType="begin"/>
      </w:r>
      <w:r w:rsidRPr="00AA7517">
        <w:instrText xml:space="preserve"> REF _Ref49505104 \p \h </w:instrText>
      </w:r>
      <w:r w:rsidRPr="00AA7517">
        <w:fldChar w:fldCharType="separate"/>
      </w:r>
      <w:r w:rsidRPr="00AA7517">
        <w:t>ci-dessous</w:t>
      </w:r>
      <w:r w:rsidRPr="00AA7517">
        <w:fldChar w:fldCharType="end"/>
      </w:r>
      <w:r w:rsidRPr="00AA7517">
        <w:t xml:space="preserve"> présente l’information sur les surpresseurs.</w:t>
      </w:r>
    </w:p>
    <w:p w14:paraId="2DAF6FB6" w14:textId="654DC9D3" w:rsidR="00B65473" w:rsidRPr="00AA7517" w:rsidRDefault="00B65473" w:rsidP="00256CAC">
      <w:pPr>
        <w:pStyle w:val="Lgende"/>
        <w:rPr>
          <w:b w:val="0"/>
          <w:i/>
        </w:rPr>
      </w:pPr>
      <w:bookmarkStart w:id="190" w:name="_Ref49505104"/>
      <w:bookmarkStart w:id="191" w:name="_Toc67580741"/>
      <w:r w:rsidRPr="00AA7517">
        <w:t xml:space="preserve">Tableau </w:t>
      </w:r>
      <w:fldSimple w:instr=" SEQ Tableau \* ARABIC ">
        <w:r w:rsidR="00B37ACF" w:rsidRPr="00AA7517">
          <w:t>21</w:t>
        </w:r>
      </w:fldSimple>
      <w:r w:rsidR="00CA577E" w:rsidRPr="00AA7517">
        <w:tab/>
      </w:r>
      <w:r w:rsidRPr="00015369">
        <w:rPr>
          <w:b w:val="0"/>
        </w:rPr>
        <w:t>Surpresseurs</w:t>
      </w:r>
      <w:bookmarkEnd w:id="190"/>
      <w:bookmarkEnd w:id="191"/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65473" w:rsidRPr="00AA7517" w14:paraId="21ED743B" w14:textId="77777777" w:rsidTr="00B65473">
        <w:trPr>
          <w:trHeight w:val="397"/>
        </w:trPr>
        <w:tc>
          <w:tcPr>
            <w:tcW w:w="9072" w:type="dxa"/>
            <w:shd w:val="clear" w:color="auto" w:fill="auto"/>
            <w:vAlign w:val="center"/>
          </w:tcPr>
          <w:p w14:paraId="3E5D720F" w14:textId="082CD0EA" w:rsidR="00B65473" w:rsidRPr="00AA7517" w:rsidRDefault="007602AA" w:rsidP="00256CAC">
            <w:pPr>
              <w:widowControl w:val="0"/>
              <w:tabs>
                <w:tab w:val="left" w:pos="-90"/>
              </w:tabs>
              <w:spacing w:after="0"/>
              <w:jc w:val="left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Nombre : </w:t>
            </w:r>
          </w:p>
        </w:tc>
      </w:tr>
      <w:tr w:rsidR="00B65473" w:rsidRPr="00AA7517" w14:paraId="242B1FF4" w14:textId="77777777" w:rsidTr="00B65473">
        <w:trPr>
          <w:trHeight w:val="397"/>
        </w:trPr>
        <w:tc>
          <w:tcPr>
            <w:tcW w:w="9072" w:type="dxa"/>
            <w:shd w:val="clear" w:color="auto" w:fill="auto"/>
            <w:vAlign w:val="center"/>
          </w:tcPr>
          <w:p w14:paraId="2D90B98D" w14:textId="3A574FB0" w:rsidR="00B65473" w:rsidRPr="00AA7517" w:rsidRDefault="00B65473" w:rsidP="00256CAC">
            <w:pPr>
              <w:widowControl w:val="0"/>
              <w:tabs>
                <w:tab w:val="left" w:pos="-90"/>
              </w:tabs>
              <w:spacing w:after="0"/>
              <w:jc w:val="left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Marque et modèle : </w:t>
            </w:r>
          </w:p>
        </w:tc>
      </w:tr>
      <w:tr w:rsidR="00B65473" w:rsidRPr="00AA7517" w14:paraId="2D062AF2" w14:textId="77777777" w:rsidTr="00B65473">
        <w:trPr>
          <w:trHeight w:val="397"/>
        </w:trPr>
        <w:tc>
          <w:tcPr>
            <w:tcW w:w="9072" w:type="dxa"/>
            <w:shd w:val="clear" w:color="auto" w:fill="auto"/>
            <w:vAlign w:val="center"/>
          </w:tcPr>
          <w:p w14:paraId="2575A34B" w14:textId="4298F2FF" w:rsidR="00B65473" w:rsidRPr="00AA7517" w:rsidRDefault="00B65473" w:rsidP="00256CAC">
            <w:pPr>
              <w:widowControl w:val="0"/>
              <w:tabs>
                <w:tab w:val="left" w:pos="-90"/>
              </w:tabs>
              <w:spacing w:after="0"/>
              <w:jc w:val="left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Type : </w:t>
            </w:r>
          </w:p>
        </w:tc>
      </w:tr>
      <w:tr w:rsidR="00B65473" w:rsidRPr="00AA7517" w14:paraId="00D81B6E" w14:textId="77777777" w:rsidTr="00B65473">
        <w:trPr>
          <w:trHeight w:val="397"/>
        </w:trPr>
        <w:tc>
          <w:tcPr>
            <w:tcW w:w="9072" w:type="dxa"/>
            <w:shd w:val="clear" w:color="auto" w:fill="auto"/>
            <w:vAlign w:val="center"/>
          </w:tcPr>
          <w:p w14:paraId="60AA5051" w14:textId="00AEF53C" w:rsidR="00B65473" w:rsidRPr="00AA7517" w:rsidRDefault="00B65473" w:rsidP="00256CAC">
            <w:pPr>
              <w:widowControl w:val="0"/>
              <w:tabs>
                <w:tab w:val="left" w:pos="-90"/>
              </w:tabs>
              <w:spacing w:after="0"/>
              <w:jc w:val="left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Puissance unitaire : </w:t>
            </w:r>
          </w:p>
        </w:tc>
      </w:tr>
      <w:tr w:rsidR="00B65473" w:rsidRPr="00AA7517" w14:paraId="24FA589A" w14:textId="77777777" w:rsidTr="00B65473">
        <w:trPr>
          <w:trHeight w:val="397"/>
        </w:trPr>
        <w:tc>
          <w:tcPr>
            <w:tcW w:w="9072" w:type="dxa"/>
            <w:shd w:val="clear" w:color="auto" w:fill="auto"/>
            <w:vAlign w:val="center"/>
          </w:tcPr>
          <w:p w14:paraId="7DA102EE" w14:textId="5302B50B" w:rsidR="00B65473" w:rsidRPr="00AA7517" w:rsidRDefault="00B65473" w:rsidP="00256CAC">
            <w:pPr>
              <w:widowControl w:val="0"/>
              <w:tabs>
                <w:tab w:val="left" w:pos="-90"/>
              </w:tabs>
              <w:spacing w:after="0"/>
              <w:jc w:val="left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Débit nominal : </w:t>
            </w:r>
          </w:p>
        </w:tc>
      </w:tr>
      <w:tr w:rsidR="00B65473" w:rsidRPr="00AA7517" w14:paraId="3A41B04E" w14:textId="77777777" w:rsidTr="00B65473">
        <w:trPr>
          <w:trHeight w:val="397"/>
        </w:trPr>
        <w:tc>
          <w:tcPr>
            <w:tcW w:w="9072" w:type="dxa"/>
            <w:shd w:val="clear" w:color="auto" w:fill="auto"/>
            <w:vAlign w:val="center"/>
          </w:tcPr>
          <w:p w14:paraId="6131456F" w14:textId="43F2CAAF" w:rsidR="00B65473" w:rsidRPr="00AA7517" w:rsidRDefault="00B65473" w:rsidP="00256CAC">
            <w:pPr>
              <w:widowControl w:val="0"/>
              <w:spacing w:after="0"/>
              <w:jc w:val="left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Modes de fonction</w:t>
            </w:r>
            <w:r w:rsidR="007602AA">
              <w:rPr>
                <w:rFonts w:cs="Arial"/>
                <w:szCs w:val="22"/>
                <w:lang w:eastAsia="fr-CA"/>
              </w:rPr>
              <w:t>nement prévus à la conception :</w:t>
            </w:r>
          </w:p>
        </w:tc>
      </w:tr>
    </w:tbl>
    <w:p w14:paraId="05157948" w14:textId="77777777" w:rsidR="00B65473" w:rsidRPr="00AA7517" w:rsidRDefault="00B65473" w:rsidP="00256CAC"/>
    <w:p w14:paraId="23DA6393" w14:textId="77777777" w:rsidR="0069593F" w:rsidRPr="00AA7517" w:rsidRDefault="0069593F" w:rsidP="00256CAC">
      <w:pPr>
        <w:pStyle w:val="Titre51111"/>
      </w:pPr>
      <w:r w:rsidRPr="00AA7517">
        <w:rPr>
          <w:rFonts w:cs="Arial"/>
          <w:bCs w:val="0"/>
          <w:color w:val="000000"/>
          <w:szCs w:val="22"/>
        </w:rPr>
        <w:t>Étanchéité et drainage</w:t>
      </w:r>
    </w:p>
    <w:p w14:paraId="0C2ABC85" w14:textId="77777777" w:rsidR="0069593F" w:rsidRPr="00AA7517" w:rsidRDefault="00B65473" w:rsidP="00256CAC">
      <w:r w:rsidRPr="00AA7517">
        <w:t xml:space="preserve">Le tableau </w:t>
      </w:r>
      <w:r w:rsidRPr="00AA7517">
        <w:fldChar w:fldCharType="begin"/>
      </w:r>
      <w:r w:rsidRPr="00AA7517">
        <w:instrText xml:space="preserve"> REF _Ref49505407 \p \h </w:instrText>
      </w:r>
      <w:r w:rsidRPr="00AA7517">
        <w:fldChar w:fldCharType="separate"/>
      </w:r>
      <w:r w:rsidRPr="00AA7517">
        <w:t>ci-dessous</w:t>
      </w:r>
      <w:r w:rsidRPr="00AA7517">
        <w:fldChar w:fldCharType="end"/>
      </w:r>
      <w:r w:rsidRPr="00AA7517">
        <w:t xml:space="preserve"> présente l’information concernant l’étanchéité et le drainage.</w:t>
      </w:r>
    </w:p>
    <w:p w14:paraId="5E8F040B" w14:textId="02AC560E" w:rsidR="00B65473" w:rsidRPr="00AA7517" w:rsidRDefault="00B65473" w:rsidP="00256CAC">
      <w:pPr>
        <w:pStyle w:val="Lgende"/>
        <w:rPr>
          <w:b w:val="0"/>
          <w:bCs w:val="0"/>
          <w:i/>
          <w:color w:val="000000"/>
          <w:szCs w:val="22"/>
        </w:rPr>
      </w:pPr>
      <w:bookmarkStart w:id="192" w:name="_Ref49505407"/>
      <w:bookmarkStart w:id="193" w:name="_Toc67580742"/>
      <w:r w:rsidRPr="00AA7517">
        <w:t xml:space="preserve">Tableau </w:t>
      </w:r>
      <w:fldSimple w:instr=" SEQ Tableau \* ARABIC ">
        <w:r w:rsidR="00B37ACF" w:rsidRPr="00AA7517">
          <w:t>22</w:t>
        </w:r>
      </w:fldSimple>
      <w:r w:rsidR="00CA577E" w:rsidRPr="00AA7517">
        <w:tab/>
      </w:r>
      <w:r w:rsidRPr="00015369">
        <w:rPr>
          <w:b w:val="0"/>
          <w:bCs w:val="0"/>
          <w:color w:val="000000"/>
          <w:szCs w:val="22"/>
        </w:rPr>
        <w:t>Étanchéité et drainage</w:t>
      </w:r>
      <w:bookmarkEnd w:id="192"/>
      <w:bookmarkEnd w:id="193"/>
    </w:p>
    <w:tbl>
      <w:tblPr>
        <w:tblW w:w="4472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0"/>
      </w:tblGrid>
      <w:tr w:rsidR="00277FE5" w:rsidRPr="00AA7517" w14:paraId="2E9884CA" w14:textId="77777777" w:rsidTr="00277FE5">
        <w:trPr>
          <w:trHeight w:val="397"/>
          <w:jc w:val="center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AC1F9C9" w14:textId="62344DE5" w:rsidR="00277FE5" w:rsidRPr="00AA7517" w:rsidRDefault="00277FE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Matériel d’imperméabilisation  </w:t>
            </w:r>
          </w:p>
        </w:tc>
      </w:tr>
      <w:tr w:rsidR="00277FE5" w:rsidRPr="00AA7517" w14:paraId="34BAF239" w14:textId="77777777" w:rsidTr="00277FE5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871EF2" w14:textId="42FC09BD" w:rsidR="00277FE5" w:rsidRPr="00AA7517" w:rsidRDefault="00277FE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Drainage de la nappe phréatique autour des étangs :</w:t>
            </w:r>
            <w:r>
              <w:rPr>
                <w:rFonts w:cs="Arial"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szCs w:val="22"/>
                  <w:lang w:eastAsia="fr-CA"/>
                </w:rPr>
                <w:id w:val="-5725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Oui</w:t>
            </w:r>
            <w:r>
              <w:rPr>
                <w:rFonts w:cs="Arial"/>
                <w:szCs w:val="22"/>
                <w:lang w:eastAsia="fr-CA"/>
              </w:rPr>
              <w:t xml:space="preserve">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86514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Non</w:t>
            </w:r>
          </w:p>
        </w:tc>
      </w:tr>
      <w:tr w:rsidR="00277FE5" w:rsidRPr="00AA7517" w14:paraId="4D2040EC" w14:textId="77777777" w:rsidTr="00277FE5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14C6ED" w14:textId="09F1CEB3" w:rsidR="00277FE5" w:rsidRPr="00AA7517" w:rsidRDefault="00277FE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Drainage des eaux d’exfiltration sous les étangs :</w:t>
            </w:r>
            <w:r>
              <w:rPr>
                <w:rFonts w:cs="Arial"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szCs w:val="22"/>
                  <w:lang w:eastAsia="fr-CA"/>
                </w:rPr>
                <w:id w:val="96963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Oui</w:t>
            </w:r>
            <w:r>
              <w:rPr>
                <w:rFonts w:cs="Arial"/>
                <w:szCs w:val="22"/>
                <w:lang w:eastAsia="fr-CA"/>
              </w:rPr>
              <w:t xml:space="preserve">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207411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Non</w:t>
            </w:r>
          </w:p>
        </w:tc>
      </w:tr>
      <w:tr w:rsidR="00277FE5" w:rsidRPr="00AA7517" w14:paraId="766E16F1" w14:textId="77777777" w:rsidTr="00277FE5">
        <w:trPr>
          <w:trHeight w:val="397"/>
          <w:jc w:val="center"/>
        </w:trPr>
        <w:tc>
          <w:tcPr>
            <w:tcW w:w="5000" w:type="pct"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E43265" w14:textId="1C93681F" w:rsidR="00277FE5" w:rsidRPr="00AA7517" w:rsidRDefault="00277FE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Si oui, vanne en position normalement :</w:t>
            </w:r>
            <w:r>
              <w:rPr>
                <w:rFonts w:cs="Arial"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szCs w:val="22"/>
                  <w:lang w:eastAsia="fr-CA"/>
                </w:rPr>
                <w:id w:val="-66701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Ouverte</w:t>
            </w:r>
            <w:r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szCs w:val="22"/>
                  <w:lang w:eastAsia="fr-CA"/>
                </w:rPr>
                <w:id w:val="30659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 Fermée</w:t>
            </w:r>
            <w:r>
              <w:rPr>
                <w:rFonts w:cs="Arial"/>
                <w:szCs w:val="22"/>
                <w:lang w:eastAsia="fr-CA"/>
              </w:rPr>
              <w:t xml:space="preserve">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82342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S. O.</w:t>
            </w:r>
          </w:p>
        </w:tc>
      </w:tr>
      <w:tr w:rsidR="00B65473" w:rsidRPr="00AA7517" w14:paraId="73052C8B" w14:textId="77777777" w:rsidTr="00277FE5">
        <w:trPr>
          <w:trHeight w:val="397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8731BFA" w14:textId="4B628C6E" w:rsidR="00B65473" w:rsidRPr="00AA7517" w:rsidRDefault="00B65473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Point d’échantillonnage (description et localisation) : </w:t>
            </w:r>
          </w:p>
        </w:tc>
      </w:tr>
      <w:tr w:rsidR="00B65473" w:rsidRPr="00AA7517" w14:paraId="70A332B4" w14:textId="77777777" w:rsidTr="00277FE5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88AD1E6" w14:textId="34BA5C52" w:rsidR="00B65473" w:rsidRPr="00AA7517" w:rsidRDefault="00277FE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Nombre de piézomètres : </w:t>
            </w:r>
          </w:p>
        </w:tc>
      </w:tr>
      <w:tr w:rsidR="00B65473" w:rsidRPr="00AA7517" w14:paraId="1E839462" w14:textId="77777777" w:rsidTr="00277FE5">
        <w:trPr>
          <w:trHeight w:val="397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FDD0E8A" w14:textId="6C747434" w:rsidR="00B65473" w:rsidRPr="00AA7517" w:rsidRDefault="00B65473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Localisation : </w:t>
            </w:r>
          </w:p>
        </w:tc>
      </w:tr>
    </w:tbl>
    <w:p w14:paraId="38E03BAF" w14:textId="77777777" w:rsidR="00B65473" w:rsidRPr="00AA7517" w:rsidRDefault="00B65473" w:rsidP="00256CAC">
      <w:pPr>
        <w:rPr>
          <w:lang w:eastAsia="fr-CA"/>
        </w:rPr>
      </w:pPr>
    </w:p>
    <w:p w14:paraId="7C3CBF82" w14:textId="56BCDBF0" w:rsidR="0069593F" w:rsidRPr="00AA7517" w:rsidRDefault="0069593F" w:rsidP="00256CAC">
      <w:pPr>
        <w:pStyle w:val="Titre51111"/>
      </w:pPr>
      <w:r w:rsidRPr="00AA7517">
        <w:rPr>
          <w:rFonts w:cs="Arial"/>
          <w:bCs w:val="0"/>
          <w:color w:val="000000"/>
          <w:szCs w:val="22"/>
        </w:rPr>
        <w:t>Boues</w:t>
      </w:r>
    </w:p>
    <w:p w14:paraId="418BC6C0" w14:textId="1F7CADFC" w:rsidR="00B65473" w:rsidRPr="00AA7517" w:rsidRDefault="00B65473" w:rsidP="00256CAC">
      <w:r w:rsidRPr="00AA7517">
        <w:t xml:space="preserve">Le tableau </w:t>
      </w:r>
      <w:r w:rsidRPr="00AA7517">
        <w:fldChar w:fldCharType="begin"/>
      </w:r>
      <w:r w:rsidRPr="00AA7517">
        <w:instrText xml:space="preserve"> REF _Ref49505407 \p \h </w:instrText>
      </w:r>
      <w:r w:rsidRPr="00AA7517">
        <w:fldChar w:fldCharType="separate"/>
      </w:r>
      <w:r w:rsidRPr="00AA7517">
        <w:t>ci-dessous</w:t>
      </w:r>
      <w:r w:rsidRPr="00AA7517">
        <w:fldChar w:fldCharType="end"/>
      </w:r>
      <w:r w:rsidRPr="00AA7517">
        <w:t xml:space="preserve"> présente l’information concernant la quantité </w:t>
      </w:r>
      <w:r w:rsidR="00353AD4" w:rsidRPr="00AA7517">
        <w:t xml:space="preserve">anticipée </w:t>
      </w:r>
      <w:r w:rsidRPr="00AA7517">
        <w:t>de boues, leur traitement et leur disposition.</w:t>
      </w:r>
    </w:p>
    <w:p w14:paraId="2A549C94" w14:textId="3463D7E1" w:rsidR="00B65473" w:rsidRPr="00AA7517" w:rsidRDefault="00B65473" w:rsidP="00256CAC">
      <w:pPr>
        <w:pStyle w:val="Lgende"/>
        <w:rPr>
          <w:b w:val="0"/>
          <w:i/>
        </w:rPr>
      </w:pPr>
      <w:bookmarkStart w:id="194" w:name="_Toc67580743"/>
      <w:r w:rsidRPr="00AA7517">
        <w:t xml:space="preserve">Tableau </w:t>
      </w:r>
      <w:fldSimple w:instr=" SEQ Tableau \* ARABIC ">
        <w:r w:rsidR="00B37ACF" w:rsidRPr="00AA7517">
          <w:t>23</w:t>
        </w:r>
      </w:fldSimple>
      <w:r w:rsidR="00CA577E" w:rsidRPr="00AA7517">
        <w:tab/>
      </w:r>
      <w:r w:rsidRPr="00015369">
        <w:rPr>
          <w:b w:val="0"/>
        </w:rPr>
        <w:t>Traitement et disposition des boues</w:t>
      </w:r>
      <w:bookmarkEnd w:id="194"/>
    </w:p>
    <w:tbl>
      <w:tblPr>
        <w:tblW w:w="4677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</w:tblGrid>
      <w:tr w:rsidR="00277FE5" w:rsidRPr="00AA7517" w14:paraId="49243316" w14:textId="77777777" w:rsidTr="00277FE5">
        <w:trPr>
          <w:trHeight w:val="319"/>
          <w:jc w:val="center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5BE9C7" w14:textId="6C8C8333" w:rsidR="00277FE5" w:rsidRPr="00AA7517" w:rsidRDefault="00277FE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Bassin de stockage des boues ou sac géotextile :</w:t>
            </w:r>
            <w:r>
              <w:rPr>
                <w:rFonts w:cs="Arial"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szCs w:val="22"/>
                  <w:lang w:eastAsia="fr-CA"/>
                </w:rPr>
                <w:id w:val="-64428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Oui</w:t>
            </w:r>
            <w:r>
              <w:rPr>
                <w:rFonts w:cs="Arial"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szCs w:val="22"/>
                  <w:lang w:eastAsia="fr-CA"/>
                </w:rPr>
                <w:id w:val="32894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Non</w:t>
            </w:r>
          </w:p>
        </w:tc>
      </w:tr>
      <w:tr w:rsidR="00B65473" w:rsidRPr="00AA7517" w14:paraId="09507C6B" w14:textId="77777777" w:rsidTr="00277FE5">
        <w:trPr>
          <w:trHeight w:val="319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C8AAE3" w14:textId="0860546B" w:rsidR="00B65473" w:rsidRPr="00AA7517" w:rsidRDefault="00B65473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Capacité, volume liquide</w:t>
            </w:r>
            <w:r w:rsidR="00277FE5">
              <w:rPr>
                <w:rFonts w:cs="Arial"/>
                <w:szCs w:val="22"/>
                <w:lang w:eastAsia="fr-CA"/>
              </w:rPr>
              <w:t xml:space="preserve"> (</w:t>
            </w:r>
            <w:r w:rsidR="00277FE5" w:rsidRPr="00AA7517">
              <w:rPr>
                <w:rFonts w:cs="Arial"/>
                <w:szCs w:val="22"/>
                <w:lang w:eastAsia="fr-CA"/>
              </w:rPr>
              <w:t>m</w:t>
            </w:r>
            <w:r w:rsidR="00277FE5"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277FE5">
              <w:rPr>
                <w:rFonts w:cs="Arial"/>
                <w:szCs w:val="22"/>
                <w:lang w:eastAsia="fr-CA"/>
              </w:rPr>
              <w:t>)</w:t>
            </w:r>
            <w:r w:rsidR="008D2D95">
              <w:rPr>
                <w:rFonts w:cs="Arial"/>
                <w:szCs w:val="22"/>
                <w:lang w:eastAsia="fr-CA"/>
              </w:rPr>
              <w:t xml:space="preserve"> : </w:t>
            </w:r>
            <w:r w:rsidRPr="00AA7517">
              <w:rPr>
                <w:rFonts w:cs="Arial"/>
                <w:szCs w:val="22"/>
                <w:lang w:eastAsia="fr-CA"/>
              </w:rPr>
              <w:t> </w:t>
            </w:r>
          </w:p>
        </w:tc>
      </w:tr>
      <w:tr w:rsidR="005D55F0" w:rsidRPr="00AA7517" w14:paraId="5AF628AE" w14:textId="77777777" w:rsidTr="005D55F0">
        <w:trPr>
          <w:trHeight w:val="319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795672" w14:textId="6B5E0B3E" w:rsidR="005D55F0" w:rsidRPr="00AA7517" w:rsidRDefault="005D55F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Déshydratation :</w:t>
            </w:r>
            <w:r>
              <w:rPr>
                <w:rFonts w:cs="Arial"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szCs w:val="22"/>
                  <w:lang w:eastAsia="fr-CA"/>
                </w:rPr>
                <w:id w:val="-21381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Oui</w:t>
            </w:r>
            <w:r>
              <w:rPr>
                <w:rFonts w:cs="Arial"/>
                <w:szCs w:val="22"/>
                <w:lang w:eastAsia="fr-CA"/>
              </w:rPr>
              <w:t xml:space="preserve">  </w:t>
            </w:r>
            <w:sdt>
              <w:sdtPr>
                <w:rPr>
                  <w:rFonts w:cs="Arial"/>
                  <w:szCs w:val="22"/>
                  <w:lang w:eastAsia="fr-CA"/>
                </w:rPr>
                <w:id w:val="25726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Non</w:t>
            </w:r>
          </w:p>
        </w:tc>
      </w:tr>
      <w:tr w:rsidR="00B65473" w:rsidRPr="00AA7517" w14:paraId="423ED694" w14:textId="77777777" w:rsidTr="00277FE5">
        <w:trPr>
          <w:trHeight w:val="319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083902D" w14:textId="32CE38B1" w:rsidR="00B65473" w:rsidRPr="00AA7517" w:rsidRDefault="00B65473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Description : </w:t>
            </w:r>
          </w:p>
        </w:tc>
      </w:tr>
      <w:tr w:rsidR="00B65473" w:rsidRPr="00AA7517" w14:paraId="3BD11642" w14:textId="77777777" w:rsidTr="00277FE5">
        <w:trPr>
          <w:trHeight w:val="319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FBAC97F" w14:textId="4C3B3576" w:rsidR="00B65473" w:rsidRPr="00AA7517" w:rsidRDefault="00B65473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Lieu de rejet des eaux de déshydratation</w:t>
            </w:r>
            <w:r w:rsidR="00353AD4">
              <w:rPr>
                <w:rFonts w:cs="Arial"/>
                <w:szCs w:val="22"/>
                <w:lang w:eastAsia="fr-CA"/>
              </w:rPr>
              <w:t> </w:t>
            </w:r>
            <w:r w:rsidR="005D55F0">
              <w:rPr>
                <w:rFonts w:cs="Arial"/>
                <w:szCs w:val="22"/>
                <w:lang w:eastAsia="fr-CA"/>
              </w:rPr>
              <w:t xml:space="preserve">: </w:t>
            </w:r>
          </w:p>
        </w:tc>
      </w:tr>
      <w:tr w:rsidR="00B65473" w:rsidRPr="00AA7517" w14:paraId="4B699236" w14:textId="77777777" w:rsidTr="00277FE5">
        <w:trPr>
          <w:trHeight w:val="319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single" w:sz="4" w:space="0" w:color="FFFFFF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D7B39EB" w14:textId="68FC6D9E" w:rsidR="00B65473" w:rsidRPr="00AA7517" w:rsidRDefault="00B65473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Production (horizon 5 ans</w:t>
            </w:r>
            <w:r w:rsidR="005D55F0">
              <w:rPr>
                <w:rFonts w:cs="Arial"/>
                <w:szCs w:val="22"/>
                <w:lang w:eastAsia="fr-CA"/>
              </w:rPr>
              <w:t>)</w:t>
            </w:r>
            <w:r w:rsidR="005D55F0" w:rsidRPr="00AA7517">
              <w:rPr>
                <w:rFonts w:cs="Arial"/>
                <w:szCs w:val="22"/>
                <w:lang w:eastAsia="fr-CA"/>
              </w:rPr>
              <w:t xml:space="preserve"> </w:t>
            </w:r>
            <w:r w:rsidR="005D55F0">
              <w:rPr>
                <w:rFonts w:cs="Arial"/>
                <w:szCs w:val="22"/>
                <w:lang w:eastAsia="fr-CA"/>
              </w:rPr>
              <w:t>(</w:t>
            </w:r>
            <w:r w:rsidR="005D55F0" w:rsidRPr="00AA7517">
              <w:rPr>
                <w:rFonts w:cs="Arial"/>
                <w:szCs w:val="22"/>
                <w:lang w:eastAsia="fr-CA"/>
              </w:rPr>
              <w:t>TMS</w:t>
            </w:r>
            <w:r w:rsidR="005D55F0" w:rsidRPr="00AA7517">
              <w:rPr>
                <w:rFonts w:cs="Arial"/>
                <w:szCs w:val="22"/>
                <w:vertAlign w:val="superscript"/>
                <w:lang w:eastAsia="fr-CA"/>
              </w:rPr>
              <w:t>(1)</w:t>
            </w:r>
            <w:r w:rsidRPr="00AA7517">
              <w:rPr>
                <w:rFonts w:cs="Arial"/>
                <w:szCs w:val="22"/>
                <w:lang w:eastAsia="fr-CA"/>
              </w:rPr>
              <w:t xml:space="preserve">) : </w:t>
            </w:r>
          </w:p>
        </w:tc>
      </w:tr>
      <w:tr w:rsidR="00B65473" w:rsidRPr="00AA7517" w14:paraId="209DFB27" w14:textId="77777777" w:rsidTr="00277FE5">
        <w:trPr>
          <w:trHeight w:val="319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outset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C1AF10B" w14:textId="3706367E" w:rsidR="00B65473" w:rsidRPr="00AA7517" w:rsidRDefault="00B65473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Lieu ou mode de disposition des boues : </w:t>
            </w:r>
          </w:p>
        </w:tc>
      </w:tr>
      <w:tr w:rsidR="00B65473" w:rsidRPr="00AA7517" w14:paraId="52005853" w14:textId="77777777" w:rsidTr="00277FE5">
        <w:trPr>
          <w:trHeight w:val="319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outset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552BBEE" w14:textId="12070818" w:rsidR="00B65473" w:rsidRPr="00AA7517" w:rsidRDefault="00B65473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Remarques : </w:t>
            </w:r>
          </w:p>
        </w:tc>
      </w:tr>
      <w:tr w:rsidR="00B65473" w:rsidRPr="00AA7517" w14:paraId="01BD04B2" w14:textId="77777777" w:rsidTr="00277FE5">
        <w:trPr>
          <w:trHeight w:val="319"/>
          <w:jc w:val="center"/>
        </w:trPr>
        <w:tc>
          <w:tcPr>
            <w:tcW w:w="5000" w:type="pct"/>
            <w:tcBorders>
              <w:top w:val="outset" w:sz="12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2495133" w14:textId="77777777" w:rsidR="00B65473" w:rsidRPr="00AA7517" w:rsidRDefault="00B65473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0"/>
                <w:vertAlign w:val="superscript"/>
                <w:lang w:eastAsia="fr-CA"/>
              </w:rPr>
              <w:lastRenderedPageBreak/>
              <w:t>(1)</w:t>
            </w:r>
            <w:r w:rsidRPr="00AA7517">
              <w:rPr>
                <w:rFonts w:cs="Arial"/>
                <w:szCs w:val="22"/>
                <w:lang w:eastAsia="fr-CA"/>
              </w:rPr>
              <w:t xml:space="preserve">Tonnes (métriques) de matières sèches </w:t>
            </w:r>
          </w:p>
        </w:tc>
      </w:tr>
    </w:tbl>
    <w:p w14:paraId="4B69DB2F" w14:textId="77777777" w:rsidR="0069593F" w:rsidRPr="00AA7517" w:rsidRDefault="0069593F" w:rsidP="00256CAC"/>
    <w:p w14:paraId="2641A9DE" w14:textId="646993B0" w:rsidR="00B65473" w:rsidRPr="00B167B6" w:rsidRDefault="00B65473" w:rsidP="00256CAC">
      <w:pPr>
        <w:pStyle w:val="Titre4111"/>
        <w:keepNext w:val="0"/>
      </w:pPr>
      <w:bookmarkStart w:id="195" w:name="_Toc49325606"/>
      <w:bookmarkStart w:id="196" w:name="_Toc49791045"/>
      <w:bookmarkStart w:id="197" w:name="_Toc67580706"/>
      <w:r w:rsidRPr="00AA7517">
        <w:t>Traitement secondaire, équipements de procédés pour station mécanisée de type « boues activées » ou « réacteurs biologiques »</w:t>
      </w:r>
      <w:bookmarkEnd w:id="195"/>
      <w:bookmarkEnd w:id="196"/>
      <w:bookmarkEnd w:id="197"/>
    </w:p>
    <w:p w14:paraId="401E6BA9" w14:textId="77777777" w:rsidR="00B65473" w:rsidRPr="00AA7517" w:rsidRDefault="009E6A01" w:rsidP="00256CAC">
      <w:pPr>
        <w:pStyle w:val="Titre51111"/>
      </w:pPr>
      <w:r w:rsidRPr="00AA7517">
        <w:t>Description physique du traitement secondaire</w:t>
      </w:r>
    </w:p>
    <w:p w14:paraId="6A150D35" w14:textId="5774BC24" w:rsidR="009E6A01" w:rsidRPr="00AA7517" w:rsidRDefault="009E6A01" w:rsidP="00256CAC">
      <w:pPr>
        <w:tabs>
          <w:tab w:val="left" w:pos="-90"/>
        </w:tabs>
        <w:rPr>
          <w:rFonts w:cs="Arial"/>
          <w:szCs w:val="22"/>
          <w:lang w:eastAsia="fr-CA"/>
        </w:rPr>
      </w:pPr>
      <w:r w:rsidRPr="00AA7517">
        <w:rPr>
          <w:rFonts w:cs="Arial"/>
          <w:szCs w:val="22"/>
          <w:lang w:eastAsia="fr-CA"/>
        </w:rPr>
        <w:t xml:space="preserve">Le tableau suivant décrit </w:t>
      </w:r>
      <w:r w:rsidR="00B167B6">
        <w:rPr>
          <w:rFonts w:cs="Arial"/>
          <w:szCs w:val="22"/>
          <w:lang w:eastAsia="fr-CA"/>
        </w:rPr>
        <w:t>la</w:t>
      </w:r>
      <w:r w:rsidRPr="00AA7517">
        <w:rPr>
          <w:rFonts w:cs="Arial"/>
          <w:szCs w:val="22"/>
          <w:lang w:eastAsia="fr-CA"/>
        </w:rPr>
        <w:t xml:space="preserve"> chaîne de traitement secondaire composée de</w:t>
      </w:r>
      <w:sdt>
        <w:sdtPr>
          <w:rPr>
            <w:rFonts w:cs="Arial"/>
            <w:szCs w:val="22"/>
            <w:lang w:eastAsia="fr-CA"/>
          </w:rPr>
          <w:id w:val="-1300530187"/>
          <w:placeholder>
            <w:docPart w:val="DefaultPlaceholder_1081868574"/>
          </w:placeholder>
          <w:showingPlcHdr/>
        </w:sdtPr>
        <w:sdtContent>
          <w:r w:rsidR="00B167B6" w:rsidRPr="005B513E">
            <w:rPr>
              <w:rStyle w:val="Textedelespacerserv"/>
            </w:rPr>
            <w:t>Cliquez ici pour entrer du texte.</w:t>
          </w:r>
        </w:sdtContent>
      </w:sdt>
      <w:r w:rsidRPr="00AA7517">
        <w:rPr>
          <w:rFonts w:cs="Arial"/>
          <w:szCs w:val="22"/>
          <w:lang w:eastAsia="fr-CA"/>
        </w:rPr>
        <w:t>.</w:t>
      </w:r>
    </w:p>
    <w:p w14:paraId="44A889CA" w14:textId="2CAA9D3F" w:rsidR="009E6A01" w:rsidRPr="00AA7517" w:rsidRDefault="009E6A01" w:rsidP="00256CAC">
      <w:pPr>
        <w:pStyle w:val="Lgende"/>
        <w:rPr>
          <w:szCs w:val="22"/>
        </w:rPr>
      </w:pPr>
      <w:bookmarkStart w:id="198" w:name="_Toc67580744"/>
      <w:r w:rsidRPr="00AA7517">
        <w:t xml:space="preserve">Tableau </w:t>
      </w:r>
      <w:fldSimple w:instr=" SEQ Tableau \* ARABIC ">
        <w:r w:rsidR="00B37ACF" w:rsidRPr="00AA7517">
          <w:t>24</w:t>
        </w:r>
      </w:fldSimple>
      <w:r w:rsidR="00CA577E" w:rsidRPr="00AA7517">
        <w:tab/>
      </w:r>
      <w:r w:rsidRPr="00505CB2">
        <w:rPr>
          <w:b w:val="0"/>
        </w:rPr>
        <w:t>Description du traitement secondaire</w:t>
      </w:r>
      <w:bookmarkEnd w:id="198"/>
    </w:p>
    <w:tbl>
      <w:tblPr>
        <w:tblW w:w="94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4141"/>
        <w:gridCol w:w="1071"/>
        <w:gridCol w:w="1071"/>
        <w:gridCol w:w="1178"/>
      </w:tblGrid>
      <w:tr w:rsidR="009E6A01" w:rsidRPr="00AA7517" w14:paraId="4F1A5F7B" w14:textId="77777777" w:rsidTr="009F545B">
        <w:trPr>
          <w:trHeight w:val="673"/>
          <w:jc w:val="center"/>
        </w:trPr>
        <w:tc>
          <w:tcPr>
            <w:tcW w:w="945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BAD491" w14:textId="03865D6F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Bioréacteur type : </w:t>
            </w:r>
            <w:sdt>
              <w:sdtPr>
                <w:rPr>
                  <w:rFonts w:cs="Arial"/>
                  <w:b/>
                  <w:bCs/>
                  <w:szCs w:val="22"/>
                  <w:lang w:eastAsia="fr-CA"/>
                </w:rPr>
                <w:id w:val="-25028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5F0">
                  <w:rPr>
                    <w:rFonts w:ascii="MS Gothic" w:eastAsia="MS Gothic" w:hAnsi="MS Gothic" w:cs="Arial" w:hint="eastAsia"/>
                    <w:b/>
                    <w:bCs/>
                    <w:szCs w:val="22"/>
                    <w:lang w:eastAsia="fr-CA"/>
                  </w:rPr>
                  <w:t>☐</w:t>
                </w:r>
              </w:sdtContent>
            </w:sdt>
            <w:r w:rsidR="005D55F0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 xml:space="preserve">RBGS; </w:t>
            </w:r>
            <w:sdt>
              <w:sdtPr>
                <w:rPr>
                  <w:rFonts w:cs="Arial"/>
                  <w:szCs w:val="22"/>
                  <w:lang w:eastAsia="fr-CA"/>
                </w:rPr>
                <w:id w:val="213613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5F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5D55F0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 xml:space="preserve">RBM;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19946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5F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RBS; </w:t>
            </w:r>
            <w:sdt>
              <w:sdtPr>
                <w:rPr>
                  <w:rFonts w:cs="Arial"/>
                  <w:szCs w:val="22"/>
                  <w:lang w:eastAsia="fr-CA"/>
                </w:rPr>
                <w:id w:val="-4306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5F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5D55F0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 xml:space="preserve">ÉACM; </w:t>
            </w:r>
            <w:sdt>
              <w:sdtPr>
                <w:rPr>
                  <w:rFonts w:cs="Arial"/>
                  <w:szCs w:val="22"/>
                  <w:lang w:eastAsia="fr-CA"/>
                </w:rPr>
                <w:id w:val="-9494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5F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BA conventionnel; </w:t>
            </w:r>
          </w:p>
          <w:p w14:paraId="6A796B68" w14:textId="3E47BF00" w:rsidR="009E6A01" w:rsidRPr="00AA7517" w:rsidRDefault="009E6A01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                             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9027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5F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Autre, précise</w:t>
            </w:r>
            <w:r w:rsidR="003169C1">
              <w:rPr>
                <w:rFonts w:cs="Arial"/>
                <w:szCs w:val="22"/>
                <w:lang w:eastAsia="fr-CA"/>
              </w:rPr>
              <w:t>r</w:t>
            </w:r>
            <w:r w:rsidRPr="00AA7517">
              <w:rPr>
                <w:rFonts w:cs="Arial"/>
                <w:szCs w:val="22"/>
                <w:lang w:eastAsia="fr-CA"/>
              </w:rPr>
              <w:t xml:space="preserve"> : </w:t>
            </w:r>
          </w:p>
        </w:tc>
      </w:tr>
      <w:tr w:rsidR="009E6A01" w:rsidRPr="00AA7517" w14:paraId="5B665027" w14:textId="77777777" w:rsidTr="009F545B">
        <w:trPr>
          <w:trHeight w:val="20"/>
          <w:jc w:val="center"/>
        </w:trPr>
        <w:tc>
          <w:tcPr>
            <w:tcW w:w="6133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DBE56" w14:textId="77777777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Réacteur n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o</w:t>
            </w:r>
            <w:r w:rsidRPr="00AA7517">
              <w:rPr>
                <w:rFonts w:cs="Arial"/>
                <w:szCs w:val="22"/>
                <w:lang w:eastAsia="fr-CA"/>
              </w:rPr>
              <w:t> :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BC1E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7A55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2DC188" w14:textId="617747B4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9E6A01" w:rsidRPr="00AA7517" w14:paraId="00DE1B54" w14:textId="77777777" w:rsidTr="009F545B">
        <w:trPr>
          <w:trHeight w:val="20"/>
          <w:jc w:val="center"/>
        </w:trPr>
        <w:tc>
          <w:tcPr>
            <w:tcW w:w="613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DC886" w14:textId="77777777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Profondeur d’eau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 xml:space="preserve">(1) </w:t>
            </w:r>
            <w:r w:rsidRPr="00AA7517">
              <w:rPr>
                <w:rFonts w:cs="Arial"/>
                <w:szCs w:val="22"/>
                <w:lang w:eastAsia="fr-CA"/>
              </w:rPr>
              <w:t xml:space="preserve">(m)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AD26" w14:textId="26A3C967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5701" w14:textId="1C7DF16E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EBB727" w14:textId="3806A307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9E6A01" w:rsidRPr="00AA7517" w14:paraId="1744BEB6" w14:textId="77777777" w:rsidTr="009F545B">
        <w:trPr>
          <w:trHeight w:val="20"/>
          <w:jc w:val="center"/>
        </w:trPr>
        <w:tc>
          <w:tcPr>
            <w:tcW w:w="613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B15EB" w14:textId="54FC89CB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Volume utile liquide (m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szCs w:val="22"/>
                <w:lang w:eastAsia="fr-CA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BF41" w14:textId="5BA7BFE5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C841" w14:textId="74722FFC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841C76" w14:textId="71A906D3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9E6A01" w:rsidRPr="00AA7517" w14:paraId="6FF753A2" w14:textId="77777777" w:rsidTr="009F545B">
        <w:trPr>
          <w:trHeight w:val="20"/>
          <w:jc w:val="center"/>
        </w:trPr>
        <w:tc>
          <w:tcPr>
            <w:tcW w:w="6133" w:type="dxa"/>
            <w:gridSpan w:val="2"/>
            <w:tcBorders>
              <w:left w:val="double" w:sz="6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51446" w14:textId="77777777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Temps de séjour hydraulique</w:t>
            </w:r>
            <w:r w:rsidR="009F545B" w:rsidRPr="00AA7517">
              <w:rPr>
                <w:rFonts w:cs="Arial"/>
                <w:szCs w:val="22"/>
                <w:lang w:eastAsia="fr-CA"/>
              </w:rPr>
              <w:t xml:space="preserve"> à</w:t>
            </w:r>
            <w:r w:rsidRPr="00AA7517">
              <w:rPr>
                <w:rFonts w:cs="Arial"/>
                <w:szCs w:val="22"/>
                <w:lang w:eastAsia="fr-CA"/>
              </w:rPr>
              <w:t xml:space="preserve"> Q moyen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 xml:space="preserve">(1)   </w:t>
            </w:r>
            <w:r w:rsidRPr="00AA7517">
              <w:rPr>
                <w:rFonts w:cs="Arial"/>
                <w:szCs w:val="22"/>
                <w:lang w:eastAsia="fr-CA"/>
              </w:rPr>
              <w:t>(h)</w:t>
            </w:r>
          </w:p>
        </w:tc>
        <w:tc>
          <w:tcPr>
            <w:tcW w:w="1071" w:type="dxa"/>
            <w:tcBorders>
              <w:top w:val="nil"/>
              <w:left w:val="nil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1F79833" w14:textId="4D8980B6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2969D0B" w14:textId="4D799D04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dashed" w:sz="4" w:space="0" w:color="000000"/>
              <w:right w:val="double" w:sz="6" w:space="0" w:color="auto"/>
            </w:tcBorders>
            <w:shd w:val="clear" w:color="auto" w:fill="auto"/>
            <w:noWrap/>
          </w:tcPr>
          <w:p w14:paraId="67137188" w14:textId="7C77D132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</w:tr>
      <w:tr w:rsidR="009E6A01" w:rsidRPr="00AA7517" w14:paraId="1959B55B" w14:textId="77777777" w:rsidTr="009F545B">
        <w:trPr>
          <w:trHeight w:val="20"/>
          <w:jc w:val="center"/>
        </w:trPr>
        <w:tc>
          <w:tcPr>
            <w:tcW w:w="6133" w:type="dxa"/>
            <w:gridSpan w:val="2"/>
            <w:tcBorders>
              <w:top w:val="dashed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06DE7" w14:textId="77777777" w:rsidR="009E6A01" w:rsidRPr="00AA7517" w:rsidRDefault="009F545B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                                                </w:t>
            </w:r>
            <w:proofErr w:type="gramStart"/>
            <w:r w:rsidRPr="00AA7517">
              <w:rPr>
                <w:rFonts w:cs="Arial"/>
                <w:szCs w:val="22"/>
                <w:lang w:eastAsia="fr-CA"/>
              </w:rPr>
              <w:t>à</w:t>
            </w:r>
            <w:proofErr w:type="gramEnd"/>
            <w:r w:rsidR="009E6A01" w:rsidRPr="00AA7517">
              <w:rPr>
                <w:rFonts w:cs="Arial"/>
                <w:szCs w:val="22"/>
                <w:lang w:eastAsia="fr-CA"/>
              </w:rPr>
              <w:t xml:space="preserve"> Q </w:t>
            </w:r>
            <w:proofErr w:type="gramStart"/>
            <w:r w:rsidR="009E6A01" w:rsidRPr="00AA7517">
              <w:rPr>
                <w:rFonts w:cs="Arial"/>
                <w:szCs w:val="22"/>
                <w:lang w:eastAsia="fr-CA"/>
              </w:rPr>
              <w:t>max.</w:t>
            </w:r>
            <w:r w:rsidR="009E6A01" w:rsidRPr="00AA7517">
              <w:rPr>
                <w:rFonts w:cs="Arial"/>
                <w:szCs w:val="22"/>
                <w:vertAlign w:val="superscript"/>
                <w:lang w:eastAsia="fr-CA"/>
              </w:rPr>
              <w:t>(</w:t>
            </w:r>
            <w:proofErr w:type="gramEnd"/>
            <w:r w:rsidR="009E6A01" w:rsidRPr="00AA7517">
              <w:rPr>
                <w:rFonts w:cs="Arial"/>
                <w:szCs w:val="22"/>
                <w:vertAlign w:val="superscript"/>
                <w:lang w:eastAsia="fr-CA"/>
              </w:rPr>
              <w:t>2)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 xml:space="preserve">    </w:t>
            </w:r>
            <w:proofErr w:type="gramStart"/>
            <w:r w:rsidR="009E6A01" w:rsidRPr="00AA7517">
              <w:rPr>
                <w:rFonts w:cs="Arial"/>
                <w:szCs w:val="22"/>
                <w:vertAlign w:val="superscript"/>
                <w:lang w:eastAsia="fr-CA"/>
              </w:rPr>
              <w:t xml:space="preserve">   </w:t>
            </w:r>
            <w:r w:rsidR="009E6A01" w:rsidRPr="00AA7517">
              <w:rPr>
                <w:rFonts w:cs="Arial"/>
                <w:szCs w:val="22"/>
                <w:lang w:eastAsia="fr-CA"/>
              </w:rPr>
              <w:t>(</w:t>
            </w:r>
            <w:proofErr w:type="gramEnd"/>
            <w:r w:rsidR="009E6A01" w:rsidRPr="00AA7517">
              <w:rPr>
                <w:rFonts w:cs="Arial"/>
                <w:szCs w:val="22"/>
                <w:lang w:eastAsia="fr-CA"/>
              </w:rPr>
              <w:t>h)</w:t>
            </w:r>
          </w:p>
        </w:tc>
        <w:tc>
          <w:tcPr>
            <w:tcW w:w="1071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E952117" w14:textId="54B9EA4F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071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A235807" w14:textId="2F1BB34A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176" w:type="dxa"/>
            <w:tcBorders>
              <w:top w:val="dashed" w:sz="4" w:space="0" w:color="000000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</w:tcPr>
          <w:p w14:paraId="68F4FB4D" w14:textId="1BA177CF" w:rsidR="009E6A01" w:rsidRPr="00AA7517" w:rsidRDefault="009E6A01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</w:tr>
      <w:tr w:rsidR="009E6A01" w:rsidRPr="00AA7517" w14:paraId="17497144" w14:textId="77777777" w:rsidTr="009F545B">
        <w:trPr>
          <w:trHeight w:val="20"/>
          <w:jc w:val="center"/>
        </w:trPr>
        <w:tc>
          <w:tcPr>
            <w:tcW w:w="1992" w:type="dxa"/>
            <w:vMerge w:val="restart"/>
            <w:tcBorders>
              <w:top w:val="single" w:sz="4" w:space="0" w:color="000000"/>
              <w:left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F2B9E" w14:textId="77777777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Fonction principale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11C9" w14:textId="77777777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Enlèvement de la DBO</w:t>
            </w:r>
            <w:r w:rsidRPr="00AA7517">
              <w:rPr>
                <w:rFonts w:cs="Arial"/>
                <w:szCs w:val="22"/>
                <w:vertAlign w:val="subscript"/>
                <w:lang w:eastAsia="fr-CA"/>
              </w:rPr>
              <w:t>5</w:t>
            </w:r>
            <w:r w:rsidRPr="00AA7517">
              <w:rPr>
                <w:rFonts w:cs="Arial"/>
                <w:szCs w:val="22"/>
                <w:lang w:eastAsia="fr-CA"/>
              </w:rPr>
              <w:t>C</w:t>
            </w:r>
          </w:p>
        </w:tc>
        <w:sdt>
          <w:sdtPr>
            <w:rPr>
              <w:rFonts w:cs="Arial"/>
              <w:szCs w:val="22"/>
              <w:lang w:eastAsia="fr-CA"/>
            </w:rPr>
            <w:id w:val="6239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17C0724" w14:textId="780D76C0" w:rsidR="009E6A01" w:rsidRPr="00AA7517" w:rsidRDefault="005D55F0" w:rsidP="00256CAC">
                <w:pPr>
                  <w:spacing w:after="0"/>
                  <w:jc w:val="center"/>
                  <w:rPr>
                    <w:rFonts w:cs="Arial"/>
                    <w:szCs w:val="22"/>
                    <w:lang w:eastAsia="fr-CA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  <w:lang w:eastAsia="fr-CA"/>
            </w:rPr>
            <w:id w:val="-113503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E2AAF9F" w14:textId="0F529CCD" w:rsidR="009E6A01" w:rsidRPr="00AA7517" w:rsidRDefault="005D55F0" w:rsidP="00256CAC">
                <w:pPr>
                  <w:spacing w:after="0"/>
                  <w:jc w:val="center"/>
                  <w:rPr>
                    <w:rFonts w:cs="Arial"/>
                    <w:szCs w:val="22"/>
                    <w:lang w:eastAsia="fr-CA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  <w:lang w:eastAsia="fr-CA"/>
            </w:rPr>
            <w:id w:val="82910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6" w:type="dxa"/>
                <w:tcBorders>
                  <w:top w:val="single" w:sz="4" w:space="0" w:color="000000"/>
                  <w:left w:val="single" w:sz="4" w:space="0" w:color="000000"/>
                  <w:right w:val="double" w:sz="6" w:space="0" w:color="auto"/>
                </w:tcBorders>
                <w:shd w:val="clear" w:color="auto" w:fill="auto"/>
                <w:vAlign w:val="center"/>
              </w:tcPr>
              <w:p w14:paraId="16A01B71" w14:textId="15378D4C" w:rsidR="009E6A01" w:rsidRPr="00AA7517" w:rsidRDefault="005D55F0" w:rsidP="00256CAC">
                <w:pPr>
                  <w:spacing w:after="0"/>
                  <w:jc w:val="center"/>
                  <w:rPr>
                    <w:rFonts w:cs="Arial"/>
                    <w:szCs w:val="22"/>
                    <w:lang w:eastAsia="fr-CA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p>
            </w:tc>
          </w:sdtContent>
        </w:sdt>
      </w:tr>
      <w:tr w:rsidR="009E6A01" w:rsidRPr="00AA7517" w14:paraId="403D55FE" w14:textId="77777777" w:rsidTr="009F545B">
        <w:trPr>
          <w:trHeight w:val="20"/>
          <w:jc w:val="center"/>
        </w:trPr>
        <w:tc>
          <w:tcPr>
            <w:tcW w:w="1992" w:type="dxa"/>
            <w:vMerge/>
            <w:tcBorders>
              <w:left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B0A2A" w14:textId="77777777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E841" w14:textId="77777777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Nitrification</w:t>
            </w:r>
          </w:p>
        </w:tc>
        <w:sdt>
          <w:sdtPr>
            <w:rPr>
              <w:rFonts w:cs="Arial"/>
              <w:szCs w:val="22"/>
              <w:lang w:eastAsia="fr-CA"/>
            </w:rPr>
            <w:id w:val="24916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607D291" w14:textId="067E3DE2" w:rsidR="009E6A01" w:rsidRPr="00AA7517" w:rsidRDefault="005D55F0" w:rsidP="00256CAC">
                <w:pPr>
                  <w:spacing w:after="0"/>
                  <w:jc w:val="center"/>
                  <w:rPr>
                    <w:rFonts w:cs="Arial"/>
                    <w:szCs w:val="22"/>
                    <w:lang w:eastAsia="fr-CA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  <w:lang w:eastAsia="fr-CA"/>
            </w:rPr>
            <w:id w:val="-14116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525CD0F" w14:textId="620FD402" w:rsidR="009E6A01" w:rsidRPr="00AA7517" w:rsidRDefault="005D55F0" w:rsidP="00256CAC">
                <w:pPr>
                  <w:spacing w:after="0"/>
                  <w:jc w:val="center"/>
                  <w:rPr>
                    <w:rFonts w:cs="Arial"/>
                    <w:szCs w:val="22"/>
                    <w:lang w:eastAsia="fr-CA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  <w:lang w:eastAsia="fr-CA"/>
            </w:rPr>
            <w:id w:val="-130438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6" w:type="dxa"/>
                <w:tcBorders>
                  <w:top w:val="single" w:sz="4" w:space="0" w:color="000000"/>
                  <w:left w:val="single" w:sz="4" w:space="0" w:color="000000"/>
                  <w:right w:val="double" w:sz="6" w:space="0" w:color="auto"/>
                </w:tcBorders>
                <w:shd w:val="clear" w:color="auto" w:fill="auto"/>
                <w:vAlign w:val="center"/>
              </w:tcPr>
              <w:p w14:paraId="06387DC3" w14:textId="72EF7376" w:rsidR="009E6A01" w:rsidRPr="00AA7517" w:rsidRDefault="005D55F0" w:rsidP="00256CAC">
                <w:pPr>
                  <w:spacing w:after="0"/>
                  <w:jc w:val="center"/>
                  <w:rPr>
                    <w:rFonts w:cs="Arial"/>
                    <w:szCs w:val="22"/>
                    <w:lang w:eastAsia="fr-CA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p>
            </w:tc>
          </w:sdtContent>
        </w:sdt>
      </w:tr>
      <w:tr w:rsidR="009E6A01" w:rsidRPr="00AA7517" w14:paraId="79F1EE8B" w14:textId="77777777" w:rsidTr="009F545B">
        <w:trPr>
          <w:trHeight w:val="20"/>
          <w:jc w:val="center"/>
        </w:trPr>
        <w:tc>
          <w:tcPr>
            <w:tcW w:w="1992" w:type="dxa"/>
            <w:vMerge/>
            <w:tcBorders>
              <w:left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8B4F0" w14:textId="77777777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0F7D" w14:textId="77777777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Autre </w:t>
            </w:r>
            <w:r w:rsidRPr="00AA7517">
              <w:rPr>
                <w:rFonts w:cs="Arial"/>
                <w:szCs w:val="22"/>
                <w:lang w:eastAsia="fr-CA"/>
              </w:rPr>
              <w:fldChar w:fldCharType="begin">
                <w:ffData>
                  <w:name w:val="Texte347"/>
                  <w:enabled/>
                  <w:calcOnExit w:val="0"/>
                  <w:textInput/>
                </w:ffData>
              </w:fldChar>
            </w:r>
            <w:r w:rsidRPr="00AA7517">
              <w:rPr>
                <w:rFonts w:cs="Arial"/>
                <w:szCs w:val="22"/>
                <w:lang w:eastAsia="fr-CA"/>
              </w:rPr>
              <w:instrText xml:space="preserve"> FORMTEXT </w:instrText>
            </w:r>
            <w:r w:rsidRPr="00AA7517">
              <w:rPr>
                <w:rFonts w:cs="Arial"/>
                <w:szCs w:val="22"/>
                <w:lang w:eastAsia="fr-CA"/>
              </w:rPr>
            </w:r>
            <w:r w:rsidRPr="00AA7517">
              <w:rPr>
                <w:rFonts w:cs="Arial"/>
                <w:szCs w:val="22"/>
                <w:lang w:eastAsia="fr-CA"/>
              </w:rPr>
              <w:fldChar w:fldCharType="separate"/>
            </w:r>
            <w:r w:rsidRPr="00AA7517">
              <w:rPr>
                <w:rFonts w:cs="Arial"/>
                <w:noProof/>
                <w:szCs w:val="22"/>
                <w:lang w:eastAsia="fr-CA"/>
              </w:rPr>
              <w:t> </w:t>
            </w:r>
            <w:r w:rsidRPr="00AA7517">
              <w:rPr>
                <w:rFonts w:cs="Arial"/>
                <w:noProof/>
                <w:szCs w:val="22"/>
                <w:lang w:eastAsia="fr-CA"/>
              </w:rPr>
              <w:t> </w:t>
            </w:r>
            <w:r w:rsidRPr="00AA7517">
              <w:rPr>
                <w:rFonts w:cs="Arial"/>
                <w:noProof/>
                <w:szCs w:val="22"/>
                <w:lang w:eastAsia="fr-CA"/>
              </w:rPr>
              <w:t> </w:t>
            </w:r>
            <w:r w:rsidRPr="00AA7517">
              <w:rPr>
                <w:rFonts w:cs="Arial"/>
                <w:noProof/>
                <w:szCs w:val="22"/>
                <w:lang w:eastAsia="fr-CA"/>
              </w:rPr>
              <w:t> </w:t>
            </w:r>
            <w:r w:rsidRPr="00AA7517">
              <w:rPr>
                <w:rFonts w:cs="Arial"/>
                <w:noProof/>
                <w:szCs w:val="22"/>
                <w:lang w:eastAsia="fr-CA"/>
              </w:rPr>
              <w:t> </w:t>
            </w:r>
            <w:r w:rsidRPr="00AA7517">
              <w:rPr>
                <w:rFonts w:cs="Arial"/>
                <w:szCs w:val="22"/>
                <w:lang w:eastAsia="fr-CA"/>
              </w:rPr>
              <w:fldChar w:fldCharType="end"/>
            </w:r>
          </w:p>
        </w:tc>
        <w:sdt>
          <w:sdtPr>
            <w:rPr>
              <w:rFonts w:cs="Arial"/>
              <w:szCs w:val="22"/>
              <w:lang w:eastAsia="fr-CA"/>
            </w:rPr>
            <w:id w:val="-199262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D790002" w14:textId="563E8F3D" w:rsidR="009E6A01" w:rsidRPr="00AA7517" w:rsidRDefault="005D55F0" w:rsidP="00256CAC">
                <w:pPr>
                  <w:spacing w:after="0"/>
                  <w:jc w:val="center"/>
                  <w:rPr>
                    <w:rFonts w:cs="Arial"/>
                    <w:szCs w:val="22"/>
                    <w:lang w:eastAsia="fr-CA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  <w:lang w:eastAsia="fr-CA"/>
            </w:rPr>
            <w:id w:val="-176035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6021F25" w14:textId="07CB46E8" w:rsidR="009E6A01" w:rsidRPr="00AA7517" w:rsidRDefault="005D55F0" w:rsidP="00256CAC">
                <w:pPr>
                  <w:spacing w:after="0"/>
                  <w:jc w:val="center"/>
                  <w:rPr>
                    <w:rFonts w:cs="Arial"/>
                    <w:szCs w:val="22"/>
                    <w:lang w:eastAsia="fr-CA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  <w:lang w:eastAsia="fr-CA"/>
            </w:rPr>
            <w:id w:val="146008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6" w:type="dxa"/>
                <w:tcBorders>
                  <w:top w:val="single" w:sz="4" w:space="0" w:color="000000"/>
                  <w:left w:val="single" w:sz="4" w:space="0" w:color="000000"/>
                  <w:right w:val="double" w:sz="6" w:space="0" w:color="auto"/>
                </w:tcBorders>
                <w:shd w:val="clear" w:color="auto" w:fill="auto"/>
                <w:vAlign w:val="center"/>
              </w:tcPr>
              <w:p w14:paraId="7A71C726" w14:textId="3D5DDAA9" w:rsidR="009E6A01" w:rsidRPr="00AA7517" w:rsidRDefault="005D55F0" w:rsidP="00256CAC">
                <w:pPr>
                  <w:spacing w:after="0"/>
                  <w:jc w:val="center"/>
                  <w:rPr>
                    <w:rFonts w:cs="Arial"/>
                    <w:szCs w:val="22"/>
                    <w:lang w:eastAsia="fr-CA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p>
            </w:tc>
          </w:sdtContent>
        </w:sdt>
      </w:tr>
      <w:tr w:rsidR="009E6A01" w:rsidRPr="00AA7517" w14:paraId="463DF928" w14:textId="77777777" w:rsidTr="009F545B">
        <w:trPr>
          <w:trHeight w:val="20"/>
          <w:jc w:val="center"/>
        </w:trPr>
        <w:tc>
          <w:tcPr>
            <w:tcW w:w="9453" w:type="dxa"/>
            <w:gridSpan w:val="5"/>
            <w:tcBorders>
              <w:top w:val="single" w:sz="4" w:space="0" w:color="auto"/>
              <w:left w:val="double" w:sz="6" w:space="0" w:color="auto"/>
              <w:bottom w:val="double" w:sz="4" w:space="0" w:color="000000"/>
              <w:right w:val="double" w:sz="6" w:space="0" w:color="auto"/>
            </w:tcBorders>
            <w:shd w:val="clear" w:color="auto" w:fill="auto"/>
            <w:noWrap/>
          </w:tcPr>
          <w:p w14:paraId="51594082" w14:textId="77777777" w:rsidR="009E6A01" w:rsidRPr="00353AD4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353AD4">
              <w:rPr>
                <w:rFonts w:cs="Arial"/>
                <w:szCs w:val="22"/>
                <w:lang w:eastAsia="fr-CA"/>
              </w:rPr>
              <w:t>Précision sur le garnissage :</w:t>
            </w:r>
          </w:p>
          <w:p w14:paraId="680C985C" w14:textId="4A0CDC93" w:rsidR="009E6A01" w:rsidRPr="00353AD4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353AD4">
              <w:rPr>
                <w:rFonts w:cs="Arial"/>
                <w:szCs w:val="22"/>
                <w:lang w:eastAsia="fr-CA"/>
              </w:rPr>
              <w:t xml:space="preserve">Type, marque, modèle, quantité, surface </w:t>
            </w:r>
            <w:r w:rsidRPr="00505CB2">
              <w:rPr>
                <w:rFonts w:cs="Arial"/>
                <w:szCs w:val="22"/>
                <w:lang w:eastAsia="fr-CA"/>
              </w:rPr>
              <w:t>ou</w:t>
            </w:r>
            <w:r w:rsidRPr="00353AD4">
              <w:rPr>
                <w:rFonts w:cs="Arial"/>
                <w:szCs w:val="22"/>
                <w:lang w:eastAsia="fr-CA"/>
              </w:rPr>
              <w:t xml:space="preserve"> tout autre renseignement utile</w:t>
            </w:r>
          </w:p>
        </w:tc>
      </w:tr>
      <w:tr w:rsidR="009E6A01" w:rsidRPr="00AA7517" w14:paraId="08D8DCD1" w14:textId="77777777" w:rsidTr="009F545B">
        <w:trPr>
          <w:trHeight w:val="20"/>
          <w:jc w:val="center"/>
        </w:trPr>
        <w:tc>
          <w:tcPr>
            <w:tcW w:w="9453" w:type="dxa"/>
            <w:gridSpan w:val="5"/>
            <w:tcBorders>
              <w:top w:val="single" w:sz="4" w:space="0" w:color="auto"/>
              <w:left w:val="double" w:sz="6" w:space="0" w:color="auto"/>
              <w:bottom w:val="doub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8C5769" w14:textId="2315FA06" w:rsidR="009E6A01" w:rsidRPr="00353AD4" w:rsidRDefault="009E6A01" w:rsidP="00256CAC">
            <w:pPr>
              <w:numPr>
                <w:ilvl w:val="0"/>
                <w:numId w:val="43"/>
              </w:numPr>
              <w:spacing w:after="0"/>
              <w:jc w:val="left"/>
              <w:rPr>
                <w:rFonts w:cs="Arial"/>
                <w:i/>
                <w:szCs w:val="22"/>
                <w:lang w:eastAsia="fr-CA"/>
              </w:rPr>
            </w:pPr>
            <w:r w:rsidRPr="00353AD4">
              <w:rPr>
                <w:rFonts w:cs="Arial"/>
                <w:szCs w:val="22"/>
                <w:lang w:eastAsia="fr-CA"/>
              </w:rPr>
              <w:t xml:space="preserve">Pour Q moyen </w:t>
            </w:r>
            <w:r w:rsidRPr="008D2D95">
              <w:rPr>
                <w:rFonts w:cs="Arial"/>
                <w:szCs w:val="22"/>
                <w:lang w:eastAsia="fr-CA"/>
              </w:rPr>
              <w:t xml:space="preserve">station </w:t>
            </w:r>
            <w:r w:rsidR="005D55F0" w:rsidRPr="008D2D95">
              <w:rPr>
                <w:rFonts w:cs="Arial"/>
                <w:szCs w:val="22"/>
                <w:lang w:eastAsia="fr-CA"/>
              </w:rPr>
              <w:t>(m</w:t>
            </w:r>
            <w:r w:rsidR="005D55F0" w:rsidRPr="008D2D95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5D55F0" w:rsidRPr="008D2D95">
              <w:rPr>
                <w:rFonts w:cs="Arial"/>
                <w:szCs w:val="22"/>
                <w:lang w:eastAsia="fr-CA"/>
              </w:rPr>
              <w:t>/d)</w:t>
            </w:r>
            <w:r w:rsidR="008D2D95">
              <w:rPr>
                <w:rFonts w:cs="Arial"/>
                <w:szCs w:val="22"/>
                <w:lang w:eastAsia="fr-CA"/>
              </w:rPr>
              <w:t> :</w:t>
            </w:r>
            <w:r w:rsidRPr="00353AD4">
              <w:rPr>
                <w:rFonts w:cs="Arial"/>
                <w:szCs w:val="22"/>
                <w:lang w:eastAsia="fr-CA"/>
              </w:rPr>
              <w:t xml:space="preserve"> </w:t>
            </w:r>
          </w:p>
          <w:p w14:paraId="6D0235DA" w14:textId="50783FFD" w:rsidR="005D55F0" w:rsidRPr="005D55F0" w:rsidRDefault="009E6A01" w:rsidP="00256CAC">
            <w:pPr>
              <w:numPr>
                <w:ilvl w:val="0"/>
                <w:numId w:val="43"/>
              </w:numPr>
              <w:spacing w:after="0"/>
              <w:jc w:val="left"/>
              <w:rPr>
                <w:rFonts w:cs="Arial"/>
                <w:i/>
                <w:szCs w:val="22"/>
                <w:lang w:eastAsia="fr-CA"/>
              </w:rPr>
            </w:pPr>
            <w:r w:rsidRPr="00353AD4">
              <w:rPr>
                <w:rFonts w:cs="Arial"/>
                <w:szCs w:val="22"/>
                <w:lang w:eastAsia="fr-CA"/>
              </w:rPr>
              <w:t>Pour Q max. retenu pour conception, remarque</w:t>
            </w:r>
            <w:r w:rsidRPr="005D55F0">
              <w:rPr>
                <w:rFonts w:cs="Arial"/>
                <w:szCs w:val="22"/>
                <w:lang w:eastAsia="fr-CA"/>
              </w:rPr>
              <w:t> :</w:t>
            </w:r>
            <w:r w:rsidRPr="00353AD4">
              <w:rPr>
                <w:rFonts w:cs="Arial"/>
                <w:i/>
                <w:szCs w:val="22"/>
                <w:lang w:eastAsia="fr-CA"/>
              </w:rPr>
              <w:t xml:space="preserve"> </w:t>
            </w:r>
          </w:p>
        </w:tc>
      </w:tr>
    </w:tbl>
    <w:p w14:paraId="029BF1B5" w14:textId="77777777" w:rsidR="009E6A01" w:rsidRPr="00AA7517" w:rsidRDefault="009E6A01" w:rsidP="00256CAC">
      <w:pPr>
        <w:rPr>
          <w:rFonts w:cs="Arial"/>
          <w:szCs w:val="22"/>
          <w:lang w:eastAsia="fr-CA"/>
        </w:rPr>
      </w:pPr>
    </w:p>
    <w:p w14:paraId="33944D93" w14:textId="77777777" w:rsidR="00B65473" w:rsidRPr="00AA7517" w:rsidRDefault="009E6A01" w:rsidP="00256CAC">
      <w:pPr>
        <w:pStyle w:val="Titre51111"/>
      </w:pPr>
      <w:r w:rsidRPr="00AA7517">
        <w:t>Critères de conception des réacteurs biologiques</w:t>
      </w:r>
    </w:p>
    <w:p w14:paraId="5B70C94F" w14:textId="77777777" w:rsidR="009E6A01" w:rsidRPr="00AA7517" w:rsidRDefault="009E6A01" w:rsidP="00256CAC">
      <w:r w:rsidRPr="00AA7517">
        <w:t>Le tableau suivant présente les critères de conception retenus pour les réacteurs biologiques.</w:t>
      </w:r>
    </w:p>
    <w:p w14:paraId="10E7C26E" w14:textId="05C7C0A6" w:rsidR="009E6A01" w:rsidRPr="00353AD4" w:rsidRDefault="009E6A01" w:rsidP="00256CAC">
      <w:pPr>
        <w:pStyle w:val="Lgende"/>
      </w:pPr>
      <w:bookmarkStart w:id="199" w:name="_Toc67580745"/>
      <w:r w:rsidRPr="00AA7517">
        <w:t xml:space="preserve">Tableau </w:t>
      </w:r>
      <w:fldSimple w:instr=" SEQ Tableau \* ARABIC ">
        <w:r w:rsidR="00B37ACF" w:rsidRPr="00AA7517">
          <w:t>25</w:t>
        </w:r>
      </w:fldSimple>
      <w:r w:rsidR="00CA577E" w:rsidRPr="00AA7517">
        <w:tab/>
      </w:r>
      <w:r w:rsidRPr="00505CB2">
        <w:rPr>
          <w:b w:val="0"/>
        </w:rPr>
        <w:t>Critères de conception des réacteurs biologiques</w:t>
      </w:r>
      <w:bookmarkEnd w:id="199"/>
    </w:p>
    <w:tbl>
      <w:tblPr>
        <w:tblW w:w="93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559"/>
        <w:gridCol w:w="1843"/>
        <w:gridCol w:w="1418"/>
        <w:gridCol w:w="1457"/>
        <w:gridCol w:w="2176"/>
      </w:tblGrid>
      <w:tr w:rsidR="009E6A01" w:rsidRPr="00AA7517" w14:paraId="680E1D6B" w14:textId="77777777" w:rsidTr="005D55F0">
        <w:trPr>
          <w:trHeight w:val="397"/>
          <w:jc w:val="center"/>
        </w:trPr>
        <w:tc>
          <w:tcPr>
            <w:tcW w:w="9303" w:type="dxa"/>
            <w:gridSpan w:val="6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61AAA90" w14:textId="617613A9" w:rsidR="009E6A01" w:rsidRPr="00AA7517" w:rsidRDefault="009E6A01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Type de bioréacteur :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Cs w:val="22"/>
                  <w:lang w:eastAsia="fr-CA"/>
                </w:rPr>
                <w:id w:val="-1946674685"/>
                <w:placeholder>
                  <w:docPart w:val="DefaultPlaceholder_1081868574"/>
                </w:placeholder>
                <w:showingPlcHdr/>
              </w:sdtPr>
              <w:sdtContent>
                <w:r w:rsidR="00E30875" w:rsidRPr="005B513E">
                  <w:rPr>
                    <w:rStyle w:val="Textedelespacerserv"/>
                  </w:rPr>
                  <w:t>Cliquez ici pour entrer du texte.</w:t>
                </w:r>
              </w:sdtContent>
            </w:sdt>
            <w:r w:rsidR="00E30875">
              <w:rPr>
                <w:rFonts w:cs="Arial"/>
                <w:b/>
                <w:bCs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bCs/>
                <w:szCs w:val="22"/>
                <w:lang w:eastAsia="fr-CA"/>
              </w:rPr>
              <w:t>Nombre d’unités :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Cs w:val="22"/>
                  <w:lang w:eastAsia="fr-CA"/>
                </w:rPr>
                <w:id w:val="406661853"/>
                <w:placeholder>
                  <w:docPart w:val="DefaultPlaceholder_1081868574"/>
                </w:placeholder>
                <w:showingPlcHdr/>
              </w:sdtPr>
              <w:sdtContent>
                <w:r w:rsidR="00E30875" w:rsidRPr="005B513E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9E6A01" w:rsidRPr="00AA7517" w14:paraId="2C30D925" w14:textId="77777777" w:rsidTr="005D55F0">
        <w:trPr>
          <w:trHeight w:val="397"/>
          <w:jc w:val="center"/>
        </w:trPr>
        <w:tc>
          <w:tcPr>
            <w:tcW w:w="850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08B7A2D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b/>
                <w:szCs w:val="22"/>
                <w:lang w:eastAsia="fr-CA"/>
              </w:rPr>
            </w:pPr>
            <w:proofErr w:type="spellStart"/>
            <w:r w:rsidRPr="00AA7517">
              <w:rPr>
                <w:rFonts w:cs="Arial"/>
                <w:b/>
                <w:szCs w:val="22"/>
                <w:lang w:eastAsia="fr-CA"/>
              </w:rPr>
              <w:t>Ɵc</w:t>
            </w:r>
            <w:proofErr w:type="spellEnd"/>
          </w:p>
          <w:p w14:paraId="01DABDD5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(d)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B151AC" w14:textId="77777777" w:rsidR="009E6A01" w:rsidRPr="0094552A" w:rsidRDefault="009E6A01" w:rsidP="00256CAC">
            <w:pPr>
              <w:spacing w:after="0"/>
              <w:jc w:val="center"/>
              <w:rPr>
                <w:rFonts w:cs="Arial"/>
                <w:b/>
                <w:szCs w:val="22"/>
                <w:lang w:val="en-CA" w:eastAsia="fr-CA"/>
              </w:rPr>
            </w:pPr>
            <w:r w:rsidRPr="0094552A">
              <w:rPr>
                <w:rFonts w:cs="Arial"/>
                <w:b/>
                <w:szCs w:val="22"/>
                <w:lang w:val="en-CA" w:eastAsia="fr-CA"/>
              </w:rPr>
              <w:t>F/M</w:t>
            </w:r>
          </w:p>
          <w:p w14:paraId="109708CB" w14:textId="77777777" w:rsidR="009E6A01" w:rsidRPr="0094552A" w:rsidRDefault="009E6A01" w:rsidP="00256CAC">
            <w:pPr>
              <w:spacing w:after="0"/>
              <w:jc w:val="center"/>
              <w:rPr>
                <w:rFonts w:cs="Arial"/>
                <w:szCs w:val="22"/>
                <w:lang w:val="en-CA" w:eastAsia="fr-CA"/>
              </w:rPr>
            </w:pPr>
            <w:r w:rsidRPr="0094552A">
              <w:rPr>
                <w:rFonts w:cs="Arial"/>
                <w:szCs w:val="22"/>
                <w:lang w:val="en-CA" w:eastAsia="fr-CA"/>
              </w:rPr>
              <w:t xml:space="preserve">(kg DBO5 </w:t>
            </w:r>
            <w:r w:rsidRPr="0094552A">
              <w:rPr>
                <w:rFonts w:cs="Arial"/>
                <w:b/>
                <w:szCs w:val="22"/>
                <w:lang w:val="en-CA" w:eastAsia="fr-CA"/>
              </w:rPr>
              <w:t>/</w:t>
            </w:r>
            <w:r w:rsidRPr="0094552A">
              <w:rPr>
                <w:rFonts w:cs="Arial"/>
                <w:szCs w:val="22"/>
                <w:lang w:val="en-CA" w:eastAsia="fr-CA"/>
              </w:rPr>
              <w:t>kg X</w:t>
            </w:r>
            <w:r w:rsidRPr="0094552A">
              <w:rPr>
                <w:rFonts w:cs="Arial"/>
                <w:szCs w:val="22"/>
                <w:vertAlign w:val="subscript"/>
                <w:lang w:val="en-CA" w:eastAsia="fr-CA"/>
              </w:rPr>
              <w:t>VES</w:t>
            </w:r>
            <w:r w:rsidRPr="0094552A">
              <w:rPr>
                <w:rFonts w:cs="Arial"/>
                <w:szCs w:val="22"/>
                <w:lang w:val="en-CA" w:eastAsia="fr-CA"/>
              </w:rPr>
              <w:t xml:space="preserve"> d)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38FBB0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Charge volumétrique</w:t>
            </w:r>
          </w:p>
          <w:p w14:paraId="5E1C3B4B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(</w:t>
            </w:r>
            <w:r w:rsidRPr="00AA7517">
              <w:rPr>
                <w:rFonts w:cs="Arial"/>
                <w:szCs w:val="22"/>
                <w:lang w:eastAsia="fr-CA"/>
              </w:rPr>
              <w:t>kg DBO</w:t>
            </w:r>
            <w:r w:rsidRPr="00AA7517">
              <w:rPr>
                <w:rFonts w:cs="Arial"/>
                <w:szCs w:val="22"/>
                <w:vertAlign w:val="subscript"/>
                <w:lang w:eastAsia="fr-CA"/>
              </w:rPr>
              <w:t>5</w:t>
            </w:r>
            <w:r w:rsidRPr="00AA7517">
              <w:rPr>
                <w:rFonts w:cs="Arial"/>
                <w:b/>
                <w:szCs w:val="22"/>
                <w:vertAlign w:val="subscript"/>
                <w:lang w:eastAsia="fr-CA"/>
              </w:rPr>
              <w:t xml:space="preserve"> /</w:t>
            </w:r>
            <w:r w:rsidRPr="00AA7517">
              <w:rPr>
                <w:rFonts w:cs="Arial"/>
                <w:szCs w:val="22"/>
                <w:lang w:eastAsia="fr-CA"/>
              </w:rPr>
              <w:t>m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szCs w:val="22"/>
                <w:lang w:eastAsia="fr-CA"/>
              </w:rPr>
              <w:t xml:space="preserve"> d)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1B9A76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vertAlign w:val="subscript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X</w:t>
            </w:r>
            <w:r w:rsidRPr="00AA7517">
              <w:rPr>
                <w:rFonts w:cs="Arial"/>
                <w:b/>
                <w:bCs/>
                <w:szCs w:val="22"/>
                <w:vertAlign w:val="subscript"/>
                <w:lang w:eastAsia="fr-CA"/>
              </w:rPr>
              <w:t>TES</w:t>
            </w:r>
          </w:p>
          <w:p w14:paraId="4A01A87D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(mg MES </w:t>
            </w:r>
            <w:r w:rsidRPr="00AA7517">
              <w:rPr>
                <w:rFonts w:cs="Arial"/>
                <w:b/>
                <w:szCs w:val="22"/>
                <w:lang w:eastAsia="fr-CA"/>
              </w:rPr>
              <w:t>/</w:t>
            </w:r>
            <w:r w:rsidRPr="00AA7517">
              <w:rPr>
                <w:rFonts w:cs="Arial"/>
                <w:szCs w:val="22"/>
                <w:lang w:eastAsia="fr-CA"/>
              </w:rPr>
              <w:t>l)</w:t>
            </w:r>
          </w:p>
        </w:tc>
        <w:tc>
          <w:tcPr>
            <w:tcW w:w="145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A9948F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τ</w:t>
            </w:r>
          </w:p>
          <w:p w14:paraId="50B500EC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(h)</w:t>
            </w:r>
          </w:p>
        </w:tc>
        <w:tc>
          <w:tcPr>
            <w:tcW w:w="217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14:paraId="4AF148CE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Taux de recyclage des boues</w:t>
            </w:r>
          </w:p>
          <w:p w14:paraId="2582F655" w14:textId="77777777" w:rsidR="009E6A01" w:rsidRPr="00AA7517" w:rsidRDefault="009E6A01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(% Q)</w:t>
            </w:r>
          </w:p>
        </w:tc>
      </w:tr>
      <w:tr w:rsidR="009E6A01" w:rsidRPr="00AA7517" w14:paraId="02F074CD" w14:textId="77777777" w:rsidTr="005D55F0">
        <w:trPr>
          <w:trHeight w:val="397"/>
          <w:jc w:val="center"/>
        </w:trPr>
        <w:tc>
          <w:tcPr>
            <w:tcW w:w="850" w:type="dxa"/>
            <w:tcBorders>
              <w:top w:val="single" w:sz="4" w:space="0" w:color="000000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381B" w14:textId="7B5F707C" w:rsidR="009E6A01" w:rsidRPr="00AA7517" w:rsidRDefault="009E6A01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5194" w14:textId="0A97C4A4" w:rsidR="009E6A01" w:rsidRPr="00AA7517" w:rsidRDefault="009E6A01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7894" w14:textId="48B2B35D" w:rsidR="009E6A01" w:rsidRPr="00AA7517" w:rsidRDefault="009E6A01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8921" w14:textId="7BECDBA1" w:rsidR="009E6A01" w:rsidRPr="00AA7517" w:rsidRDefault="009E6A01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75C7" w14:textId="303BA9C6" w:rsidR="009E6A01" w:rsidRPr="00AA7517" w:rsidRDefault="009E6A01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343560" w14:textId="2720CBEA" w:rsidR="009E6A01" w:rsidRPr="00AA7517" w:rsidRDefault="009E6A01" w:rsidP="00256CAC">
            <w:pPr>
              <w:spacing w:after="0"/>
              <w:jc w:val="center"/>
              <w:rPr>
                <w:rFonts w:cs="Arial"/>
                <w:bCs/>
                <w:szCs w:val="22"/>
                <w:lang w:eastAsia="fr-CA"/>
              </w:rPr>
            </w:pPr>
          </w:p>
        </w:tc>
      </w:tr>
      <w:tr w:rsidR="009E6A01" w:rsidRPr="00AA7517" w14:paraId="4D452392" w14:textId="77777777" w:rsidTr="005D55F0">
        <w:trPr>
          <w:trHeight w:val="397"/>
          <w:jc w:val="center"/>
        </w:trPr>
        <w:tc>
          <w:tcPr>
            <w:tcW w:w="9303" w:type="dxa"/>
            <w:gridSpan w:val="6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BD968A" w14:textId="0A53B867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Volume utile liquide</w:t>
            </w:r>
            <w:r w:rsidR="005D55F0">
              <w:rPr>
                <w:rFonts w:cs="Arial"/>
                <w:bCs/>
                <w:szCs w:val="22"/>
                <w:lang w:eastAsia="fr-CA"/>
              </w:rPr>
              <w:t>(</w:t>
            </w:r>
            <w:r w:rsidR="005D55F0" w:rsidRPr="00AA7517">
              <w:rPr>
                <w:rFonts w:cs="Arial"/>
                <w:szCs w:val="22"/>
                <w:lang w:eastAsia="fr-CA"/>
              </w:rPr>
              <w:t>m</w:t>
            </w:r>
            <w:r w:rsidR="005D55F0"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5D55F0">
              <w:rPr>
                <w:rFonts w:cs="Arial"/>
                <w:bCs/>
                <w:szCs w:val="22"/>
                <w:lang w:eastAsia="fr-CA"/>
              </w:rPr>
              <w:t>)</w:t>
            </w:r>
            <w:r w:rsidRPr="00AA7517">
              <w:rPr>
                <w:rFonts w:cs="Arial"/>
                <w:bCs/>
                <w:szCs w:val="22"/>
                <w:lang w:eastAsia="fr-CA"/>
              </w:rPr>
              <w:t> :</w:t>
            </w:r>
            <w:r w:rsidR="00E30875">
              <w:rPr>
                <w:rFonts w:cs="Arial"/>
                <w:b/>
                <w:bCs/>
                <w:szCs w:val="22"/>
                <w:lang w:eastAsia="fr-CA"/>
              </w:rPr>
              <w:t xml:space="preserve"> </w:t>
            </w:r>
          </w:p>
        </w:tc>
      </w:tr>
      <w:tr w:rsidR="009E6A01" w:rsidRPr="00AA7517" w14:paraId="724DED7C" w14:textId="77777777" w:rsidTr="005D55F0">
        <w:trPr>
          <w:trHeight w:val="397"/>
          <w:jc w:val="center"/>
        </w:trPr>
        <w:tc>
          <w:tcPr>
            <w:tcW w:w="9303" w:type="dxa"/>
            <w:gridSpan w:val="6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72770C" w14:textId="5365FC1B" w:rsidR="009E6A01" w:rsidRPr="00AA7517" w:rsidRDefault="009E6A0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Profondeur d’eau</w:t>
            </w:r>
            <w:r w:rsidR="00E30875">
              <w:rPr>
                <w:rFonts w:cs="Arial"/>
                <w:szCs w:val="22"/>
                <w:lang w:eastAsia="fr-CA"/>
              </w:rPr>
              <w:t xml:space="preserve"> (m) : </w:t>
            </w:r>
          </w:p>
        </w:tc>
      </w:tr>
      <w:tr w:rsidR="009E6A01" w:rsidRPr="00AA7517" w14:paraId="3D68BAEE" w14:textId="77777777" w:rsidTr="005D55F0">
        <w:trPr>
          <w:trHeight w:val="397"/>
          <w:jc w:val="center"/>
        </w:trPr>
        <w:tc>
          <w:tcPr>
            <w:tcW w:w="9303" w:type="dxa"/>
            <w:gridSpan w:val="6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9C9E11" w14:textId="50517DDB" w:rsidR="009E6A01" w:rsidRPr="00AA7517" w:rsidRDefault="009E6A01" w:rsidP="00256CAC">
            <w:pPr>
              <w:spacing w:after="0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Remarque</w:t>
            </w:r>
            <w:r w:rsidR="00A86AE2">
              <w:rPr>
                <w:rFonts w:cs="Arial"/>
                <w:bCs/>
                <w:szCs w:val="22"/>
                <w:lang w:eastAsia="fr-CA"/>
              </w:rPr>
              <w:t>s</w:t>
            </w:r>
            <w:r w:rsidRPr="00AA7517">
              <w:rPr>
                <w:rFonts w:cs="Arial"/>
                <w:bCs/>
                <w:szCs w:val="22"/>
                <w:lang w:eastAsia="fr-CA"/>
              </w:rPr>
              <w:t xml:space="preserve"> : </w:t>
            </w:r>
          </w:p>
        </w:tc>
      </w:tr>
    </w:tbl>
    <w:p w14:paraId="75D8249C" w14:textId="77777777" w:rsidR="009F545B" w:rsidRPr="00AA7517" w:rsidRDefault="009F545B" w:rsidP="00256CAC">
      <w:pPr>
        <w:spacing w:after="0"/>
        <w:rPr>
          <w:rFonts w:cs="Arial"/>
          <w:szCs w:val="22"/>
          <w:lang w:eastAsia="fr-CA"/>
        </w:rPr>
      </w:pPr>
    </w:p>
    <w:p w14:paraId="37E185B1" w14:textId="77777777" w:rsidR="009F545B" w:rsidRPr="00AA7517" w:rsidRDefault="009F545B" w:rsidP="00256CAC">
      <w:pPr>
        <w:pStyle w:val="Titre51111"/>
      </w:pPr>
      <w:r w:rsidRPr="00AA7517">
        <w:t>Décanteurs secondaires</w:t>
      </w:r>
    </w:p>
    <w:p w14:paraId="61D2B1F6" w14:textId="77777777" w:rsidR="009F545B" w:rsidRPr="00AA7517" w:rsidRDefault="009F545B" w:rsidP="00256CAC">
      <w:r w:rsidRPr="00AA7517">
        <w:t>Le tableau ci-dessous présente la description physique et les critères de conception du décanteur secondaire.</w:t>
      </w:r>
    </w:p>
    <w:p w14:paraId="6B022253" w14:textId="548D9CAE" w:rsidR="009F545B" w:rsidRPr="00505CB2" w:rsidRDefault="009F545B" w:rsidP="00256CAC">
      <w:pPr>
        <w:pStyle w:val="Lgende"/>
        <w:rPr>
          <w:b w:val="0"/>
          <w:szCs w:val="22"/>
        </w:rPr>
      </w:pPr>
      <w:bookmarkStart w:id="200" w:name="_Toc67580746"/>
      <w:r w:rsidRPr="00AA7517">
        <w:lastRenderedPageBreak/>
        <w:t xml:space="preserve">Tableau </w:t>
      </w:r>
      <w:fldSimple w:instr=" SEQ Tableau \* ARABIC ">
        <w:r w:rsidR="00B37ACF" w:rsidRPr="00AA7517">
          <w:t>26</w:t>
        </w:r>
      </w:fldSimple>
      <w:r w:rsidR="00CA577E" w:rsidRPr="00AA7517">
        <w:tab/>
      </w:r>
      <w:r w:rsidRPr="00505CB2">
        <w:rPr>
          <w:b w:val="0"/>
        </w:rPr>
        <w:t>Description et critères de conception du décanteur secondaire</w:t>
      </w:r>
      <w:bookmarkEnd w:id="200"/>
    </w:p>
    <w:tbl>
      <w:tblPr>
        <w:tblW w:w="950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8"/>
      </w:tblGrid>
      <w:tr w:rsidR="009F545B" w:rsidRPr="00AA7517" w14:paraId="2EA24389" w14:textId="77777777" w:rsidTr="00CA577E">
        <w:trPr>
          <w:trHeight w:val="472"/>
          <w:jc w:val="center"/>
        </w:trPr>
        <w:tc>
          <w:tcPr>
            <w:tcW w:w="9508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EBC2F0" w14:textId="28F31419" w:rsidR="009F545B" w:rsidRPr="00AA7517" w:rsidRDefault="009F545B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FC4210">
              <w:rPr>
                <w:rFonts w:cs="Arial"/>
                <w:bCs/>
                <w:szCs w:val="22"/>
                <w:lang w:eastAsia="fr-CA"/>
              </w:rPr>
              <w:t>Type de décanteurs :</w:t>
            </w:r>
            <w:sdt>
              <w:sdtPr>
                <w:rPr>
                  <w:rFonts w:cs="Arial"/>
                  <w:b/>
                  <w:bCs/>
                  <w:szCs w:val="22"/>
                  <w:lang w:eastAsia="fr-CA"/>
                </w:rPr>
                <w:id w:val="-1770689385"/>
                <w:placeholder>
                  <w:docPart w:val="DefaultPlaceholder_1081868574"/>
                </w:placeholder>
                <w:showingPlcHdr/>
              </w:sdtPr>
              <w:sdtContent>
                <w:r w:rsidR="00E30875" w:rsidRPr="005B513E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bCs/>
                <w:szCs w:val="22"/>
                <w:lang w:eastAsia="fr-CA"/>
              </w:rPr>
              <w:t>Nombre d’unités :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Cs w:val="22"/>
                  <w:lang w:eastAsia="fr-CA"/>
                </w:rPr>
                <w:id w:val="980119133"/>
                <w:placeholder>
                  <w:docPart w:val="DefaultPlaceholder_1081868574"/>
                </w:placeholder>
                <w:showingPlcHdr/>
              </w:sdtPr>
              <w:sdtContent>
                <w:r w:rsidR="00E30875" w:rsidRPr="005B513E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9F545B" w:rsidRPr="00AA7517" w14:paraId="4E5D434E" w14:textId="77777777" w:rsidTr="00CA577E">
        <w:trPr>
          <w:trHeight w:val="543"/>
          <w:jc w:val="center"/>
        </w:trPr>
        <w:tc>
          <w:tcPr>
            <w:tcW w:w="950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C64D03" w14:textId="77777777" w:rsidR="00FC4210" w:rsidRDefault="009F545B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Volume liquide total</w:t>
            </w:r>
            <w:r w:rsidR="00E30875">
              <w:rPr>
                <w:rFonts w:cs="Arial"/>
                <w:bCs/>
                <w:szCs w:val="22"/>
                <w:lang w:eastAsia="fr-CA"/>
              </w:rPr>
              <w:t xml:space="preserve"> (</w:t>
            </w:r>
            <w:r w:rsidR="00E30875" w:rsidRPr="00AA7517">
              <w:rPr>
                <w:rFonts w:cs="Arial"/>
                <w:szCs w:val="22"/>
                <w:lang w:eastAsia="fr-CA"/>
              </w:rPr>
              <w:t>m</w:t>
            </w:r>
            <w:r w:rsidR="00E30875"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E30875">
              <w:rPr>
                <w:rFonts w:cs="Arial"/>
                <w:bCs/>
                <w:szCs w:val="22"/>
                <w:lang w:eastAsia="fr-CA"/>
              </w:rPr>
              <w:t>)</w:t>
            </w:r>
            <w:r w:rsidR="003169C1">
              <w:rPr>
                <w:rFonts w:cs="Arial"/>
                <w:bCs/>
                <w:szCs w:val="22"/>
                <w:lang w:eastAsia="fr-CA"/>
              </w:rPr>
              <w:t> </w:t>
            </w:r>
            <w:r w:rsidRPr="00AA7517">
              <w:rPr>
                <w:rFonts w:cs="Arial"/>
                <w:bCs/>
                <w:szCs w:val="22"/>
                <w:lang w:eastAsia="fr-CA"/>
              </w:rPr>
              <w:t>: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</w:t>
            </w:r>
          </w:p>
          <w:p w14:paraId="2205AA26" w14:textId="36DB49C2" w:rsidR="009F545B" w:rsidRPr="00AA7517" w:rsidRDefault="009F545B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Profondeur d’eau minimale</w:t>
            </w:r>
            <w:r w:rsidR="00E30875">
              <w:rPr>
                <w:rFonts w:cs="Arial"/>
                <w:szCs w:val="22"/>
                <w:lang w:eastAsia="fr-CA"/>
              </w:rPr>
              <w:t xml:space="preserve"> (m) : </w:t>
            </w:r>
          </w:p>
        </w:tc>
      </w:tr>
      <w:tr w:rsidR="006C0549" w:rsidRPr="00AA7517" w14:paraId="49D7317C" w14:textId="77777777" w:rsidTr="00CA577E">
        <w:trPr>
          <w:trHeight w:val="543"/>
          <w:jc w:val="center"/>
        </w:trPr>
        <w:tc>
          <w:tcPr>
            <w:tcW w:w="950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04B5CA" w14:textId="77777777" w:rsidR="00FC4210" w:rsidRDefault="006C0549" w:rsidP="00256CAC">
            <w:pPr>
              <w:spacing w:after="0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bCs/>
                <w:szCs w:val="22"/>
                <w:lang w:eastAsia="fr-CA"/>
              </w:rPr>
              <w:t>Superficie totale</w:t>
            </w:r>
            <w:r w:rsidR="00E30875">
              <w:rPr>
                <w:rFonts w:cs="Arial"/>
                <w:bCs/>
                <w:szCs w:val="22"/>
                <w:lang w:eastAsia="fr-CA"/>
              </w:rPr>
              <w:t xml:space="preserve"> (</w:t>
            </w:r>
            <w:r w:rsidR="00E30875" w:rsidRPr="00AA7517">
              <w:rPr>
                <w:rFonts w:cs="Arial"/>
                <w:szCs w:val="22"/>
                <w:lang w:eastAsia="fr-CA"/>
              </w:rPr>
              <w:t>m</w:t>
            </w:r>
            <w:r w:rsidR="00E30875">
              <w:rPr>
                <w:rFonts w:cs="Arial"/>
                <w:szCs w:val="22"/>
                <w:vertAlign w:val="superscript"/>
                <w:lang w:eastAsia="fr-CA"/>
              </w:rPr>
              <w:t>2</w:t>
            </w:r>
            <w:r w:rsidR="00E30875">
              <w:rPr>
                <w:rFonts w:cs="Arial"/>
                <w:bCs/>
                <w:szCs w:val="22"/>
                <w:lang w:eastAsia="fr-CA"/>
              </w:rPr>
              <w:t>)</w:t>
            </w:r>
            <w:r w:rsidRPr="00AA7517">
              <w:rPr>
                <w:rFonts w:cs="Arial"/>
                <w:bCs/>
                <w:szCs w:val="22"/>
                <w:lang w:eastAsia="fr-CA"/>
              </w:rPr>
              <w:t xml:space="preserve"> : </w:t>
            </w:r>
          </w:p>
          <w:p w14:paraId="684212C6" w14:textId="2D73BFFC" w:rsidR="006C0549" w:rsidRPr="00AA7517" w:rsidRDefault="006C0549" w:rsidP="00256CAC">
            <w:pPr>
              <w:spacing w:after="0"/>
              <w:rPr>
                <w:rFonts w:cs="Arial"/>
                <w:bCs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Circonférence</w:t>
            </w:r>
            <w:r w:rsidR="00E30875">
              <w:rPr>
                <w:rFonts w:cs="Arial"/>
                <w:szCs w:val="22"/>
                <w:lang w:eastAsia="fr-CA"/>
              </w:rPr>
              <w:t xml:space="preserve"> (m)</w:t>
            </w:r>
            <w:r w:rsidRPr="00AA7517">
              <w:rPr>
                <w:rFonts w:cs="Arial"/>
                <w:szCs w:val="22"/>
                <w:lang w:eastAsia="fr-CA"/>
              </w:rPr>
              <w:t xml:space="preserve"> : </w:t>
            </w:r>
          </w:p>
        </w:tc>
      </w:tr>
      <w:tr w:rsidR="009F545B" w:rsidRPr="00AA7517" w14:paraId="112CDC6F" w14:textId="77777777" w:rsidTr="009F545B">
        <w:trPr>
          <w:trHeight w:val="780"/>
          <w:jc w:val="center"/>
        </w:trPr>
        <w:tc>
          <w:tcPr>
            <w:tcW w:w="9508" w:type="dxa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D3F7B8" w14:textId="2F1A46D6" w:rsidR="006C0549" w:rsidRPr="00AA7517" w:rsidRDefault="006C0549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Débit </w:t>
            </w:r>
            <w:r w:rsidR="003169C1">
              <w:rPr>
                <w:rFonts w:cs="Arial"/>
                <w:szCs w:val="22"/>
                <w:lang w:eastAsia="fr-CA"/>
              </w:rPr>
              <w:t>lié à la</w:t>
            </w:r>
            <w:r w:rsidR="003169C1" w:rsidRPr="00AA7517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conception</w:t>
            </w:r>
          </w:p>
          <w:p w14:paraId="30341210" w14:textId="58DB0FFF" w:rsidR="006C0549" w:rsidRPr="00AA7517" w:rsidRDefault="006C0549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Q moyen</w:t>
            </w:r>
            <w:r w:rsidR="00E30875">
              <w:rPr>
                <w:rFonts w:cs="Arial"/>
                <w:szCs w:val="22"/>
                <w:lang w:eastAsia="fr-CA"/>
              </w:rPr>
              <w:t xml:space="preserve"> (</w:t>
            </w:r>
            <w:r w:rsidR="00E30875" w:rsidRPr="00AA7517">
              <w:rPr>
                <w:rFonts w:cs="Arial"/>
                <w:szCs w:val="22"/>
                <w:lang w:eastAsia="fr-CA"/>
              </w:rPr>
              <w:t>m</w:t>
            </w:r>
            <w:r w:rsidR="00E30875"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E30875" w:rsidRPr="00AA7517">
              <w:rPr>
                <w:rFonts w:cs="Arial"/>
                <w:szCs w:val="22"/>
                <w:lang w:eastAsia="fr-CA"/>
              </w:rPr>
              <w:t>/d</w:t>
            </w:r>
            <w:r w:rsidR="00E30875">
              <w:rPr>
                <w:rFonts w:cs="Arial"/>
                <w:szCs w:val="22"/>
                <w:lang w:eastAsia="fr-CA"/>
              </w:rPr>
              <w:t>)</w:t>
            </w:r>
            <w:r w:rsidR="003169C1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  <w:p w14:paraId="6DD33EAF" w14:textId="6701881F" w:rsidR="006C0549" w:rsidRPr="00AA7517" w:rsidRDefault="006C0549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Q max.</w:t>
            </w:r>
            <w:r w:rsidR="00E30875">
              <w:rPr>
                <w:rFonts w:cs="Arial"/>
                <w:szCs w:val="22"/>
                <w:lang w:eastAsia="fr-CA"/>
              </w:rPr>
              <w:t xml:space="preserve"> (</w:t>
            </w:r>
            <w:r w:rsidR="00E30875" w:rsidRPr="00AA7517">
              <w:rPr>
                <w:rFonts w:cs="Arial"/>
                <w:szCs w:val="22"/>
                <w:lang w:eastAsia="fr-CA"/>
              </w:rPr>
              <w:t>m</w:t>
            </w:r>
            <w:r w:rsidR="00E30875"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E30875" w:rsidRPr="00AA7517">
              <w:rPr>
                <w:rFonts w:cs="Arial"/>
                <w:szCs w:val="22"/>
                <w:lang w:eastAsia="fr-CA"/>
              </w:rPr>
              <w:t>/d</w:t>
            </w:r>
            <w:r w:rsidR="00E30875">
              <w:rPr>
                <w:rFonts w:cs="Arial"/>
                <w:szCs w:val="22"/>
                <w:lang w:eastAsia="fr-CA"/>
              </w:rPr>
              <w:t>)</w:t>
            </w:r>
            <w:r w:rsidR="003169C1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  <w:p w14:paraId="6FD861FE" w14:textId="77777777" w:rsidR="006C0549" w:rsidRPr="00AA7517" w:rsidRDefault="006C0549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  <w:p w14:paraId="6AEBD675" w14:textId="77777777" w:rsidR="009F545B" w:rsidRPr="00AA7517" w:rsidRDefault="009F545B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Vitesse ascensionnelle (taux de charge hydraulique par unité)</w:t>
            </w:r>
          </w:p>
          <w:p w14:paraId="748F3F83" w14:textId="433E4956" w:rsidR="009F545B" w:rsidRPr="00AA7517" w:rsidRDefault="009F545B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à Q moyen</w:t>
            </w:r>
            <w:r w:rsidR="00E30875">
              <w:rPr>
                <w:rFonts w:cs="Arial"/>
                <w:szCs w:val="22"/>
                <w:lang w:eastAsia="fr-CA"/>
              </w:rPr>
              <w:t xml:space="preserve"> (</w:t>
            </w:r>
            <w:r w:rsidR="00E30875" w:rsidRPr="00AA7517">
              <w:rPr>
                <w:rFonts w:cs="Arial"/>
                <w:szCs w:val="22"/>
                <w:lang w:eastAsia="fr-CA"/>
              </w:rPr>
              <w:t>m</w:t>
            </w:r>
            <w:r w:rsidR="00E30875"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E30875" w:rsidRPr="00AA7517">
              <w:rPr>
                <w:rFonts w:cs="Arial"/>
                <w:szCs w:val="22"/>
                <w:lang w:eastAsia="fr-CA"/>
              </w:rPr>
              <w:t>/m</w:t>
            </w:r>
            <w:r w:rsidR="00E30875" w:rsidRPr="00AA7517">
              <w:rPr>
                <w:rFonts w:cs="Arial"/>
                <w:szCs w:val="22"/>
                <w:vertAlign w:val="superscript"/>
                <w:lang w:eastAsia="fr-CA"/>
              </w:rPr>
              <w:t xml:space="preserve">2 </w:t>
            </w:r>
            <w:r w:rsidR="00E30875" w:rsidRPr="00AA7517">
              <w:rPr>
                <w:rFonts w:cs="Arial"/>
                <w:szCs w:val="22"/>
                <w:lang w:eastAsia="fr-CA"/>
              </w:rPr>
              <w:t>d</w:t>
            </w:r>
            <w:r w:rsidR="00E30875">
              <w:rPr>
                <w:rFonts w:cs="Arial"/>
                <w:szCs w:val="22"/>
                <w:lang w:eastAsia="fr-CA"/>
              </w:rPr>
              <w:t>)</w:t>
            </w:r>
            <w:r w:rsidR="003169C1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  <w:p w14:paraId="46B26E48" w14:textId="77777777" w:rsidR="00E30875" w:rsidRDefault="009F545B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à Q max.</w:t>
            </w:r>
            <w:r w:rsidR="00E30875">
              <w:rPr>
                <w:rFonts w:cs="Arial"/>
                <w:szCs w:val="22"/>
                <w:lang w:eastAsia="fr-CA"/>
              </w:rPr>
              <w:t xml:space="preserve"> (</w:t>
            </w:r>
            <w:r w:rsidR="00E30875" w:rsidRPr="00AA7517">
              <w:rPr>
                <w:rFonts w:cs="Arial"/>
                <w:szCs w:val="22"/>
                <w:lang w:eastAsia="fr-CA"/>
              </w:rPr>
              <w:t>m</w:t>
            </w:r>
            <w:r w:rsidR="00E30875"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E30875" w:rsidRPr="00AA7517">
              <w:rPr>
                <w:rFonts w:cs="Arial"/>
                <w:szCs w:val="22"/>
                <w:lang w:eastAsia="fr-CA"/>
              </w:rPr>
              <w:t>/m</w:t>
            </w:r>
            <w:r w:rsidR="00E30875" w:rsidRPr="00AA7517">
              <w:rPr>
                <w:rFonts w:cs="Arial"/>
                <w:szCs w:val="22"/>
                <w:vertAlign w:val="superscript"/>
                <w:lang w:eastAsia="fr-CA"/>
              </w:rPr>
              <w:t xml:space="preserve">2 </w:t>
            </w:r>
            <w:r w:rsidR="00E30875" w:rsidRPr="00AA7517">
              <w:rPr>
                <w:rFonts w:cs="Arial"/>
                <w:szCs w:val="22"/>
                <w:lang w:eastAsia="fr-CA"/>
              </w:rPr>
              <w:t>d</w:t>
            </w:r>
            <w:r w:rsidR="00E30875">
              <w:rPr>
                <w:rFonts w:cs="Arial"/>
                <w:szCs w:val="22"/>
                <w:lang w:eastAsia="fr-CA"/>
              </w:rPr>
              <w:t>)</w:t>
            </w:r>
            <w:r w:rsidR="003169C1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  <w:p w14:paraId="36846BEB" w14:textId="00866392" w:rsidR="009F545B" w:rsidRPr="00AA7517" w:rsidRDefault="00E30875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Remarques : </w:t>
            </w:r>
          </w:p>
        </w:tc>
      </w:tr>
      <w:tr w:rsidR="009F545B" w:rsidRPr="00AA7517" w14:paraId="168C16E0" w14:textId="77777777" w:rsidTr="009F545B">
        <w:trPr>
          <w:trHeight w:val="836"/>
          <w:jc w:val="center"/>
        </w:trPr>
        <w:tc>
          <w:tcPr>
            <w:tcW w:w="9508" w:type="dxa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113B6F" w14:textId="77777777" w:rsidR="009F545B" w:rsidRPr="00AA7517" w:rsidRDefault="009F545B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Charge massique (par unité)  </w:t>
            </w:r>
          </w:p>
          <w:p w14:paraId="0D21D224" w14:textId="38205D53" w:rsidR="009F545B" w:rsidRPr="00AA7517" w:rsidRDefault="003169C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</w:t>
            </w:r>
            <w:r w:rsidR="009F545B" w:rsidRPr="00AA7517">
              <w:rPr>
                <w:rFonts w:cs="Arial"/>
                <w:szCs w:val="22"/>
                <w:lang w:eastAsia="fr-CA"/>
              </w:rPr>
              <w:t>oyenne</w:t>
            </w:r>
            <w:r w:rsidR="00E30875">
              <w:rPr>
                <w:rFonts w:cs="Arial"/>
                <w:szCs w:val="22"/>
                <w:lang w:eastAsia="fr-CA"/>
              </w:rPr>
              <w:t xml:space="preserve"> (</w:t>
            </w:r>
            <w:r w:rsidR="00E30875" w:rsidRPr="00AA7517">
              <w:rPr>
                <w:rFonts w:cs="Arial"/>
                <w:szCs w:val="22"/>
                <w:lang w:eastAsia="fr-CA"/>
              </w:rPr>
              <w:t>kg/m</w:t>
            </w:r>
            <w:r w:rsidR="00E30875" w:rsidRPr="00AA7517">
              <w:rPr>
                <w:rFonts w:cs="Arial"/>
                <w:szCs w:val="22"/>
                <w:vertAlign w:val="superscript"/>
                <w:lang w:eastAsia="fr-CA"/>
              </w:rPr>
              <w:t xml:space="preserve">2 </w:t>
            </w:r>
            <w:r w:rsidR="00E30875" w:rsidRPr="00AA7517">
              <w:rPr>
                <w:rFonts w:cs="Arial"/>
                <w:szCs w:val="22"/>
                <w:lang w:eastAsia="fr-CA"/>
              </w:rPr>
              <w:t>h</w:t>
            </w:r>
            <w:r w:rsidR="00E30875">
              <w:rPr>
                <w:rFonts w:cs="Arial"/>
                <w:szCs w:val="22"/>
                <w:lang w:eastAsia="fr-CA"/>
              </w:rPr>
              <w:t>)</w:t>
            </w:r>
            <w:r>
              <w:rPr>
                <w:rFonts w:cs="Arial"/>
                <w:szCs w:val="22"/>
                <w:lang w:eastAsia="fr-CA"/>
              </w:rPr>
              <w:t> </w:t>
            </w:r>
            <w:r w:rsidR="009F545B"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  <w:p w14:paraId="0964F8D3" w14:textId="77777777" w:rsidR="00E30875" w:rsidRDefault="003169C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</w:t>
            </w:r>
            <w:r w:rsidR="009F545B" w:rsidRPr="00AA7517">
              <w:rPr>
                <w:rFonts w:cs="Arial"/>
                <w:szCs w:val="22"/>
                <w:lang w:eastAsia="fr-CA"/>
              </w:rPr>
              <w:t>aximale</w:t>
            </w:r>
            <w:r w:rsidR="00E30875">
              <w:rPr>
                <w:rFonts w:cs="Arial"/>
                <w:szCs w:val="22"/>
                <w:lang w:eastAsia="fr-CA"/>
              </w:rPr>
              <w:t xml:space="preserve"> (</w:t>
            </w:r>
            <w:r w:rsidR="00E30875" w:rsidRPr="00AA7517">
              <w:rPr>
                <w:rFonts w:cs="Arial"/>
                <w:szCs w:val="22"/>
                <w:lang w:eastAsia="fr-CA"/>
              </w:rPr>
              <w:t>kg/m</w:t>
            </w:r>
            <w:r w:rsidR="00E30875" w:rsidRPr="00AA7517">
              <w:rPr>
                <w:rFonts w:cs="Arial"/>
                <w:szCs w:val="22"/>
                <w:vertAlign w:val="superscript"/>
                <w:lang w:eastAsia="fr-CA"/>
              </w:rPr>
              <w:t xml:space="preserve">2 </w:t>
            </w:r>
            <w:r w:rsidR="00E30875" w:rsidRPr="00AA7517">
              <w:rPr>
                <w:rFonts w:cs="Arial"/>
                <w:szCs w:val="22"/>
                <w:lang w:eastAsia="fr-CA"/>
              </w:rPr>
              <w:t>h</w:t>
            </w:r>
            <w:r w:rsidR="00E30875">
              <w:rPr>
                <w:rFonts w:cs="Arial"/>
                <w:szCs w:val="22"/>
                <w:lang w:eastAsia="fr-CA"/>
              </w:rPr>
              <w:t>)</w:t>
            </w:r>
            <w:r>
              <w:rPr>
                <w:rFonts w:cs="Arial"/>
                <w:szCs w:val="22"/>
                <w:lang w:eastAsia="fr-CA"/>
              </w:rPr>
              <w:t> </w:t>
            </w:r>
            <w:r w:rsidR="009F545B"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  <w:p w14:paraId="65876720" w14:textId="47909F88" w:rsidR="009F545B" w:rsidRPr="00AA7517" w:rsidRDefault="00E30875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Remarques : </w:t>
            </w:r>
          </w:p>
        </w:tc>
      </w:tr>
      <w:tr w:rsidR="009F545B" w:rsidRPr="00AA7517" w14:paraId="624422E5" w14:textId="77777777" w:rsidTr="009F545B">
        <w:trPr>
          <w:trHeight w:val="361"/>
          <w:jc w:val="center"/>
        </w:trPr>
        <w:tc>
          <w:tcPr>
            <w:tcW w:w="950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729DAF6" w14:textId="5BC1D8A5" w:rsidR="00E30875" w:rsidRDefault="009F545B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Taux de débordement</w:t>
            </w:r>
            <w:r w:rsidR="00E30875">
              <w:rPr>
                <w:rFonts w:cs="Arial"/>
                <w:szCs w:val="22"/>
                <w:lang w:eastAsia="fr-CA"/>
              </w:rPr>
              <w:t xml:space="preserve"> (</w:t>
            </w:r>
            <w:r w:rsidR="00E30875" w:rsidRPr="00AA7517">
              <w:rPr>
                <w:rFonts w:cs="Arial"/>
                <w:szCs w:val="22"/>
                <w:lang w:eastAsia="fr-CA"/>
              </w:rPr>
              <w:t>m</w:t>
            </w:r>
            <w:r w:rsidR="00E30875"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E30875" w:rsidRPr="00AA7517">
              <w:rPr>
                <w:rFonts w:cs="Arial"/>
                <w:szCs w:val="22"/>
                <w:lang w:eastAsia="fr-CA"/>
              </w:rPr>
              <w:t>/</w:t>
            </w:r>
            <w:proofErr w:type="spellStart"/>
            <w:r w:rsidR="00E30875" w:rsidRPr="00AA7517">
              <w:rPr>
                <w:rFonts w:cs="Arial"/>
                <w:szCs w:val="22"/>
                <w:lang w:eastAsia="fr-CA"/>
              </w:rPr>
              <w:t>m d</w:t>
            </w:r>
            <w:proofErr w:type="spellEnd"/>
            <w:r w:rsidR="00E30875">
              <w:rPr>
                <w:rFonts w:cs="Arial"/>
                <w:szCs w:val="22"/>
                <w:lang w:eastAsia="fr-CA"/>
              </w:rPr>
              <w:t>) :</w:t>
            </w:r>
          </w:p>
          <w:p w14:paraId="17563BE3" w14:textId="36A12482" w:rsidR="009F545B" w:rsidRPr="00AA7517" w:rsidRDefault="009F545B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Remarques : </w:t>
            </w:r>
          </w:p>
        </w:tc>
      </w:tr>
      <w:tr w:rsidR="009F545B" w:rsidRPr="00AA7517" w14:paraId="4E0BB700" w14:textId="77777777" w:rsidTr="00CA577E">
        <w:trPr>
          <w:trHeight w:val="319"/>
          <w:jc w:val="center"/>
        </w:trPr>
        <w:tc>
          <w:tcPr>
            <w:tcW w:w="9508" w:type="dxa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F57983E" w14:textId="2801760E" w:rsidR="00FC4210" w:rsidRDefault="009F545B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Dosage de coagulant : </w:t>
            </w:r>
            <w:sdt>
              <w:sdtPr>
                <w:rPr>
                  <w:rFonts w:cs="Arial"/>
                  <w:szCs w:val="22"/>
                  <w:lang w:eastAsia="fr-CA"/>
                </w:rPr>
                <w:id w:val="173103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 xml:space="preserve">Oui  </w:t>
            </w:r>
            <w:sdt>
              <w:sdtPr>
                <w:rPr>
                  <w:rFonts w:cs="Arial"/>
                  <w:szCs w:val="22"/>
                  <w:lang w:eastAsia="fr-CA"/>
                </w:rPr>
                <w:id w:val="15364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 xml:space="preserve">Non    </w:t>
            </w:r>
          </w:p>
          <w:p w14:paraId="6AFB8434" w14:textId="3964B63F" w:rsidR="009F545B" w:rsidRPr="00AA7517" w:rsidRDefault="003169C1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>R</w:t>
            </w:r>
            <w:r w:rsidR="00FC4210">
              <w:rPr>
                <w:rFonts w:cs="Arial"/>
                <w:szCs w:val="22"/>
                <w:lang w:eastAsia="fr-CA"/>
              </w:rPr>
              <w:t xml:space="preserve">emarques : </w:t>
            </w:r>
          </w:p>
        </w:tc>
      </w:tr>
      <w:tr w:rsidR="009F545B" w:rsidRPr="00AA7517" w14:paraId="4E588265" w14:textId="77777777" w:rsidTr="009F545B">
        <w:trPr>
          <w:trHeight w:val="319"/>
          <w:jc w:val="center"/>
        </w:trPr>
        <w:tc>
          <w:tcPr>
            <w:tcW w:w="9508" w:type="dxa"/>
            <w:tcBorders>
              <w:top w:val="single" w:sz="4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5B1D46" w14:textId="2F4CC8F7" w:rsidR="00FC4210" w:rsidRDefault="009F545B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Soutirage des boues : </w:t>
            </w:r>
            <w:sdt>
              <w:sdtPr>
                <w:rPr>
                  <w:rFonts w:cs="Arial"/>
                  <w:szCs w:val="22"/>
                  <w:lang w:eastAsia="fr-CA"/>
                </w:rPr>
                <w:id w:val="-66053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r w:rsidR="00FC4210" w:rsidRPr="00AA7517">
              <w:rPr>
                <w:rFonts w:cs="Arial"/>
                <w:szCs w:val="22"/>
                <w:lang w:eastAsia="fr-CA"/>
              </w:rPr>
              <w:t xml:space="preserve">Oui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29953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r w:rsidR="00FC4210" w:rsidRPr="00AA7517">
              <w:rPr>
                <w:rFonts w:cs="Arial"/>
                <w:szCs w:val="22"/>
                <w:lang w:eastAsia="fr-CA"/>
              </w:rPr>
              <w:t xml:space="preserve">Non    </w:t>
            </w:r>
          </w:p>
          <w:p w14:paraId="32785B6F" w14:textId="427EB988" w:rsidR="009F545B" w:rsidRPr="00AA7517" w:rsidRDefault="00FC421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>Remarques :</w:t>
            </w:r>
          </w:p>
        </w:tc>
      </w:tr>
      <w:tr w:rsidR="009F545B" w:rsidRPr="00AA7517" w14:paraId="345E1BB3" w14:textId="77777777" w:rsidTr="009F545B">
        <w:trPr>
          <w:trHeight w:val="522"/>
          <w:jc w:val="center"/>
        </w:trPr>
        <w:tc>
          <w:tcPr>
            <w:tcW w:w="950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B8191F" w14:textId="555760F3" w:rsidR="00FC4210" w:rsidRDefault="009F545B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Captage des flottants et des écumes : </w:t>
            </w:r>
            <w:sdt>
              <w:sdtPr>
                <w:rPr>
                  <w:rFonts w:cs="Arial"/>
                  <w:szCs w:val="22"/>
                  <w:lang w:eastAsia="fr-CA"/>
                </w:rPr>
                <w:id w:val="14186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r w:rsidR="00FC4210" w:rsidRPr="00AA7517">
              <w:rPr>
                <w:rFonts w:cs="Arial"/>
                <w:szCs w:val="22"/>
                <w:lang w:eastAsia="fr-CA"/>
              </w:rPr>
              <w:t xml:space="preserve">Oui  </w:t>
            </w:r>
            <w:sdt>
              <w:sdtPr>
                <w:rPr>
                  <w:rFonts w:cs="Arial"/>
                  <w:szCs w:val="22"/>
                  <w:lang w:eastAsia="fr-CA"/>
                </w:rPr>
                <w:id w:val="158140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r w:rsidR="00FC4210" w:rsidRPr="00AA7517">
              <w:rPr>
                <w:rFonts w:cs="Arial"/>
                <w:szCs w:val="22"/>
                <w:lang w:eastAsia="fr-CA"/>
              </w:rPr>
              <w:t xml:space="preserve">Non    </w:t>
            </w:r>
          </w:p>
          <w:p w14:paraId="783F6DA4" w14:textId="00A88126" w:rsidR="009F545B" w:rsidRPr="00AA7517" w:rsidRDefault="00FC421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>Remarques :</w:t>
            </w:r>
          </w:p>
        </w:tc>
      </w:tr>
    </w:tbl>
    <w:p w14:paraId="195963E4" w14:textId="77777777" w:rsidR="009F545B" w:rsidRPr="00AA7517" w:rsidRDefault="009F545B" w:rsidP="00256CAC">
      <w:pPr>
        <w:rPr>
          <w:rFonts w:cs="Arial"/>
          <w:szCs w:val="22"/>
          <w:lang w:eastAsia="fr-CA"/>
        </w:rPr>
      </w:pPr>
    </w:p>
    <w:p w14:paraId="1559EEB5" w14:textId="77777777" w:rsidR="009F545B" w:rsidRPr="00AA7517" w:rsidRDefault="009F545B" w:rsidP="00256CAC">
      <w:pPr>
        <w:pStyle w:val="Titre51111"/>
      </w:pPr>
      <w:bookmarkStart w:id="201" w:name="_Toc49325610"/>
      <w:r w:rsidRPr="00AA7517">
        <w:t>Filtration membranaire</w:t>
      </w:r>
      <w:bookmarkEnd w:id="201"/>
    </w:p>
    <w:p w14:paraId="3627572B" w14:textId="77777777" w:rsidR="009F545B" w:rsidRPr="00AA7517" w:rsidRDefault="009F545B" w:rsidP="00256CAC">
      <w:r w:rsidRPr="00AA7517">
        <w:t>Le tableau ci-dessous présente la description physique et les critères de conception de la filtration membranaire.</w:t>
      </w:r>
    </w:p>
    <w:p w14:paraId="1E47D60E" w14:textId="1E7BE84C" w:rsidR="009F545B" w:rsidRPr="00AA7517" w:rsidRDefault="009F545B" w:rsidP="00256CAC">
      <w:pPr>
        <w:pStyle w:val="Lgende"/>
        <w:rPr>
          <w:b w:val="0"/>
          <w:i/>
        </w:rPr>
      </w:pPr>
      <w:bookmarkStart w:id="202" w:name="_Toc67580747"/>
      <w:r w:rsidRPr="00AA7517">
        <w:t xml:space="preserve">Tableau </w:t>
      </w:r>
      <w:fldSimple w:instr=" SEQ Tableau \* ARABIC ">
        <w:r w:rsidR="00B37ACF" w:rsidRPr="00AA7517">
          <w:t>27</w:t>
        </w:r>
      </w:fldSimple>
      <w:r w:rsidR="00CA577E" w:rsidRPr="00AA7517">
        <w:tab/>
      </w:r>
      <w:r w:rsidRPr="00505CB2">
        <w:rPr>
          <w:b w:val="0"/>
        </w:rPr>
        <w:t>Description et critères de conception de la filtration membranaire</w:t>
      </w:r>
      <w:bookmarkEnd w:id="202"/>
    </w:p>
    <w:tbl>
      <w:tblPr>
        <w:tblW w:w="950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8"/>
      </w:tblGrid>
      <w:tr w:rsidR="009F545B" w:rsidRPr="00AA7517" w14:paraId="429A4F80" w14:textId="77777777" w:rsidTr="00CA577E">
        <w:trPr>
          <w:trHeight w:val="472"/>
          <w:jc w:val="center"/>
        </w:trPr>
        <w:tc>
          <w:tcPr>
            <w:tcW w:w="950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4EB8ADD" w14:textId="0F0066BF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Type de membrane :</w:t>
            </w:r>
            <w:r w:rsidRPr="00AA7517">
              <w:rPr>
                <w:rFonts w:cs="Arial"/>
                <w:szCs w:val="22"/>
                <w:lang w:eastAsia="fr-CA"/>
              </w:rPr>
              <w:t xml:space="preserve">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30269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 xml:space="preserve">Macro F  </w:t>
            </w:r>
            <w:sdt>
              <w:sdtPr>
                <w:rPr>
                  <w:rFonts w:cs="Arial"/>
                  <w:szCs w:val="22"/>
                  <w:lang w:eastAsia="fr-CA"/>
                </w:rPr>
                <w:id w:val="74307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Ultra F </w:t>
            </w:r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szCs w:val="22"/>
                  <w:lang w:eastAsia="fr-CA"/>
                </w:rPr>
                <w:id w:val="19312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>Autre :</w:t>
            </w:r>
          </w:p>
          <w:p w14:paraId="1B3B0778" w14:textId="024D2FFC" w:rsidR="009F545B" w:rsidRPr="00AA7517" w:rsidRDefault="009F545B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Marque/</w:t>
            </w:r>
            <w:r w:rsidR="003169C1">
              <w:rPr>
                <w:rFonts w:cs="Arial"/>
                <w:szCs w:val="22"/>
                <w:lang w:eastAsia="fr-CA"/>
              </w:rPr>
              <w:t>m</w:t>
            </w:r>
            <w:r w:rsidRPr="00AA7517">
              <w:rPr>
                <w:rFonts w:cs="Arial"/>
                <w:szCs w:val="22"/>
                <w:lang w:eastAsia="fr-CA"/>
              </w:rPr>
              <w:t>odèle :</w:t>
            </w:r>
          </w:p>
        </w:tc>
      </w:tr>
      <w:tr w:rsidR="009F545B" w:rsidRPr="00AA7517" w14:paraId="5DE3BBBC" w14:textId="77777777" w:rsidTr="00CA577E">
        <w:trPr>
          <w:trHeight w:val="319"/>
          <w:jc w:val="center"/>
        </w:trPr>
        <w:tc>
          <w:tcPr>
            <w:tcW w:w="95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E8B13A" w14:textId="66367EC8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Autres caractéristiques (</w:t>
            </w:r>
            <w:r w:rsidR="003169C1">
              <w:rPr>
                <w:rFonts w:cs="Arial"/>
                <w:szCs w:val="22"/>
                <w:lang w:eastAsia="fr-CA"/>
              </w:rPr>
              <w:t>p</w:t>
            </w:r>
            <w:r w:rsidRPr="00AA7517">
              <w:rPr>
                <w:rFonts w:cs="Arial"/>
                <w:szCs w:val="22"/>
                <w:lang w:eastAsia="fr-CA"/>
              </w:rPr>
              <w:t>orosité nominale, forme, surface, etc</w:t>
            </w:r>
            <w:r w:rsidR="00AA7517">
              <w:rPr>
                <w:rFonts w:cs="Arial"/>
                <w:szCs w:val="22"/>
                <w:lang w:eastAsia="fr-CA"/>
              </w:rPr>
              <w:t>.</w:t>
            </w:r>
            <w:r w:rsidRPr="00AA7517">
              <w:rPr>
                <w:rFonts w:cs="Arial"/>
                <w:szCs w:val="22"/>
                <w:lang w:eastAsia="fr-CA"/>
              </w:rPr>
              <w:t>) :</w:t>
            </w:r>
          </w:p>
        </w:tc>
      </w:tr>
      <w:tr w:rsidR="009F545B" w:rsidRPr="00AA7517" w14:paraId="009A002F" w14:textId="77777777" w:rsidTr="00CA577E">
        <w:trPr>
          <w:trHeight w:val="740"/>
          <w:jc w:val="center"/>
        </w:trPr>
        <w:tc>
          <w:tcPr>
            <w:tcW w:w="950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A607F2" w14:textId="77777777" w:rsidR="009F545B" w:rsidRPr="00AA7517" w:rsidRDefault="009F545B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Taux de filtration </w:t>
            </w:r>
          </w:p>
          <w:p w14:paraId="708B90EC" w14:textId="7AF31906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Flux net</w:t>
            </w:r>
            <w:r w:rsidR="00FC4210">
              <w:rPr>
                <w:rFonts w:cs="Arial"/>
                <w:szCs w:val="22"/>
                <w:lang w:eastAsia="fr-CA"/>
              </w:rPr>
              <w:t xml:space="preserve"> (</w:t>
            </w:r>
            <w:r w:rsidR="00FC4210" w:rsidRPr="00AA7517">
              <w:rPr>
                <w:rFonts w:cs="Arial"/>
                <w:szCs w:val="22"/>
              </w:rPr>
              <w:t>l/m</w:t>
            </w:r>
            <w:r w:rsidR="00FC4210" w:rsidRPr="00AA7517">
              <w:rPr>
                <w:rFonts w:cs="Arial"/>
                <w:szCs w:val="22"/>
                <w:vertAlign w:val="superscript"/>
              </w:rPr>
              <w:t>2</w:t>
            </w:r>
            <w:r w:rsidR="00FC4210" w:rsidRPr="00AA7517">
              <w:rPr>
                <w:rFonts w:cs="Arial"/>
                <w:szCs w:val="22"/>
              </w:rPr>
              <w:t xml:space="preserve"> h</w:t>
            </w:r>
            <w:r w:rsidR="00FC4210">
              <w:rPr>
                <w:rFonts w:cs="Arial"/>
                <w:szCs w:val="22"/>
              </w:rPr>
              <w:t>)</w:t>
            </w:r>
            <w:r w:rsidR="00C351B8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  <w:p w14:paraId="3543AEE9" w14:textId="0C13D378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Flux instantané maximal de filtration</w:t>
            </w:r>
            <w:r w:rsidR="00FC4210">
              <w:rPr>
                <w:rFonts w:cs="Arial"/>
                <w:szCs w:val="22"/>
                <w:lang w:eastAsia="fr-CA"/>
              </w:rPr>
              <w:t xml:space="preserve"> (</w:t>
            </w:r>
            <w:r w:rsidR="00FC4210" w:rsidRPr="00AA7517">
              <w:rPr>
                <w:rFonts w:cs="Arial"/>
                <w:szCs w:val="22"/>
              </w:rPr>
              <w:t>l/m</w:t>
            </w:r>
            <w:r w:rsidR="00FC4210" w:rsidRPr="00AA7517">
              <w:rPr>
                <w:rFonts w:cs="Arial"/>
                <w:szCs w:val="22"/>
                <w:vertAlign w:val="superscript"/>
              </w:rPr>
              <w:t>2</w:t>
            </w:r>
            <w:r w:rsidR="00FC4210" w:rsidRPr="00AA7517">
              <w:rPr>
                <w:rFonts w:cs="Arial"/>
                <w:szCs w:val="22"/>
              </w:rPr>
              <w:t xml:space="preserve"> h</w:t>
            </w:r>
            <w:r w:rsidR="00FC4210">
              <w:rPr>
                <w:rFonts w:cs="Arial"/>
                <w:szCs w:val="22"/>
              </w:rPr>
              <w:t>)</w:t>
            </w:r>
            <w:r w:rsidR="00C351B8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</w:tc>
      </w:tr>
      <w:tr w:rsidR="009F545B" w:rsidRPr="00AA7517" w14:paraId="38CADE20" w14:textId="77777777" w:rsidTr="00CA577E">
        <w:trPr>
          <w:trHeight w:val="832"/>
          <w:jc w:val="center"/>
        </w:trPr>
        <w:tc>
          <w:tcPr>
            <w:tcW w:w="950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05AEE4" w14:textId="69E31ED7" w:rsidR="009F545B" w:rsidRPr="00AA7517" w:rsidRDefault="009F545B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Récurage des membranes, type et fréquences</w:t>
            </w:r>
          </w:p>
          <w:p w14:paraId="081333EE" w14:textId="64AFF54F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Mode : </w:t>
            </w:r>
            <w:sdt>
              <w:sdtPr>
                <w:rPr>
                  <w:rFonts w:cs="Arial"/>
                  <w:b/>
                  <w:bCs/>
                  <w:szCs w:val="22"/>
                  <w:lang w:eastAsia="fr-CA"/>
                </w:rPr>
                <w:id w:val="-160980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b/>
                    <w:bCs/>
                    <w:szCs w:val="22"/>
                    <w:lang w:eastAsia="fr-CA"/>
                  </w:rPr>
                  <w:t>☐</w:t>
                </w:r>
              </w:sdtContent>
            </w:sdt>
            <w:proofErr w:type="spellStart"/>
            <w:r w:rsidR="00FC4210">
              <w:rPr>
                <w:rFonts w:cs="Arial"/>
                <w:szCs w:val="22"/>
                <w:lang w:eastAsia="fr-CA"/>
              </w:rPr>
              <w:t>Rétrolavages</w:t>
            </w:r>
            <w:proofErr w:type="spellEnd"/>
            <w:r w:rsidR="00FC4210">
              <w:rPr>
                <w:rFonts w:cs="Arial"/>
                <w:szCs w:val="22"/>
                <w:lang w:eastAsia="fr-CA"/>
              </w:rPr>
              <w:t xml:space="preserve"> : </w:t>
            </w:r>
          </w:p>
          <w:p w14:paraId="63BBDAEF" w14:textId="72BD5698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        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    </w:t>
            </w:r>
            <w:sdt>
              <w:sdtPr>
                <w:rPr>
                  <w:rFonts w:cs="Arial"/>
                  <w:b/>
                  <w:bCs/>
                  <w:szCs w:val="22"/>
                  <w:lang w:eastAsia="fr-CA"/>
                </w:rPr>
                <w:id w:val="-71488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b/>
                    <w:bCs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Chimique : </w:t>
            </w:r>
          </w:p>
        </w:tc>
      </w:tr>
      <w:tr w:rsidR="009F545B" w:rsidRPr="00AA7517" w14:paraId="0D39D128" w14:textId="77777777" w:rsidTr="00CA577E">
        <w:trPr>
          <w:trHeight w:val="319"/>
          <w:jc w:val="center"/>
        </w:trPr>
        <w:tc>
          <w:tcPr>
            <w:tcW w:w="9508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B844F2" w14:textId="4D62CDB6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Remarques : </w:t>
            </w:r>
          </w:p>
        </w:tc>
      </w:tr>
    </w:tbl>
    <w:p w14:paraId="7E19ABD1" w14:textId="77777777" w:rsidR="009F545B" w:rsidRPr="00AA7517" w:rsidRDefault="009F545B" w:rsidP="00256CAC">
      <w:pPr>
        <w:rPr>
          <w:lang w:eastAsia="fr-CA"/>
        </w:rPr>
      </w:pPr>
    </w:p>
    <w:p w14:paraId="39E16B49" w14:textId="77777777" w:rsidR="009F545B" w:rsidRPr="00AA7517" w:rsidRDefault="009F545B" w:rsidP="00256CAC">
      <w:pPr>
        <w:pStyle w:val="Titre51111"/>
      </w:pPr>
      <w:r w:rsidRPr="00AA7517">
        <w:t>Aération dans les réacteurs biologiques</w:t>
      </w:r>
    </w:p>
    <w:p w14:paraId="17DD9AD3" w14:textId="77777777" w:rsidR="009F545B" w:rsidRPr="00AA7517" w:rsidRDefault="009F545B" w:rsidP="00256CAC">
      <w:r w:rsidRPr="00AA7517">
        <w:lastRenderedPageBreak/>
        <w:t>Le tableau ci-dessous présente l’aération installée dans chaque réacteur.</w:t>
      </w:r>
    </w:p>
    <w:p w14:paraId="2B89592F" w14:textId="4893C9E1" w:rsidR="009F545B" w:rsidRPr="00505CB2" w:rsidRDefault="009F545B" w:rsidP="00256CAC">
      <w:pPr>
        <w:pStyle w:val="Lgende"/>
        <w:rPr>
          <w:b w:val="0"/>
        </w:rPr>
      </w:pPr>
      <w:bookmarkStart w:id="203" w:name="_Toc67580748"/>
      <w:r w:rsidRPr="00AA7517">
        <w:t xml:space="preserve">Tableau </w:t>
      </w:r>
      <w:fldSimple w:instr=" SEQ Tableau \* ARABIC ">
        <w:r w:rsidR="00B37ACF" w:rsidRPr="00AA7517">
          <w:t>28</w:t>
        </w:r>
      </w:fldSimple>
      <w:r w:rsidR="00CA577E" w:rsidRPr="00AA7517">
        <w:tab/>
      </w:r>
      <w:r w:rsidRPr="00505CB2">
        <w:rPr>
          <w:b w:val="0"/>
        </w:rPr>
        <w:t>Aération dans les réacteurs biologiques</w:t>
      </w:r>
      <w:bookmarkEnd w:id="203"/>
    </w:p>
    <w:tbl>
      <w:tblPr>
        <w:tblW w:w="89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7"/>
        <w:gridCol w:w="765"/>
        <w:gridCol w:w="866"/>
        <w:gridCol w:w="866"/>
        <w:gridCol w:w="866"/>
      </w:tblGrid>
      <w:tr w:rsidR="009F545B" w:rsidRPr="00AA7517" w14:paraId="3E816ADF" w14:textId="77777777" w:rsidTr="00CA577E">
        <w:trPr>
          <w:trHeight w:val="319"/>
          <w:jc w:val="center"/>
        </w:trPr>
        <w:tc>
          <w:tcPr>
            <w:tcW w:w="5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F2F3352" w14:textId="77777777" w:rsidR="009F545B" w:rsidRPr="00AA7517" w:rsidRDefault="009F545B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Réacteur n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fr-CA"/>
              </w:rPr>
              <w:t>o</w:t>
            </w:r>
          </w:p>
        </w:tc>
        <w:tc>
          <w:tcPr>
            <w:tcW w:w="76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A30F" w14:textId="622B80E7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6139" w14:textId="2BCC92E1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9B53" w14:textId="77777777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25B444" w14:textId="77777777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Total</w:t>
            </w:r>
          </w:p>
        </w:tc>
      </w:tr>
      <w:tr w:rsidR="009F545B" w:rsidRPr="00AA7517" w14:paraId="1385FC41" w14:textId="77777777" w:rsidTr="00CA577E">
        <w:trPr>
          <w:trHeight w:val="319"/>
          <w:jc w:val="center"/>
        </w:trPr>
        <w:tc>
          <w:tcPr>
            <w:tcW w:w="562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5EDC282" w14:textId="77777777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Nombre de diffuseurs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B25F" w14:textId="18A24F8A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6A262" w14:textId="14C65B1E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421A" w14:textId="77777777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A449145" w14:textId="627A9C2D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9F545B" w:rsidRPr="00AA7517" w14:paraId="4B1AB340" w14:textId="77777777" w:rsidTr="00CA577E">
        <w:trPr>
          <w:trHeight w:val="319"/>
          <w:jc w:val="center"/>
        </w:trPr>
        <w:tc>
          <w:tcPr>
            <w:tcW w:w="56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62B0A94" w14:textId="77777777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Type de diffuseurs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4195C1" w14:textId="25D2191B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9F545B" w:rsidRPr="00AA7517" w14:paraId="398E3275" w14:textId="77777777" w:rsidTr="00CA577E">
        <w:trPr>
          <w:trHeight w:val="319"/>
          <w:jc w:val="center"/>
        </w:trPr>
        <w:tc>
          <w:tcPr>
            <w:tcW w:w="56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A5B898C" w14:textId="659F584C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Débit d’air par diffuseur (conditions normales) (m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szCs w:val="22"/>
                <w:lang w:eastAsia="fr-CA"/>
              </w:rPr>
              <w:t>/min)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4B89DE6" w14:textId="0819EE97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9F545B" w:rsidRPr="00AA7517" w14:paraId="12B743AD" w14:textId="77777777" w:rsidTr="00CA577E">
        <w:trPr>
          <w:trHeight w:val="319"/>
          <w:jc w:val="center"/>
        </w:trPr>
        <w:tc>
          <w:tcPr>
            <w:tcW w:w="56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328B4C" w14:textId="2D0B584B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Débit total </w:t>
            </w:r>
            <w:r w:rsidR="009E40B9">
              <w:rPr>
                <w:rFonts w:cs="Arial"/>
                <w:szCs w:val="22"/>
                <w:lang w:eastAsia="fr-CA"/>
              </w:rPr>
              <w:t>lié à la</w:t>
            </w:r>
            <w:r w:rsidR="009E40B9" w:rsidRPr="00AA7517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conception / réacteur (m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szCs w:val="22"/>
                <w:lang w:eastAsia="fr-CA"/>
              </w:rPr>
              <w:t>/min)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(1)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9F73" w14:textId="16546033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EB80" w14:textId="45D84ED0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568F" w14:textId="77777777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476340" w14:textId="65E2B8CC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9F545B" w:rsidRPr="00AA7517" w14:paraId="42DD176D" w14:textId="77777777" w:rsidTr="00CA577E">
        <w:trPr>
          <w:trHeight w:val="319"/>
          <w:jc w:val="center"/>
        </w:trPr>
        <w:tc>
          <w:tcPr>
            <w:tcW w:w="562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BAC0AE2" w14:textId="77777777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Puissance installée (kW)</w:t>
            </w:r>
          </w:p>
        </w:tc>
        <w:tc>
          <w:tcPr>
            <w:tcW w:w="7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3B12" w14:textId="2A348997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F982" w14:textId="6BFED4BF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AD24" w14:textId="77777777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61731C5" w14:textId="3DFB47D0" w:rsidR="009F545B" w:rsidRPr="00AA7517" w:rsidRDefault="009F545B" w:rsidP="00256CAC">
            <w:pPr>
              <w:spacing w:before="40" w:after="4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9F545B" w:rsidRPr="00AA7517" w14:paraId="2BD96125" w14:textId="77777777" w:rsidTr="00CA577E">
        <w:trPr>
          <w:trHeight w:val="319"/>
          <w:jc w:val="center"/>
        </w:trPr>
        <w:tc>
          <w:tcPr>
            <w:tcW w:w="899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6D887AA" w14:textId="2746F251" w:rsidR="009F545B" w:rsidRPr="00AA7517" w:rsidRDefault="009F545B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(1)</w:t>
            </w:r>
            <w:r w:rsidRPr="00AA7517">
              <w:rPr>
                <w:rFonts w:cs="Arial"/>
                <w:szCs w:val="22"/>
                <w:lang w:eastAsia="fr-CA"/>
              </w:rPr>
              <w:t xml:space="preserve"> Pour le débit et la charge de conception</w:t>
            </w:r>
          </w:p>
        </w:tc>
      </w:tr>
    </w:tbl>
    <w:p w14:paraId="4D70A0DB" w14:textId="77777777" w:rsidR="009F545B" w:rsidRPr="00AA7517" w:rsidRDefault="009F545B" w:rsidP="00256CAC">
      <w:pPr>
        <w:rPr>
          <w:rFonts w:cs="Arial"/>
          <w:szCs w:val="22"/>
          <w:lang w:eastAsia="fr-CA"/>
        </w:rPr>
      </w:pPr>
    </w:p>
    <w:p w14:paraId="74D7D848" w14:textId="67CAC253" w:rsidR="009F545B" w:rsidRPr="00AA7517" w:rsidRDefault="009F545B" w:rsidP="00256CAC">
      <w:pPr>
        <w:pStyle w:val="Titre51111"/>
      </w:pPr>
      <w:r w:rsidRPr="00AA7517">
        <w:t>Surpresseurs pour l’aération des réacteurs b</w:t>
      </w:r>
      <w:r w:rsidR="00960FB9" w:rsidRPr="00AA7517">
        <w:t>iologiques (voir section</w:t>
      </w:r>
      <w:r w:rsidR="00353AD4">
        <w:t> </w:t>
      </w:r>
      <w:r w:rsidR="00960FB9" w:rsidRPr="00AA7517">
        <w:fldChar w:fldCharType="begin"/>
      </w:r>
      <w:r w:rsidR="00960FB9" w:rsidRPr="00AA7517">
        <w:instrText xml:space="preserve"> REF _Ref50463473 \r \h </w:instrText>
      </w:r>
      <w:r w:rsidR="00960FB9" w:rsidRPr="00AA7517">
        <w:fldChar w:fldCharType="separate"/>
      </w:r>
      <w:r w:rsidR="00960FB9" w:rsidRPr="00AA7517">
        <w:t>4.3.5.4</w:t>
      </w:r>
      <w:r w:rsidR="00960FB9" w:rsidRPr="00AA7517">
        <w:fldChar w:fldCharType="end"/>
      </w:r>
      <w:r w:rsidRPr="00AA7517">
        <w:t>)</w:t>
      </w:r>
    </w:p>
    <w:p w14:paraId="1791437C" w14:textId="77777777" w:rsidR="009F545B" w:rsidRPr="00AA7517" w:rsidRDefault="009F545B" w:rsidP="00256CAC">
      <w:pPr>
        <w:pStyle w:val="Titre51111"/>
      </w:pPr>
      <w:r w:rsidRPr="00AA7517">
        <w:rPr>
          <w:rFonts w:cs="Arial"/>
          <w:bCs w:val="0"/>
          <w:color w:val="000000"/>
          <w:szCs w:val="22"/>
        </w:rPr>
        <w:t>Boues</w:t>
      </w:r>
    </w:p>
    <w:p w14:paraId="3AD6B34E" w14:textId="688DCD21" w:rsidR="00B37ACF" w:rsidRPr="00AA7517" w:rsidRDefault="00B37ACF" w:rsidP="00256CAC">
      <w:r w:rsidRPr="00AA7517">
        <w:t xml:space="preserve">Le tableau </w:t>
      </w:r>
      <w:r w:rsidRPr="00AA7517">
        <w:fldChar w:fldCharType="begin"/>
      </w:r>
      <w:r w:rsidRPr="00AA7517">
        <w:instrText xml:space="preserve"> REF _Ref49505407 \p \h  \* MERGEFORMAT </w:instrText>
      </w:r>
      <w:r w:rsidRPr="00AA7517">
        <w:fldChar w:fldCharType="separate"/>
      </w:r>
      <w:r w:rsidRPr="00AA7517">
        <w:t>ci-dessous</w:t>
      </w:r>
      <w:r w:rsidRPr="00AA7517">
        <w:fldChar w:fldCharType="end"/>
      </w:r>
      <w:r w:rsidRPr="00AA7517">
        <w:t xml:space="preserve"> présente l’information concernant la quantité </w:t>
      </w:r>
      <w:r w:rsidR="009E40B9" w:rsidRPr="00AA7517">
        <w:t xml:space="preserve">anticipée </w:t>
      </w:r>
      <w:r w:rsidRPr="00AA7517">
        <w:t>de boues, leur traitement et leur disposition.</w:t>
      </w:r>
    </w:p>
    <w:p w14:paraId="59A98735" w14:textId="6F1710FD" w:rsidR="00B37ACF" w:rsidRPr="00353AD4" w:rsidRDefault="00B37ACF" w:rsidP="00256CAC">
      <w:pPr>
        <w:pStyle w:val="Lgende"/>
      </w:pPr>
      <w:bookmarkStart w:id="204" w:name="_Toc67580749"/>
      <w:r w:rsidRPr="00AA7517">
        <w:t xml:space="preserve">Tableau </w:t>
      </w:r>
      <w:fldSimple w:instr=" SEQ Tableau \* ARABIC ">
        <w:r w:rsidRPr="00AA7517">
          <w:t>29</w:t>
        </w:r>
      </w:fldSimple>
      <w:r w:rsidR="00CA577E" w:rsidRPr="00AA7517">
        <w:tab/>
      </w:r>
      <w:r w:rsidRPr="00505CB2">
        <w:rPr>
          <w:b w:val="0"/>
        </w:rPr>
        <w:t>Traitement et disposition des boues</w:t>
      </w:r>
      <w:bookmarkEnd w:id="204"/>
    </w:p>
    <w:tbl>
      <w:tblPr>
        <w:tblW w:w="4818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5"/>
      </w:tblGrid>
      <w:tr w:rsidR="00B37ACF" w:rsidRPr="00AA7517" w14:paraId="5323BEBF" w14:textId="77777777" w:rsidTr="00CA577E">
        <w:trPr>
          <w:trHeight w:val="319"/>
          <w:jc w:val="center"/>
        </w:trPr>
        <w:tc>
          <w:tcPr>
            <w:tcW w:w="5000" w:type="pct"/>
            <w:tcBorders>
              <w:top w:val="double" w:sz="4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7B4EE38" w14:textId="290E1BDE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Épaississeur de boues :  </w:t>
            </w:r>
            <w:sdt>
              <w:sdtPr>
                <w:rPr>
                  <w:rFonts w:cs="Arial"/>
                  <w:szCs w:val="22"/>
                  <w:lang w:eastAsia="fr-CA"/>
                </w:rPr>
                <w:id w:val="54803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 xml:space="preserve">Non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08938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Oui;  </w:t>
            </w:r>
            <w:r w:rsidR="00FC4210">
              <w:rPr>
                <w:rFonts w:cs="Arial"/>
                <w:szCs w:val="22"/>
                <w:lang w:eastAsia="fr-CA"/>
              </w:rPr>
              <w:t xml:space="preserve"> Siccité des boues épaissies (%) :</w:t>
            </w:r>
          </w:p>
        </w:tc>
      </w:tr>
      <w:tr w:rsidR="00B37ACF" w:rsidRPr="00AA7517" w14:paraId="0FBD0B5D" w14:textId="77777777" w:rsidTr="00CA577E">
        <w:trPr>
          <w:trHeight w:val="319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598E83" w14:textId="1855E4DE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Déshydratation :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96132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 xml:space="preserve"> Non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49479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Oui;</w:t>
            </w:r>
            <w:r w:rsidR="00FC4210">
              <w:rPr>
                <w:rFonts w:cs="Arial"/>
                <w:szCs w:val="22"/>
                <w:lang w:eastAsia="fr-CA"/>
              </w:rPr>
              <w:t xml:space="preserve">  </w:t>
            </w:r>
            <w:r w:rsidRPr="00AA7517">
              <w:rPr>
                <w:rFonts w:cs="Arial"/>
                <w:szCs w:val="22"/>
                <w:lang w:eastAsia="fr-CA"/>
              </w:rPr>
              <w:t xml:space="preserve"> Description : </w:t>
            </w:r>
          </w:p>
        </w:tc>
      </w:tr>
      <w:tr w:rsidR="00B37ACF" w:rsidRPr="00AA7517" w14:paraId="09EFF11A" w14:textId="77777777" w:rsidTr="00CA577E">
        <w:trPr>
          <w:trHeight w:val="319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269A51B" w14:textId="3239DE1C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Lieu de rejet des eaux de déshydratation : </w:t>
            </w:r>
          </w:p>
        </w:tc>
      </w:tr>
      <w:tr w:rsidR="00B37ACF" w:rsidRPr="00AA7517" w14:paraId="278EA69E" w14:textId="77777777" w:rsidTr="00CA577E">
        <w:trPr>
          <w:trHeight w:val="319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5012253" w14:textId="521D23F7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Bassins de stockage des boues :</w:t>
            </w:r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sdt>
              <w:sdtPr>
                <w:rPr>
                  <w:rFonts w:cs="Arial"/>
                  <w:szCs w:val="22"/>
                  <w:lang w:eastAsia="fr-CA"/>
                </w:rPr>
                <w:id w:val="-93975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FC4210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 xml:space="preserve">Non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156900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210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Oui</w:t>
            </w:r>
          </w:p>
        </w:tc>
      </w:tr>
      <w:tr w:rsidR="00B37ACF" w:rsidRPr="00AA7517" w14:paraId="18084F7B" w14:textId="77777777" w:rsidTr="00CA577E">
        <w:trPr>
          <w:trHeight w:val="319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69AB46C" w14:textId="2C8838D9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Capacité, volume</w:t>
            </w:r>
            <w:r w:rsidR="00FC4210">
              <w:rPr>
                <w:rFonts w:cs="Arial"/>
                <w:szCs w:val="22"/>
                <w:lang w:eastAsia="fr-CA"/>
              </w:rPr>
              <w:t xml:space="preserve"> (</w:t>
            </w:r>
            <w:r w:rsidR="00FC4210" w:rsidRPr="00AA7517">
              <w:rPr>
                <w:rFonts w:cs="Arial"/>
                <w:szCs w:val="22"/>
                <w:lang w:eastAsia="fr-CA"/>
              </w:rPr>
              <w:t>m</w:t>
            </w:r>
            <w:r w:rsidR="00FC4210"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FC4210">
              <w:rPr>
                <w:rFonts w:cs="Arial"/>
                <w:szCs w:val="22"/>
                <w:lang w:eastAsia="fr-CA"/>
              </w:rPr>
              <w:t>)</w:t>
            </w:r>
            <w:r w:rsidRPr="00AA7517">
              <w:rPr>
                <w:rFonts w:cs="Arial"/>
                <w:szCs w:val="22"/>
                <w:lang w:eastAsia="fr-CA"/>
              </w:rPr>
              <w:t xml:space="preserve"> : </w:t>
            </w:r>
          </w:p>
        </w:tc>
      </w:tr>
      <w:tr w:rsidR="00B37ACF" w:rsidRPr="00AA7517" w14:paraId="177774E2" w14:textId="77777777" w:rsidTr="00CA577E">
        <w:trPr>
          <w:trHeight w:val="319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single" w:sz="4" w:space="0" w:color="FFFFFF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DDD6A9" w14:textId="06EC654B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Production (annuelle)</w:t>
            </w:r>
            <w:r w:rsidR="00E00B52">
              <w:rPr>
                <w:rFonts w:cs="Arial"/>
                <w:szCs w:val="22"/>
                <w:lang w:eastAsia="fr-CA"/>
              </w:rPr>
              <w:t>(</w:t>
            </w:r>
            <w:r w:rsidR="00E00B52" w:rsidRPr="00AA7517">
              <w:rPr>
                <w:rFonts w:cs="Arial"/>
                <w:szCs w:val="22"/>
                <w:lang w:eastAsia="fr-CA"/>
              </w:rPr>
              <w:t>TMS</w:t>
            </w:r>
            <w:r w:rsidR="00E00B52" w:rsidRPr="00AA7517">
              <w:rPr>
                <w:rFonts w:cs="Arial"/>
                <w:szCs w:val="22"/>
                <w:vertAlign w:val="superscript"/>
                <w:lang w:eastAsia="fr-CA"/>
              </w:rPr>
              <w:t>(1</w:t>
            </w:r>
            <w:r w:rsidR="00E00B52">
              <w:rPr>
                <w:rFonts w:cs="Arial"/>
                <w:szCs w:val="22"/>
                <w:vertAlign w:val="superscript"/>
                <w:lang w:eastAsia="fr-CA"/>
              </w:rPr>
              <w:t>)</w:t>
            </w:r>
            <w:r w:rsidR="00E00B52">
              <w:rPr>
                <w:rFonts w:cs="Arial"/>
                <w:szCs w:val="22"/>
                <w:lang w:eastAsia="fr-CA"/>
              </w:rPr>
              <w:t xml:space="preserve">) : </w:t>
            </w:r>
          </w:p>
          <w:p w14:paraId="0680D4FC" w14:textId="3D6F542F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selon </w:t>
            </w:r>
            <w:r w:rsidR="00A86AE2">
              <w:rPr>
                <w:rFonts w:cs="Arial"/>
                <w:szCs w:val="22"/>
                <w:lang w:eastAsia="fr-CA"/>
              </w:rPr>
              <w:t xml:space="preserve">le </w:t>
            </w:r>
            <w:r w:rsidRPr="00AA7517">
              <w:rPr>
                <w:rFonts w:cs="Arial"/>
                <w:szCs w:val="22"/>
                <w:lang w:eastAsia="fr-CA"/>
              </w:rPr>
              <w:t>degré de siccité moyen des boues déshydratées</w:t>
            </w:r>
            <w:r w:rsidR="00E00B52">
              <w:rPr>
                <w:rFonts w:cs="Arial"/>
                <w:szCs w:val="22"/>
                <w:lang w:eastAsia="fr-CA"/>
              </w:rPr>
              <w:t xml:space="preserve"> (%)</w:t>
            </w:r>
            <w:r w:rsidRPr="00AA7517">
              <w:rPr>
                <w:rFonts w:cs="Arial"/>
                <w:szCs w:val="22"/>
                <w:lang w:eastAsia="fr-CA"/>
              </w:rPr>
              <w:t xml:space="preserve"> : </w:t>
            </w:r>
          </w:p>
        </w:tc>
      </w:tr>
      <w:tr w:rsidR="00B37ACF" w:rsidRPr="00AA7517" w14:paraId="0D63A78E" w14:textId="77777777" w:rsidTr="00CA577E">
        <w:trPr>
          <w:trHeight w:val="319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CBB174" w14:textId="72FD5BA6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Lieu ou mode de disposition finale des boues</w:t>
            </w:r>
            <w:r w:rsidR="00A86AE2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</w:tc>
      </w:tr>
      <w:tr w:rsidR="00B37ACF" w:rsidRPr="00AA7517" w14:paraId="2F9A2C57" w14:textId="77777777" w:rsidTr="00C53175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31FA217" w14:textId="7CB1E191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Remarques : </w:t>
            </w:r>
          </w:p>
        </w:tc>
      </w:tr>
      <w:tr w:rsidR="00C53175" w:rsidRPr="00AA7517" w14:paraId="6751E4E5" w14:textId="77777777" w:rsidTr="00C53175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98ED36E" w14:textId="77777777" w:rsidR="00C53175" w:rsidRPr="00AA7517" w:rsidRDefault="00C53175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C53175">
              <w:rPr>
                <w:rFonts w:cs="Arial"/>
                <w:szCs w:val="22"/>
                <w:lang w:eastAsia="fr-CA"/>
              </w:rPr>
              <w:t>(1)</w:t>
            </w:r>
            <w:r w:rsidRPr="00AA7517">
              <w:rPr>
                <w:rFonts w:cs="Arial"/>
                <w:szCs w:val="22"/>
                <w:lang w:eastAsia="fr-CA"/>
              </w:rPr>
              <w:t xml:space="preserve">Tonnes (métriques) de matières sèches </w:t>
            </w:r>
          </w:p>
        </w:tc>
      </w:tr>
    </w:tbl>
    <w:p w14:paraId="48A3D33B" w14:textId="77777777" w:rsidR="00B37ACF" w:rsidRPr="00AA7517" w:rsidRDefault="00B37ACF" w:rsidP="00256CAC">
      <w:pPr>
        <w:tabs>
          <w:tab w:val="left" w:pos="-90"/>
        </w:tabs>
        <w:ind w:firstLine="357"/>
        <w:rPr>
          <w:rFonts w:cs="Arial"/>
          <w:szCs w:val="22"/>
          <w:lang w:eastAsia="fr-CA"/>
        </w:rPr>
      </w:pPr>
    </w:p>
    <w:p w14:paraId="4FEB5F2A" w14:textId="77777777" w:rsidR="009F545B" w:rsidRPr="00AA7517" w:rsidRDefault="00B37ACF" w:rsidP="00256CAC">
      <w:pPr>
        <w:pStyle w:val="Titre4111"/>
        <w:keepNext w:val="0"/>
      </w:pPr>
      <w:bookmarkStart w:id="205" w:name="_Toc49791046"/>
      <w:bookmarkStart w:id="206" w:name="_Toc67580707"/>
      <w:r w:rsidRPr="00AA7517">
        <w:t>Traitement tertiaire</w:t>
      </w:r>
      <w:bookmarkEnd w:id="205"/>
      <w:bookmarkEnd w:id="206"/>
    </w:p>
    <w:p w14:paraId="13AEBB35" w14:textId="73C31EE4" w:rsidR="00B37ACF" w:rsidRPr="00AA7517" w:rsidRDefault="00B37ACF" w:rsidP="00256CAC">
      <w:r w:rsidRPr="00AA7517">
        <w:t xml:space="preserve">Le tableau </w:t>
      </w:r>
      <w:r w:rsidRPr="00AA7517">
        <w:fldChar w:fldCharType="begin"/>
      </w:r>
      <w:r w:rsidRPr="00AA7517">
        <w:instrText xml:space="preserve"> REF _Ref49505407 \p \h  \* MERGEFORMAT </w:instrText>
      </w:r>
      <w:r w:rsidRPr="00AA7517">
        <w:fldChar w:fldCharType="separate"/>
      </w:r>
      <w:r w:rsidRPr="00AA7517">
        <w:t>ci-dessous</w:t>
      </w:r>
      <w:r w:rsidRPr="00AA7517">
        <w:fldChar w:fldCharType="end"/>
      </w:r>
      <w:r w:rsidRPr="00AA7517">
        <w:t xml:space="preserve"> présente la description et la capacité des équipements de traitement tertiaire.</w:t>
      </w:r>
    </w:p>
    <w:p w14:paraId="315097C7" w14:textId="4E27BA72" w:rsidR="009F545B" w:rsidRPr="00AA7517" w:rsidRDefault="00B37ACF" w:rsidP="00256CAC">
      <w:pPr>
        <w:pStyle w:val="Lgende"/>
      </w:pPr>
      <w:bookmarkStart w:id="207" w:name="_Toc67580750"/>
      <w:r w:rsidRPr="00AA7517">
        <w:t xml:space="preserve">Tableau </w:t>
      </w:r>
      <w:fldSimple w:instr=" SEQ Tableau \* ARABIC ">
        <w:r w:rsidRPr="00AA7517">
          <w:t>30</w:t>
        </w:r>
      </w:fldSimple>
      <w:r w:rsidR="00CA577E" w:rsidRPr="00AA7517">
        <w:tab/>
      </w:r>
      <w:r w:rsidRPr="00F10274">
        <w:rPr>
          <w:b w:val="0"/>
        </w:rPr>
        <w:t>Description et capacité des équipements de traitement tertiaire</w:t>
      </w:r>
      <w:bookmarkEnd w:id="207"/>
    </w:p>
    <w:tbl>
      <w:tblPr>
        <w:tblW w:w="94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3"/>
        <w:gridCol w:w="7320"/>
      </w:tblGrid>
      <w:tr w:rsidR="00B37ACF" w:rsidRPr="00AA7517" w14:paraId="79642146" w14:textId="77777777" w:rsidTr="00CA577E">
        <w:trPr>
          <w:trHeight w:val="470"/>
          <w:jc w:val="center"/>
        </w:trPr>
        <w:tc>
          <w:tcPr>
            <w:tcW w:w="20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BDB779E" w14:textId="77777777" w:rsidR="00B37ACF" w:rsidRPr="00AA7517" w:rsidRDefault="00B37ACF" w:rsidP="00256CAC">
            <w:pPr>
              <w:spacing w:before="40" w:after="4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Équipement</w:t>
            </w:r>
          </w:p>
        </w:tc>
        <w:tc>
          <w:tcPr>
            <w:tcW w:w="73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88EFCC" w14:textId="77777777" w:rsidR="00B37ACF" w:rsidRPr="00AA7517" w:rsidRDefault="00B37ACF" w:rsidP="00256CAC">
            <w:pPr>
              <w:spacing w:before="40" w:after="4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Description et capacité</w:t>
            </w:r>
          </w:p>
        </w:tc>
      </w:tr>
      <w:tr w:rsidR="00B37ACF" w:rsidRPr="00AA7517" w14:paraId="17A35C9B" w14:textId="77777777" w:rsidTr="00CA577E">
        <w:trPr>
          <w:trHeight w:val="319"/>
          <w:jc w:val="center"/>
        </w:trPr>
        <w:tc>
          <w:tcPr>
            <w:tcW w:w="2083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5D752A" w14:textId="77777777" w:rsidR="00B37ACF" w:rsidRPr="00AA7517" w:rsidRDefault="00B37ACF" w:rsidP="00256CAC">
            <w:pPr>
              <w:spacing w:before="40" w:after="40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Désinfection</w:t>
            </w:r>
          </w:p>
        </w:tc>
        <w:tc>
          <w:tcPr>
            <w:tcW w:w="732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64941D" w14:textId="544A897D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Type : </w:t>
            </w:r>
          </w:p>
          <w:p w14:paraId="3292FDCB" w14:textId="4A89506F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Localisation : </w:t>
            </w:r>
          </w:p>
          <w:p w14:paraId="4C1F25BE" w14:textId="10DF8BDE" w:rsidR="00B37ACF" w:rsidRPr="00AA7517" w:rsidRDefault="00B37ACF" w:rsidP="00256CAC">
            <w:pPr>
              <w:spacing w:before="40" w:after="40"/>
              <w:rPr>
                <w:rFonts w:cs="Arial"/>
                <w:i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Nombre de lampes (ou d’unités) : </w:t>
            </w:r>
          </w:p>
          <w:p w14:paraId="61F7D16C" w14:textId="6B057972" w:rsidR="00B37ACF" w:rsidRPr="00AA7517" w:rsidRDefault="00B37ACF" w:rsidP="00256CAC">
            <w:pPr>
              <w:spacing w:before="40" w:after="40"/>
              <w:rPr>
                <w:rFonts w:cs="Arial"/>
                <w:i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Capacité totale du système : </w:t>
            </w:r>
          </w:p>
          <w:p w14:paraId="7B2A0F8C" w14:textId="4C10F44A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lastRenderedPageBreak/>
              <w:t xml:space="preserve">Remarques : </w:t>
            </w:r>
          </w:p>
        </w:tc>
      </w:tr>
      <w:tr w:rsidR="00B37ACF" w:rsidRPr="00AA7517" w14:paraId="201713D4" w14:textId="77777777" w:rsidTr="00CA577E">
        <w:trPr>
          <w:trHeight w:val="319"/>
          <w:jc w:val="center"/>
        </w:trPr>
        <w:tc>
          <w:tcPr>
            <w:tcW w:w="2083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1246BC4" w14:textId="77777777" w:rsidR="00B37ACF" w:rsidRPr="00AA7517" w:rsidRDefault="00B37ACF" w:rsidP="00256CAC">
            <w:pPr>
              <w:spacing w:before="40" w:after="40"/>
              <w:rPr>
                <w:rFonts w:cs="Arial"/>
                <w:b/>
                <w:szCs w:val="22"/>
                <w:lang w:eastAsia="fr-CA"/>
              </w:rPr>
            </w:pPr>
            <w:proofErr w:type="spellStart"/>
            <w:r w:rsidRPr="00AA7517">
              <w:rPr>
                <w:rFonts w:cs="Arial"/>
                <w:b/>
                <w:szCs w:val="22"/>
                <w:lang w:eastAsia="fr-CA"/>
              </w:rPr>
              <w:lastRenderedPageBreak/>
              <w:t>Déphosphatation</w:t>
            </w:r>
            <w:proofErr w:type="spellEnd"/>
          </w:p>
        </w:tc>
        <w:tc>
          <w:tcPr>
            <w:tcW w:w="732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4726A8" w14:textId="417887AF" w:rsidR="00B37ACF" w:rsidRPr="00E00B52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E00B52">
              <w:rPr>
                <w:rFonts w:cs="Arial"/>
                <w:szCs w:val="22"/>
                <w:lang w:eastAsia="fr-CA"/>
              </w:rPr>
              <w:t>Type de système</w:t>
            </w:r>
            <w:r w:rsidR="00E22BFB" w:rsidRPr="00E00B52">
              <w:rPr>
                <w:rFonts w:cs="Arial"/>
                <w:szCs w:val="22"/>
                <w:lang w:eastAsia="fr-CA"/>
              </w:rPr>
              <w:t xml:space="preserve"> (</w:t>
            </w:r>
            <w:r w:rsidRPr="00E00B52">
              <w:rPr>
                <w:rFonts w:cs="Arial"/>
                <w:szCs w:val="22"/>
                <w:lang w:eastAsia="fr-CA"/>
              </w:rPr>
              <w:t>description</w:t>
            </w:r>
            <w:r w:rsidR="00E22BFB" w:rsidRPr="00E00B52">
              <w:rPr>
                <w:rFonts w:cs="Arial"/>
                <w:szCs w:val="22"/>
                <w:lang w:eastAsia="fr-CA"/>
              </w:rPr>
              <w:t>)</w:t>
            </w:r>
            <w:r w:rsidRPr="00E00B52">
              <w:rPr>
                <w:rFonts w:cs="Arial"/>
                <w:szCs w:val="22"/>
                <w:lang w:eastAsia="fr-CA"/>
              </w:rPr>
              <w:t xml:space="preserve"> : </w:t>
            </w:r>
          </w:p>
          <w:p w14:paraId="4DA2B699" w14:textId="47FA2562" w:rsidR="00B37ACF" w:rsidRPr="00E00B52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E00B52">
              <w:rPr>
                <w:rFonts w:cs="Arial"/>
                <w:szCs w:val="22"/>
                <w:lang w:eastAsia="fr-CA"/>
              </w:rPr>
              <w:t xml:space="preserve">Pompes doseuses (type, nombre, capacité maximale) : </w:t>
            </w:r>
          </w:p>
          <w:p w14:paraId="7643F4EE" w14:textId="6278EE27" w:rsidR="00B37ACF" w:rsidRPr="00E00B52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E00B52">
              <w:rPr>
                <w:rFonts w:cs="Arial"/>
                <w:szCs w:val="22"/>
                <w:lang w:eastAsia="fr-CA"/>
              </w:rPr>
              <w:t xml:space="preserve">Réactif : </w:t>
            </w:r>
          </w:p>
          <w:p w14:paraId="28183723" w14:textId="545527EE" w:rsidR="00B37ACF" w:rsidRPr="00E00B52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E00B52">
              <w:rPr>
                <w:rFonts w:cs="Arial"/>
                <w:szCs w:val="22"/>
                <w:lang w:eastAsia="fr-CA"/>
              </w:rPr>
              <w:t xml:space="preserve">Entreposage (type, quantité) : </w:t>
            </w:r>
          </w:p>
          <w:p w14:paraId="44080A1D" w14:textId="61E9C687" w:rsidR="00B37ACF" w:rsidRPr="00E00B52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E00B52">
              <w:rPr>
                <w:rFonts w:cs="Arial"/>
                <w:szCs w:val="22"/>
                <w:lang w:eastAsia="fr-CA"/>
              </w:rPr>
              <w:t xml:space="preserve">Mélange (mode) : </w:t>
            </w:r>
          </w:p>
          <w:p w14:paraId="0378D08F" w14:textId="6072068D" w:rsidR="00B37ACF" w:rsidRPr="00E00B52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E00B52">
              <w:rPr>
                <w:rFonts w:cs="Arial"/>
                <w:szCs w:val="22"/>
                <w:lang w:eastAsia="fr-CA"/>
              </w:rPr>
              <w:t xml:space="preserve">Points de dosage (localisation) : </w:t>
            </w:r>
          </w:p>
          <w:p w14:paraId="4CE59F24" w14:textId="11724371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E00B52">
              <w:rPr>
                <w:rFonts w:cs="Arial"/>
                <w:szCs w:val="22"/>
                <w:lang w:eastAsia="fr-CA"/>
              </w:rPr>
              <w:t>Remarques :</w:t>
            </w:r>
            <w:r w:rsidRPr="00AA7517">
              <w:rPr>
                <w:rFonts w:cs="Arial"/>
                <w:szCs w:val="22"/>
                <w:lang w:eastAsia="fr-CA"/>
              </w:rPr>
              <w:t xml:space="preserve"> </w:t>
            </w:r>
          </w:p>
        </w:tc>
      </w:tr>
      <w:tr w:rsidR="00B37ACF" w:rsidRPr="00AA7517" w14:paraId="47BC760C" w14:textId="77777777" w:rsidTr="00CA577E">
        <w:trPr>
          <w:trHeight w:val="319"/>
          <w:jc w:val="center"/>
        </w:trPr>
        <w:tc>
          <w:tcPr>
            <w:tcW w:w="2083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0606723" w14:textId="77777777" w:rsidR="00B37ACF" w:rsidRPr="00AA7517" w:rsidRDefault="00B37ACF" w:rsidP="00256CAC">
            <w:pPr>
              <w:spacing w:before="40" w:after="40"/>
              <w:jc w:val="left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Post-filtration ou décantation à floculation lestée</w:t>
            </w:r>
          </w:p>
        </w:tc>
        <w:tc>
          <w:tcPr>
            <w:tcW w:w="732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616940" w14:textId="45BA9972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Type :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08429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B52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E00B52">
              <w:rPr>
                <w:rFonts w:cs="Arial"/>
                <w:szCs w:val="22"/>
                <w:lang w:eastAsia="fr-CA"/>
              </w:rPr>
              <w:t xml:space="preserve"> Filtre granulaire  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36336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B52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Filtre à disques         </w:t>
            </w:r>
          </w:p>
          <w:p w14:paraId="7672B907" w14:textId="3BB77089" w:rsidR="00E00B52" w:rsidRDefault="00000000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92017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B52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E00B52">
              <w:rPr>
                <w:rFonts w:cs="Arial"/>
                <w:szCs w:val="22"/>
                <w:lang w:eastAsia="fr-CA"/>
              </w:rPr>
              <w:t xml:space="preserve"> </w:t>
            </w:r>
            <w:r w:rsidR="00B37ACF" w:rsidRPr="00AA7517">
              <w:rPr>
                <w:rFonts w:cs="Arial"/>
                <w:szCs w:val="22"/>
                <w:lang w:eastAsia="fr-CA"/>
              </w:rPr>
              <w:t xml:space="preserve">Décanteur à floc. lestée   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206655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B52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B37ACF" w:rsidRPr="00AA7517">
              <w:rPr>
                <w:rFonts w:cs="Arial"/>
                <w:szCs w:val="22"/>
                <w:lang w:eastAsia="fr-CA"/>
              </w:rPr>
              <w:t xml:space="preserve"> Autre, précise</w:t>
            </w:r>
            <w:r w:rsidR="00054DE6">
              <w:rPr>
                <w:rFonts w:cs="Arial"/>
                <w:szCs w:val="22"/>
                <w:lang w:eastAsia="fr-CA"/>
              </w:rPr>
              <w:t>r</w:t>
            </w:r>
            <w:r w:rsidR="00B37ACF" w:rsidRPr="00AA7517">
              <w:rPr>
                <w:rFonts w:cs="Arial"/>
                <w:szCs w:val="22"/>
                <w:lang w:eastAsia="fr-CA"/>
              </w:rPr>
              <w:t xml:space="preserve"> : </w:t>
            </w:r>
          </w:p>
          <w:p w14:paraId="7FEB7DD1" w14:textId="038B5CAF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Marque et modèle</w:t>
            </w:r>
            <w:r w:rsidR="00054DE6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  <w:p w14:paraId="0846A614" w14:textId="111F3DB9" w:rsidR="00B37ACF" w:rsidRPr="00AA7517" w:rsidRDefault="00E00B52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Nombre d’unités : </w:t>
            </w:r>
          </w:p>
          <w:p w14:paraId="195DF727" w14:textId="672E9FD5" w:rsidR="00B37ACF" w:rsidRPr="00AA7517" w:rsidRDefault="00E00B52" w:rsidP="00256CAC">
            <w:pPr>
              <w:spacing w:before="40" w:after="40"/>
              <w:rPr>
                <w:rFonts w:cs="Arial"/>
                <w:i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 xml:space="preserve">Capacité totale du système : </w:t>
            </w:r>
          </w:p>
          <w:p w14:paraId="44DF5B40" w14:textId="31EFD548" w:rsidR="00B37ACF" w:rsidRPr="00AA7517" w:rsidRDefault="00E00B52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szCs w:val="22"/>
                <w:lang w:eastAsia="fr-CA"/>
              </w:rPr>
              <w:t>Remarques :</w:t>
            </w:r>
          </w:p>
        </w:tc>
      </w:tr>
      <w:tr w:rsidR="00B37ACF" w:rsidRPr="00AA7517" w14:paraId="2B55C22F" w14:textId="77777777" w:rsidTr="00CA577E">
        <w:trPr>
          <w:trHeight w:val="319"/>
          <w:jc w:val="center"/>
        </w:trPr>
        <w:tc>
          <w:tcPr>
            <w:tcW w:w="2083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409955C" w14:textId="77777777" w:rsidR="00B37ACF" w:rsidRPr="00AA7517" w:rsidRDefault="00B37ACF" w:rsidP="00256CAC">
            <w:pPr>
              <w:spacing w:before="40" w:after="40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Autre</w:t>
            </w:r>
          </w:p>
        </w:tc>
        <w:tc>
          <w:tcPr>
            <w:tcW w:w="732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B3AC96" w14:textId="58D5E9F2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Type de système</w:t>
            </w:r>
            <w:r w:rsidR="00054DE6">
              <w:rPr>
                <w:rFonts w:cs="Arial"/>
                <w:szCs w:val="22"/>
                <w:lang w:eastAsia="fr-CA"/>
              </w:rPr>
              <w:t xml:space="preserve"> (</w:t>
            </w:r>
            <w:r w:rsidRPr="00AA7517">
              <w:rPr>
                <w:rFonts w:cs="Arial"/>
                <w:szCs w:val="22"/>
                <w:lang w:eastAsia="fr-CA"/>
              </w:rPr>
              <w:t>description</w:t>
            </w:r>
            <w:r w:rsidR="00054DE6">
              <w:rPr>
                <w:rFonts w:cs="Arial"/>
                <w:szCs w:val="22"/>
                <w:lang w:eastAsia="fr-CA"/>
              </w:rPr>
              <w:t>)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  <w:p w14:paraId="6DF0B8E0" w14:textId="217CCAFF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Marque et modèle</w:t>
            </w:r>
            <w:r w:rsidR="00054DE6">
              <w:rPr>
                <w:rFonts w:cs="Arial"/>
                <w:szCs w:val="22"/>
                <w:lang w:eastAsia="fr-CA"/>
              </w:rPr>
              <w:t>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  <w:p w14:paraId="46F16708" w14:textId="4B84698F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Nombre d’unités : </w:t>
            </w:r>
          </w:p>
          <w:p w14:paraId="360A68E9" w14:textId="31D27362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Capacité totale du système : </w:t>
            </w:r>
          </w:p>
          <w:p w14:paraId="467FAE7D" w14:textId="71A147AC" w:rsidR="00B37ACF" w:rsidRPr="00AA7517" w:rsidRDefault="00B37ACF" w:rsidP="00256CAC">
            <w:pPr>
              <w:spacing w:before="40" w:after="4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Remarques : </w:t>
            </w:r>
          </w:p>
        </w:tc>
      </w:tr>
    </w:tbl>
    <w:p w14:paraId="14075793" w14:textId="77777777" w:rsidR="00B37ACF" w:rsidRPr="00AA7517" w:rsidRDefault="00B37ACF" w:rsidP="00256CAC">
      <w:pPr>
        <w:rPr>
          <w:rFonts w:cs="Arial"/>
          <w:szCs w:val="22"/>
          <w:lang w:eastAsia="fr-CA"/>
        </w:rPr>
      </w:pPr>
    </w:p>
    <w:p w14:paraId="78B7555A" w14:textId="77777777" w:rsidR="00B37ACF" w:rsidRPr="00AA7517" w:rsidRDefault="00B37ACF" w:rsidP="00256CAC">
      <w:pPr>
        <w:pStyle w:val="Titre4111"/>
        <w:keepNext w:val="0"/>
      </w:pPr>
      <w:bookmarkStart w:id="208" w:name="_Toc49791047"/>
      <w:bookmarkStart w:id="209" w:name="_Toc67580708"/>
      <w:r w:rsidRPr="00AA7517">
        <w:t>Émissaire</w:t>
      </w:r>
      <w:bookmarkEnd w:id="208"/>
      <w:bookmarkEnd w:id="209"/>
    </w:p>
    <w:p w14:paraId="2C524B51" w14:textId="77777777" w:rsidR="00B37ACF" w:rsidRPr="00AA7517" w:rsidRDefault="00B37ACF" w:rsidP="00256CAC">
      <w:pPr>
        <w:rPr>
          <w:lang w:eastAsia="fr-CA"/>
        </w:rPr>
      </w:pPr>
      <w:r w:rsidRPr="00AA7517">
        <w:rPr>
          <w:lang w:eastAsia="fr-CA"/>
        </w:rPr>
        <w:t>Le</w:t>
      </w:r>
      <w:r w:rsidRPr="00AA7517">
        <w:rPr>
          <w:rFonts w:cs="Arial"/>
          <w:szCs w:val="22"/>
          <w:lang w:eastAsia="fr-CA"/>
        </w:rPr>
        <w:t xml:space="preserve"> tableau suivant présente les renseignements essentiels à la bonne compréhension du fonctionnement de l’émissaire.</w:t>
      </w:r>
    </w:p>
    <w:p w14:paraId="6C20325F" w14:textId="7E501CA0" w:rsidR="00B37ACF" w:rsidRPr="00AA7517" w:rsidRDefault="00B37ACF" w:rsidP="00256CAC">
      <w:pPr>
        <w:pStyle w:val="Lgende"/>
      </w:pPr>
      <w:bookmarkStart w:id="210" w:name="_Toc67580751"/>
      <w:r w:rsidRPr="00AA7517">
        <w:t xml:space="preserve">Tableau </w:t>
      </w:r>
      <w:fldSimple w:instr=" SEQ Tableau \* ARABIC ">
        <w:r w:rsidRPr="00AA7517">
          <w:t>31</w:t>
        </w:r>
      </w:fldSimple>
      <w:r w:rsidR="00CA577E" w:rsidRPr="00AA7517">
        <w:tab/>
      </w:r>
      <w:r w:rsidRPr="00AA7517">
        <w:rPr>
          <w:b w:val="0"/>
        </w:rPr>
        <w:t>Émissaire</w:t>
      </w:r>
      <w:bookmarkEnd w:id="210"/>
    </w:p>
    <w:tbl>
      <w:tblPr>
        <w:tblW w:w="5028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B37ACF" w:rsidRPr="00AA7517" w14:paraId="760F78D8" w14:textId="77777777" w:rsidTr="00B42B5B">
        <w:trPr>
          <w:trHeight w:val="397"/>
          <w:jc w:val="center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A395F73" w14:textId="53477FDA" w:rsidR="00B37ACF" w:rsidRPr="00AA7517" w:rsidRDefault="00B37ACF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Milieu récepteur naturel</w:t>
            </w:r>
            <w:r w:rsidR="00471CAF">
              <w:rPr>
                <w:rFonts w:cs="Arial"/>
                <w:b/>
                <w:szCs w:val="22"/>
                <w:lang w:eastAsia="fr-CA"/>
              </w:rPr>
              <w:t> </w:t>
            </w:r>
            <w:r w:rsidRPr="00AA7517">
              <w:rPr>
                <w:rFonts w:cs="Arial"/>
                <w:b/>
                <w:szCs w:val="22"/>
                <w:lang w:eastAsia="fr-CA"/>
              </w:rPr>
              <w:t>:</w:t>
            </w:r>
            <w:r w:rsidRPr="00AA7517">
              <w:rPr>
                <w:rFonts w:cs="Arial"/>
                <w:szCs w:val="22"/>
                <w:lang w:eastAsia="fr-CA"/>
              </w:rPr>
              <w:t xml:space="preserve"> </w:t>
            </w:r>
          </w:p>
        </w:tc>
      </w:tr>
      <w:tr w:rsidR="00B37ACF" w:rsidRPr="00AA7517" w14:paraId="5B02A570" w14:textId="77777777" w:rsidTr="00B42B5B">
        <w:trPr>
          <w:trHeight w:val="397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A9BEDE7" w14:textId="7900BD76" w:rsidR="00B37ACF" w:rsidRPr="00AA7517" w:rsidRDefault="00B37ACF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Caractéristiques du milieu récepteur naturel </w:t>
            </w:r>
            <w:r w:rsidRPr="00AA7517">
              <w:rPr>
                <w:rFonts w:cs="Arial"/>
                <w:szCs w:val="22"/>
                <w:lang w:eastAsia="fr-CA"/>
              </w:rPr>
              <w:t xml:space="preserve">: </w:t>
            </w:r>
          </w:p>
        </w:tc>
      </w:tr>
      <w:tr w:rsidR="00B37ACF" w:rsidRPr="00AA7517" w14:paraId="5E5F9904" w14:textId="77777777" w:rsidTr="00B42B5B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F919075" w14:textId="77777777" w:rsidR="00B37ACF" w:rsidRPr="00AA7517" w:rsidRDefault="00B37ACF" w:rsidP="00256CAC">
            <w:pPr>
              <w:spacing w:after="0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 xml:space="preserve">Portion terrestre </w:t>
            </w:r>
          </w:p>
        </w:tc>
      </w:tr>
      <w:tr w:rsidR="00B37ACF" w:rsidRPr="00AA7517" w14:paraId="4452BCEC" w14:textId="77777777" w:rsidTr="00B42B5B">
        <w:trPr>
          <w:trHeight w:val="397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47E175B" w14:textId="5E2F3A7C" w:rsidR="00B37ACF" w:rsidRPr="00AA7517" w:rsidRDefault="00B37ACF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Longueur</w:t>
            </w:r>
            <w:r w:rsidR="00E00B52">
              <w:rPr>
                <w:rFonts w:cs="Arial"/>
                <w:szCs w:val="22"/>
                <w:lang w:eastAsia="fr-CA"/>
              </w:rPr>
              <w:t xml:space="preserve"> (m)</w:t>
            </w:r>
            <w:r w:rsidRPr="00AA7517">
              <w:rPr>
                <w:rFonts w:cs="Arial"/>
                <w:szCs w:val="22"/>
                <w:lang w:eastAsia="fr-CA"/>
              </w:rPr>
              <w:t xml:space="preserve"> : </w:t>
            </w:r>
            <w:sdt>
              <w:sdtPr>
                <w:rPr>
                  <w:rFonts w:cs="Arial"/>
                  <w:szCs w:val="22"/>
                  <w:lang w:eastAsia="fr-CA"/>
                </w:rPr>
                <w:id w:val="-304549035"/>
                <w:placeholder>
                  <w:docPart w:val="DefaultPlaceholder_1081868574"/>
                </w:placeholder>
                <w:showingPlcHdr/>
              </w:sdtPr>
              <w:sdtContent>
                <w:r w:rsidR="00E00B52" w:rsidRPr="005B513E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                Diamètre</w:t>
            </w:r>
            <w:r w:rsidR="00E00B52">
              <w:rPr>
                <w:rFonts w:cs="Arial"/>
                <w:szCs w:val="22"/>
                <w:lang w:eastAsia="fr-CA"/>
              </w:rPr>
              <w:t xml:space="preserve"> (mm)</w:t>
            </w:r>
            <w:r w:rsidRPr="00AA7517">
              <w:rPr>
                <w:rFonts w:cs="Arial"/>
                <w:szCs w:val="22"/>
                <w:lang w:eastAsia="fr-CA"/>
              </w:rPr>
              <w:t xml:space="preserve"> : </w:t>
            </w:r>
            <w:sdt>
              <w:sdtPr>
                <w:rPr>
                  <w:rFonts w:cs="Arial"/>
                  <w:szCs w:val="22"/>
                  <w:lang w:eastAsia="fr-CA"/>
                </w:rPr>
                <w:id w:val="1189260748"/>
                <w:placeholder>
                  <w:docPart w:val="DefaultPlaceholder_1081868574"/>
                </w:placeholder>
                <w:showingPlcHdr/>
              </w:sdtPr>
              <w:sdtContent>
                <w:r w:rsidR="00E00B52" w:rsidRPr="005B513E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B37ACF" w:rsidRPr="00AA7517" w14:paraId="23D9F5D3" w14:textId="77777777" w:rsidTr="00B42B5B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52692C9" w14:textId="77777777" w:rsidR="00B37ACF" w:rsidRPr="00AA7517" w:rsidRDefault="00B37ACF" w:rsidP="00256CAC">
            <w:pPr>
              <w:spacing w:after="0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Portion immergée</w:t>
            </w:r>
          </w:p>
        </w:tc>
      </w:tr>
      <w:tr w:rsidR="00B37ACF" w:rsidRPr="00AA7517" w14:paraId="4920A6B1" w14:textId="77777777" w:rsidTr="00B42B5B">
        <w:trPr>
          <w:trHeight w:val="397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BB85A18" w14:textId="2F30E6A6" w:rsidR="00B37ACF" w:rsidRPr="00AA7517" w:rsidRDefault="00B37ACF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Longueur</w:t>
            </w:r>
            <w:r w:rsidR="00B42B5B">
              <w:rPr>
                <w:rFonts w:cs="Arial"/>
                <w:szCs w:val="22"/>
                <w:lang w:eastAsia="fr-CA"/>
              </w:rPr>
              <w:t xml:space="preserve"> (m)</w:t>
            </w:r>
            <w:r w:rsidRPr="00AA7517">
              <w:rPr>
                <w:rFonts w:cs="Arial"/>
                <w:szCs w:val="22"/>
                <w:lang w:eastAsia="fr-CA"/>
              </w:rPr>
              <w:t xml:space="preserve"> : </w:t>
            </w:r>
            <w:sdt>
              <w:sdtPr>
                <w:rPr>
                  <w:rFonts w:cs="Arial"/>
                  <w:szCs w:val="22"/>
                  <w:lang w:eastAsia="fr-CA"/>
                </w:rPr>
                <w:id w:val="1355918179"/>
                <w:placeholder>
                  <w:docPart w:val="DefaultPlaceholder_1081868574"/>
                </w:placeholder>
                <w:showingPlcHdr/>
              </w:sdtPr>
              <w:sdtContent>
                <w:r w:rsidR="00B42B5B" w:rsidRPr="005B513E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              Diamètre</w:t>
            </w:r>
            <w:r w:rsidR="00B42B5B">
              <w:rPr>
                <w:rFonts w:cs="Arial"/>
                <w:szCs w:val="22"/>
                <w:lang w:eastAsia="fr-CA"/>
              </w:rPr>
              <w:t xml:space="preserve"> (mm)</w:t>
            </w:r>
            <w:r w:rsidRPr="00AA7517">
              <w:rPr>
                <w:rFonts w:cs="Arial"/>
                <w:szCs w:val="22"/>
                <w:lang w:eastAsia="fr-CA"/>
              </w:rPr>
              <w:t xml:space="preserve"> : </w:t>
            </w:r>
            <w:sdt>
              <w:sdtPr>
                <w:rPr>
                  <w:rFonts w:cs="Arial"/>
                  <w:szCs w:val="22"/>
                  <w:lang w:eastAsia="fr-CA"/>
                </w:rPr>
                <w:id w:val="-528796578"/>
                <w:placeholder>
                  <w:docPart w:val="DefaultPlaceholder_1081868574"/>
                </w:placeholder>
                <w:showingPlcHdr/>
              </w:sdtPr>
              <w:sdtContent>
                <w:r w:rsidR="00B42B5B" w:rsidRPr="005B513E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6A653EA1" w14:textId="709C4DA6" w:rsidR="00B37ACF" w:rsidRPr="00AA7517" w:rsidRDefault="00B37ACF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Diffuseur :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174105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B5B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B42B5B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 xml:space="preserve">Non     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140287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B5B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 Oui, description : </w:t>
            </w:r>
          </w:p>
        </w:tc>
      </w:tr>
      <w:tr w:rsidR="00B37ACF" w:rsidRPr="00AA7517" w14:paraId="7D6AFF66" w14:textId="77777777" w:rsidTr="00B42B5B">
        <w:trPr>
          <w:trHeight w:val="397"/>
          <w:jc w:val="center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E971AD9" w14:textId="21A3DB44" w:rsidR="00B37ACF" w:rsidRPr="00AA7517" w:rsidRDefault="00B37ACF" w:rsidP="00256CAC">
            <w:pPr>
              <w:spacing w:after="0"/>
              <w:rPr>
                <w:rFonts w:cs="Arial"/>
                <w:b/>
                <w:szCs w:val="22"/>
                <w:lang w:eastAsia="fr-CA"/>
              </w:rPr>
            </w:pPr>
            <w:r w:rsidRPr="00AA7517">
              <w:rPr>
                <w:rFonts w:cs="Arial"/>
                <w:b/>
                <w:szCs w:val="22"/>
                <w:lang w:eastAsia="fr-CA"/>
              </w:rPr>
              <w:t>Coordonnées géographiques de</w:t>
            </w:r>
            <w:r w:rsidRPr="00AA7517">
              <w:rPr>
                <w:rFonts w:cs="Arial"/>
                <w:szCs w:val="22"/>
                <w:lang w:eastAsia="fr-CA"/>
              </w:rPr>
              <w:t xml:space="preserve"> l’</w:t>
            </w:r>
            <w:r w:rsidRPr="00AA7517">
              <w:rPr>
                <w:rFonts w:cs="Arial"/>
                <w:b/>
                <w:szCs w:val="22"/>
                <w:lang w:eastAsia="fr-CA"/>
              </w:rPr>
              <w:t xml:space="preserve">extrémité de la conduite émissaire </w:t>
            </w:r>
            <w:r w:rsidR="001F3E11" w:rsidRPr="00AA7517">
              <w:rPr>
                <w:rFonts w:cs="Arial"/>
                <w:szCs w:val="22"/>
                <w:lang w:eastAsia="fr-CA"/>
              </w:rPr>
              <w:t>(ou diffuseur</w:t>
            </w:r>
            <w:r w:rsidR="00471CAF">
              <w:rPr>
                <w:rFonts w:cs="Arial"/>
                <w:szCs w:val="22"/>
                <w:lang w:eastAsia="fr-CA"/>
              </w:rPr>
              <w:t>,</w:t>
            </w:r>
            <w:r w:rsidR="001F3E11" w:rsidRPr="00AA7517">
              <w:rPr>
                <w:rFonts w:cs="Arial"/>
                <w:szCs w:val="22"/>
                <w:lang w:eastAsia="fr-CA"/>
              </w:rPr>
              <w:t xml:space="preserve"> si applicable) :</w:t>
            </w:r>
          </w:p>
          <w:p w14:paraId="75EDC50E" w14:textId="6116CF0D" w:rsidR="00B37ACF" w:rsidRPr="00AA7517" w:rsidRDefault="00B37ACF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Latitude</w:t>
            </w:r>
            <w:r w:rsidR="001F3E11" w:rsidRPr="00AA7517">
              <w:rPr>
                <w:rFonts w:cs="Arial"/>
                <w:szCs w:val="22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(</w:t>
            </w:r>
            <w:proofErr w:type="spellStart"/>
            <w:r w:rsidRPr="00AA7517">
              <w:rPr>
                <w:rFonts w:cs="Arial"/>
                <w:szCs w:val="22"/>
                <w:lang w:eastAsia="fr-CA"/>
              </w:rPr>
              <w:t>Deg</w:t>
            </w:r>
            <w:proofErr w:type="spellEnd"/>
            <w:r w:rsidRPr="00AA7517">
              <w:rPr>
                <w:rFonts w:cs="Arial"/>
                <w:szCs w:val="22"/>
                <w:lang w:eastAsia="fr-CA"/>
              </w:rPr>
              <w:t xml:space="preserve">. déc. NAD 83) : </w:t>
            </w:r>
          </w:p>
          <w:p w14:paraId="484E42F1" w14:textId="4312119F" w:rsidR="00B37ACF" w:rsidRPr="00AA7517" w:rsidRDefault="00B37ACF" w:rsidP="00256CAC">
            <w:pPr>
              <w:tabs>
                <w:tab w:val="left" w:pos="0"/>
              </w:tabs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Longitude</w:t>
            </w:r>
            <w:r w:rsidR="001F3E11" w:rsidRPr="00AA7517">
              <w:rPr>
                <w:rFonts w:cs="Arial"/>
                <w:szCs w:val="22"/>
                <w:vertAlign w:val="superscript"/>
                <w:lang w:eastAsia="fr-CA"/>
              </w:rPr>
              <w:t xml:space="preserve"> </w:t>
            </w:r>
            <w:r w:rsidRPr="00AA7517">
              <w:rPr>
                <w:rFonts w:cs="Arial"/>
                <w:szCs w:val="22"/>
                <w:lang w:eastAsia="fr-CA"/>
              </w:rPr>
              <w:t>(</w:t>
            </w:r>
            <w:proofErr w:type="spellStart"/>
            <w:r w:rsidRPr="00AA7517">
              <w:rPr>
                <w:rFonts w:cs="Arial"/>
                <w:szCs w:val="22"/>
                <w:lang w:eastAsia="fr-CA"/>
              </w:rPr>
              <w:t>Deg</w:t>
            </w:r>
            <w:proofErr w:type="spellEnd"/>
            <w:r w:rsidRPr="00AA7517">
              <w:rPr>
                <w:rFonts w:cs="Arial"/>
                <w:szCs w:val="22"/>
                <w:lang w:eastAsia="fr-CA"/>
              </w:rPr>
              <w:t>. déc. NAD 83) : -</w:t>
            </w:r>
          </w:p>
        </w:tc>
      </w:tr>
      <w:tr w:rsidR="00B37ACF" w:rsidRPr="00AA7517" w14:paraId="5E0E4204" w14:textId="77777777" w:rsidTr="00B42B5B">
        <w:trPr>
          <w:trHeight w:val="397"/>
          <w:jc w:val="center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D4E2D2" w14:textId="273AC9D2" w:rsidR="00B37ACF" w:rsidRPr="00AA7517" w:rsidRDefault="00B37ACF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Remarques : </w:t>
            </w:r>
          </w:p>
        </w:tc>
      </w:tr>
    </w:tbl>
    <w:p w14:paraId="64078857" w14:textId="77777777" w:rsidR="00B37ACF" w:rsidRPr="00AA7517" w:rsidRDefault="00B37ACF" w:rsidP="00256CAC">
      <w:pPr>
        <w:spacing w:after="120"/>
        <w:rPr>
          <w:lang w:eastAsia="fr-CA"/>
        </w:rPr>
      </w:pPr>
    </w:p>
    <w:p w14:paraId="57230F43" w14:textId="77777777" w:rsidR="00CA577E" w:rsidRPr="00AA7517" w:rsidRDefault="00CA577E" w:rsidP="00256CAC">
      <w:pPr>
        <w:pStyle w:val="Titre4111"/>
        <w:keepNext w:val="0"/>
      </w:pPr>
      <w:bookmarkStart w:id="211" w:name="_Toc49325616"/>
      <w:bookmarkStart w:id="212" w:name="_Ref49773507"/>
      <w:bookmarkStart w:id="213" w:name="_Ref49773526"/>
      <w:bookmarkStart w:id="214" w:name="_Toc49791048"/>
      <w:bookmarkStart w:id="215" w:name="_Toc67580709"/>
      <w:r w:rsidRPr="00AA7517">
        <w:t>Profil hydraulique de la station</w:t>
      </w:r>
      <w:bookmarkEnd w:id="211"/>
      <w:bookmarkEnd w:id="212"/>
      <w:bookmarkEnd w:id="213"/>
      <w:bookmarkEnd w:id="214"/>
      <w:bookmarkEnd w:id="215"/>
    </w:p>
    <w:p w14:paraId="770D6A22" w14:textId="3CE08799" w:rsidR="00CA577E" w:rsidRPr="00AA7517" w:rsidRDefault="00CA577E" w:rsidP="00256CAC">
      <w:pPr>
        <w:tabs>
          <w:tab w:val="left" w:pos="-90"/>
        </w:tabs>
        <w:rPr>
          <w:rFonts w:cs="Arial"/>
          <w:szCs w:val="22"/>
          <w:lang w:eastAsia="fr-CA"/>
        </w:rPr>
      </w:pPr>
      <w:r w:rsidRPr="00AA7517">
        <w:rPr>
          <w:rFonts w:cs="Arial"/>
          <w:szCs w:val="22"/>
          <w:lang w:eastAsia="fr-CA"/>
        </w:rPr>
        <w:t>Le profil hydraulique de la station est présenté à l’annexe</w:t>
      </w:r>
      <w:r w:rsidR="00471CAF">
        <w:rPr>
          <w:rFonts w:cs="Arial"/>
          <w:szCs w:val="22"/>
          <w:lang w:eastAsia="fr-CA"/>
        </w:rPr>
        <w:t> </w:t>
      </w:r>
      <w:r w:rsidR="00B42B5B">
        <w:rPr>
          <w:rFonts w:cs="Arial"/>
          <w:szCs w:val="22"/>
          <w:lang w:eastAsia="fr-CA"/>
        </w:rPr>
        <w:t>3</w:t>
      </w:r>
      <w:r w:rsidRPr="00AA7517">
        <w:rPr>
          <w:rFonts w:cs="Arial"/>
          <w:szCs w:val="22"/>
          <w:lang w:eastAsia="fr-CA"/>
        </w:rPr>
        <w:t>.</w:t>
      </w:r>
    </w:p>
    <w:p w14:paraId="3FFEAA2F" w14:textId="77777777" w:rsidR="00CA577E" w:rsidRPr="00AA7517" w:rsidRDefault="00CA577E" w:rsidP="00256CAC">
      <w:pPr>
        <w:pStyle w:val="Titre4111"/>
        <w:keepNext w:val="0"/>
        <w:rPr>
          <w:color w:val="000000"/>
        </w:rPr>
      </w:pPr>
      <w:bookmarkStart w:id="216" w:name="_Toc49325617"/>
      <w:bookmarkStart w:id="217" w:name="_Toc49791049"/>
      <w:bookmarkStart w:id="218" w:name="_Toc67580710"/>
      <w:r w:rsidRPr="00AA7517">
        <w:lastRenderedPageBreak/>
        <w:t>Systèmes de contrôle</w:t>
      </w:r>
      <w:bookmarkEnd w:id="216"/>
      <w:bookmarkEnd w:id="217"/>
      <w:bookmarkEnd w:id="218"/>
    </w:p>
    <w:p w14:paraId="27D3AEA2" w14:textId="3F383ECA" w:rsidR="00CA577E" w:rsidRPr="00AA7517" w:rsidRDefault="00CA577E" w:rsidP="00256CAC">
      <w:pPr>
        <w:rPr>
          <w:rFonts w:cs="Arial"/>
          <w:color w:val="000000"/>
          <w:szCs w:val="22"/>
          <w:lang w:eastAsia="fr-CA"/>
        </w:rPr>
      </w:pPr>
      <w:r w:rsidRPr="00AA7517">
        <w:rPr>
          <w:rFonts w:cs="Arial"/>
          <w:szCs w:val="22"/>
          <w:lang w:eastAsia="x-none"/>
        </w:rPr>
        <w:t>Les schémas des systèmes de contrôle sont disponibles à l’annexe</w:t>
      </w:r>
      <w:r w:rsidR="00471CAF">
        <w:rPr>
          <w:rFonts w:cs="Arial"/>
          <w:szCs w:val="22"/>
          <w:lang w:eastAsia="x-none"/>
        </w:rPr>
        <w:t> </w:t>
      </w:r>
      <w:r w:rsidRPr="00AA7517">
        <w:rPr>
          <w:rFonts w:cs="Arial"/>
          <w:szCs w:val="22"/>
          <w:lang w:eastAsia="x-none"/>
        </w:rPr>
        <w:t>9.</w:t>
      </w:r>
    </w:p>
    <w:p w14:paraId="7A05A4A8" w14:textId="6EB470E7" w:rsidR="009C04FE" w:rsidRPr="00AA7517" w:rsidRDefault="009C04FE" w:rsidP="00256CAC">
      <w:pPr>
        <w:spacing w:after="0"/>
        <w:jc w:val="left"/>
        <w:rPr>
          <w:rFonts w:eastAsia="Times New Roman" w:cs="Arial"/>
          <w:b/>
          <w:caps/>
          <w:noProof/>
          <w:color w:val="4B9C9F"/>
          <w:sz w:val="32"/>
          <w:szCs w:val="36"/>
          <w:lang w:eastAsia="fr-CA"/>
        </w:rPr>
      </w:pPr>
      <w:bookmarkStart w:id="219" w:name="_Toc49791051"/>
      <w:r w:rsidRPr="00AA7517">
        <w:br w:type="page"/>
      </w:r>
    </w:p>
    <w:p w14:paraId="458AC79A" w14:textId="77777777" w:rsidR="002D069A" w:rsidRPr="00AA7517" w:rsidRDefault="00A240AD" w:rsidP="00256CAC">
      <w:pPr>
        <w:pStyle w:val="Titre21"/>
      </w:pPr>
      <w:bookmarkStart w:id="220" w:name="_Toc67580711"/>
      <w:bookmarkEnd w:id="219"/>
      <w:r w:rsidRPr="00AA7517">
        <w:lastRenderedPageBreak/>
        <w:t>ANNEXES</w:t>
      </w:r>
      <w:bookmarkEnd w:id="220"/>
    </w:p>
    <w:p w14:paraId="7143E198" w14:textId="77777777" w:rsidR="00441DEA" w:rsidRDefault="002D069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r w:rsidRPr="00AA7517">
        <w:rPr>
          <w:b/>
          <w:bCs/>
        </w:rPr>
        <w:fldChar w:fldCharType="begin"/>
      </w:r>
      <w:r w:rsidRPr="00AA7517">
        <w:rPr>
          <w:b/>
          <w:bCs/>
        </w:rPr>
        <w:instrText xml:space="preserve"> TOC \h \z \c "Annexe" </w:instrText>
      </w:r>
      <w:r w:rsidRPr="00AA7517">
        <w:rPr>
          <w:b/>
          <w:bCs/>
        </w:rPr>
        <w:fldChar w:fldCharType="separate"/>
      </w:r>
      <w:hyperlink w:anchor="_Toc67580803" w:history="1">
        <w:r w:rsidR="00441DEA" w:rsidRPr="00BD464E">
          <w:rPr>
            <w:rStyle w:val="Lienhypertexte"/>
            <w:noProof/>
          </w:rPr>
          <w:t>Annexe 1</w:t>
        </w:r>
        <w:r w:rsidR="00441DEA"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441DEA" w:rsidRPr="00BD464E">
          <w:rPr>
            <w:rStyle w:val="Lienhypertexte"/>
            <w:noProof/>
          </w:rPr>
          <w:t xml:space="preserve"> Schéma d’écoulement</w:t>
        </w:r>
        <w:r w:rsidR="00441DEA">
          <w:rPr>
            <w:noProof/>
            <w:webHidden/>
          </w:rPr>
          <w:tab/>
        </w:r>
        <w:r w:rsidR="00441DEA">
          <w:rPr>
            <w:noProof/>
            <w:webHidden/>
          </w:rPr>
          <w:fldChar w:fldCharType="begin"/>
        </w:r>
        <w:r w:rsidR="00441DEA">
          <w:rPr>
            <w:noProof/>
            <w:webHidden/>
          </w:rPr>
          <w:instrText xml:space="preserve"> PAGEREF _Toc67580803 \h </w:instrText>
        </w:r>
        <w:r w:rsidR="00441DEA">
          <w:rPr>
            <w:noProof/>
            <w:webHidden/>
          </w:rPr>
        </w:r>
        <w:r w:rsidR="00441DEA">
          <w:rPr>
            <w:noProof/>
            <w:webHidden/>
          </w:rPr>
          <w:fldChar w:fldCharType="separate"/>
        </w:r>
        <w:r w:rsidR="00441DEA">
          <w:rPr>
            <w:noProof/>
            <w:webHidden/>
          </w:rPr>
          <w:t>20</w:t>
        </w:r>
        <w:r w:rsidR="00441DEA">
          <w:rPr>
            <w:noProof/>
            <w:webHidden/>
          </w:rPr>
          <w:fldChar w:fldCharType="end"/>
        </w:r>
      </w:hyperlink>
    </w:p>
    <w:p w14:paraId="54326D44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04" w:history="1">
        <w:r w:rsidRPr="00BD464E">
          <w:rPr>
            <w:rStyle w:val="Lienhypertexte"/>
            <w:noProof/>
          </w:rPr>
          <w:t>Annexe 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</w:rPr>
          <w:t xml:space="preserve"> Schéma de procédé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D96BD05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05" w:history="1">
        <w:r w:rsidRPr="00BD464E">
          <w:rPr>
            <w:rStyle w:val="Lienhypertexte"/>
            <w:noProof/>
          </w:rPr>
          <w:t>Annexe 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</w:rPr>
          <w:t xml:space="preserve"> Profil hydraulique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ADE3133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06" w:history="1">
        <w:r w:rsidRPr="00BD464E">
          <w:rPr>
            <w:rStyle w:val="Lienhypertexte"/>
            <w:noProof/>
          </w:rPr>
          <w:t>Annexe 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</w:rPr>
          <w:t xml:space="preserve"> Sommaire des débits de conception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91236D7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07" w:history="1">
        <w:r w:rsidRPr="00BD464E">
          <w:rPr>
            <w:rStyle w:val="Lienhypertexte"/>
            <w:noProof/>
          </w:rPr>
          <w:t>Annexe 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</w:rPr>
          <w:t xml:space="preserve"> Sommaire des ouvrages de contrôle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ACE8A42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08" w:history="1">
        <w:r w:rsidRPr="00BD464E">
          <w:rPr>
            <w:rStyle w:val="Lienhypertexte"/>
            <w:noProof/>
          </w:rPr>
          <w:t>Annexe 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</w:rPr>
          <w:t xml:space="preserve"> Fiches des ouvrages de surverse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09AC9A4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09" w:history="1">
        <w:r w:rsidRPr="00BD464E">
          <w:rPr>
            <w:rStyle w:val="Lienhypertexte"/>
            <w:noProof/>
          </w:rPr>
          <w:t>Annexe 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</w:rPr>
          <w:t xml:space="preserve"> Fiches techniques des postes de pompage, des courbes de pompe et des croquis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D364CE1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10" w:history="1">
        <w:r w:rsidRPr="00BD464E">
          <w:rPr>
            <w:rStyle w:val="Lienhypertexte"/>
            <w:noProof/>
          </w:rPr>
          <w:t>Annexe 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</w:rPr>
          <w:t xml:space="preserve"> </w:t>
        </w:r>
        <w:r w:rsidRPr="00BD464E">
          <w:rPr>
            <w:rStyle w:val="Lienhypertexte"/>
            <w:noProof/>
            <w:lang w:eastAsia="x-none"/>
          </w:rPr>
          <w:t>Fiches techniques des régulateurs, des courbes caractéristiques et des croquis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7302556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11" w:history="1">
        <w:r w:rsidRPr="00BD464E">
          <w:rPr>
            <w:rStyle w:val="Lienhypertexte"/>
            <w:noProof/>
          </w:rPr>
          <w:t>Annexe 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</w:rPr>
          <w:t xml:space="preserve"> </w:t>
        </w:r>
        <w:r w:rsidRPr="00BD464E">
          <w:rPr>
            <w:rStyle w:val="Lienhypertexte"/>
            <w:noProof/>
            <w:lang w:eastAsia="x-none"/>
          </w:rPr>
          <w:t>Fiches techniques des déversoirs et croquis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D153220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12" w:history="1">
        <w:r w:rsidRPr="00BD464E">
          <w:rPr>
            <w:rStyle w:val="Lienhypertexte"/>
            <w:noProof/>
          </w:rPr>
          <w:t>Annexe 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</w:rPr>
          <w:t>Fiches techniques des réservoirs de rétention et croquis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130E651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13" w:history="1">
        <w:r w:rsidRPr="00BD464E">
          <w:rPr>
            <w:rStyle w:val="Lienhypertexte"/>
            <w:noProof/>
          </w:rPr>
          <w:t>Annexe 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</w:rPr>
          <w:t>Fiches descriptives des ouvrages de dérivation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C009276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14" w:history="1">
        <w:r w:rsidRPr="00BD464E">
          <w:rPr>
            <w:rStyle w:val="Lienhypertexte"/>
            <w:noProof/>
          </w:rPr>
          <w:t>Annexe 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  <w:lang w:eastAsia="x-none"/>
          </w:rPr>
          <w:t>Plans d’ensemble du réseau d’égout et de la station d’épuration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CFF74F7" w14:textId="77777777" w:rsidR="00441DEA" w:rsidRDefault="00441DEA">
      <w:pPr>
        <w:pStyle w:val="Tabledesillustrations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7580815" w:history="1">
        <w:r w:rsidRPr="00BD464E">
          <w:rPr>
            <w:rStyle w:val="Lienhypertexte"/>
            <w:noProof/>
          </w:rPr>
          <w:t>Annexe 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BD464E">
          <w:rPr>
            <w:rStyle w:val="Lienhypertexte"/>
            <w:noProof/>
          </w:rPr>
          <w:t>Plans des systèmes de contrôle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_Toc67580815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9595126" w14:textId="77777777" w:rsidR="006236EB" w:rsidRPr="00AA7517" w:rsidRDefault="002D069A" w:rsidP="00256CAC">
      <w:pPr>
        <w:pStyle w:val="Lgende"/>
        <w:rPr>
          <w:b w:val="0"/>
          <w:bCs w:val="0"/>
          <w:sz w:val="20"/>
          <w:szCs w:val="24"/>
        </w:rPr>
        <w:sectPr w:rsidR="006236EB" w:rsidRPr="00AA7517" w:rsidSect="00441DEA">
          <w:pgSz w:w="12240" w:h="15840"/>
          <w:pgMar w:top="1440" w:right="1440" w:bottom="1440" w:left="1440" w:header="706" w:footer="567" w:gutter="0"/>
          <w:pgNumType w:start="1"/>
          <w:cols w:space="708"/>
          <w:titlePg/>
          <w:docGrid w:linePitch="360"/>
        </w:sectPr>
      </w:pPr>
      <w:r w:rsidRPr="00AA7517">
        <w:rPr>
          <w:b w:val="0"/>
          <w:bCs w:val="0"/>
          <w:sz w:val="20"/>
          <w:szCs w:val="24"/>
        </w:rPr>
        <w:fldChar w:fldCharType="end"/>
      </w:r>
    </w:p>
    <w:p w14:paraId="728B0F45" w14:textId="65BBA717" w:rsidR="0024465D" w:rsidRPr="00AA7517" w:rsidRDefault="002D069A" w:rsidP="00256CAC">
      <w:pPr>
        <w:pStyle w:val="Lgende"/>
      </w:pPr>
      <w:bookmarkStart w:id="221" w:name="_Ref49524139"/>
      <w:bookmarkStart w:id="222" w:name="_Toc67580803"/>
      <w:r w:rsidRPr="00AA7517">
        <w:lastRenderedPageBreak/>
        <w:t xml:space="preserve">Annexe </w:t>
      </w:r>
      <w:fldSimple w:instr=" SEQ Annexe \* ARABIC ">
        <w:r w:rsidRPr="00AA7517">
          <w:t>1</w:t>
        </w:r>
      </w:fldSimple>
      <w:bookmarkEnd w:id="221"/>
      <w:r w:rsidRPr="00AA7517">
        <w:tab/>
      </w:r>
      <w:r w:rsidR="005873ED" w:rsidRPr="00AA7517">
        <w:tab/>
      </w:r>
      <w:r w:rsidRPr="00AA7517">
        <w:t>Schéma d’écoulement</w:t>
      </w:r>
      <w:bookmarkEnd w:id="222"/>
    </w:p>
    <w:p w14:paraId="5BD5BCA1" w14:textId="55FF8706" w:rsidR="006236EB" w:rsidRPr="00AA7517" w:rsidRDefault="008D2D95" w:rsidP="00256CAC">
      <w:r>
        <w:t>Insérer ici</w:t>
      </w:r>
    </w:p>
    <w:p w14:paraId="30447BF0" w14:textId="733C483B" w:rsidR="002D069A" w:rsidRPr="00AA7517" w:rsidRDefault="002D069A" w:rsidP="00256CAC">
      <w:pPr>
        <w:pStyle w:val="Lgende"/>
      </w:pPr>
      <w:bookmarkStart w:id="223" w:name="_Ref49955414"/>
      <w:bookmarkStart w:id="224" w:name="_Toc67580804"/>
      <w:r w:rsidRPr="00AA7517">
        <w:t xml:space="preserve">Annexe </w:t>
      </w:r>
      <w:fldSimple w:instr=" SEQ Annexe \* ARABIC ">
        <w:r w:rsidRPr="00AA7517">
          <w:t>2</w:t>
        </w:r>
      </w:fldSimple>
      <w:bookmarkEnd w:id="223"/>
      <w:r w:rsidRPr="00AA7517">
        <w:tab/>
      </w:r>
      <w:r w:rsidR="005873ED" w:rsidRPr="00AA7517">
        <w:tab/>
      </w:r>
      <w:r w:rsidRPr="00AA7517">
        <w:t>Schéma de procédé</w:t>
      </w:r>
      <w:bookmarkEnd w:id="224"/>
    </w:p>
    <w:p w14:paraId="4E536713" w14:textId="62B803DE" w:rsidR="00685BA5" w:rsidRPr="00AA7517" w:rsidRDefault="008D2D95" w:rsidP="00256CAC">
      <w:r>
        <w:t>Insérer ici</w:t>
      </w:r>
    </w:p>
    <w:p w14:paraId="2954E038" w14:textId="77777777" w:rsidR="002D069A" w:rsidRPr="00AA7517" w:rsidRDefault="002D069A" w:rsidP="00256CAC">
      <w:pPr>
        <w:pStyle w:val="Lgende"/>
      </w:pPr>
      <w:bookmarkStart w:id="225" w:name="_Toc67580805"/>
      <w:r w:rsidRPr="00AA7517">
        <w:t xml:space="preserve">Annexe </w:t>
      </w:r>
      <w:fldSimple w:instr=" SEQ Annexe \* ARABIC ">
        <w:r w:rsidRPr="00AA7517">
          <w:t>3</w:t>
        </w:r>
      </w:fldSimple>
      <w:r w:rsidRPr="00AA7517">
        <w:tab/>
      </w:r>
      <w:r w:rsidR="005873ED" w:rsidRPr="00AA7517">
        <w:tab/>
      </w:r>
      <w:r w:rsidRPr="00AA7517">
        <w:t>Profil hydraulique</w:t>
      </w:r>
      <w:bookmarkEnd w:id="225"/>
    </w:p>
    <w:p w14:paraId="382A7F8A" w14:textId="725B30A6" w:rsidR="00012FA5" w:rsidRPr="00AA7517" w:rsidRDefault="008D2D95" w:rsidP="00256CAC">
      <w:r>
        <w:t>Insérer ici</w:t>
      </w:r>
    </w:p>
    <w:p w14:paraId="516B97A4" w14:textId="0CBEBA5F" w:rsidR="006236EB" w:rsidRPr="00AA7517" w:rsidRDefault="006236EB" w:rsidP="00256CAC"/>
    <w:p w14:paraId="27A5457F" w14:textId="77777777" w:rsidR="006236EB" w:rsidRPr="00AA7517" w:rsidRDefault="006236EB" w:rsidP="00256CAC">
      <w:pPr>
        <w:pStyle w:val="Lgende"/>
        <w:sectPr w:rsidR="006236EB" w:rsidRPr="00AA7517" w:rsidSect="00B42B5B">
          <w:pgSz w:w="12240" w:h="15840"/>
          <w:pgMar w:top="1440" w:right="1440" w:bottom="1440" w:left="1440" w:header="706" w:footer="567" w:gutter="0"/>
          <w:cols w:space="708"/>
          <w:titlePg/>
          <w:docGrid w:linePitch="360"/>
        </w:sectPr>
      </w:pPr>
    </w:p>
    <w:p w14:paraId="0A67E797" w14:textId="3E4FEB92" w:rsidR="002D069A" w:rsidRPr="00AA7517" w:rsidRDefault="002D069A" w:rsidP="00256CAC">
      <w:pPr>
        <w:pStyle w:val="Lgende"/>
      </w:pPr>
      <w:bookmarkStart w:id="226" w:name="_Ref49524100"/>
      <w:bookmarkStart w:id="227" w:name="_Ref49524073"/>
      <w:bookmarkStart w:id="228" w:name="_Toc67580806"/>
      <w:r w:rsidRPr="00AA7517">
        <w:lastRenderedPageBreak/>
        <w:t xml:space="preserve">Annexe </w:t>
      </w:r>
      <w:fldSimple w:instr=" SEQ Annexe \* ARABIC ">
        <w:r w:rsidRPr="00AA7517">
          <w:t>4</w:t>
        </w:r>
      </w:fldSimple>
      <w:bookmarkEnd w:id="226"/>
      <w:r w:rsidRPr="00AA7517">
        <w:tab/>
      </w:r>
      <w:r w:rsidR="005873ED" w:rsidRPr="00AA7517">
        <w:tab/>
      </w:r>
      <w:r w:rsidRPr="00AA7517">
        <w:t>Sommaire des débits de conception</w:t>
      </w:r>
      <w:bookmarkEnd w:id="227"/>
      <w:bookmarkEnd w:id="228"/>
    </w:p>
    <w:tbl>
      <w:tblPr>
        <w:tblW w:w="147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1225"/>
        <w:gridCol w:w="673"/>
        <w:gridCol w:w="661"/>
        <w:gridCol w:w="967"/>
        <w:gridCol w:w="649"/>
        <w:gridCol w:w="652"/>
        <w:gridCol w:w="911"/>
        <w:gridCol w:w="1167"/>
        <w:gridCol w:w="1566"/>
        <w:gridCol w:w="1483"/>
        <w:gridCol w:w="1207"/>
        <w:gridCol w:w="1483"/>
        <w:gridCol w:w="1207"/>
      </w:tblGrid>
      <w:tr w:rsidR="00A92540" w:rsidRPr="00AA7517" w14:paraId="74D101B9" w14:textId="77777777" w:rsidTr="00B42B5B">
        <w:trPr>
          <w:trHeight w:val="204"/>
          <w:jc w:val="center"/>
        </w:trPr>
        <w:tc>
          <w:tcPr>
            <w:tcW w:w="6623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0D747" w14:textId="2BDEEFF3" w:rsidR="00A92540" w:rsidRPr="00AA7517" w:rsidRDefault="00A92540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SOMMAIRE DES DÉBITS DE CONCEPTION</w:t>
            </w:r>
          </w:p>
        </w:tc>
        <w:tc>
          <w:tcPr>
            <w:tcW w:w="8113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9BF8EAA" w14:textId="22A8153F" w:rsidR="00A92540" w:rsidRPr="00B42B5B" w:rsidRDefault="00A92540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MUNICIPALITÉ : </w:t>
            </w:r>
          </w:p>
        </w:tc>
      </w:tr>
      <w:tr w:rsidR="00A92540" w:rsidRPr="00AA7517" w14:paraId="3ACE786D" w14:textId="77777777" w:rsidTr="00B42B5B">
        <w:trPr>
          <w:trHeight w:val="192"/>
          <w:jc w:val="center"/>
        </w:trPr>
        <w:tc>
          <w:tcPr>
            <w:tcW w:w="88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FA9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N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O</w:t>
            </w:r>
            <w:r w:rsidRPr="00AA7517">
              <w:rPr>
                <w:rFonts w:cs="Arial"/>
                <w:szCs w:val="22"/>
                <w:lang w:eastAsia="fr-CA"/>
              </w:rPr>
              <w:t xml:space="preserve"> DU BASSIN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A1BC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POPULATION</w:t>
            </w:r>
          </w:p>
        </w:tc>
        <w:tc>
          <w:tcPr>
            <w:tcW w:w="112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FD934E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DÉBIT (m</w:t>
            </w:r>
            <w:r w:rsidRPr="00AA7517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Pr="00AA7517">
              <w:rPr>
                <w:rFonts w:cs="Arial"/>
                <w:szCs w:val="22"/>
                <w:lang w:eastAsia="fr-CA"/>
              </w:rPr>
              <w:t>/d)</w:t>
            </w:r>
          </w:p>
        </w:tc>
      </w:tr>
      <w:tr w:rsidR="00A92540" w:rsidRPr="00AA7517" w14:paraId="4ADB43B3" w14:textId="77777777" w:rsidTr="00B42B5B">
        <w:trPr>
          <w:trHeight w:val="192"/>
          <w:jc w:val="center"/>
        </w:trPr>
        <w:tc>
          <w:tcPr>
            <w:tcW w:w="885" w:type="dxa"/>
            <w:vMerge/>
            <w:tcBorders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BB8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9CD9E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ACTUELLE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0F3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10 ANS</w:t>
            </w:r>
          </w:p>
        </w:tc>
        <w:tc>
          <w:tcPr>
            <w:tcW w:w="6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90D08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30 ANS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6D7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MOYEN DOMESTIQUE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D499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INDUSTRIEL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29A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INSTITUT.</w:t>
            </w:r>
          </w:p>
          <w:p w14:paraId="0755B2F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ET</w:t>
            </w:r>
          </w:p>
          <w:p w14:paraId="7DBFB7B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COMMERCIAL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90A8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INFILTRATION POUR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316C04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CAPTAGE POUR</w:t>
            </w:r>
          </w:p>
        </w:tc>
      </w:tr>
      <w:tr w:rsidR="00A92540" w:rsidRPr="00AA7517" w14:paraId="7D6900CA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170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(D, PD, U)</w:t>
            </w:r>
          </w:p>
        </w:tc>
        <w:tc>
          <w:tcPr>
            <w:tcW w:w="12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0C3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603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1F2D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3E6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ACTUEL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C95D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10 ANS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0BB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30 ANS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297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MOYEN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6DC9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MAXIMAL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A4E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1AC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TRAITEMENT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BEF6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INTERCEP.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C5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TRAITEMENT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20BFC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INTERCEP.</w:t>
            </w:r>
          </w:p>
        </w:tc>
      </w:tr>
      <w:tr w:rsidR="00A92540" w:rsidRPr="00AA7517" w14:paraId="54DB26C0" w14:textId="77777777" w:rsidTr="00B42B5B">
        <w:trPr>
          <w:trHeight w:val="204"/>
          <w:jc w:val="center"/>
        </w:trPr>
        <w:tc>
          <w:tcPr>
            <w:tcW w:w="885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2FA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40233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B6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F2CFE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997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F1A40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4C8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A27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78B89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9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4EDD4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191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6081E5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12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804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322B08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14</w:t>
            </w:r>
          </w:p>
        </w:tc>
      </w:tr>
      <w:tr w:rsidR="00A92540" w:rsidRPr="00AA7517" w14:paraId="6FD8D109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A6951" w14:textId="27DC0FD2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732E6" w14:textId="5C07873D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87FBE" w14:textId="09033B53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5BEF" w14:textId="71D810A3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8DDB4" w14:textId="79E8C4EF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E2239" w14:textId="21A60A60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3CAC3" w14:textId="5B6A8CBD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65D73" w14:textId="3336E135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BF0F9" w14:textId="5937229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86564" w14:textId="193D216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65438" w14:textId="1E6B663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9A63C" w14:textId="373C468D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B327D" w14:textId="38D3FA76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3B0CA9BF" w14:textId="2543E5CF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</w:tr>
      <w:tr w:rsidR="00A92540" w:rsidRPr="00AA7517" w14:paraId="1DCE663E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83F80" w14:textId="4EF9E8B9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90DCE" w14:textId="23FA28BF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37EDE" w14:textId="086BA088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B4C2" w14:textId="663B34F6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15377" w14:textId="54C35FB3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BBFAA" w14:textId="746EABD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4C8E1" w14:textId="77AAF465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3DC7" w14:textId="37A2B29D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DAD33" w14:textId="3346A131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A2FF3" w14:textId="3508F25D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E86D8" w14:textId="2DC3365A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7F931" w14:textId="1BA1EB0E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F95C8" w14:textId="7E4441EC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53E1F059" w14:textId="4057AAE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</w:tr>
      <w:tr w:rsidR="00A92540" w:rsidRPr="00AA7517" w14:paraId="09BEC907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51F2F" w14:textId="678AAED0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A0C91" w14:textId="0D7F4BC6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0DCE3" w14:textId="2DCC30F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6AB82" w14:textId="790E1F1A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E7928" w14:textId="34D20B74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AF90E" w14:textId="47737EBE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15BEF" w14:textId="4D155BE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0D576" w14:textId="00D02B2F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9F074" w14:textId="26DCD47B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4AC9" w14:textId="2882394C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3E726" w14:textId="6DBA8B63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76677" w14:textId="36581F6E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2858C" w14:textId="1B5C132B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649A2D0A" w14:textId="6461EA08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</w:tr>
      <w:tr w:rsidR="00A92540" w:rsidRPr="00AA7517" w14:paraId="3B3BF133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2D6B3" w14:textId="5D3FFDFC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383F7" w14:textId="392F0E2F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A8D26" w14:textId="01D73C40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5AC5D" w14:textId="1C3A40DE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26983" w14:textId="57881FD6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6BEFF" w14:textId="7C5B5992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A38F1" w14:textId="0380B98F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5C81" w14:textId="319A3219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48A84" w14:textId="5FD9623A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2D900" w14:textId="073037CD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B8FF9" w14:textId="5AD3B76A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EF510" w14:textId="69A43009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C23BB" w14:textId="06724A9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33E38A43" w14:textId="4E615121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</w:tr>
      <w:tr w:rsidR="00A92540" w:rsidRPr="00AA7517" w14:paraId="4DE46E60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089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8B9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91B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4CF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47C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D77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BEC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FFE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4DC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DE1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78B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AB7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1F5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632DE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37ECD4E4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3DF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94C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852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2F9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887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807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232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8BC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A076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66B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36B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328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E87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54311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37AB9018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00E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673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958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69D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B0E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610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C0E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686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24F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06B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015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0C1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E17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572EC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4612A768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BAE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86D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B14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CBB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DEC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6EE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B3F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39A3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070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79F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F94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19D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84F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5C616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4A56156F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10B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A88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3D2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9DF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F6C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DEA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9D4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AD7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7D5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324E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812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5B9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2A3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B56E5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4469D7E2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256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7BB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13A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221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B57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DD5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F17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FA9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4B1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4D1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04A0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7EA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A89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60174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04301CDC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D1D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1B2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E4B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EF4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DDE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4E8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2F8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983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B91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812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06B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82B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4CB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4E3AB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1BEC24D8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E06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263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9CD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B8F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071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0D1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53F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F38E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463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AAA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DB5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420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64A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BB5D0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5F34A6DD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236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0CAF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F19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627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0CB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EB3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D7A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00F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2C7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AD6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78F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003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047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D7F73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59954E68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65F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B45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078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D76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72F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706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F12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928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EB2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F1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1DA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A3F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46E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71E61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04B1CC2E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D94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548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791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64E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E90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909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7D7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45A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A75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B400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0AA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BF2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FE4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78A07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7D41A197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C25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AEA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A3E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76DD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D1A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E30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7A8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9E1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84A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023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E81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16A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D92A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E0F5C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00EBA94C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16F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E36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EE0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C6A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F5E4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F8C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D90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19F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0D1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08D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D46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6B6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3AB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59179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3ABC4575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723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BAB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AA1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2959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1D1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BCF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80D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3B0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589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FCB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BA1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EF3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9E9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FF35B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4213E4B9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782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C05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8DF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494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1B92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179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B59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709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4520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BDC7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A53A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9B8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74BF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EE569A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165C9C6B" w14:textId="77777777" w:rsidTr="00B42B5B">
        <w:trPr>
          <w:trHeight w:val="204"/>
          <w:jc w:val="center"/>
        </w:trPr>
        <w:tc>
          <w:tcPr>
            <w:tcW w:w="885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53B8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6A6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998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CA85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364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BD53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1070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791E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6B56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8A67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41D1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FC2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C03C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08E83A2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12A3A4A7" w14:textId="77777777" w:rsidTr="00B42B5B">
        <w:trPr>
          <w:trHeight w:val="192"/>
          <w:jc w:val="center"/>
        </w:trPr>
        <w:tc>
          <w:tcPr>
            <w:tcW w:w="8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820B" w14:textId="77777777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TOTAL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E3A6" w14:textId="6FA80AB8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1053" w14:textId="313F979C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22C2" w14:textId="66CBBDDC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47D0" w14:textId="2ADC76F1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E083" w14:textId="3594DC84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D56F" w14:textId="536A7199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E6FB" w14:textId="53A3F13C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F4FE" w14:textId="22C3FBE9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6487" w14:textId="1C707EFA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67FC" w14:textId="460DD9FC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F952" w14:textId="30FBC6FE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C9A2" w14:textId="3C9EBE6A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3815A8" w14:textId="7AFFA661" w:rsidR="00A92540" w:rsidRPr="00AA7517" w:rsidRDefault="00A92540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A92540" w:rsidRPr="00AA7517" w14:paraId="329D5C1F" w14:textId="77777777" w:rsidTr="00B42B5B">
        <w:trPr>
          <w:trHeight w:val="1339"/>
          <w:jc w:val="center"/>
        </w:trPr>
        <w:tc>
          <w:tcPr>
            <w:tcW w:w="14736" w:type="dxa"/>
            <w:gridSpan w:val="14"/>
            <w:tcBorders>
              <w:top w:val="single" w:sz="4" w:space="0" w:color="auto"/>
              <w:left w:val="double" w:sz="6" w:space="0" w:color="auto"/>
              <w:bottom w:val="doub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F04D3F" w14:textId="77777777" w:rsidR="00A92540" w:rsidRPr="00AA7517" w:rsidRDefault="00A9254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  <w:p w14:paraId="5FD034AA" w14:textId="77777777" w:rsidR="00A92540" w:rsidRPr="00AA7517" w:rsidRDefault="00A9254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  <w:p w14:paraId="5181423C" w14:textId="77777777" w:rsidR="00A92540" w:rsidRPr="00AA7517" w:rsidRDefault="00A9254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ANNÉE DE RÉFÉRENCE</w:t>
            </w:r>
          </w:p>
          <w:p w14:paraId="66D6E7E3" w14:textId="2CD097A0" w:rsidR="00A92540" w:rsidRPr="00AA7517" w:rsidRDefault="00B42B5B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>
              <w:rPr>
                <w:rFonts w:cs="Arial"/>
                <w:b/>
                <w:i/>
                <w:szCs w:val="22"/>
                <w:lang w:eastAsia="fr-CA"/>
              </w:rPr>
              <w:t>XXX</w:t>
            </w:r>
            <w:r w:rsidR="00A92540" w:rsidRPr="00AA7517">
              <w:rPr>
                <w:rFonts w:cs="Arial"/>
                <w:szCs w:val="22"/>
                <w:lang w:eastAsia="fr-CA"/>
              </w:rPr>
              <w:t xml:space="preserve"> = ACTUELLE (Année de mise en service de la station)</w:t>
            </w:r>
          </w:p>
          <w:p w14:paraId="5D8AE57A" w14:textId="785A4A11" w:rsidR="00A92540" w:rsidRPr="00AA7517" w:rsidRDefault="00A9254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  <w:p w14:paraId="34925662" w14:textId="4270B19A" w:rsidR="00A92540" w:rsidRPr="00AA7517" w:rsidRDefault="00A9254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  <w:p w14:paraId="6D08B801" w14:textId="77777777" w:rsidR="00A92540" w:rsidRPr="00AA7517" w:rsidRDefault="00A9254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  <w:p w14:paraId="0287E65E" w14:textId="77777777" w:rsidR="00A92540" w:rsidRPr="00AA7517" w:rsidRDefault="00A9254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</w:tc>
      </w:tr>
    </w:tbl>
    <w:p w14:paraId="41EA3630" w14:textId="77777777" w:rsidR="00A92540" w:rsidRPr="00AA7517" w:rsidRDefault="00A92540" w:rsidP="00256CAC">
      <w:pPr>
        <w:sectPr w:rsidR="00A92540" w:rsidRPr="00AA7517" w:rsidSect="00685BA5">
          <w:pgSz w:w="15840" w:h="12240" w:orient="landscape"/>
          <w:pgMar w:top="1440" w:right="1440" w:bottom="1440" w:left="1440" w:header="706" w:footer="567" w:gutter="0"/>
          <w:cols w:space="708"/>
          <w:titlePg/>
          <w:docGrid w:linePitch="360"/>
        </w:sectPr>
      </w:pPr>
    </w:p>
    <w:p w14:paraId="512DAEE5" w14:textId="77777777" w:rsidR="002D069A" w:rsidRPr="00AA7517" w:rsidRDefault="002D069A" w:rsidP="00256CAC">
      <w:pPr>
        <w:pStyle w:val="Lgende"/>
      </w:pPr>
      <w:bookmarkStart w:id="229" w:name="_Toc67580807"/>
      <w:r w:rsidRPr="00AA7517">
        <w:lastRenderedPageBreak/>
        <w:t xml:space="preserve">Annexe </w:t>
      </w:r>
      <w:fldSimple w:instr=" SEQ Annexe \* ARABIC ">
        <w:r w:rsidRPr="00AA7517">
          <w:t>5</w:t>
        </w:r>
      </w:fldSimple>
      <w:r w:rsidR="005873ED" w:rsidRPr="00AA7517">
        <w:tab/>
      </w:r>
      <w:r w:rsidRPr="00AA7517">
        <w:tab/>
        <w:t>Sommaire des ouvrages de contrôle</w:t>
      </w:r>
      <w:bookmarkEnd w:id="229"/>
    </w:p>
    <w:tbl>
      <w:tblPr>
        <w:tblW w:w="1291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1404"/>
        <w:gridCol w:w="1579"/>
        <w:gridCol w:w="1966"/>
        <w:gridCol w:w="1614"/>
        <w:gridCol w:w="1658"/>
        <w:gridCol w:w="1332"/>
        <w:gridCol w:w="1313"/>
      </w:tblGrid>
      <w:tr w:rsidR="00182BC6" w:rsidRPr="00AA7517" w14:paraId="78ECE131" w14:textId="77777777" w:rsidTr="00986CE6">
        <w:trPr>
          <w:trHeight w:val="315"/>
          <w:jc w:val="center"/>
        </w:trPr>
        <w:tc>
          <w:tcPr>
            <w:tcW w:w="699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2623" w14:textId="487931BB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SOMMAIR</w:t>
            </w:r>
            <w:r w:rsidR="00B42B5B">
              <w:rPr>
                <w:rFonts w:cs="Arial"/>
                <w:b/>
                <w:bCs/>
                <w:szCs w:val="22"/>
                <w:lang w:eastAsia="fr-CA"/>
              </w:rPr>
              <w:t>E DES OUVRAGES DE CONTRÔLE</w:t>
            </w:r>
          </w:p>
        </w:tc>
        <w:tc>
          <w:tcPr>
            <w:tcW w:w="591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617C4FD" w14:textId="6C75B05E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MUNICIPALITÉ : </w:t>
            </w:r>
          </w:p>
        </w:tc>
      </w:tr>
      <w:tr w:rsidR="00182BC6" w:rsidRPr="00AA7517" w14:paraId="26E4A531" w14:textId="77777777" w:rsidTr="00986CE6">
        <w:trPr>
          <w:trHeight w:val="315"/>
          <w:jc w:val="center"/>
        </w:trPr>
        <w:tc>
          <w:tcPr>
            <w:tcW w:w="699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8195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591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A41519C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</w:tr>
      <w:tr w:rsidR="00182BC6" w:rsidRPr="00AA7517" w14:paraId="36F0AC7F" w14:textId="77777777" w:rsidTr="00986CE6">
        <w:trPr>
          <w:trHeight w:val="526"/>
          <w:jc w:val="center"/>
        </w:trPr>
        <w:tc>
          <w:tcPr>
            <w:tcW w:w="2048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0246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Nom</w:t>
            </w:r>
          </w:p>
          <w:p w14:paraId="5E3DF71E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de</w:t>
            </w:r>
          </w:p>
          <w:p w14:paraId="0A3E22E0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l’ouvrage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CB136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Bassins gravitaires non régularisés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7232F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Ouvrages de contrôle situés en amont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8F40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Q </w:t>
            </w:r>
            <w:r w:rsidR="00854647" w:rsidRPr="00AA7517">
              <w:rPr>
                <w:rFonts w:cs="Arial"/>
                <w:b/>
                <w:bCs/>
                <w:szCs w:val="22"/>
                <w:lang w:eastAsia="fr-CA"/>
              </w:rPr>
              <w:t>de</w:t>
            </w:r>
          </w:p>
          <w:p w14:paraId="3FFD6789" w14:textId="77777777" w:rsidR="00182BC6" w:rsidRPr="00AA7517" w:rsidRDefault="00854647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« vérification</w:t>
            </w:r>
            <w:r w:rsidR="00182BC6" w:rsidRPr="00AA7517">
              <w:rPr>
                <w:rFonts w:cs="Arial"/>
                <w:b/>
                <w:bCs/>
                <w:szCs w:val="22"/>
                <w:lang w:eastAsia="fr-CA"/>
              </w:rPr>
              <w:t> »</w:t>
            </w:r>
          </w:p>
          <w:p w14:paraId="7779D213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(l/s)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24E8" w14:textId="30ECB329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Q </w:t>
            </w:r>
            <w:r w:rsidR="00A07BDC">
              <w:rPr>
                <w:rFonts w:cs="Arial"/>
                <w:b/>
                <w:bCs/>
                <w:szCs w:val="22"/>
                <w:lang w:eastAsia="fr-CA"/>
              </w:rPr>
              <w:t xml:space="preserve">de 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conception</w:t>
            </w:r>
          </w:p>
          <w:p w14:paraId="36FD9174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« </w:t>
            </w:r>
            <w:r w:rsidRPr="00A07BDC">
              <w:rPr>
                <w:rFonts w:cs="Arial"/>
                <w:b/>
                <w:bCs/>
                <w:szCs w:val="22"/>
                <w:lang w:eastAsia="fr-CA"/>
              </w:rPr>
              <w:t>réel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> »</w:t>
            </w:r>
          </w:p>
          <w:p w14:paraId="38C1D952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(l/s)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FBAF1E2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Capacité installée</w:t>
            </w:r>
          </w:p>
          <w:p w14:paraId="41DE55CD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théorique au TP</w:t>
            </w:r>
          </w:p>
          <w:p w14:paraId="098E6621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(l/s)</w:t>
            </w:r>
          </w:p>
        </w:tc>
      </w:tr>
      <w:tr w:rsidR="00182BC6" w:rsidRPr="00AA7517" w14:paraId="3BEBAE3F" w14:textId="77777777" w:rsidTr="00986CE6">
        <w:trPr>
          <w:trHeight w:val="520"/>
          <w:jc w:val="center"/>
        </w:trPr>
        <w:tc>
          <w:tcPr>
            <w:tcW w:w="2048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59EE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D87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N</w:t>
            </w:r>
            <w:r w:rsidRPr="00AA7517">
              <w:rPr>
                <w:rFonts w:cs="Arial"/>
                <w:b/>
                <w:bCs/>
                <w:szCs w:val="22"/>
                <w:vertAlign w:val="superscript"/>
                <w:lang w:eastAsia="fr-CA"/>
              </w:rPr>
              <w:t>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9211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Q total</w:t>
            </w:r>
          </w:p>
          <w:p w14:paraId="3CFD7689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(l/s)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2FDF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Nom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7080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Capacité installée</w:t>
            </w:r>
          </w:p>
          <w:p w14:paraId="28DECD52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théorique (l/s)</w:t>
            </w:r>
          </w:p>
        </w:tc>
        <w:tc>
          <w:tcPr>
            <w:tcW w:w="1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8F2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1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B3571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FFDEFF7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</w:tr>
      <w:tr w:rsidR="00182BC6" w:rsidRPr="00AA7517" w14:paraId="0F32793B" w14:textId="77777777" w:rsidTr="00986CE6">
        <w:trPr>
          <w:trHeight w:val="270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86B8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26E6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082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1F7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38A12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A1B7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C6C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C22C84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8</w:t>
            </w:r>
          </w:p>
        </w:tc>
      </w:tr>
      <w:tr w:rsidR="00182BC6" w:rsidRPr="00AA7517" w14:paraId="2621F82B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8588" w14:textId="6774F3E6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759F" w14:textId="08455906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059D" w14:textId="149DE420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425B" w14:textId="41C3EE68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93AB" w14:textId="69FD9EDA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4F590" w14:textId="2E5E12A2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8B79" w14:textId="1B267B8A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CC8BF5" w14:textId="3AD8684F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2CB12340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4C03" w14:textId="21C171EE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C004" w14:textId="2E76E1CE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4ABF" w14:textId="4D1B61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5BD3" w14:textId="2E0691FD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90B4" w14:textId="5BCBA1AF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4EB0" w14:textId="313F1314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952C" w14:textId="636EEB20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728DA8" w14:textId="0CBDABA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3947D463" w14:textId="77777777" w:rsidTr="00986CE6">
        <w:trPr>
          <w:trHeight w:val="508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1117" w14:textId="7E02BC33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53BB" w14:textId="348F7185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057F" w14:textId="1C278E6B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0431" w14:textId="747DE0D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3312" w14:textId="7E53EB7C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30E6" w14:textId="179305D8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CEF6" w14:textId="4DECFC2C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7C059F5" w14:textId="153C85FD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0DECB487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9F47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1AF2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7993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D711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78C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165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4D0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BB6A61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7D18DAC4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55BE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3B6E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C9E6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3559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8B66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8964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AA28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00786E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43C2CED5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83FE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8B99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751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3E7D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054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FDD0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002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B7F872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50AE056E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9BA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C43D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3F2F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E4E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9BA1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5949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131A4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2A3E8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78F8F10F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29DF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32D7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525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FDE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F530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23F4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289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07E5112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708CB1E0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BE4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40D3F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FBDC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014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299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0237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C8D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7B0467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007FE886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CC5E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24DD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0FA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1338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22D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31C1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9F3E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A3D71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5B95BC26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1B9F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6C6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190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879F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981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35BE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AB3D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3122EAF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24548032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F013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BC73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F86C8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7BFF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E191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96226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29E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6FD53D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16CD59E2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BB87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212D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B43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2E92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5E4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597C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B5A6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2385B6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4CED9249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E082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B7E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59EE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CFC10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F4A3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F0C0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BFEF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82E08F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30DF05D0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C72C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B5D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685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1DB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A0DD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1EB7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49EB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6E8487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27DC1A7A" w14:textId="77777777" w:rsidTr="00986CE6">
        <w:trPr>
          <w:trHeight w:val="255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BD13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6ACD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1FB3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FF13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6F38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7FCD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A7C0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5E4724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  <w:tr w:rsidR="00182BC6" w:rsidRPr="00AA7517" w14:paraId="6F8B397C" w14:textId="77777777" w:rsidTr="00986CE6">
        <w:trPr>
          <w:trHeight w:val="270"/>
          <w:jc w:val="center"/>
        </w:trPr>
        <w:tc>
          <w:tcPr>
            <w:tcW w:w="204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9176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3F39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4201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E11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79E3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D255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CAB0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B0AA8A" w14:textId="77777777" w:rsidR="00182BC6" w:rsidRPr="00AA7517" w:rsidRDefault="00182BC6" w:rsidP="00256CAC">
            <w:pPr>
              <w:spacing w:after="0"/>
              <w:jc w:val="center"/>
              <w:rPr>
                <w:rFonts w:cs="Arial"/>
                <w:szCs w:val="22"/>
                <w:lang w:eastAsia="fr-CA"/>
              </w:rPr>
            </w:pPr>
          </w:p>
        </w:tc>
      </w:tr>
    </w:tbl>
    <w:p w14:paraId="4B294395" w14:textId="77777777" w:rsidR="00182BC6" w:rsidRPr="00AA7517" w:rsidRDefault="00182BC6" w:rsidP="00256CAC">
      <w:pPr>
        <w:sectPr w:rsidR="00182BC6" w:rsidRPr="00AA7517" w:rsidSect="00685BA5">
          <w:pgSz w:w="15840" w:h="12240" w:orient="landscape"/>
          <w:pgMar w:top="1440" w:right="1440" w:bottom="1440" w:left="1440" w:header="706" w:footer="567" w:gutter="0"/>
          <w:cols w:space="708"/>
          <w:titlePg/>
          <w:docGrid w:linePitch="360"/>
        </w:sectPr>
      </w:pPr>
    </w:p>
    <w:p w14:paraId="09127696" w14:textId="77777777" w:rsidR="002D069A" w:rsidRPr="00AA7517" w:rsidRDefault="002D069A" w:rsidP="00256CAC">
      <w:pPr>
        <w:pStyle w:val="Lgende"/>
      </w:pPr>
      <w:bookmarkStart w:id="230" w:name="_Ref49771172"/>
      <w:bookmarkStart w:id="231" w:name="_Toc67580808"/>
      <w:r w:rsidRPr="00AA7517">
        <w:lastRenderedPageBreak/>
        <w:t xml:space="preserve">Annexe </w:t>
      </w:r>
      <w:fldSimple w:instr=" SEQ Annexe \* ARABIC ">
        <w:r w:rsidRPr="00AA7517">
          <w:t>6</w:t>
        </w:r>
      </w:fldSimple>
      <w:bookmarkEnd w:id="230"/>
      <w:r w:rsidRPr="00AA7517">
        <w:tab/>
      </w:r>
      <w:r w:rsidR="005873ED" w:rsidRPr="00AA7517">
        <w:tab/>
      </w:r>
      <w:r w:rsidRPr="00AA7517">
        <w:t>Fiches des ouvrages de surverse</w:t>
      </w:r>
      <w:bookmarkEnd w:id="231"/>
    </w:p>
    <w:p w14:paraId="245C0899" w14:textId="27844BA1" w:rsidR="00182BC6" w:rsidRPr="00AA7517" w:rsidRDefault="008D2D95" w:rsidP="00256CAC">
      <w:r>
        <w:t>Voir la</w:t>
      </w:r>
      <w:r w:rsidR="00182BC6" w:rsidRPr="00AA7517">
        <w:t xml:space="preserve"> </w:t>
      </w:r>
      <w:hyperlink r:id="rId15" w:history="1">
        <w:r w:rsidR="00182BC6" w:rsidRPr="00AA7517">
          <w:rPr>
            <w:rStyle w:val="Lienhypertexte"/>
          </w:rPr>
          <w:t>version Word</w:t>
        </w:r>
      </w:hyperlink>
      <w:r w:rsidR="00182BC6" w:rsidRPr="00AA7517">
        <w:t>.</w:t>
      </w:r>
    </w:p>
    <w:p w14:paraId="79C2A095" w14:textId="77777777" w:rsidR="00182BC6" w:rsidRPr="00AA7517" w:rsidRDefault="00182BC6" w:rsidP="00256CAC">
      <w:pPr>
        <w:rPr>
          <w:b/>
        </w:rPr>
      </w:pPr>
      <w:r w:rsidRPr="00AA7517">
        <w:rPr>
          <w:b/>
        </w:rPr>
        <w:t>Liste des ouvrages de surverse</w:t>
      </w:r>
    </w:p>
    <w:p w14:paraId="3A976D83" w14:textId="77777777" w:rsidR="00182BC6" w:rsidRPr="00AA7517" w:rsidRDefault="00182BC6" w:rsidP="00256CAC">
      <w:pPr>
        <w:numPr>
          <w:ilvl w:val="0"/>
          <w:numId w:val="44"/>
        </w:numPr>
      </w:pPr>
      <w:r w:rsidRPr="00AA7517">
        <w:t>PP-1</w:t>
      </w:r>
    </w:p>
    <w:p w14:paraId="3D951180" w14:textId="14BD6DC7" w:rsidR="002D069A" w:rsidRPr="00AA7517" w:rsidRDefault="00182BC6" w:rsidP="00256CAC">
      <w:pPr>
        <w:pStyle w:val="Lgende"/>
      </w:pPr>
      <w:r w:rsidRPr="00AA7517">
        <w:br w:type="page"/>
      </w:r>
      <w:bookmarkStart w:id="232" w:name="_Toc67580809"/>
      <w:r w:rsidR="002D069A" w:rsidRPr="00AA7517">
        <w:lastRenderedPageBreak/>
        <w:t xml:space="preserve">Annexe </w:t>
      </w:r>
      <w:fldSimple w:instr=" SEQ Annexe \* ARABIC ">
        <w:r w:rsidR="002D069A" w:rsidRPr="00AA7517">
          <w:t>7</w:t>
        </w:r>
      </w:fldSimple>
      <w:r w:rsidR="005873ED" w:rsidRPr="00AA7517">
        <w:tab/>
      </w:r>
      <w:r w:rsidR="002D069A" w:rsidRPr="00AA7517">
        <w:tab/>
        <w:t xml:space="preserve">Fiches techniques des postes de pompage, </w:t>
      </w:r>
      <w:r w:rsidR="00536E86">
        <w:t xml:space="preserve">des </w:t>
      </w:r>
      <w:r w:rsidR="002D069A" w:rsidRPr="00AA7517">
        <w:t xml:space="preserve">courbes de pompe et </w:t>
      </w:r>
      <w:r w:rsidR="00536E86">
        <w:t xml:space="preserve">des </w:t>
      </w:r>
      <w:r w:rsidR="002D069A" w:rsidRPr="00AA7517">
        <w:t>croquis</w:t>
      </w:r>
      <w:bookmarkEnd w:id="232"/>
    </w:p>
    <w:p w14:paraId="1ACD32DE" w14:textId="623F8C83" w:rsidR="00182BC6" w:rsidRPr="00AA7517" w:rsidRDefault="008D2D95" w:rsidP="00256CAC">
      <w:r>
        <w:t>Voir la</w:t>
      </w:r>
      <w:r w:rsidR="00182BC6" w:rsidRPr="00AA7517">
        <w:t xml:space="preserve"> </w:t>
      </w:r>
      <w:hyperlink r:id="rId16" w:history="1">
        <w:r w:rsidR="00182BC6" w:rsidRPr="00AA7517">
          <w:rPr>
            <w:rStyle w:val="Lienhypertexte"/>
          </w:rPr>
          <w:t>version Word</w:t>
        </w:r>
      </w:hyperlink>
      <w:r w:rsidR="00182BC6" w:rsidRPr="00AA7517">
        <w:t>.</w:t>
      </w:r>
    </w:p>
    <w:p w14:paraId="4D25408B" w14:textId="77777777" w:rsidR="00182BC6" w:rsidRPr="00AA7517" w:rsidRDefault="00182BC6" w:rsidP="00256CAC">
      <w:pPr>
        <w:rPr>
          <w:b/>
        </w:rPr>
      </w:pPr>
      <w:r w:rsidRPr="00AA7517">
        <w:rPr>
          <w:b/>
        </w:rPr>
        <w:t>Liste des postes de pompage</w:t>
      </w:r>
    </w:p>
    <w:p w14:paraId="292A02CB" w14:textId="3018B893" w:rsidR="00182BC6" w:rsidRPr="00AA7517" w:rsidRDefault="00182BC6" w:rsidP="00256CAC">
      <w:pPr>
        <w:numPr>
          <w:ilvl w:val="0"/>
          <w:numId w:val="44"/>
        </w:numPr>
      </w:pPr>
    </w:p>
    <w:p w14:paraId="4BB9E79C" w14:textId="3C7F6736" w:rsidR="00DF5184" w:rsidRPr="00AA7517" w:rsidRDefault="00182BC6" w:rsidP="00256CAC">
      <w:pPr>
        <w:jc w:val="center"/>
      </w:pPr>
      <w:r w:rsidRPr="00AA7517">
        <w:br w:type="page"/>
      </w:r>
      <w:r w:rsidR="00DF5184" w:rsidRPr="00AA7517">
        <w:lastRenderedPageBreak/>
        <w:t xml:space="preserve"> </w:t>
      </w:r>
    </w:p>
    <w:p w14:paraId="3F11F00D" w14:textId="7E9FF579" w:rsidR="002D069A" w:rsidRPr="00AA7517" w:rsidRDefault="002D069A" w:rsidP="00256CAC">
      <w:pPr>
        <w:pStyle w:val="Lgende"/>
        <w:rPr>
          <w:szCs w:val="22"/>
          <w:lang w:eastAsia="x-none"/>
        </w:rPr>
      </w:pPr>
      <w:bookmarkStart w:id="233" w:name="_Toc67580810"/>
      <w:r w:rsidRPr="00AA7517">
        <w:t xml:space="preserve">Annexe </w:t>
      </w:r>
      <w:fldSimple w:instr=" SEQ Annexe \* ARABIC ">
        <w:r w:rsidRPr="00AA7517">
          <w:t>8</w:t>
        </w:r>
      </w:fldSimple>
      <w:r w:rsidR="005873ED" w:rsidRPr="00AA7517">
        <w:tab/>
      </w:r>
      <w:r w:rsidRPr="00AA7517">
        <w:tab/>
      </w:r>
      <w:r w:rsidRPr="00AA7517">
        <w:rPr>
          <w:szCs w:val="22"/>
          <w:lang w:eastAsia="x-none"/>
        </w:rPr>
        <w:t xml:space="preserve">Fiches techniques des régulateurs, </w:t>
      </w:r>
      <w:r w:rsidR="00536E86">
        <w:rPr>
          <w:szCs w:val="22"/>
          <w:lang w:eastAsia="x-none"/>
        </w:rPr>
        <w:t xml:space="preserve">des </w:t>
      </w:r>
      <w:r w:rsidRPr="00AA7517">
        <w:rPr>
          <w:szCs w:val="22"/>
          <w:lang w:eastAsia="x-none"/>
        </w:rPr>
        <w:t xml:space="preserve">courbes caractéristiques et </w:t>
      </w:r>
      <w:r w:rsidR="00536E86">
        <w:rPr>
          <w:szCs w:val="22"/>
          <w:lang w:eastAsia="x-none"/>
        </w:rPr>
        <w:t xml:space="preserve">des </w:t>
      </w:r>
      <w:r w:rsidRPr="00AA7517">
        <w:rPr>
          <w:szCs w:val="22"/>
          <w:lang w:eastAsia="x-none"/>
        </w:rPr>
        <w:t>croquis</w:t>
      </w:r>
      <w:bookmarkEnd w:id="233"/>
    </w:p>
    <w:p w14:paraId="2E32E9C2" w14:textId="4370F9B1" w:rsidR="00182BC6" w:rsidRPr="00AA7517" w:rsidRDefault="008D2D95" w:rsidP="00256CAC">
      <w:r>
        <w:t>Voir</w:t>
      </w:r>
      <w:r w:rsidR="00182BC6" w:rsidRPr="00AA7517">
        <w:t xml:space="preserve"> la </w:t>
      </w:r>
      <w:hyperlink r:id="rId17" w:history="1">
        <w:r w:rsidR="00182BC6" w:rsidRPr="00AA7517">
          <w:rPr>
            <w:rStyle w:val="Lienhypertexte"/>
          </w:rPr>
          <w:t>version Word</w:t>
        </w:r>
      </w:hyperlink>
      <w:r w:rsidR="00182BC6" w:rsidRPr="00AA7517">
        <w:t>.</w:t>
      </w:r>
    </w:p>
    <w:p w14:paraId="723E7271" w14:textId="77777777" w:rsidR="00182BC6" w:rsidRPr="00AA7517" w:rsidRDefault="00182BC6" w:rsidP="00256CAC">
      <w:pPr>
        <w:rPr>
          <w:b/>
          <w:lang w:eastAsia="x-none"/>
        </w:rPr>
      </w:pPr>
      <w:r w:rsidRPr="00AA7517">
        <w:rPr>
          <w:b/>
          <w:lang w:eastAsia="x-none"/>
        </w:rPr>
        <w:t>Liste des régulateurs de débit</w:t>
      </w:r>
    </w:p>
    <w:p w14:paraId="60B95761" w14:textId="682A0BEF" w:rsidR="00182BC6" w:rsidRPr="00AA7517" w:rsidRDefault="00182BC6" w:rsidP="00256CAC">
      <w:pPr>
        <w:numPr>
          <w:ilvl w:val="0"/>
          <w:numId w:val="44"/>
        </w:numPr>
        <w:rPr>
          <w:lang w:eastAsia="x-none"/>
        </w:rPr>
      </w:pPr>
    </w:p>
    <w:p w14:paraId="415A07AB" w14:textId="7F669DB8" w:rsidR="00DF5184" w:rsidRPr="00AA7517" w:rsidRDefault="00182BC6" w:rsidP="00256CAC">
      <w:pPr>
        <w:jc w:val="center"/>
      </w:pPr>
      <w:r w:rsidRPr="00AA7517">
        <w:br w:type="page"/>
      </w:r>
      <w:r w:rsidR="00DF5184" w:rsidRPr="00AA7517">
        <w:lastRenderedPageBreak/>
        <w:t xml:space="preserve"> </w:t>
      </w:r>
    </w:p>
    <w:p w14:paraId="5512DEF5" w14:textId="7EA760CC" w:rsidR="002D069A" w:rsidRPr="00AA7517" w:rsidRDefault="002D069A" w:rsidP="00256CAC">
      <w:pPr>
        <w:pStyle w:val="Lgende"/>
        <w:rPr>
          <w:szCs w:val="22"/>
          <w:lang w:eastAsia="x-none"/>
        </w:rPr>
      </w:pPr>
      <w:bookmarkStart w:id="234" w:name="_Toc67580811"/>
      <w:r w:rsidRPr="00AA7517">
        <w:t xml:space="preserve">Annexe </w:t>
      </w:r>
      <w:fldSimple w:instr=" SEQ Annexe \* ARABIC ">
        <w:r w:rsidRPr="00AA7517">
          <w:t>9</w:t>
        </w:r>
      </w:fldSimple>
      <w:r w:rsidRPr="00AA7517">
        <w:tab/>
      </w:r>
      <w:r w:rsidR="005873ED" w:rsidRPr="00AA7517">
        <w:tab/>
      </w:r>
      <w:r w:rsidRPr="00AA7517">
        <w:rPr>
          <w:szCs w:val="22"/>
          <w:lang w:eastAsia="x-none"/>
        </w:rPr>
        <w:t>Fiches techniques des déversoirs et croquis</w:t>
      </w:r>
      <w:bookmarkEnd w:id="234"/>
    </w:p>
    <w:p w14:paraId="5000405C" w14:textId="53B52581" w:rsidR="00182BC6" w:rsidRPr="00AA7517" w:rsidRDefault="008D2D95" w:rsidP="00256CAC">
      <w:r>
        <w:t>Voir</w:t>
      </w:r>
      <w:r w:rsidR="00182BC6" w:rsidRPr="00AA7517">
        <w:t xml:space="preserve"> la </w:t>
      </w:r>
      <w:hyperlink r:id="rId18" w:history="1">
        <w:r w:rsidR="00182BC6" w:rsidRPr="00AA7517">
          <w:rPr>
            <w:rStyle w:val="Lienhypertexte"/>
          </w:rPr>
          <w:t>version Word</w:t>
        </w:r>
      </w:hyperlink>
      <w:r w:rsidR="00182BC6" w:rsidRPr="00AA7517">
        <w:t>.</w:t>
      </w:r>
    </w:p>
    <w:p w14:paraId="34B1DDB8" w14:textId="77777777" w:rsidR="00182BC6" w:rsidRPr="00AA7517" w:rsidRDefault="00182BC6" w:rsidP="00256CAC">
      <w:pPr>
        <w:rPr>
          <w:b/>
          <w:lang w:eastAsia="x-none"/>
        </w:rPr>
      </w:pPr>
      <w:r w:rsidRPr="00AA7517">
        <w:rPr>
          <w:b/>
          <w:lang w:eastAsia="x-none"/>
        </w:rPr>
        <w:t>Liste des déversoirs</w:t>
      </w:r>
    </w:p>
    <w:p w14:paraId="26939C95" w14:textId="1EBD887E" w:rsidR="00182BC6" w:rsidRPr="00AA7517" w:rsidRDefault="00182BC6" w:rsidP="00256CAC">
      <w:pPr>
        <w:numPr>
          <w:ilvl w:val="0"/>
          <w:numId w:val="44"/>
        </w:numPr>
        <w:rPr>
          <w:lang w:eastAsia="x-none"/>
        </w:rPr>
      </w:pPr>
    </w:p>
    <w:p w14:paraId="07EAD793" w14:textId="77777777" w:rsidR="00182BC6" w:rsidRPr="00AA7517" w:rsidRDefault="00182BC6" w:rsidP="00256CAC">
      <w:pPr>
        <w:rPr>
          <w:lang w:eastAsia="x-none"/>
        </w:rPr>
      </w:pPr>
    </w:p>
    <w:p w14:paraId="575CD4E7" w14:textId="7201A2FD" w:rsidR="00DF5184" w:rsidRPr="00AA7517" w:rsidRDefault="00182BC6" w:rsidP="00256CAC">
      <w:pPr>
        <w:jc w:val="center"/>
      </w:pPr>
      <w:r w:rsidRPr="00AA7517">
        <w:br w:type="page"/>
      </w:r>
      <w:r w:rsidR="00DF5184" w:rsidRPr="00AA7517">
        <w:lastRenderedPageBreak/>
        <w:t xml:space="preserve"> </w:t>
      </w:r>
    </w:p>
    <w:p w14:paraId="53CA2A25" w14:textId="3F6DB6B2" w:rsidR="002D069A" w:rsidRPr="00AA7517" w:rsidRDefault="002D069A" w:rsidP="00256CAC">
      <w:pPr>
        <w:pStyle w:val="Lgende"/>
      </w:pPr>
      <w:bookmarkStart w:id="235" w:name="_Toc67580812"/>
      <w:r w:rsidRPr="00AA7517">
        <w:t xml:space="preserve">Annexe </w:t>
      </w:r>
      <w:fldSimple w:instr=" SEQ Annexe \* ARABIC ">
        <w:r w:rsidRPr="00AA7517">
          <w:t>10</w:t>
        </w:r>
      </w:fldSimple>
      <w:r w:rsidRPr="00AA7517">
        <w:tab/>
        <w:t>Fiches techniques des réservoirs de rétention et croquis</w:t>
      </w:r>
      <w:bookmarkEnd w:id="235"/>
    </w:p>
    <w:p w14:paraId="0DBFBB4A" w14:textId="0F3DDAAB" w:rsidR="00182BC6" w:rsidRPr="00AA7517" w:rsidRDefault="008D2D95" w:rsidP="00256CAC">
      <w:r>
        <w:t>Voir</w:t>
      </w:r>
      <w:r w:rsidR="00182BC6" w:rsidRPr="00AA7517">
        <w:t xml:space="preserve"> la </w:t>
      </w:r>
      <w:hyperlink r:id="rId19" w:history="1">
        <w:r w:rsidR="001C05ED" w:rsidRPr="00AA7517">
          <w:rPr>
            <w:rStyle w:val="Lienhypertexte"/>
          </w:rPr>
          <w:t>version Word</w:t>
        </w:r>
      </w:hyperlink>
      <w:r w:rsidR="00182BC6" w:rsidRPr="00AA7517">
        <w:t>.</w:t>
      </w:r>
    </w:p>
    <w:p w14:paraId="0F80C44D" w14:textId="77777777" w:rsidR="00182BC6" w:rsidRPr="00AA7517" w:rsidRDefault="00182BC6" w:rsidP="00256CAC">
      <w:pPr>
        <w:rPr>
          <w:b/>
          <w:lang w:eastAsia="x-none"/>
        </w:rPr>
      </w:pPr>
      <w:r w:rsidRPr="00AA7517">
        <w:rPr>
          <w:b/>
          <w:lang w:eastAsia="x-none"/>
        </w:rPr>
        <w:t>Liste des réservoirs de rétention</w:t>
      </w:r>
    </w:p>
    <w:p w14:paraId="59F77D36" w14:textId="62333541" w:rsidR="00182BC6" w:rsidRPr="00AA7517" w:rsidRDefault="00182BC6" w:rsidP="00256CAC">
      <w:pPr>
        <w:numPr>
          <w:ilvl w:val="0"/>
          <w:numId w:val="44"/>
        </w:numPr>
        <w:rPr>
          <w:lang w:eastAsia="x-none"/>
        </w:rPr>
      </w:pPr>
    </w:p>
    <w:p w14:paraId="56783096" w14:textId="43FDDEAE" w:rsidR="001C05ED" w:rsidRPr="00AA7517" w:rsidRDefault="001C05ED" w:rsidP="00256CAC">
      <w:pPr>
        <w:rPr>
          <w:rFonts w:eastAsia="Arial" w:cs="Arial"/>
          <w:sz w:val="22"/>
          <w:szCs w:val="20"/>
        </w:rPr>
      </w:pPr>
    </w:p>
    <w:p w14:paraId="5BECCB39" w14:textId="77777777" w:rsidR="002D069A" w:rsidRPr="00AA7517" w:rsidRDefault="00182BC6" w:rsidP="00256CAC">
      <w:pPr>
        <w:pStyle w:val="Lgende"/>
      </w:pPr>
      <w:r w:rsidRPr="00AA7517">
        <w:br w:type="page"/>
      </w:r>
      <w:bookmarkStart w:id="236" w:name="_Toc67580813"/>
      <w:r w:rsidR="002D069A" w:rsidRPr="00AA7517">
        <w:lastRenderedPageBreak/>
        <w:t xml:space="preserve">Annexe </w:t>
      </w:r>
      <w:fldSimple w:instr=" SEQ Annexe \* ARABIC ">
        <w:r w:rsidR="002D069A" w:rsidRPr="00AA7517">
          <w:t>11</w:t>
        </w:r>
      </w:fldSimple>
      <w:r w:rsidR="002D069A" w:rsidRPr="00AA7517">
        <w:tab/>
        <w:t>Fiches descriptives des ouvrages de dérivation</w:t>
      </w:r>
      <w:bookmarkEnd w:id="236"/>
    </w:p>
    <w:p w14:paraId="263D36A8" w14:textId="70CF4D41" w:rsidR="00182BC6" w:rsidRPr="00AA7517" w:rsidRDefault="00182BC6" w:rsidP="00256CAC">
      <w:pPr>
        <w:tabs>
          <w:tab w:val="left" w:pos="-90"/>
          <w:tab w:val="left" w:pos="0"/>
          <w:tab w:val="left" w:pos="630"/>
        </w:tabs>
        <w:rPr>
          <w:rFonts w:cs="Arial"/>
          <w:szCs w:val="22"/>
          <w:lang w:eastAsia="fr-CA"/>
        </w:rPr>
      </w:pPr>
    </w:p>
    <w:tbl>
      <w:tblPr>
        <w:tblW w:w="95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1085"/>
        <w:gridCol w:w="900"/>
        <w:gridCol w:w="4953"/>
      </w:tblGrid>
      <w:tr w:rsidR="00182BC6" w:rsidRPr="00AA7517" w14:paraId="63422F16" w14:textId="77777777" w:rsidTr="000F2AFF">
        <w:trPr>
          <w:trHeight w:val="402"/>
          <w:jc w:val="center"/>
        </w:trPr>
        <w:tc>
          <w:tcPr>
            <w:tcW w:w="9584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1566828E" w14:textId="77777777" w:rsidR="00182BC6" w:rsidRPr="00AA7517" w:rsidRDefault="00182BC6" w:rsidP="00256CAC">
            <w:pPr>
              <w:spacing w:after="0"/>
              <w:rPr>
                <w:rFonts w:cs="Arial"/>
                <w:b/>
                <w:szCs w:val="22"/>
              </w:rPr>
            </w:pPr>
          </w:p>
          <w:p w14:paraId="18AB4BEB" w14:textId="5BD39E9D" w:rsidR="00182BC6" w:rsidRPr="00AA7517" w:rsidRDefault="00182BC6" w:rsidP="00256CAC">
            <w:pPr>
              <w:spacing w:after="0"/>
              <w:rPr>
                <w:rFonts w:cs="Arial"/>
                <w:b/>
                <w:i/>
                <w:smallCaps/>
                <w:szCs w:val="22"/>
              </w:rPr>
            </w:pPr>
            <w:r w:rsidRPr="00AA7517">
              <w:rPr>
                <w:rFonts w:cs="Arial"/>
                <w:b/>
                <w:szCs w:val="22"/>
              </w:rPr>
              <w:t xml:space="preserve">IDENTIFICATION : </w:t>
            </w:r>
          </w:p>
          <w:p w14:paraId="7E8C3109" w14:textId="77777777" w:rsidR="00182BC6" w:rsidRPr="00AA7517" w:rsidRDefault="00182BC6" w:rsidP="00256CAC">
            <w:pPr>
              <w:spacing w:after="0"/>
              <w:rPr>
                <w:rFonts w:cs="Arial"/>
                <w:b/>
                <w:smallCaps/>
                <w:szCs w:val="22"/>
              </w:rPr>
            </w:pPr>
          </w:p>
        </w:tc>
      </w:tr>
      <w:tr w:rsidR="00182BC6" w:rsidRPr="00AA7517" w14:paraId="41328989" w14:textId="77777777" w:rsidTr="000F2AFF">
        <w:trPr>
          <w:trHeight w:val="402"/>
          <w:jc w:val="center"/>
        </w:trPr>
        <w:tc>
          <w:tcPr>
            <w:tcW w:w="958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7D1552E7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  <w:p w14:paraId="361A680C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EXUTOIRE DU TROP-PLEIN :</w:t>
            </w:r>
          </w:p>
          <w:p w14:paraId="2E165F37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  <w:p w14:paraId="2B4F8611" w14:textId="7B72B32A" w:rsidR="00182BC6" w:rsidRPr="00AA7517" w:rsidRDefault="00000000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92465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DF5184">
              <w:rPr>
                <w:rFonts w:cs="Arial"/>
                <w:szCs w:val="22"/>
                <w:lang w:eastAsia="fr-CA"/>
              </w:rPr>
              <w:t xml:space="preserve">  </w:t>
            </w:r>
            <w:r w:rsidR="00182BC6" w:rsidRPr="00AA7517">
              <w:rPr>
                <w:rFonts w:cs="Arial"/>
                <w:b/>
                <w:bCs/>
                <w:szCs w:val="22"/>
                <w:lang w:eastAsia="fr-CA"/>
              </w:rPr>
              <w:t>Environnement</w:t>
            </w:r>
            <w:r w:rsidR="001D63F6">
              <w:rPr>
                <w:rFonts w:cs="Arial"/>
                <w:b/>
                <w:bCs/>
                <w:szCs w:val="22"/>
                <w:lang w:eastAsia="fr-CA"/>
              </w:rPr>
              <w:t xml:space="preserve"> (</w:t>
            </w:r>
            <w:r w:rsidR="00182BC6" w:rsidRPr="00AA7517">
              <w:rPr>
                <w:rFonts w:cs="Arial"/>
                <w:b/>
                <w:bCs/>
                <w:szCs w:val="22"/>
                <w:lang w:eastAsia="fr-CA"/>
              </w:rPr>
              <w:t>précise</w:t>
            </w:r>
            <w:r w:rsidR="001D63F6">
              <w:rPr>
                <w:rFonts w:cs="Arial"/>
                <w:b/>
                <w:bCs/>
                <w:szCs w:val="22"/>
                <w:lang w:eastAsia="fr-CA"/>
              </w:rPr>
              <w:t>r</w:t>
            </w:r>
            <w:r w:rsidR="00182BC6"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le milieu récepteur</w:t>
            </w:r>
            <w:r w:rsidR="001D63F6">
              <w:rPr>
                <w:rFonts w:cs="Arial"/>
                <w:b/>
                <w:bCs/>
                <w:szCs w:val="22"/>
                <w:lang w:eastAsia="fr-CA"/>
              </w:rPr>
              <w:t>)</w:t>
            </w:r>
          </w:p>
          <w:p w14:paraId="24D6FFC9" w14:textId="070210FD" w:rsidR="00182BC6" w:rsidRPr="00AA7517" w:rsidRDefault="0000000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b/>
                  <w:bCs/>
                  <w:szCs w:val="22"/>
                  <w:lang w:eastAsia="fr-CA"/>
                </w:rPr>
                <w:id w:val="71239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b/>
                    <w:bCs/>
                    <w:szCs w:val="22"/>
                    <w:lang w:eastAsia="fr-CA"/>
                  </w:rPr>
                  <w:t>☐</w:t>
                </w:r>
              </w:sdtContent>
            </w:sdt>
            <w:r w:rsidR="00DF5184">
              <w:rPr>
                <w:rFonts w:cs="Arial"/>
                <w:b/>
                <w:bCs/>
                <w:szCs w:val="22"/>
                <w:lang w:eastAsia="fr-CA"/>
              </w:rPr>
              <w:t xml:space="preserve">  </w:t>
            </w:r>
            <w:r w:rsidR="00182BC6" w:rsidRPr="00AA7517">
              <w:rPr>
                <w:rFonts w:cs="Arial"/>
                <w:b/>
                <w:bCs/>
                <w:szCs w:val="22"/>
                <w:lang w:eastAsia="fr-CA"/>
              </w:rPr>
              <w:t>Autre, précise</w:t>
            </w:r>
            <w:r w:rsidR="001D63F6">
              <w:rPr>
                <w:rFonts w:cs="Arial"/>
                <w:b/>
                <w:bCs/>
                <w:szCs w:val="22"/>
                <w:lang w:eastAsia="fr-CA"/>
              </w:rPr>
              <w:t>r</w:t>
            </w:r>
            <w:r w:rsidR="00182BC6" w:rsidRPr="00AA7517">
              <w:rPr>
                <w:rFonts w:cs="Arial"/>
                <w:b/>
                <w:bCs/>
                <w:szCs w:val="22"/>
                <w:lang w:eastAsia="fr-CA"/>
              </w:rPr>
              <w:t xml:space="preserve"> le lieu : </w:t>
            </w:r>
          </w:p>
          <w:p w14:paraId="671F920A" w14:textId="77777777" w:rsidR="00182BC6" w:rsidRPr="00AA7517" w:rsidRDefault="00182BC6" w:rsidP="00256CAC">
            <w:pPr>
              <w:spacing w:after="0"/>
              <w:rPr>
                <w:rFonts w:cs="Arial"/>
                <w:b/>
                <w:szCs w:val="22"/>
              </w:rPr>
            </w:pPr>
          </w:p>
        </w:tc>
      </w:tr>
      <w:tr w:rsidR="00182BC6" w:rsidRPr="00AA7517" w14:paraId="47769196" w14:textId="77777777" w:rsidTr="000F2AFF">
        <w:trPr>
          <w:trHeight w:val="402"/>
          <w:jc w:val="center"/>
        </w:trPr>
        <w:tc>
          <w:tcPr>
            <w:tcW w:w="958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FFFFFF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AD328EE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  <w:p w14:paraId="21D61C56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TYPE DE TROP-PLEIN : </w:t>
            </w:r>
          </w:p>
          <w:p w14:paraId="2E09DBF8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  <w:p w14:paraId="4B4892EF" w14:textId="0E69BABB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Trop-plein gravitaire                </w:t>
            </w:r>
            <w:sdt>
              <w:sdtPr>
                <w:rPr>
                  <w:rFonts w:cs="Arial"/>
                  <w:b/>
                  <w:bCs/>
                  <w:szCs w:val="22"/>
                  <w:lang w:eastAsia="fr-CA"/>
                </w:rPr>
                <w:id w:val="116783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b/>
                    <w:bCs/>
                    <w:szCs w:val="22"/>
                    <w:lang w:eastAsia="fr-CA"/>
                  </w:rPr>
                  <w:t>☐</w:t>
                </w:r>
              </w:sdtContent>
            </w:sdt>
          </w:p>
          <w:p w14:paraId="3A39AC7F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  <w:p w14:paraId="519B5D87" w14:textId="625AFEC1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Trop-plein manuel (vanne)      </w:t>
            </w:r>
            <w:sdt>
              <w:sdtPr>
                <w:rPr>
                  <w:rFonts w:cs="Arial"/>
                  <w:b/>
                  <w:bCs/>
                  <w:szCs w:val="22"/>
                  <w:lang w:eastAsia="fr-CA"/>
                </w:rPr>
                <w:id w:val="-78712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b/>
                    <w:bCs/>
                    <w:szCs w:val="22"/>
                    <w:lang w:eastAsia="fr-CA"/>
                  </w:rPr>
                  <w:t>☐</w:t>
                </w:r>
              </w:sdtContent>
            </w:sdt>
          </w:p>
          <w:p w14:paraId="505FD244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  <w:p w14:paraId="07126CD3" w14:textId="58DE3928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Trop-plein pompé                     </w:t>
            </w:r>
            <w:sdt>
              <w:sdtPr>
                <w:rPr>
                  <w:rFonts w:cs="Arial"/>
                  <w:b/>
                  <w:bCs/>
                  <w:szCs w:val="22"/>
                  <w:lang w:eastAsia="fr-CA"/>
                </w:rPr>
                <w:id w:val="122772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b/>
                    <w:bCs/>
                    <w:szCs w:val="22"/>
                    <w:lang w:eastAsia="fr-CA"/>
                  </w:rPr>
                  <w:t>☐</w:t>
                </w:r>
              </w:sdtContent>
            </w:sdt>
          </w:p>
          <w:p w14:paraId="68E58044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</w:tr>
      <w:tr w:rsidR="00182BC6" w:rsidRPr="00AA7517" w14:paraId="4250FB60" w14:textId="77777777" w:rsidTr="000F2AFF">
        <w:trPr>
          <w:trHeight w:val="589"/>
          <w:jc w:val="center"/>
        </w:trPr>
        <w:tc>
          <w:tcPr>
            <w:tcW w:w="9584" w:type="dxa"/>
            <w:gridSpan w:val="4"/>
            <w:tcBorders>
              <w:top w:val="single" w:sz="4" w:space="0" w:color="FFFFFF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ABBFC03" w14:textId="6043A439" w:rsidR="00182BC6" w:rsidRPr="00AA7517" w:rsidRDefault="00182BC6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Description du trop-plein (longueur, diamètre, type de conduite) :</w:t>
            </w:r>
            <w:r w:rsidRPr="00AA7517">
              <w:rPr>
                <w:rFonts w:cs="Arial"/>
                <w:szCs w:val="22"/>
                <w:lang w:eastAsia="fr-CA"/>
              </w:rPr>
              <w:t xml:space="preserve"> </w:t>
            </w:r>
          </w:p>
          <w:p w14:paraId="08BFD4BD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</w:tr>
      <w:tr w:rsidR="00182BC6" w:rsidRPr="00AA7517" w14:paraId="1EDEDCE5" w14:textId="77777777" w:rsidTr="000F2AFF">
        <w:trPr>
          <w:trHeight w:val="402"/>
          <w:jc w:val="center"/>
        </w:trPr>
        <w:tc>
          <w:tcPr>
            <w:tcW w:w="958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7C86BDD" w14:textId="3B5EEF68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CAPACITÉ DE L’ÉQUIPEMENT DE TRAITEMENT </w:t>
            </w:r>
            <w:r w:rsidR="001D63F6">
              <w:rPr>
                <w:rFonts w:cs="Arial"/>
                <w:b/>
                <w:bCs/>
                <w:szCs w:val="22"/>
                <w:lang w:eastAsia="fr-CA"/>
              </w:rPr>
              <w:t xml:space="preserve">EN </w:t>
            </w:r>
            <w:r w:rsidRPr="00AA7517">
              <w:rPr>
                <w:rFonts w:cs="Arial"/>
                <w:b/>
                <w:bCs/>
                <w:szCs w:val="22"/>
                <w:lang w:eastAsia="fr-CA"/>
              </w:rPr>
              <w:t xml:space="preserve">AVAL </w:t>
            </w:r>
            <w:r w:rsidRPr="00AA7517">
              <w:rPr>
                <w:rFonts w:cs="Arial"/>
                <w:bCs/>
                <w:szCs w:val="22"/>
                <w:lang w:eastAsia="fr-CA"/>
              </w:rPr>
              <w:t>(débit horaire maximal)</w:t>
            </w:r>
            <w:r w:rsidR="00DF5184">
              <w:rPr>
                <w:rFonts w:cs="Arial"/>
                <w:bCs/>
                <w:szCs w:val="22"/>
                <w:lang w:eastAsia="fr-CA"/>
              </w:rPr>
              <w:t xml:space="preserve"> (</w:t>
            </w:r>
            <w:r w:rsidR="00DF5184" w:rsidRPr="00DF5184">
              <w:rPr>
                <w:rFonts w:cs="Arial"/>
                <w:szCs w:val="22"/>
                <w:lang w:eastAsia="fr-CA"/>
              </w:rPr>
              <w:t>m</w:t>
            </w:r>
            <w:r w:rsidR="00DF5184" w:rsidRPr="00DF5184">
              <w:rPr>
                <w:rFonts w:cs="Arial"/>
                <w:szCs w:val="22"/>
                <w:vertAlign w:val="superscript"/>
                <w:lang w:eastAsia="fr-CA"/>
              </w:rPr>
              <w:t>3</w:t>
            </w:r>
            <w:r w:rsidR="00DF5184" w:rsidRPr="00DF5184">
              <w:rPr>
                <w:rFonts w:cs="Arial"/>
                <w:szCs w:val="22"/>
                <w:lang w:eastAsia="fr-CA"/>
              </w:rPr>
              <w:t>/h</w:t>
            </w:r>
            <w:r w:rsidR="00DF5184">
              <w:rPr>
                <w:rFonts w:cs="Arial"/>
                <w:szCs w:val="22"/>
                <w:lang w:eastAsia="fr-CA"/>
              </w:rPr>
              <w:t>)</w:t>
            </w:r>
            <w:r w:rsidR="001D63F6">
              <w:rPr>
                <w:rFonts w:cs="Arial"/>
                <w:bCs/>
                <w:szCs w:val="22"/>
                <w:lang w:eastAsia="fr-CA"/>
              </w:rPr>
              <w:t> </w:t>
            </w:r>
            <w:r w:rsidRPr="00AA7517">
              <w:rPr>
                <w:rFonts w:cs="Arial"/>
                <w:bCs/>
                <w:szCs w:val="22"/>
                <w:lang w:eastAsia="fr-CA"/>
              </w:rPr>
              <w:t>:</w:t>
            </w:r>
            <w:r w:rsidRPr="00AA7517">
              <w:rPr>
                <w:rFonts w:cs="Arial"/>
                <w:szCs w:val="22"/>
                <w:lang w:eastAsia="fr-CA"/>
              </w:rPr>
              <w:t xml:space="preserve"> </w:t>
            </w:r>
          </w:p>
        </w:tc>
      </w:tr>
      <w:tr w:rsidR="00182BC6" w:rsidRPr="00AA7517" w14:paraId="6F30973C" w14:textId="77777777" w:rsidTr="000F2AFF">
        <w:trPr>
          <w:trHeight w:val="918"/>
          <w:jc w:val="center"/>
        </w:trPr>
        <w:tc>
          <w:tcPr>
            <w:tcW w:w="9584" w:type="dxa"/>
            <w:gridSpan w:val="4"/>
            <w:tcBorders>
              <w:top w:val="single" w:sz="4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6CD0E56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TRAITEMENT DES EAUX DÉRIVÉES</w:t>
            </w:r>
          </w:p>
          <w:p w14:paraId="63ABEE94" w14:textId="6E81576C" w:rsidR="00182BC6" w:rsidRPr="00AA7517" w:rsidRDefault="0000000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2381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DF5184">
              <w:rPr>
                <w:rFonts w:cs="Arial"/>
                <w:szCs w:val="22"/>
                <w:lang w:eastAsia="fr-CA"/>
              </w:rPr>
              <w:t xml:space="preserve"> </w:t>
            </w:r>
            <w:r w:rsidR="00182BC6" w:rsidRPr="00AA7517">
              <w:rPr>
                <w:rFonts w:cs="Arial"/>
                <w:szCs w:val="22"/>
                <w:lang w:eastAsia="fr-CA"/>
              </w:rPr>
              <w:t>Oui, précise</w:t>
            </w:r>
            <w:r w:rsidR="001D63F6">
              <w:rPr>
                <w:rFonts w:cs="Arial"/>
                <w:szCs w:val="22"/>
                <w:lang w:eastAsia="fr-CA"/>
              </w:rPr>
              <w:t>r</w:t>
            </w:r>
            <w:r w:rsidR="00182BC6" w:rsidRPr="00AA7517">
              <w:rPr>
                <w:rFonts w:cs="Arial"/>
                <w:szCs w:val="22"/>
                <w:lang w:eastAsia="fr-CA"/>
              </w:rPr>
              <w:t xml:space="preserve"> : </w:t>
            </w:r>
          </w:p>
          <w:p w14:paraId="55EC8ED6" w14:textId="14CF4471" w:rsidR="00182BC6" w:rsidRPr="00AA7517" w:rsidRDefault="00000000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96334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DF5184">
              <w:rPr>
                <w:rFonts w:cs="Arial"/>
                <w:szCs w:val="22"/>
                <w:lang w:eastAsia="fr-CA"/>
              </w:rPr>
              <w:t xml:space="preserve"> </w:t>
            </w:r>
            <w:r w:rsidR="00182BC6" w:rsidRPr="00AA7517">
              <w:rPr>
                <w:rFonts w:cs="Arial"/>
                <w:szCs w:val="22"/>
                <w:lang w:eastAsia="fr-CA"/>
              </w:rPr>
              <w:t>Non</w:t>
            </w:r>
          </w:p>
        </w:tc>
      </w:tr>
      <w:tr w:rsidR="00182BC6" w:rsidRPr="00AA7517" w14:paraId="4A0A97DF" w14:textId="77777777" w:rsidTr="000F2AFF">
        <w:trPr>
          <w:trHeight w:val="402"/>
          <w:jc w:val="center"/>
        </w:trPr>
        <w:tc>
          <w:tcPr>
            <w:tcW w:w="9584" w:type="dxa"/>
            <w:gridSpan w:val="4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626BD6D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  <w:p w14:paraId="073DD658" w14:textId="21A57C69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  <w:r w:rsidRPr="00AA7517">
              <w:rPr>
                <w:rFonts w:cs="Arial"/>
                <w:b/>
                <w:bCs/>
                <w:szCs w:val="22"/>
                <w:lang w:eastAsia="fr-CA"/>
              </w:rPr>
              <w:t>ÉQUIPEMENT DE SUIVI DES DÉVERSEMENTS</w:t>
            </w:r>
          </w:p>
          <w:p w14:paraId="6A5495FA" w14:textId="77777777" w:rsidR="00182BC6" w:rsidRPr="00AA7517" w:rsidRDefault="00182BC6" w:rsidP="00256CAC">
            <w:pPr>
              <w:spacing w:after="0"/>
              <w:rPr>
                <w:rFonts w:cs="Arial"/>
                <w:b/>
                <w:bCs/>
                <w:szCs w:val="22"/>
                <w:lang w:eastAsia="fr-CA"/>
              </w:rPr>
            </w:pPr>
          </w:p>
        </w:tc>
      </w:tr>
      <w:tr w:rsidR="00182BC6" w:rsidRPr="00AA7517" w14:paraId="7A1C547C" w14:textId="77777777" w:rsidTr="000F2AFF">
        <w:trPr>
          <w:trHeight w:val="402"/>
          <w:jc w:val="center"/>
        </w:trPr>
        <w:tc>
          <w:tcPr>
            <w:tcW w:w="264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1301D" w14:textId="77777777" w:rsidR="00182BC6" w:rsidRPr="00AA7517" w:rsidRDefault="00182BC6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>Repère visuel :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F83CD" w14:textId="2AF75E76" w:rsidR="00182BC6" w:rsidRPr="00AA7517" w:rsidRDefault="0000000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66494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182BC6" w:rsidRPr="00AA7517">
              <w:rPr>
                <w:rFonts w:cs="Arial"/>
                <w:szCs w:val="22"/>
                <w:lang w:eastAsia="fr-CA"/>
              </w:rPr>
              <w:t>Non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D804350" w14:textId="5AD37EDB" w:rsidR="00182BC6" w:rsidRPr="00AA7517" w:rsidRDefault="0000000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68759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182BC6" w:rsidRPr="00AA7517">
              <w:rPr>
                <w:rFonts w:cs="Arial"/>
                <w:szCs w:val="22"/>
                <w:lang w:eastAsia="fr-CA"/>
              </w:rPr>
              <w:t>Oui</w:t>
            </w:r>
          </w:p>
        </w:tc>
        <w:tc>
          <w:tcPr>
            <w:tcW w:w="4953" w:type="dxa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A32702" w14:textId="7303C929" w:rsidR="00182BC6" w:rsidRPr="00AA7517" w:rsidRDefault="00182BC6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Localisation : </w:t>
            </w:r>
          </w:p>
        </w:tc>
      </w:tr>
      <w:tr w:rsidR="00182BC6" w:rsidRPr="00AA7517" w14:paraId="01E875CD" w14:textId="77777777" w:rsidTr="000F2AFF">
        <w:trPr>
          <w:trHeight w:val="402"/>
          <w:jc w:val="center"/>
        </w:trPr>
        <w:tc>
          <w:tcPr>
            <w:tcW w:w="264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2144E" w14:textId="77777777" w:rsidR="00182BC6" w:rsidRPr="00AA7517" w:rsidRDefault="00182BC6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Enregistreur électronique :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1C689" w14:textId="08812B41" w:rsidR="00182BC6" w:rsidRPr="00AA7517" w:rsidRDefault="0000000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18464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182BC6" w:rsidRPr="00AA7517">
              <w:rPr>
                <w:rFonts w:cs="Arial"/>
                <w:szCs w:val="22"/>
                <w:lang w:eastAsia="fr-CA"/>
              </w:rPr>
              <w:t>Non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F9A3336" w14:textId="580737C9" w:rsidR="00182BC6" w:rsidRPr="00AA7517" w:rsidRDefault="00000000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sdt>
              <w:sdtPr>
                <w:rPr>
                  <w:rFonts w:cs="Arial"/>
                  <w:szCs w:val="22"/>
                  <w:lang w:eastAsia="fr-CA"/>
                </w:rPr>
                <w:id w:val="-128249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="00182BC6" w:rsidRPr="00AA7517">
              <w:rPr>
                <w:rFonts w:cs="Arial"/>
                <w:szCs w:val="22"/>
                <w:lang w:eastAsia="fr-CA"/>
              </w:rPr>
              <w:t>Oui</w:t>
            </w:r>
          </w:p>
        </w:tc>
        <w:tc>
          <w:tcPr>
            <w:tcW w:w="4953" w:type="dxa"/>
            <w:tcBorders>
              <w:top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9AB765C" w14:textId="73491EB4" w:rsidR="00182BC6" w:rsidRPr="00AA7517" w:rsidRDefault="00182BC6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Localisation : </w:t>
            </w:r>
          </w:p>
        </w:tc>
      </w:tr>
      <w:tr w:rsidR="00182BC6" w:rsidRPr="00AA7517" w14:paraId="54B83836" w14:textId="77777777" w:rsidTr="000F2AFF">
        <w:trPr>
          <w:trHeight w:val="402"/>
          <w:jc w:val="center"/>
        </w:trPr>
        <w:tc>
          <w:tcPr>
            <w:tcW w:w="9584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DFBECCC" w14:textId="3F84A63E" w:rsidR="00182BC6" w:rsidRPr="00AA7517" w:rsidRDefault="00182BC6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Type d’enregistrement :    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23461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 xml:space="preserve">Durée cumulée quotidienne                    </w:t>
            </w:r>
            <w:sdt>
              <w:sdtPr>
                <w:rPr>
                  <w:rFonts w:cs="Arial"/>
                  <w:szCs w:val="22"/>
                  <w:lang w:eastAsia="fr-CA"/>
                </w:rPr>
                <w:id w:val="-131880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84">
                  <w:rPr>
                    <w:rFonts w:ascii="MS Gothic" w:eastAsia="MS Gothic" w:hAnsi="MS Gothic" w:cs="Arial" w:hint="eastAsia"/>
                    <w:szCs w:val="22"/>
                    <w:lang w:eastAsia="fr-CA"/>
                  </w:rPr>
                  <w:t>☐</w:t>
                </w:r>
              </w:sdtContent>
            </w:sdt>
            <w:r w:rsidRPr="00AA7517">
              <w:rPr>
                <w:rFonts w:cs="Arial"/>
                <w:szCs w:val="22"/>
                <w:lang w:eastAsia="fr-CA"/>
              </w:rPr>
              <w:t>Volume débordé quotidien</w:t>
            </w:r>
          </w:p>
        </w:tc>
      </w:tr>
      <w:tr w:rsidR="00182BC6" w:rsidRPr="00AA7517" w14:paraId="357A6E68" w14:textId="77777777" w:rsidTr="000F2AFF">
        <w:trPr>
          <w:trHeight w:val="402"/>
          <w:jc w:val="center"/>
        </w:trPr>
        <w:tc>
          <w:tcPr>
            <w:tcW w:w="9584" w:type="dxa"/>
            <w:gridSpan w:val="4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A5141E4" w14:textId="77777777" w:rsidR="00182BC6" w:rsidRPr="00AA7517" w:rsidRDefault="00182BC6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</w:p>
          <w:p w14:paraId="3865D3C8" w14:textId="5EEA5BE2" w:rsidR="00182BC6" w:rsidRPr="00AA7517" w:rsidRDefault="00182BC6" w:rsidP="00256CAC">
            <w:pPr>
              <w:spacing w:after="0"/>
              <w:rPr>
                <w:rFonts w:cs="Arial"/>
                <w:szCs w:val="22"/>
                <w:lang w:eastAsia="fr-CA"/>
              </w:rPr>
            </w:pPr>
            <w:r w:rsidRPr="00AA7517">
              <w:rPr>
                <w:rFonts w:cs="Arial"/>
                <w:szCs w:val="22"/>
                <w:lang w:eastAsia="fr-CA"/>
              </w:rPr>
              <w:t xml:space="preserve">Description (type, marque, modèle, fonctions, etc.) : </w:t>
            </w:r>
          </w:p>
        </w:tc>
      </w:tr>
    </w:tbl>
    <w:p w14:paraId="34EA61F3" w14:textId="77777777" w:rsidR="00182BC6" w:rsidRPr="00AA7517" w:rsidRDefault="00182BC6" w:rsidP="00256CAC"/>
    <w:p w14:paraId="1EBC7CC6" w14:textId="77777777" w:rsidR="002D069A" w:rsidRPr="00AA7517" w:rsidRDefault="00182BC6" w:rsidP="00256CAC">
      <w:pPr>
        <w:pStyle w:val="Lgende"/>
        <w:rPr>
          <w:szCs w:val="22"/>
          <w:lang w:eastAsia="x-none"/>
        </w:rPr>
      </w:pPr>
      <w:r w:rsidRPr="00AA7517">
        <w:br w:type="page"/>
      </w:r>
      <w:bookmarkStart w:id="237" w:name="_Ref49770712"/>
      <w:bookmarkStart w:id="238" w:name="_Ref49770661"/>
      <w:bookmarkStart w:id="239" w:name="_Toc67580814"/>
      <w:r w:rsidR="002D069A" w:rsidRPr="00AA7517">
        <w:lastRenderedPageBreak/>
        <w:t xml:space="preserve">Annexe </w:t>
      </w:r>
      <w:fldSimple w:instr=" SEQ Annexe \* ARABIC ">
        <w:r w:rsidR="002D069A" w:rsidRPr="00AA7517">
          <w:t>12</w:t>
        </w:r>
      </w:fldSimple>
      <w:bookmarkEnd w:id="237"/>
      <w:r w:rsidR="002D069A" w:rsidRPr="00AA7517">
        <w:tab/>
      </w:r>
      <w:r w:rsidR="002D069A" w:rsidRPr="00AA7517">
        <w:rPr>
          <w:szCs w:val="22"/>
          <w:lang w:eastAsia="x-none"/>
        </w:rPr>
        <w:t>Plans d’ensemble du réseau d’égout et de la station d’épuration</w:t>
      </w:r>
      <w:bookmarkEnd w:id="238"/>
      <w:bookmarkEnd w:id="239"/>
    </w:p>
    <w:p w14:paraId="400B7512" w14:textId="77777777" w:rsidR="00182BC6" w:rsidRPr="00AA7517" w:rsidRDefault="00182BC6" w:rsidP="00256CAC">
      <w:pPr>
        <w:rPr>
          <w:lang w:eastAsia="x-none"/>
        </w:rPr>
      </w:pPr>
    </w:p>
    <w:p w14:paraId="0039A671" w14:textId="47A45C52" w:rsidR="00B80FE5" w:rsidRPr="00AA7517" w:rsidRDefault="002D069A" w:rsidP="00AF3162">
      <w:pPr>
        <w:pStyle w:val="Lgende"/>
      </w:pPr>
      <w:bookmarkStart w:id="240" w:name="_Toc67580815"/>
      <w:r w:rsidRPr="00AA7517">
        <w:t xml:space="preserve">Annexe </w:t>
      </w:r>
      <w:fldSimple w:instr=" SEQ Annexe \* ARABIC ">
        <w:r w:rsidRPr="00AA7517">
          <w:t>13</w:t>
        </w:r>
      </w:fldSimple>
      <w:r w:rsidRPr="00AA7517">
        <w:tab/>
        <w:t>Plans des systèmes de contrôle</w:t>
      </w:r>
      <w:bookmarkEnd w:id="240"/>
    </w:p>
    <w:sectPr w:rsidR="00B80FE5" w:rsidRPr="00AA7517" w:rsidSect="00DB3AB3">
      <w:headerReference w:type="first" r:id="rId20"/>
      <w:footerReference w:type="first" r:id="rId21"/>
      <w:pgSz w:w="12240" w:h="15840"/>
      <w:pgMar w:top="1440" w:right="1440" w:bottom="1440" w:left="1440" w:header="70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51" w14:textId="77777777" w:rsidR="005865FC" w:rsidRDefault="005865FC" w:rsidP="00632E3F">
      <w:r>
        <w:separator/>
      </w:r>
    </w:p>
  </w:endnote>
  <w:endnote w:type="continuationSeparator" w:id="0">
    <w:p w14:paraId="011ABA0A" w14:textId="77777777" w:rsidR="005865FC" w:rsidRDefault="005865FC" w:rsidP="0063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954C" w14:textId="77777777" w:rsidR="00421767" w:rsidRPr="008E142E" w:rsidRDefault="00421767" w:rsidP="00A87761">
    <w:pPr>
      <w:pStyle w:val="piedpagepair"/>
      <w:pBdr>
        <w:top w:val="none" w:sz="0" w:space="0" w:color="auto"/>
      </w:pBdr>
      <w:tabs>
        <w:tab w:val="right" w:pos="932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26C0" w14:textId="77777777" w:rsidR="00421767" w:rsidRPr="008E142E" w:rsidRDefault="00421767" w:rsidP="00070451">
    <w:pPr>
      <w:pStyle w:val="piedpagepair"/>
      <w:pBdr>
        <w:top w:val="none" w:sz="0" w:space="0" w:color="auto"/>
      </w:pBdr>
      <w:tabs>
        <w:tab w:val="right" w:pos="9327"/>
      </w:tabs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8447" w14:textId="77777777" w:rsidR="005865FC" w:rsidRDefault="005865FC" w:rsidP="00632E3F">
      <w:r>
        <w:separator/>
      </w:r>
    </w:p>
  </w:footnote>
  <w:footnote w:type="continuationSeparator" w:id="0">
    <w:p w14:paraId="68A447B8" w14:textId="77777777" w:rsidR="005865FC" w:rsidRDefault="005865FC" w:rsidP="0063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024929"/>
      <w:docPartObj>
        <w:docPartGallery w:val="Page Numbers (Top of Page)"/>
        <w:docPartUnique/>
      </w:docPartObj>
    </w:sdtPr>
    <w:sdtContent>
      <w:p w14:paraId="5387FD22" w14:textId="5983D36D" w:rsidR="00A442E2" w:rsidRDefault="00A442E2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56B" w:rsidRPr="0071256B">
          <w:rPr>
            <w:noProof/>
            <w:lang w:val="fr-FR"/>
          </w:rPr>
          <w:t>ii</w:t>
        </w:r>
        <w:r>
          <w:fldChar w:fldCharType="end"/>
        </w:r>
      </w:p>
    </w:sdtContent>
  </w:sdt>
  <w:p w14:paraId="2F84CCF5" w14:textId="77777777" w:rsidR="00A442E2" w:rsidRDefault="00A442E2" w:rsidP="00A442E2">
    <w:pPr>
      <w:pStyle w:val="En-tte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553F" w14:textId="77777777" w:rsidR="00421767" w:rsidRDefault="00421767" w:rsidP="00EF7F7B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9C8E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C1671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0680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B6484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40A1BA6"/>
    <w:lvl w:ilvl="0">
      <w:start w:val="1"/>
      <w:numFmt w:val="decimal"/>
      <w:pStyle w:val="liste11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AC848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8FE0E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040309B7"/>
    <w:multiLevelType w:val="hybridMultilevel"/>
    <w:tmpl w:val="B13A70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997E81"/>
    <w:multiLevelType w:val="multilevel"/>
    <w:tmpl w:val="9B8EFC46"/>
    <w:lvl w:ilvl="0">
      <w:start w:val="1"/>
      <w:numFmt w:val="decimal"/>
      <w:lvlText w:val="%1."/>
      <w:lvlJc w:val="left"/>
      <w:pPr>
        <w:ind w:left="453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6155CE"/>
    <w:multiLevelType w:val="hybridMultilevel"/>
    <w:tmpl w:val="7750BDC6"/>
    <w:lvl w:ilvl="0" w:tplc="E410F3AE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29" w:hanging="360"/>
      </w:pPr>
      <w:rPr>
        <w:rFonts w:ascii="Courier" w:hAnsi="Courier" w:hint="default"/>
      </w:rPr>
    </w:lvl>
    <w:lvl w:ilvl="2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07863EE7"/>
    <w:multiLevelType w:val="hybridMultilevel"/>
    <w:tmpl w:val="9F5E65B8"/>
    <w:lvl w:ilvl="0" w:tplc="78D02FE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B423C6"/>
    <w:multiLevelType w:val="multilevel"/>
    <w:tmpl w:val="5076279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/>
        <w:b w:val="0"/>
        <w:bCs/>
        <w:color w:val="005A8D"/>
        <w:kern w:val="32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744CD4"/>
    <w:multiLevelType w:val="hybridMultilevel"/>
    <w:tmpl w:val="9F5E65B8"/>
    <w:lvl w:ilvl="0" w:tplc="78D02FE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A92D5B"/>
    <w:multiLevelType w:val="hybridMultilevel"/>
    <w:tmpl w:val="284AF968"/>
    <w:lvl w:ilvl="0" w:tplc="E39C9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D419B"/>
    <w:multiLevelType w:val="hybridMultilevel"/>
    <w:tmpl w:val="11E4B058"/>
    <w:lvl w:ilvl="0" w:tplc="D264E2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72262"/>
    <w:multiLevelType w:val="hybridMultilevel"/>
    <w:tmpl w:val="9F5E65B8"/>
    <w:lvl w:ilvl="0" w:tplc="78D02FE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FC5197"/>
    <w:multiLevelType w:val="hybridMultilevel"/>
    <w:tmpl w:val="CBF40670"/>
    <w:lvl w:ilvl="0" w:tplc="2FD2E5BC">
      <w:start w:val="1"/>
      <w:numFmt w:val="decimal"/>
      <w:pStyle w:val="Listenumros2"/>
      <w:lvlText w:val="%1."/>
      <w:lvlJc w:val="left"/>
      <w:pPr>
        <w:ind w:left="680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37774"/>
    <w:multiLevelType w:val="multilevel"/>
    <w:tmpl w:val="785C07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2A0275"/>
    <w:multiLevelType w:val="multilevel"/>
    <w:tmpl w:val="122A3188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2AF1144A"/>
    <w:multiLevelType w:val="hybridMultilevel"/>
    <w:tmpl w:val="9F5E65B8"/>
    <w:lvl w:ilvl="0" w:tplc="78D02FE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463E5B"/>
    <w:multiLevelType w:val="multilevel"/>
    <w:tmpl w:val="C9D6AF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epuces3"/>
      <w:lvlText w:val="-"/>
      <w:lvlJc w:val="left"/>
      <w:pPr>
        <w:tabs>
          <w:tab w:val="num" w:pos="360"/>
        </w:tabs>
        <w:ind w:left="720" w:firstLine="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AF792E"/>
    <w:multiLevelType w:val="hybridMultilevel"/>
    <w:tmpl w:val="9F5E65B8"/>
    <w:lvl w:ilvl="0" w:tplc="78D02FE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C97F77"/>
    <w:multiLevelType w:val="multilevel"/>
    <w:tmpl w:val="F1A0118A"/>
    <w:lvl w:ilvl="0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 w15:restartNumberingAfterBreak="0">
    <w:nsid w:val="389F6D4D"/>
    <w:multiLevelType w:val="hybridMultilevel"/>
    <w:tmpl w:val="9A9CD3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2597F"/>
    <w:multiLevelType w:val="hybridMultilevel"/>
    <w:tmpl w:val="AB88EE68"/>
    <w:lvl w:ilvl="0" w:tplc="ECF04154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" w:hAnsi="Courier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 w15:restartNumberingAfterBreak="0">
    <w:nsid w:val="4D190957"/>
    <w:multiLevelType w:val="hybridMultilevel"/>
    <w:tmpl w:val="F572A366"/>
    <w:lvl w:ilvl="0" w:tplc="AE848CA4">
      <w:start w:val="1"/>
      <w:numFmt w:val="decimal"/>
      <w:lvlText w:val="(%1)"/>
      <w:lvlJc w:val="left"/>
      <w:pPr>
        <w:ind w:left="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26" w:hanging="360"/>
      </w:pPr>
    </w:lvl>
    <w:lvl w:ilvl="2" w:tplc="0C0C001B" w:tentative="1">
      <w:start w:val="1"/>
      <w:numFmt w:val="lowerRoman"/>
      <w:lvlText w:val="%3."/>
      <w:lvlJc w:val="right"/>
      <w:pPr>
        <w:ind w:left="1446" w:hanging="180"/>
      </w:pPr>
    </w:lvl>
    <w:lvl w:ilvl="3" w:tplc="0C0C000F" w:tentative="1">
      <w:start w:val="1"/>
      <w:numFmt w:val="decimal"/>
      <w:lvlText w:val="%4."/>
      <w:lvlJc w:val="left"/>
      <w:pPr>
        <w:ind w:left="2166" w:hanging="360"/>
      </w:pPr>
    </w:lvl>
    <w:lvl w:ilvl="4" w:tplc="0C0C0019" w:tentative="1">
      <w:start w:val="1"/>
      <w:numFmt w:val="lowerLetter"/>
      <w:lvlText w:val="%5."/>
      <w:lvlJc w:val="left"/>
      <w:pPr>
        <w:ind w:left="2886" w:hanging="360"/>
      </w:pPr>
    </w:lvl>
    <w:lvl w:ilvl="5" w:tplc="0C0C001B" w:tentative="1">
      <w:start w:val="1"/>
      <w:numFmt w:val="lowerRoman"/>
      <w:lvlText w:val="%6."/>
      <w:lvlJc w:val="right"/>
      <w:pPr>
        <w:ind w:left="3606" w:hanging="180"/>
      </w:pPr>
    </w:lvl>
    <w:lvl w:ilvl="6" w:tplc="0C0C000F" w:tentative="1">
      <w:start w:val="1"/>
      <w:numFmt w:val="decimal"/>
      <w:lvlText w:val="%7."/>
      <w:lvlJc w:val="left"/>
      <w:pPr>
        <w:ind w:left="4326" w:hanging="360"/>
      </w:pPr>
    </w:lvl>
    <w:lvl w:ilvl="7" w:tplc="0C0C0019" w:tentative="1">
      <w:start w:val="1"/>
      <w:numFmt w:val="lowerLetter"/>
      <w:lvlText w:val="%8."/>
      <w:lvlJc w:val="left"/>
      <w:pPr>
        <w:ind w:left="5046" w:hanging="360"/>
      </w:pPr>
    </w:lvl>
    <w:lvl w:ilvl="8" w:tplc="0C0C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6" w15:restartNumberingAfterBreak="0">
    <w:nsid w:val="4EE26F92"/>
    <w:multiLevelType w:val="hybridMultilevel"/>
    <w:tmpl w:val="7318DE48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B5473D"/>
    <w:multiLevelType w:val="multilevel"/>
    <w:tmpl w:val="7356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1A2769"/>
    <w:multiLevelType w:val="multilevel"/>
    <w:tmpl w:val="DAF690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3024"/>
        </w:tabs>
        <w:ind w:left="30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6580A0D"/>
    <w:multiLevelType w:val="multilevel"/>
    <w:tmpl w:val="3F200762"/>
    <w:lvl w:ilvl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0" w15:restartNumberingAfterBreak="0">
    <w:nsid w:val="66E34F44"/>
    <w:multiLevelType w:val="hybridMultilevel"/>
    <w:tmpl w:val="E9B8DDE4"/>
    <w:lvl w:ilvl="0" w:tplc="FFFFFFFF">
      <w:start w:val="1"/>
      <w:numFmt w:val="bullet"/>
      <w:pStyle w:val="Puce"/>
      <w:lvlText w:val=""/>
      <w:lvlJc w:val="left"/>
      <w:pPr>
        <w:ind w:left="40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775B3"/>
    <w:multiLevelType w:val="hybridMultilevel"/>
    <w:tmpl w:val="B93819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A312A"/>
    <w:multiLevelType w:val="singleLevel"/>
    <w:tmpl w:val="B31A9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046FF6"/>
    <w:multiLevelType w:val="hybridMultilevel"/>
    <w:tmpl w:val="C4A43A70"/>
    <w:lvl w:ilvl="0" w:tplc="4FD05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676FC"/>
    <w:multiLevelType w:val="multilevel"/>
    <w:tmpl w:val="63621DC2"/>
    <w:lvl w:ilvl="0">
      <w:start w:val="1"/>
      <w:numFmt w:val="decimal"/>
      <w:pStyle w:val="Titre21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pStyle w:val="Titre311"/>
      <w:lvlText w:val="%1.%2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pStyle w:val="Titre4111"/>
      <w:lvlText w:val="%1.%2.%3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pStyle w:val="Titre51111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35" w15:restartNumberingAfterBreak="0">
    <w:nsid w:val="6FAA2CD7"/>
    <w:multiLevelType w:val="hybridMultilevel"/>
    <w:tmpl w:val="4BCE7B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E7702"/>
    <w:multiLevelType w:val="multilevel"/>
    <w:tmpl w:val="2D1C0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615533C"/>
    <w:multiLevelType w:val="multilevel"/>
    <w:tmpl w:val="056430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A4F08D3"/>
    <w:multiLevelType w:val="hybridMultilevel"/>
    <w:tmpl w:val="78EEC5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42C09"/>
    <w:multiLevelType w:val="multilevel"/>
    <w:tmpl w:val="CDC4546C"/>
    <w:lvl w:ilvl="0">
      <w:start w:val="1"/>
      <w:numFmt w:val="decimal"/>
      <w:lvlText w:val="%1.1.1"/>
      <w:lvlJc w:val="left"/>
      <w:pPr>
        <w:ind w:left="453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3505">
    <w:abstractNumId w:val="30"/>
  </w:num>
  <w:num w:numId="2" w16cid:durableId="557205591">
    <w:abstractNumId w:val="32"/>
  </w:num>
  <w:num w:numId="3" w16cid:durableId="50084748">
    <w:abstractNumId w:val="35"/>
  </w:num>
  <w:num w:numId="4" w16cid:durableId="569655204">
    <w:abstractNumId w:val="28"/>
  </w:num>
  <w:num w:numId="5" w16cid:durableId="206455591">
    <w:abstractNumId w:val="37"/>
  </w:num>
  <w:num w:numId="6" w16cid:durableId="1445034178">
    <w:abstractNumId w:val="4"/>
  </w:num>
  <w:num w:numId="7" w16cid:durableId="380980798">
    <w:abstractNumId w:val="3"/>
  </w:num>
  <w:num w:numId="8" w16cid:durableId="1596672277">
    <w:abstractNumId w:val="2"/>
  </w:num>
  <w:num w:numId="9" w16cid:durableId="958031103">
    <w:abstractNumId w:val="11"/>
  </w:num>
  <w:num w:numId="10" w16cid:durableId="431052061">
    <w:abstractNumId w:val="9"/>
  </w:num>
  <w:num w:numId="11" w16cid:durableId="946959580">
    <w:abstractNumId w:val="24"/>
  </w:num>
  <w:num w:numId="12" w16cid:durableId="1444613036">
    <w:abstractNumId w:val="34"/>
  </w:num>
  <w:num w:numId="13" w16cid:durableId="2039699461">
    <w:abstractNumId w:val="27"/>
  </w:num>
  <w:num w:numId="14" w16cid:durableId="1543522398">
    <w:abstractNumId w:val="17"/>
  </w:num>
  <w:num w:numId="15" w16cid:durableId="417021538">
    <w:abstractNumId w:val="20"/>
  </w:num>
  <w:num w:numId="16" w16cid:durableId="963119825">
    <w:abstractNumId w:val="36"/>
  </w:num>
  <w:num w:numId="17" w16cid:durableId="2054646507">
    <w:abstractNumId w:val="1"/>
  </w:num>
  <w:num w:numId="18" w16cid:durableId="1279988868">
    <w:abstractNumId w:val="16"/>
  </w:num>
  <w:num w:numId="19" w16cid:durableId="143619707">
    <w:abstractNumId w:val="39"/>
  </w:num>
  <w:num w:numId="20" w16cid:durableId="164175176">
    <w:abstractNumId w:val="8"/>
  </w:num>
  <w:num w:numId="21" w16cid:durableId="742414239">
    <w:abstractNumId w:val="6"/>
  </w:num>
  <w:num w:numId="22" w16cid:durableId="710038769">
    <w:abstractNumId w:val="22"/>
  </w:num>
  <w:num w:numId="23" w16cid:durableId="2056469332">
    <w:abstractNumId w:val="29"/>
  </w:num>
  <w:num w:numId="24" w16cid:durableId="196623977">
    <w:abstractNumId w:val="18"/>
  </w:num>
  <w:num w:numId="25" w16cid:durableId="1998922633">
    <w:abstractNumId w:val="5"/>
  </w:num>
  <w:num w:numId="26" w16cid:durableId="948121939">
    <w:abstractNumId w:val="0"/>
  </w:num>
  <w:num w:numId="27" w16cid:durableId="918253962">
    <w:abstractNumId w:val="38"/>
  </w:num>
  <w:num w:numId="28" w16cid:durableId="1194879511">
    <w:abstractNumId w:val="23"/>
  </w:num>
  <w:num w:numId="29" w16cid:durableId="62456582">
    <w:abstractNumId w:val="31"/>
  </w:num>
  <w:num w:numId="30" w16cid:durableId="834883127">
    <w:abstractNumId w:val="26"/>
  </w:num>
  <w:num w:numId="31" w16cid:durableId="298457088">
    <w:abstractNumId w:val="34"/>
  </w:num>
  <w:num w:numId="32" w16cid:durableId="658460220">
    <w:abstractNumId w:val="34"/>
  </w:num>
  <w:num w:numId="33" w16cid:durableId="1358853527">
    <w:abstractNumId w:val="34"/>
  </w:num>
  <w:num w:numId="34" w16cid:durableId="1440295567">
    <w:abstractNumId w:val="34"/>
  </w:num>
  <w:num w:numId="35" w16cid:durableId="86972716">
    <w:abstractNumId w:val="34"/>
  </w:num>
  <w:num w:numId="36" w16cid:durableId="1976716315">
    <w:abstractNumId w:val="14"/>
  </w:num>
  <w:num w:numId="37" w16cid:durableId="315761625">
    <w:abstractNumId w:val="25"/>
  </w:num>
  <w:num w:numId="38" w16cid:durableId="662974640">
    <w:abstractNumId w:val="34"/>
  </w:num>
  <w:num w:numId="39" w16cid:durableId="243683095">
    <w:abstractNumId w:val="34"/>
  </w:num>
  <w:num w:numId="40" w16cid:durableId="1706600">
    <w:abstractNumId w:val="13"/>
  </w:num>
  <w:num w:numId="41" w16cid:durableId="698551783">
    <w:abstractNumId w:val="34"/>
  </w:num>
  <w:num w:numId="42" w16cid:durableId="673605835">
    <w:abstractNumId w:val="34"/>
  </w:num>
  <w:num w:numId="43" w16cid:durableId="1707564355">
    <w:abstractNumId w:val="33"/>
  </w:num>
  <w:num w:numId="44" w16cid:durableId="519247864">
    <w:abstractNumId w:val="7"/>
  </w:num>
  <w:num w:numId="45" w16cid:durableId="1057708237">
    <w:abstractNumId w:val="15"/>
  </w:num>
  <w:num w:numId="46" w16cid:durableId="1419793127">
    <w:abstractNumId w:val="10"/>
  </w:num>
  <w:num w:numId="47" w16cid:durableId="1214469284">
    <w:abstractNumId w:val="12"/>
  </w:num>
  <w:num w:numId="48" w16cid:durableId="1263149215">
    <w:abstractNumId w:val="21"/>
  </w:num>
  <w:num w:numId="49" w16cid:durableId="201780599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hyphenationZone w:val="425"/>
  <w:characterSpacingControl w:val="doNotCompress"/>
  <w:hdrShapeDefaults>
    <o:shapedefaults v:ext="edit" spidmax="2050">
      <o:colormru v:ext="edit" colors="#00668f,#9c92bc,#b1b1dd,#a3acc9,#c5bfd7,#cec9dd,#d2cee0,#cec9c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8A"/>
    <w:rsid w:val="00000D1F"/>
    <w:rsid w:val="00004869"/>
    <w:rsid w:val="00005E1C"/>
    <w:rsid w:val="00011733"/>
    <w:rsid w:val="00012FA5"/>
    <w:rsid w:val="00015369"/>
    <w:rsid w:val="0002067F"/>
    <w:rsid w:val="000263AA"/>
    <w:rsid w:val="00032B10"/>
    <w:rsid w:val="0003699D"/>
    <w:rsid w:val="00050B6C"/>
    <w:rsid w:val="00054DE6"/>
    <w:rsid w:val="00063359"/>
    <w:rsid w:val="000633F3"/>
    <w:rsid w:val="00070451"/>
    <w:rsid w:val="00071D56"/>
    <w:rsid w:val="000731B5"/>
    <w:rsid w:val="00076849"/>
    <w:rsid w:val="0008613C"/>
    <w:rsid w:val="000B122C"/>
    <w:rsid w:val="000C1F57"/>
    <w:rsid w:val="000C36A5"/>
    <w:rsid w:val="000D011C"/>
    <w:rsid w:val="000D1D44"/>
    <w:rsid w:val="000D37C1"/>
    <w:rsid w:val="000E2918"/>
    <w:rsid w:val="000E6064"/>
    <w:rsid w:val="000F2AFF"/>
    <w:rsid w:val="000F30E2"/>
    <w:rsid w:val="000F413E"/>
    <w:rsid w:val="00101191"/>
    <w:rsid w:val="001035D1"/>
    <w:rsid w:val="001043A8"/>
    <w:rsid w:val="00105A1E"/>
    <w:rsid w:val="00116864"/>
    <w:rsid w:val="0013147A"/>
    <w:rsid w:val="00133793"/>
    <w:rsid w:val="00134166"/>
    <w:rsid w:val="00182BC6"/>
    <w:rsid w:val="00185F5A"/>
    <w:rsid w:val="00191317"/>
    <w:rsid w:val="00194331"/>
    <w:rsid w:val="001A3C70"/>
    <w:rsid w:val="001B5229"/>
    <w:rsid w:val="001C05ED"/>
    <w:rsid w:val="001D50BC"/>
    <w:rsid w:val="001D63F6"/>
    <w:rsid w:val="001F3E11"/>
    <w:rsid w:val="00205D7B"/>
    <w:rsid w:val="00212B0B"/>
    <w:rsid w:val="002209D9"/>
    <w:rsid w:val="00222CD6"/>
    <w:rsid w:val="00227A29"/>
    <w:rsid w:val="00232D24"/>
    <w:rsid w:val="00234A1D"/>
    <w:rsid w:val="0024465D"/>
    <w:rsid w:val="002464A6"/>
    <w:rsid w:val="00246ED4"/>
    <w:rsid w:val="002556ED"/>
    <w:rsid w:val="00256BAE"/>
    <w:rsid w:val="00256CAC"/>
    <w:rsid w:val="0026769D"/>
    <w:rsid w:val="00270949"/>
    <w:rsid w:val="00273652"/>
    <w:rsid w:val="00277FE5"/>
    <w:rsid w:val="002802AA"/>
    <w:rsid w:val="0028230A"/>
    <w:rsid w:val="002825E0"/>
    <w:rsid w:val="00294936"/>
    <w:rsid w:val="002A1635"/>
    <w:rsid w:val="002A1BA4"/>
    <w:rsid w:val="002B68A1"/>
    <w:rsid w:val="002B7FDA"/>
    <w:rsid w:val="002D069A"/>
    <w:rsid w:val="002D26A3"/>
    <w:rsid w:val="002D27FF"/>
    <w:rsid w:val="002D2875"/>
    <w:rsid w:val="002D399A"/>
    <w:rsid w:val="002E01B9"/>
    <w:rsid w:val="002E79C3"/>
    <w:rsid w:val="002F4411"/>
    <w:rsid w:val="002F4621"/>
    <w:rsid w:val="002F7F21"/>
    <w:rsid w:val="00300594"/>
    <w:rsid w:val="003022E0"/>
    <w:rsid w:val="00303247"/>
    <w:rsid w:val="00303E06"/>
    <w:rsid w:val="00306A1F"/>
    <w:rsid w:val="003117C2"/>
    <w:rsid w:val="003169C1"/>
    <w:rsid w:val="00317EA8"/>
    <w:rsid w:val="0032439E"/>
    <w:rsid w:val="0033228B"/>
    <w:rsid w:val="00342125"/>
    <w:rsid w:val="00351F36"/>
    <w:rsid w:val="0035393E"/>
    <w:rsid w:val="00353AD4"/>
    <w:rsid w:val="003629C1"/>
    <w:rsid w:val="0036310D"/>
    <w:rsid w:val="0036576B"/>
    <w:rsid w:val="00387A23"/>
    <w:rsid w:val="003942CB"/>
    <w:rsid w:val="003C0224"/>
    <w:rsid w:val="003C072C"/>
    <w:rsid w:val="003C7933"/>
    <w:rsid w:val="003E4450"/>
    <w:rsid w:val="003E5725"/>
    <w:rsid w:val="003E62CE"/>
    <w:rsid w:val="003E74E4"/>
    <w:rsid w:val="003F6B68"/>
    <w:rsid w:val="00411F5F"/>
    <w:rsid w:val="00412825"/>
    <w:rsid w:val="00421767"/>
    <w:rsid w:val="0042357B"/>
    <w:rsid w:val="004251B0"/>
    <w:rsid w:val="00425B00"/>
    <w:rsid w:val="00426E47"/>
    <w:rsid w:val="00441DEA"/>
    <w:rsid w:val="004522EA"/>
    <w:rsid w:val="00461222"/>
    <w:rsid w:val="00465F6E"/>
    <w:rsid w:val="00466AB8"/>
    <w:rsid w:val="00471CAF"/>
    <w:rsid w:val="004759C4"/>
    <w:rsid w:val="0048109E"/>
    <w:rsid w:val="004902EA"/>
    <w:rsid w:val="004957E7"/>
    <w:rsid w:val="0049798D"/>
    <w:rsid w:val="004A018A"/>
    <w:rsid w:val="004A1907"/>
    <w:rsid w:val="004A4B61"/>
    <w:rsid w:val="004B5E88"/>
    <w:rsid w:val="004C1B49"/>
    <w:rsid w:val="004C4792"/>
    <w:rsid w:val="004D69AB"/>
    <w:rsid w:val="004D73DE"/>
    <w:rsid w:val="004E0179"/>
    <w:rsid w:val="004E43DD"/>
    <w:rsid w:val="004F0F25"/>
    <w:rsid w:val="00502296"/>
    <w:rsid w:val="00505CB2"/>
    <w:rsid w:val="00506AF5"/>
    <w:rsid w:val="0051216B"/>
    <w:rsid w:val="00513AC2"/>
    <w:rsid w:val="005142AA"/>
    <w:rsid w:val="00517E6B"/>
    <w:rsid w:val="00520273"/>
    <w:rsid w:val="00522D19"/>
    <w:rsid w:val="00535F0E"/>
    <w:rsid w:val="00536E86"/>
    <w:rsid w:val="00537695"/>
    <w:rsid w:val="005413A7"/>
    <w:rsid w:val="0054662C"/>
    <w:rsid w:val="00546836"/>
    <w:rsid w:val="00586363"/>
    <w:rsid w:val="005865FC"/>
    <w:rsid w:val="005873ED"/>
    <w:rsid w:val="0059429D"/>
    <w:rsid w:val="005970E1"/>
    <w:rsid w:val="005B211D"/>
    <w:rsid w:val="005B4C43"/>
    <w:rsid w:val="005B7B7E"/>
    <w:rsid w:val="005C5752"/>
    <w:rsid w:val="005D2638"/>
    <w:rsid w:val="005D55F0"/>
    <w:rsid w:val="005D7D04"/>
    <w:rsid w:val="005E5BD6"/>
    <w:rsid w:val="005E6630"/>
    <w:rsid w:val="005E7ED3"/>
    <w:rsid w:val="00600178"/>
    <w:rsid w:val="00600D7E"/>
    <w:rsid w:val="00604A17"/>
    <w:rsid w:val="006174EE"/>
    <w:rsid w:val="006236EB"/>
    <w:rsid w:val="00632E3F"/>
    <w:rsid w:val="00634294"/>
    <w:rsid w:val="00634A94"/>
    <w:rsid w:val="0064758E"/>
    <w:rsid w:val="006502B9"/>
    <w:rsid w:val="006525AB"/>
    <w:rsid w:val="0065424B"/>
    <w:rsid w:val="0065757A"/>
    <w:rsid w:val="00664D29"/>
    <w:rsid w:val="00665B41"/>
    <w:rsid w:val="006679C5"/>
    <w:rsid w:val="00667DA0"/>
    <w:rsid w:val="006705CD"/>
    <w:rsid w:val="00670743"/>
    <w:rsid w:val="00671B81"/>
    <w:rsid w:val="006762A1"/>
    <w:rsid w:val="00685932"/>
    <w:rsid w:val="00685BA5"/>
    <w:rsid w:val="0069593F"/>
    <w:rsid w:val="006C0549"/>
    <w:rsid w:val="006D04EA"/>
    <w:rsid w:val="006D2D97"/>
    <w:rsid w:val="006E4D29"/>
    <w:rsid w:val="006F1C89"/>
    <w:rsid w:val="006F2E55"/>
    <w:rsid w:val="00700272"/>
    <w:rsid w:val="00705083"/>
    <w:rsid w:val="0071256B"/>
    <w:rsid w:val="007153F0"/>
    <w:rsid w:val="0073652B"/>
    <w:rsid w:val="00736D3A"/>
    <w:rsid w:val="00740B2F"/>
    <w:rsid w:val="0074369A"/>
    <w:rsid w:val="007519E9"/>
    <w:rsid w:val="00755DF0"/>
    <w:rsid w:val="007602AA"/>
    <w:rsid w:val="00760F38"/>
    <w:rsid w:val="00777D52"/>
    <w:rsid w:val="00781859"/>
    <w:rsid w:val="00781C0F"/>
    <w:rsid w:val="007A275D"/>
    <w:rsid w:val="007A4D44"/>
    <w:rsid w:val="007B0750"/>
    <w:rsid w:val="007B19E0"/>
    <w:rsid w:val="007B1E78"/>
    <w:rsid w:val="007B30B0"/>
    <w:rsid w:val="007B7472"/>
    <w:rsid w:val="007B755D"/>
    <w:rsid w:val="007B7B6F"/>
    <w:rsid w:val="007C1852"/>
    <w:rsid w:val="007D29FD"/>
    <w:rsid w:val="007D72CD"/>
    <w:rsid w:val="007E1363"/>
    <w:rsid w:val="007E5404"/>
    <w:rsid w:val="007F0A81"/>
    <w:rsid w:val="00803A45"/>
    <w:rsid w:val="008042E3"/>
    <w:rsid w:val="00806811"/>
    <w:rsid w:val="0081029C"/>
    <w:rsid w:val="008172C9"/>
    <w:rsid w:val="0082026F"/>
    <w:rsid w:val="00830AF9"/>
    <w:rsid w:val="00836EC3"/>
    <w:rsid w:val="00841F6D"/>
    <w:rsid w:val="00845942"/>
    <w:rsid w:val="00854647"/>
    <w:rsid w:val="0085553E"/>
    <w:rsid w:val="00876FC8"/>
    <w:rsid w:val="008864E3"/>
    <w:rsid w:val="00896246"/>
    <w:rsid w:val="008A2157"/>
    <w:rsid w:val="008B2FCA"/>
    <w:rsid w:val="008C03F9"/>
    <w:rsid w:val="008C2BA5"/>
    <w:rsid w:val="008C539A"/>
    <w:rsid w:val="008D2D95"/>
    <w:rsid w:val="008D3693"/>
    <w:rsid w:val="008D54B6"/>
    <w:rsid w:val="008E75F8"/>
    <w:rsid w:val="008F2F01"/>
    <w:rsid w:val="008F3A82"/>
    <w:rsid w:val="00916FE5"/>
    <w:rsid w:val="00920D8C"/>
    <w:rsid w:val="00922427"/>
    <w:rsid w:val="00922923"/>
    <w:rsid w:val="0092309D"/>
    <w:rsid w:val="00924760"/>
    <w:rsid w:val="009307B2"/>
    <w:rsid w:val="00935239"/>
    <w:rsid w:val="0094488E"/>
    <w:rsid w:val="0094552A"/>
    <w:rsid w:val="00960FB9"/>
    <w:rsid w:val="00961149"/>
    <w:rsid w:val="0096741F"/>
    <w:rsid w:val="0097694C"/>
    <w:rsid w:val="00977563"/>
    <w:rsid w:val="00986CE6"/>
    <w:rsid w:val="00987856"/>
    <w:rsid w:val="009921BA"/>
    <w:rsid w:val="00992C81"/>
    <w:rsid w:val="009947A6"/>
    <w:rsid w:val="009966DA"/>
    <w:rsid w:val="009A6A16"/>
    <w:rsid w:val="009B0A86"/>
    <w:rsid w:val="009B13D9"/>
    <w:rsid w:val="009B15EE"/>
    <w:rsid w:val="009C03A5"/>
    <w:rsid w:val="009C04FE"/>
    <w:rsid w:val="009C7311"/>
    <w:rsid w:val="009E3A6B"/>
    <w:rsid w:val="009E40B9"/>
    <w:rsid w:val="009E6A01"/>
    <w:rsid w:val="009F2D63"/>
    <w:rsid w:val="009F51D5"/>
    <w:rsid w:val="009F545B"/>
    <w:rsid w:val="009F6CF4"/>
    <w:rsid w:val="00A0001F"/>
    <w:rsid w:val="00A07BDC"/>
    <w:rsid w:val="00A13F78"/>
    <w:rsid w:val="00A240AD"/>
    <w:rsid w:val="00A32B97"/>
    <w:rsid w:val="00A33BA9"/>
    <w:rsid w:val="00A35DDA"/>
    <w:rsid w:val="00A42690"/>
    <w:rsid w:val="00A442E2"/>
    <w:rsid w:val="00A54458"/>
    <w:rsid w:val="00A60236"/>
    <w:rsid w:val="00A6685A"/>
    <w:rsid w:val="00A7062E"/>
    <w:rsid w:val="00A74D71"/>
    <w:rsid w:val="00A77D3B"/>
    <w:rsid w:val="00A826FD"/>
    <w:rsid w:val="00A86AE2"/>
    <w:rsid w:val="00A87761"/>
    <w:rsid w:val="00A92540"/>
    <w:rsid w:val="00A9390F"/>
    <w:rsid w:val="00AA47F7"/>
    <w:rsid w:val="00AA7517"/>
    <w:rsid w:val="00AB1AB6"/>
    <w:rsid w:val="00AD1559"/>
    <w:rsid w:val="00AD218C"/>
    <w:rsid w:val="00AD5377"/>
    <w:rsid w:val="00AD6BB0"/>
    <w:rsid w:val="00AE3962"/>
    <w:rsid w:val="00AF0A0B"/>
    <w:rsid w:val="00AF13D3"/>
    <w:rsid w:val="00AF3162"/>
    <w:rsid w:val="00AF378C"/>
    <w:rsid w:val="00AF4694"/>
    <w:rsid w:val="00B0220D"/>
    <w:rsid w:val="00B11D7E"/>
    <w:rsid w:val="00B149FB"/>
    <w:rsid w:val="00B167B6"/>
    <w:rsid w:val="00B24D97"/>
    <w:rsid w:val="00B25A34"/>
    <w:rsid w:val="00B260C9"/>
    <w:rsid w:val="00B26F1C"/>
    <w:rsid w:val="00B352C0"/>
    <w:rsid w:val="00B35E2B"/>
    <w:rsid w:val="00B37ACF"/>
    <w:rsid w:val="00B42B5B"/>
    <w:rsid w:val="00B65473"/>
    <w:rsid w:val="00B65F44"/>
    <w:rsid w:val="00B74367"/>
    <w:rsid w:val="00B80FE5"/>
    <w:rsid w:val="00B828EC"/>
    <w:rsid w:val="00B85E12"/>
    <w:rsid w:val="00B95D58"/>
    <w:rsid w:val="00BA0710"/>
    <w:rsid w:val="00BA23BE"/>
    <w:rsid w:val="00BB2306"/>
    <w:rsid w:val="00BC0304"/>
    <w:rsid w:val="00BC36FA"/>
    <w:rsid w:val="00BD2A3F"/>
    <w:rsid w:val="00BD42AF"/>
    <w:rsid w:val="00BE1A10"/>
    <w:rsid w:val="00BE6600"/>
    <w:rsid w:val="00C02D5A"/>
    <w:rsid w:val="00C0549D"/>
    <w:rsid w:val="00C172C2"/>
    <w:rsid w:val="00C17EBB"/>
    <w:rsid w:val="00C34EBB"/>
    <w:rsid w:val="00C351B8"/>
    <w:rsid w:val="00C4107F"/>
    <w:rsid w:val="00C432C0"/>
    <w:rsid w:val="00C43561"/>
    <w:rsid w:val="00C4473A"/>
    <w:rsid w:val="00C46070"/>
    <w:rsid w:val="00C53175"/>
    <w:rsid w:val="00C537E8"/>
    <w:rsid w:val="00C60E52"/>
    <w:rsid w:val="00C62429"/>
    <w:rsid w:val="00C64B39"/>
    <w:rsid w:val="00C65A0A"/>
    <w:rsid w:val="00C70483"/>
    <w:rsid w:val="00C825A5"/>
    <w:rsid w:val="00C85E70"/>
    <w:rsid w:val="00CA577E"/>
    <w:rsid w:val="00CB6887"/>
    <w:rsid w:val="00CB751C"/>
    <w:rsid w:val="00CC3329"/>
    <w:rsid w:val="00CC3B7A"/>
    <w:rsid w:val="00CC427A"/>
    <w:rsid w:val="00CE22BE"/>
    <w:rsid w:val="00CF04AB"/>
    <w:rsid w:val="00CF2FE9"/>
    <w:rsid w:val="00CF3784"/>
    <w:rsid w:val="00CF673D"/>
    <w:rsid w:val="00D01515"/>
    <w:rsid w:val="00D02684"/>
    <w:rsid w:val="00D13E65"/>
    <w:rsid w:val="00D147E8"/>
    <w:rsid w:val="00D16685"/>
    <w:rsid w:val="00D17CAA"/>
    <w:rsid w:val="00D20F9A"/>
    <w:rsid w:val="00D24448"/>
    <w:rsid w:val="00D320BA"/>
    <w:rsid w:val="00D3531F"/>
    <w:rsid w:val="00D427C9"/>
    <w:rsid w:val="00D47F2D"/>
    <w:rsid w:val="00D733EB"/>
    <w:rsid w:val="00D7509C"/>
    <w:rsid w:val="00D80044"/>
    <w:rsid w:val="00D932A6"/>
    <w:rsid w:val="00DA069F"/>
    <w:rsid w:val="00DA1ED4"/>
    <w:rsid w:val="00DA45AA"/>
    <w:rsid w:val="00DB3AB3"/>
    <w:rsid w:val="00DB413C"/>
    <w:rsid w:val="00DB5D69"/>
    <w:rsid w:val="00DC61D0"/>
    <w:rsid w:val="00DD414E"/>
    <w:rsid w:val="00DD5D95"/>
    <w:rsid w:val="00DF5184"/>
    <w:rsid w:val="00E00B52"/>
    <w:rsid w:val="00E00EFE"/>
    <w:rsid w:val="00E10892"/>
    <w:rsid w:val="00E1202A"/>
    <w:rsid w:val="00E22BFB"/>
    <w:rsid w:val="00E30875"/>
    <w:rsid w:val="00E34CBF"/>
    <w:rsid w:val="00E410BC"/>
    <w:rsid w:val="00E42176"/>
    <w:rsid w:val="00E44FA1"/>
    <w:rsid w:val="00E52123"/>
    <w:rsid w:val="00E54180"/>
    <w:rsid w:val="00E5718B"/>
    <w:rsid w:val="00E60AE1"/>
    <w:rsid w:val="00E6279F"/>
    <w:rsid w:val="00E645C2"/>
    <w:rsid w:val="00E72BA6"/>
    <w:rsid w:val="00E8555C"/>
    <w:rsid w:val="00E955B2"/>
    <w:rsid w:val="00E96D09"/>
    <w:rsid w:val="00EA2A8B"/>
    <w:rsid w:val="00EA6BA7"/>
    <w:rsid w:val="00EB1CE1"/>
    <w:rsid w:val="00EB2367"/>
    <w:rsid w:val="00EC7297"/>
    <w:rsid w:val="00EC7694"/>
    <w:rsid w:val="00ED5132"/>
    <w:rsid w:val="00ED5B58"/>
    <w:rsid w:val="00EF7B82"/>
    <w:rsid w:val="00EF7F7B"/>
    <w:rsid w:val="00F03A3A"/>
    <w:rsid w:val="00F10274"/>
    <w:rsid w:val="00F14636"/>
    <w:rsid w:val="00F25C2F"/>
    <w:rsid w:val="00F32955"/>
    <w:rsid w:val="00F37DC9"/>
    <w:rsid w:val="00F40731"/>
    <w:rsid w:val="00F40A5F"/>
    <w:rsid w:val="00F61D02"/>
    <w:rsid w:val="00F66B7D"/>
    <w:rsid w:val="00F71FE7"/>
    <w:rsid w:val="00F81C82"/>
    <w:rsid w:val="00F84C00"/>
    <w:rsid w:val="00F92BFE"/>
    <w:rsid w:val="00F93E0B"/>
    <w:rsid w:val="00F940D9"/>
    <w:rsid w:val="00F96015"/>
    <w:rsid w:val="00FA1C70"/>
    <w:rsid w:val="00FA27C2"/>
    <w:rsid w:val="00FA7A95"/>
    <w:rsid w:val="00FB4306"/>
    <w:rsid w:val="00FC4210"/>
    <w:rsid w:val="00FE3976"/>
    <w:rsid w:val="00FE70EA"/>
    <w:rsid w:val="00FF113A"/>
    <w:rsid w:val="00FF1257"/>
    <w:rsid w:val="00FF23E7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>
      <o:colormru v:ext="edit" colors="#00668f,#9c92bc,#b1b1dd,#a3acc9,#c5bfd7,#cec9dd,#d2cee0,#cec9c9"/>
    </o:shapedefaults>
    <o:shapelayout v:ext="edit">
      <o:idmap v:ext="edit" data="2"/>
    </o:shapelayout>
  </w:shapeDefaults>
  <w:decimalSymbol w:val=","/>
  <w:listSeparator w:val=";"/>
  <w14:docId w14:val="01DEA3D3"/>
  <w15:chartTrackingRefBased/>
  <w15:docId w15:val="{91E9D9DD-B0CC-4125-B69B-F653614A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731"/>
    <w:pPr>
      <w:spacing w:after="240"/>
      <w:jc w:val="both"/>
    </w:pPr>
    <w:rPr>
      <w:rFonts w:ascii="Arial" w:hAnsi="Arial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40A5F"/>
    <w:pPr>
      <w:spacing w:before="840" w:after="480"/>
      <w:jc w:val="right"/>
      <w:outlineLvl w:val="0"/>
    </w:pPr>
    <w:rPr>
      <w:b/>
      <w:sz w:val="72"/>
      <w:szCs w:val="48"/>
    </w:rPr>
  </w:style>
  <w:style w:type="paragraph" w:styleId="Titre2">
    <w:name w:val="heading 2"/>
    <w:basedOn w:val="Normal"/>
    <w:next w:val="Normal"/>
    <w:link w:val="Titre2Car"/>
    <w:qFormat/>
    <w:rsid w:val="002E79C3"/>
    <w:pPr>
      <w:spacing w:after="480"/>
      <w:jc w:val="left"/>
      <w:outlineLvl w:val="1"/>
    </w:pPr>
    <w:rPr>
      <w:rFonts w:eastAsia="Times New Roman" w:cs="Arial"/>
      <w:b/>
      <w:caps/>
      <w:noProof/>
      <w:color w:val="4B9C9F"/>
      <w:sz w:val="32"/>
      <w:szCs w:val="36"/>
      <w:lang w:eastAsia="fr-CA"/>
    </w:rPr>
  </w:style>
  <w:style w:type="paragraph" w:styleId="Titre3">
    <w:name w:val="heading 3"/>
    <w:basedOn w:val="Normal"/>
    <w:next w:val="Normal"/>
    <w:qFormat/>
    <w:rsid w:val="00632E3F"/>
    <w:pPr>
      <w:widowControl w:val="0"/>
      <w:spacing w:before="360" w:after="120"/>
      <w:jc w:val="left"/>
      <w:outlineLvl w:val="2"/>
    </w:pPr>
    <w:rPr>
      <w:rFonts w:eastAsia="Times New Roman" w:cs="Arial"/>
      <w:b/>
      <w:bCs/>
      <w:sz w:val="28"/>
      <w:szCs w:val="32"/>
      <w:lang w:eastAsia="fr-CA"/>
    </w:rPr>
  </w:style>
  <w:style w:type="paragraph" w:styleId="Titre4">
    <w:name w:val="heading 4"/>
    <w:basedOn w:val="Normal"/>
    <w:next w:val="Normal"/>
    <w:qFormat/>
    <w:rsid w:val="004E0179"/>
    <w:pPr>
      <w:keepNext/>
      <w:spacing w:before="360" w:after="120"/>
      <w:jc w:val="left"/>
      <w:outlineLvl w:val="3"/>
    </w:pPr>
    <w:rPr>
      <w:rFonts w:eastAsia="Times New Roman" w:cs="Arial"/>
      <w:b/>
      <w:bCs/>
      <w:sz w:val="24"/>
      <w:szCs w:val="28"/>
      <w:lang w:eastAsia="fr-CA"/>
    </w:rPr>
  </w:style>
  <w:style w:type="paragraph" w:styleId="Titre5">
    <w:name w:val="heading 5"/>
    <w:basedOn w:val="Normal"/>
    <w:next w:val="Normal"/>
    <w:qFormat/>
    <w:rsid w:val="004E0179"/>
    <w:pPr>
      <w:spacing w:before="360" w:after="60"/>
      <w:jc w:val="left"/>
      <w:outlineLvl w:val="4"/>
    </w:pPr>
    <w:rPr>
      <w:rFonts w:eastAsia="Times New Roman"/>
      <w:b/>
      <w:bCs/>
      <w:iCs/>
      <w:szCs w:val="26"/>
      <w:lang w:eastAsia="fr-CA"/>
    </w:rPr>
  </w:style>
  <w:style w:type="paragraph" w:styleId="Titre6">
    <w:name w:val="heading 6"/>
    <w:basedOn w:val="Normal"/>
    <w:next w:val="Normal"/>
    <w:qFormat/>
    <w:rsid w:val="00644E00"/>
    <w:pPr>
      <w:spacing w:before="240"/>
      <w:outlineLvl w:val="5"/>
    </w:pPr>
    <w:rPr>
      <w:rFonts w:eastAsia="Times New Roman"/>
      <w:b/>
      <w:bCs/>
      <w:color w:val="5D6D7A"/>
      <w:sz w:val="24"/>
      <w:lang w:eastAsia="fr-CA"/>
    </w:rPr>
  </w:style>
  <w:style w:type="paragraph" w:styleId="Titre7">
    <w:name w:val="heading 7"/>
    <w:basedOn w:val="Normal"/>
    <w:next w:val="Normal"/>
    <w:qFormat/>
    <w:rsid w:val="00F112F7"/>
    <w:pPr>
      <w:outlineLvl w:val="6"/>
    </w:pPr>
    <w:rPr>
      <w:rFonts w:eastAsia="Times New Roman"/>
      <w:lang w:eastAsia="fr-CA"/>
    </w:rPr>
  </w:style>
  <w:style w:type="paragraph" w:styleId="Titre8">
    <w:name w:val="heading 8"/>
    <w:basedOn w:val="Normal"/>
    <w:next w:val="Normal"/>
    <w:qFormat/>
    <w:rsid w:val="00F112F7"/>
    <w:pPr>
      <w:spacing w:before="240" w:after="60"/>
      <w:outlineLvl w:val="7"/>
    </w:pPr>
    <w:rPr>
      <w:rFonts w:eastAsia="Times New Roman"/>
      <w:i/>
      <w:iCs/>
      <w:color w:val="000000"/>
      <w:lang w:eastAsia="fr-CA"/>
    </w:rPr>
  </w:style>
  <w:style w:type="paragraph" w:styleId="Titre9">
    <w:name w:val="heading 9"/>
    <w:basedOn w:val="Normal"/>
    <w:next w:val="Normal"/>
    <w:qFormat/>
    <w:rsid w:val="00F112F7"/>
    <w:pPr>
      <w:spacing w:before="240" w:after="60"/>
      <w:outlineLvl w:val="8"/>
    </w:pPr>
    <w:rPr>
      <w:rFonts w:eastAsia="Times New Roman" w:cs="Arial"/>
      <w:color w:val="000000"/>
      <w:sz w:val="22"/>
      <w:szCs w:val="2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40A5F"/>
    <w:rPr>
      <w:rFonts w:ascii="Arial" w:hAnsi="Arial"/>
      <w:b/>
      <w:sz w:val="72"/>
      <w:szCs w:val="48"/>
    </w:rPr>
  </w:style>
  <w:style w:type="character" w:customStyle="1" w:styleId="Titre2Car">
    <w:name w:val="Titre 2 Car"/>
    <w:link w:val="Titre2"/>
    <w:rsid w:val="002E79C3"/>
    <w:rPr>
      <w:rFonts w:ascii="Arial" w:eastAsia="Times New Roman" w:hAnsi="Arial" w:cs="Arial"/>
      <w:b/>
      <w:caps/>
      <w:noProof/>
      <w:color w:val="4B9C9F"/>
      <w:sz w:val="32"/>
      <w:szCs w:val="36"/>
      <w:lang w:eastAsia="fr-CA"/>
    </w:rPr>
  </w:style>
  <w:style w:type="character" w:styleId="Marquedecommentaire">
    <w:name w:val="annotation reference"/>
    <w:uiPriority w:val="99"/>
    <w:semiHidden/>
    <w:unhideWhenUsed/>
    <w:rsid w:val="002C2BB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2BBA"/>
  </w:style>
  <w:style w:type="character" w:customStyle="1" w:styleId="CommentaireCar">
    <w:name w:val="Commentaire Car"/>
    <w:link w:val="Commentaire"/>
    <w:uiPriority w:val="99"/>
    <w:semiHidden/>
    <w:rsid w:val="002C2BBA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2BB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C2BBA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2BB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C2BBA"/>
    <w:rPr>
      <w:rFonts w:ascii="Lucida Grande" w:hAnsi="Lucida Grande"/>
      <w:sz w:val="18"/>
      <w:szCs w:val="18"/>
      <w:lang w:val="fr-CA"/>
    </w:rPr>
  </w:style>
  <w:style w:type="paragraph" w:styleId="En-tte">
    <w:name w:val="header"/>
    <w:aliases w:val="En-tête impaire"/>
    <w:basedOn w:val="Normal"/>
    <w:link w:val="En-tteCar"/>
    <w:uiPriority w:val="99"/>
    <w:unhideWhenUsed/>
    <w:qFormat/>
    <w:rsid w:val="00B13DB6"/>
    <w:pPr>
      <w:pBdr>
        <w:bottom w:val="single" w:sz="4" w:space="1" w:color="808080"/>
      </w:pBdr>
      <w:tabs>
        <w:tab w:val="right" w:pos="9720"/>
      </w:tabs>
      <w:jc w:val="right"/>
    </w:pPr>
    <w:rPr>
      <w:color w:val="5D6D7A"/>
      <w:sz w:val="16"/>
      <w:szCs w:val="16"/>
    </w:rPr>
  </w:style>
  <w:style w:type="character" w:customStyle="1" w:styleId="En-tteCar">
    <w:name w:val="En-tête Car"/>
    <w:aliases w:val="En-tête impaire Car"/>
    <w:link w:val="En-tte"/>
    <w:uiPriority w:val="99"/>
    <w:rsid w:val="00B13DB6"/>
    <w:rPr>
      <w:rFonts w:ascii="Arial" w:hAnsi="Arial"/>
      <w:color w:val="5D6D7A"/>
      <w:sz w:val="16"/>
      <w:szCs w:val="16"/>
    </w:rPr>
  </w:style>
  <w:style w:type="paragraph" w:styleId="Pieddepage">
    <w:name w:val="footer"/>
    <w:aliases w:val="Pied de page impair"/>
    <w:basedOn w:val="Normal"/>
    <w:link w:val="PieddepageCar"/>
    <w:uiPriority w:val="99"/>
    <w:unhideWhenUsed/>
    <w:qFormat/>
    <w:rsid w:val="00A618C1"/>
    <w:pPr>
      <w:pBdr>
        <w:top w:val="single" w:sz="4" w:space="1" w:color="808080"/>
      </w:pBdr>
      <w:tabs>
        <w:tab w:val="left" w:pos="-4680"/>
        <w:tab w:val="left" w:pos="-3780"/>
      </w:tabs>
      <w:ind w:left="-54"/>
      <w:jc w:val="right"/>
    </w:pPr>
    <w:rPr>
      <w:rFonts w:cs="Arial"/>
      <w:bCs/>
      <w:noProof/>
      <w:color w:val="808080"/>
      <w:sz w:val="16"/>
      <w:szCs w:val="16"/>
    </w:rPr>
  </w:style>
  <w:style w:type="character" w:customStyle="1" w:styleId="PieddepageCar">
    <w:name w:val="Pied de page Car"/>
    <w:aliases w:val="Pied de page impair Car"/>
    <w:link w:val="Pieddepage"/>
    <w:uiPriority w:val="99"/>
    <w:rsid w:val="00A618C1"/>
    <w:rPr>
      <w:rFonts w:ascii="Arial" w:hAnsi="Arial" w:cs="Arial"/>
      <w:bCs/>
      <w:noProof/>
      <w:color w:val="808080"/>
      <w:sz w:val="16"/>
      <w:szCs w:val="16"/>
    </w:rPr>
  </w:style>
  <w:style w:type="paragraph" w:customStyle="1" w:styleId="Puce">
    <w:name w:val="Puce"/>
    <w:basedOn w:val="Normal"/>
    <w:link w:val="PuceCar"/>
    <w:rsid w:val="00F112F7"/>
    <w:pPr>
      <w:numPr>
        <w:numId w:val="1"/>
      </w:numPr>
    </w:pPr>
    <w:rPr>
      <w:rFonts w:eastAsia="Times New Roman"/>
      <w:lang w:eastAsia="fr-CA"/>
    </w:rPr>
  </w:style>
  <w:style w:type="character" w:customStyle="1" w:styleId="PuceCar">
    <w:name w:val="Puce Car"/>
    <w:link w:val="Puce"/>
    <w:rsid w:val="00F112F7"/>
    <w:rPr>
      <w:rFonts w:ascii="Arial" w:eastAsia="Times New Roman" w:hAnsi="Arial"/>
      <w:color w:val="4A5862"/>
      <w:lang w:eastAsia="fr-CA"/>
    </w:rPr>
  </w:style>
  <w:style w:type="paragraph" w:styleId="TM1">
    <w:name w:val="toc 1"/>
    <w:basedOn w:val="Normal"/>
    <w:next w:val="Normal"/>
    <w:uiPriority w:val="39"/>
    <w:qFormat/>
    <w:rsid w:val="00D80044"/>
    <w:pPr>
      <w:spacing w:before="120" w:after="120"/>
      <w:jc w:val="left"/>
    </w:pPr>
    <w:rPr>
      <w:rFonts w:cstheme="minorHAnsi"/>
      <w:b/>
      <w:bCs/>
      <w:caps/>
      <w:szCs w:val="20"/>
    </w:rPr>
  </w:style>
  <w:style w:type="paragraph" w:styleId="TM2">
    <w:name w:val="toc 2"/>
    <w:basedOn w:val="Normal"/>
    <w:next w:val="Normal"/>
    <w:uiPriority w:val="39"/>
    <w:qFormat/>
    <w:rsid w:val="00806811"/>
    <w:pPr>
      <w:spacing w:after="0"/>
      <w:ind w:left="200"/>
      <w:jc w:val="left"/>
    </w:pPr>
    <w:rPr>
      <w:rFonts w:asciiTheme="minorHAnsi" w:hAnsiTheme="minorHAnsi" w:cstheme="minorHAnsi"/>
      <w:smallCaps/>
      <w:szCs w:val="20"/>
    </w:rPr>
  </w:style>
  <w:style w:type="character" w:styleId="Lienhypertexte">
    <w:name w:val="Hyperlink"/>
    <w:uiPriority w:val="99"/>
    <w:rsid w:val="00FA3A12"/>
    <w:rPr>
      <w:color w:val="0000FF"/>
      <w:u w:val="single"/>
    </w:rPr>
  </w:style>
  <w:style w:type="paragraph" w:styleId="TM3">
    <w:name w:val="toc 3"/>
    <w:basedOn w:val="TM2"/>
    <w:next w:val="Normal"/>
    <w:uiPriority w:val="39"/>
    <w:qFormat/>
    <w:rsid w:val="00806811"/>
    <w:pPr>
      <w:ind w:left="400"/>
    </w:pPr>
    <w:rPr>
      <w:i/>
      <w:iCs/>
      <w:smallCaps w:val="0"/>
    </w:rPr>
  </w:style>
  <w:style w:type="paragraph" w:customStyle="1" w:styleId="Basdepage">
    <w:name w:val="Bas de page"/>
    <w:basedOn w:val="Normal"/>
    <w:link w:val="BasdepageCar"/>
    <w:rsid w:val="00F112F7"/>
    <w:rPr>
      <w:rFonts w:eastAsia="Times New Roman"/>
      <w:b/>
      <w:lang w:eastAsia="fr-CA"/>
    </w:rPr>
  </w:style>
  <w:style w:type="character" w:customStyle="1" w:styleId="BasdepageCar">
    <w:name w:val="Bas de page Car"/>
    <w:link w:val="Basdepage"/>
    <w:rsid w:val="00F112F7"/>
    <w:rPr>
      <w:rFonts w:ascii="Arial" w:hAnsi="Arial"/>
      <w:b/>
      <w:szCs w:val="24"/>
      <w:lang w:val="fr-CA" w:eastAsia="fr-CA" w:bidi="ar-SA"/>
    </w:rPr>
  </w:style>
  <w:style w:type="table" w:styleId="Grilledutableau">
    <w:name w:val="Table Grid"/>
    <w:basedOn w:val="TableauNormal"/>
    <w:rsid w:val="00F112F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rsid w:val="00F81C82"/>
    <w:rPr>
      <w:color w:val="404040"/>
    </w:rPr>
  </w:style>
  <w:style w:type="paragraph" w:customStyle="1" w:styleId="Pagetitre">
    <w:name w:val="Page titre"/>
    <w:basedOn w:val="Normal"/>
    <w:rsid w:val="00F112F7"/>
    <w:pPr>
      <w:spacing w:before="1560"/>
      <w:jc w:val="center"/>
    </w:pPr>
    <w:rPr>
      <w:rFonts w:eastAsia="Times New Roman"/>
      <w:b/>
      <w:bCs/>
      <w:sz w:val="40"/>
      <w:lang w:eastAsia="fr-CA"/>
    </w:rPr>
  </w:style>
  <w:style w:type="paragraph" w:customStyle="1" w:styleId="Total">
    <w:name w:val="Total"/>
    <w:basedOn w:val="Normal"/>
    <w:qFormat/>
    <w:rsid w:val="0064758E"/>
    <w:pPr>
      <w:tabs>
        <w:tab w:val="center" w:pos="302"/>
        <w:tab w:val="right" w:pos="604"/>
      </w:tabs>
      <w:spacing w:after="0"/>
      <w:jc w:val="right"/>
    </w:pPr>
    <w:rPr>
      <w:b/>
      <w:color w:val="5D6D7A"/>
    </w:rPr>
  </w:style>
  <w:style w:type="paragraph" w:styleId="Notedebasdepage">
    <w:name w:val="footnote text"/>
    <w:basedOn w:val="Normal"/>
    <w:link w:val="NotedebasdepageCar"/>
    <w:semiHidden/>
    <w:qFormat/>
    <w:rsid w:val="00C85E70"/>
    <w:pPr>
      <w:tabs>
        <w:tab w:val="left" w:pos="284"/>
      </w:tabs>
      <w:spacing w:after="120"/>
      <w:ind w:left="284" w:hanging="284"/>
    </w:pPr>
    <w:rPr>
      <w:rFonts w:eastAsia="Times New Roman"/>
      <w:color w:val="000000"/>
      <w:sz w:val="18"/>
      <w:lang w:eastAsia="fr-CA"/>
    </w:rPr>
  </w:style>
  <w:style w:type="character" w:styleId="Appelnotedebasdep">
    <w:name w:val="footnote reference"/>
    <w:semiHidden/>
    <w:rsid w:val="00F112F7"/>
    <w:rPr>
      <w:vertAlign w:val="superscript"/>
    </w:rPr>
  </w:style>
  <w:style w:type="paragraph" w:customStyle="1" w:styleId="Normtableau">
    <w:name w:val="Norm_tableau"/>
    <w:basedOn w:val="Normal"/>
    <w:rsid w:val="00F112F7"/>
    <w:pPr>
      <w:spacing w:before="40" w:after="40"/>
    </w:pPr>
    <w:rPr>
      <w:rFonts w:eastAsia="Times New Roman"/>
      <w:color w:val="000000"/>
      <w:sz w:val="18"/>
      <w:szCs w:val="18"/>
      <w:lang w:eastAsia="fr-CA"/>
    </w:rPr>
  </w:style>
  <w:style w:type="paragraph" w:customStyle="1" w:styleId="tableauentte">
    <w:name w:val="tableau entête"/>
    <w:basedOn w:val="Normal"/>
    <w:next w:val="Normal"/>
    <w:qFormat/>
    <w:rsid w:val="00B828EC"/>
    <w:pPr>
      <w:spacing w:after="0"/>
      <w:jc w:val="center"/>
    </w:pPr>
    <w:rPr>
      <w:rFonts w:cs="Arial"/>
      <w:b/>
      <w:bCs/>
      <w:color w:val="5D6D7A"/>
    </w:rPr>
  </w:style>
  <w:style w:type="paragraph" w:styleId="Listenumros2">
    <w:name w:val="List Number 2"/>
    <w:basedOn w:val="Normal"/>
    <w:rsid w:val="00760F38"/>
    <w:pPr>
      <w:numPr>
        <w:numId w:val="18"/>
      </w:numPr>
      <w:spacing w:after="120"/>
      <w:ind w:left="681"/>
    </w:pPr>
  </w:style>
  <w:style w:type="paragraph" w:styleId="Listenumros">
    <w:name w:val="List Number"/>
    <w:basedOn w:val="Normal"/>
    <w:rsid w:val="00F112F7"/>
    <w:pPr>
      <w:tabs>
        <w:tab w:val="num" w:pos="360"/>
      </w:tabs>
      <w:ind w:left="360" w:hanging="360"/>
    </w:pPr>
    <w:rPr>
      <w:rFonts w:eastAsia="Times New Roman"/>
      <w:color w:val="000000"/>
      <w:lang w:eastAsia="fr-CA"/>
    </w:rPr>
  </w:style>
  <w:style w:type="paragraph" w:styleId="Listepuces">
    <w:name w:val="List Bullet"/>
    <w:basedOn w:val="Normal"/>
    <w:rsid w:val="00760F38"/>
    <w:pPr>
      <w:numPr>
        <w:numId w:val="10"/>
      </w:numPr>
      <w:spacing w:after="120"/>
      <w:ind w:left="714" w:hanging="357"/>
    </w:pPr>
    <w:rPr>
      <w:rFonts w:eastAsia="Times New Roman"/>
      <w:color w:val="000000"/>
      <w:lang w:eastAsia="fr-CA"/>
    </w:rPr>
  </w:style>
  <w:style w:type="character" w:styleId="Lienhypertextesuivivisit">
    <w:name w:val="FollowedHyperlink"/>
    <w:rsid w:val="00F112F7"/>
    <w:rPr>
      <w:color w:val="FF0000"/>
      <w:u w:val="single"/>
    </w:rPr>
  </w:style>
  <w:style w:type="paragraph" w:styleId="TM4">
    <w:name w:val="toc 4"/>
    <w:basedOn w:val="Normal"/>
    <w:next w:val="Normal"/>
    <w:autoRedefine/>
    <w:uiPriority w:val="39"/>
    <w:rsid w:val="00F112F7"/>
    <w:pPr>
      <w:spacing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semiHidden/>
    <w:rsid w:val="00F112F7"/>
    <w:pPr>
      <w:spacing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semiHidden/>
    <w:rsid w:val="00F112F7"/>
    <w:pPr>
      <w:spacing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F112F7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F112F7"/>
    <w:pPr>
      <w:spacing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F112F7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Explorateurdedocuments">
    <w:name w:val="Document Map"/>
    <w:basedOn w:val="Normal"/>
    <w:semiHidden/>
    <w:rsid w:val="00F112F7"/>
    <w:pPr>
      <w:shd w:val="clear" w:color="auto" w:fill="000080"/>
    </w:pPr>
    <w:rPr>
      <w:rFonts w:ascii="Tahoma" w:eastAsia="Times New Roman" w:hAnsi="Tahoma" w:cs="Tahoma"/>
      <w:color w:val="000000"/>
      <w:lang w:eastAsia="fr-CA"/>
    </w:rPr>
  </w:style>
  <w:style w:type="paragraph" w:styleId="Retraitcorpsdetexte2">
    <w:name w:val="Body Text Indent 2"/>
    <w:basedOn w:val="Normal"/>
    <w:rsid w:val="00F112F7"/>
    <w:pPr>
      <w:spacing w:line="480" w:lineRule="auto"/>
      <w:ind w:left="283"/>
    </w:pPr>
    <w:rPr>
      <w:rFonts w:eastAsia="Times New Roman"/>
      <w:color w:val="000000"/>
      <w:lang w:eastAsia="fr-CA"/>
    </w:rPr>
  </w:style>
  <w:style w:type="paragraph" w:customStyle="1" w:styleId="Titrelimaires">
    <w:name w:val="Titre limaires"/>
    <w:basedOn w:val="Titre2"/>
    <w:qFormat/>
    <w:rsid w:val="00632E3F"/>
    <w:pPr>
      <w:jc w:val="center"/>
    </w:pPr>
    <w:rPr>
      <w:caps w:val="0"/>
    </w:rPr>
  </w:style>
  <w:style w:type="paragraph" w:customStyle="1" w:styleId="piedpagepair">
    <w:name w:val="pied page pair"/>
    <w:basedOn w:val="Pieddepage"/>
    <w:qFormat/>
    <w:rsid w:val="008E142E"/>
    <w:pPr>
      <w:tabs>
        <w:tab w:val="left" w:pos="-2250"/>
      </w:tabs>
      <w:ind w:left="0" w:right="-4"/>
      <w:jc w:val="left"/>
    </w:pPr>
  </w:style>
  <w:style w:type="paragraph" w:customStyle="1" w:styleId="enttepaire">
    <w:name w:val="entêtepaire"/>
    <w:basedOn w:val="En-tte"/>
    <w:qFormat/>
    <w:rsid w:val="0039314B"/>
    <w:pPr>
      <w:jc w:val="left"/>
    </w:pPr>
  </w:style>
  <w:style w:type="paragraph" w:styleId="Listenumros3">
    <w:name w:val="List Number 3"/>
    <w:basedOn w:val="Normal"/>
    <w:rsid w:val="00FC6E1A"/>
    <w:pPr>
      <w:numPr>
        <w:numId w:val="7"/>
      </w:numPr>
      <w:contextualSpacing/>
    </w:pPr>
  </w:style>
  <w:style w:type="paragraph" w:styleId="Listenumros4">
    <w:name w:val="List Number 4"/>
    <w:basedOn w:val="Normal"/>
    <w:rsid w:val="00FC6E1A"/>
    <w:pPr>
      <w:numPr>
        <w:numId w:val="8"/>
      </w:numPr>
      <w:contextualSpacing/>
    </w:pPr>
  </w:style>
  <w:style w:type="paragraph" w:styleId="Listepuces2">
    <w:name w:val="List Bullet 2"/>
    <w:basedOn w:val="Listepuces"/>
    <w:rsid w:val="002D2875"/>
    <w:pPr>
      <w:numPr>
        <w:numId w:val="11"/>
      </w:numPr>
      <w:tabs>
        <w:tab w:val="left" w:pos="1080"/>
      </w:tabs>
    </w:pPr>
  </w:style>
  <w:style w:type="paragraph" w:customStyle="1" w:styleId="listenumro4">
    <w:name w:val="liste à numéro 4"/>
    <w:basedOn w:val="Listenumros3"/>
    <w:qFormat/>
    <w:rsid w:val="00FC6E1A"/>
    <w:pPr>
      <w:numPr>
        <w:numId w:val="0"/>
      </w:numPr>
      <w:ind w:left="720" w:hanging="720"/>
      <w:contextualSpacing w:val="0"/>
    </w:pPr>
  </w:style>
  <w:style w:type="paragraph" w:styleId="Listepuces3">
    <w:name w:val="List Bullet 3"/>
    <w:basedOn w:val="Listepuces2"/>
    <w:rsid w:val="00760F38"/>
    <w:pPr>
      <w:numPr>
        <w:ilvl w:val="1"/>
        <w:numId w:val="15"/>
      </w:numPr>
      <w:tabs>
        <w:tab w:val="clear" w:pos="360"/>
        <w:tab w:val="clear" w:pos="1080"/>
      </w:tabs>
      <w:ind w:left="1645" w:hanging="539"/>
    </w:pPr>
  </w:style>
  <w:style w:type="paragraph" w:customStyle="1" w:styleId="liste111">
    <w:name w:val="liste1.1.1"/>
    <w:basedOn w:val="listenumro4"/>
    <w:next w:val="listenumro4"/>
    <w:qFormat/>
    <w:rsid w:val="00FC6E1A"/>
    <w:pPr>
      <w:numPr>
        <w:ilvl w:val="2"/>
        <w:numId w:val="6"/>
      </w:numPr>
      <w:tabs>
        <w:tab w:val="clear" w:pos="643"/>
      </w:tabs>
      <w:ind w:left="720" w:hanging="720"/>
    </w:pPr>
  </w:style>
  <w:style w:type="paragraph" w:customStyle="1" w:styleId="Avisaulecteur">
    <w:name w:val="Avis au lecteur"/>
    <w:basedOn w:val="Normal"/>
    <w:qFormat/>
    <w:rsid w:val="007B7472"/>
    <w:pPr>
      <w:spacing w:before="20" w:after="20"/>
      <w:contextualSpacing/>
    </w:pPr>
    <w:rPr>
      <w:color w:val="FFFFFF"/>
      <w:sz w:val="2"/>
      <w:szCs w:val="2"/>
      <w:lang w:val="fr-FR"/>
    </w:rPr>
  </w:style>
  <w:style w:type="paragraph" w:customStyle="1" w:styleId="Titre1sous-titre">
    <w:name w:val="Titre 1 sous-titre"/>
    <w:basedOn w:val="Titre1"/>
    <w:link w:val="Titre1sous-titreCar"/>
    <w:qFormat/>
    <w:rsid w:val="002D26A3"/>
    <w:pPr>
      <w:spacing w:before="0" w:after="0"/>
    </w:pPr>
    <w:rPr>
      <w:b w:val="0"/>
      <w:color w:val="404040"/>
      <w:sz w:val="40"/>
      <w:szCs w:val="40"/>
    </w:rPr>
  </w:style>
  <w:style w:type="character" w:customStyle="1" w:styleId="Titre1sous-titreCar">
    <w:name w:val="Titre 1 sous-titre Car"/>
    <w:link w:val="Titre1sous-titre"/>
    <w:rsid w:val="002D26A3"/>
    <w:rPr>
      <w:rFonts w:ascii="Arial" w:hAnsi="Arial"/>
      <w:color w:val="404040"/>
      <w:sz w:val="40"/>
      <w:szCs w:val="40"/>
    </w:rPr>
  </w:style>
  <w:style w:type="paragraph" w:customStyle="1" w:styleId="Titre21">
    <w:name w:val="Titre 2 1."/>
    <w:basedOn w:val="Titre2"/>
    <w:qFormat/>
    <w:rsid w:val="00760F38"/>
    <w:pPr>
      <w:numPr>
        <w:numId w:val="12"/>
      </w:numPr>
      <w:ind w:left="425" w:hanging="425"/>
    </w:pPr>
  </w:style>
  <w:style w:type="paragraph" w:customStyle="1" w:styleId="Titre311">
    <w:name w:val="Titre 3 1.1"/>
    <w:basedOn w:val="Titre3"/>
    <w:next w:val="Normal"/>
    <w:autoRedefine/>
    <w:qFormat/>
    <w:rsid w:val="00F92BFE"/>
    <w:pPr>
      <w:numPr>
        <w:ilvl w:val="1"/>
        <w:numId w:val="12"/>
      </w:numPr>
      <w:ind w:left="0" w:firstLine="0"/>
    </w:pPr>
    <w:rPr>
      <w:caps/>
    </w:rPr>
  </w:style>
  <w:style w:type="paragraph" w:customStyle="1" w:styleId="Titre4111">
    <w:name w:val="Titre 4 1.1.1"/>
    <w:basedOn w:val="Titre4"/>
    <w:autoRedefine/>
    <w:qFormat/>
    <w:rsid w:val="00CC427A"/>
    <w:pPr>
      <w:numPr>
        <w:ilvl w:val="2"/>
        <w:numId w:val="12"/>
      </w:numPr>
      <w:ind w:left="505" w:hanging="505"/>
    </w:pPr>
    <w:rPr>
      <w:szCs w:val="22"/>
    </w:rPr>
  </w:style>
  <w:style w:type="paragraph" w:customStyle="1" w:styleId="Titre51111">
    <w:name w:val="Titre 5 1.1.1.1"/>
    <w:basedOn w:val="Titre5"/>
    <w:qFormat/>
    <w:rsid w:val="004E0179"/>
    <w:pPr>
      <w:numPr>
        <w:ilvl w:val="3"/>
        <w:numId w:val="12"/>
      </w:numPr>
      <w:ind w:left="646" w:hanging="646"/>
    </w:pPr>
  </w:style>
  <w:style w:type="paragraph" w:customStyle="1" w:styleId="TItrefigure">
    <w:name w:val="TItre figure"/>
    <w:qFormat/>
    <w:rsid w:val="00B828EC"/>
    <w:pPr>
      <w:spacing w:after="120"/>
    </w:pPr>
    <w:rPr>
      <w:rFonts w:ascii="Arial" w:eastAsia="Times New Roman" w:hAnsi="Arial"/>
      <w:b/>
      <w:bCs/>
      <w:color w:val="000000"/>
      <w:szCs w:val="24"/>
    </w:rPr>
  </w:style>
  <w:style w:type="paragraph" w:customStyle="1" w:styleId="Tableautextedroite">
    <w:name w:val="Tableau texte droite"/>
    <w:basedOn w:val="Normal"/>
    <w:qFormat/>
    <w:rsid w:val="0064758E"/>
    <w:pPr>
      <w:spacing w:after="0"/>
      <w:jc w:val="right"/>
    </w:pPr>
  </w:style>
  <w:style w:type="paragraph" w:customStyle="1" w:styleId="Tableautextegauche">
    <w:name w:val="Tableau texte gauche"/>
    <w:basedOn w:val="Normal"/>
    <w:qFormat/>
    <w:rsid w:val="0064758E"/>
    <w:pPr>
      <w:spacing w:after="0"/>
    </w:pPr>
  </w:style>
  <w:style w:type="paragraph" w:customStyle="1" w:styleId="Normalavantliste">
    <w:name w:val="Normal avant liste"/>
    <w:basedOn w:val="Normal"/>
    <w:qFormat/>
    <w:rsid w:val="00AF4694"/>
    <w:pPr>
      <w:spacing w:after="120"/>
    </w:pPr>
  </w:style>
  <w:style w:type="character" w:customStyle="1" w:styleId="Gras">
    <w:name w:val="Gras"/>
    <w:uiPriority w:val="1"/>
    <w:qFormat/>
    <w:rsid w:val="007B1E78"/>
    <w:rPr>
      <w:b/>
    </w:rPr>
  </w:style>
  <w:style w:type="character" w:customStyle="1" w:styleId="Italique">
    <w:name w:val="Italique"/>
    <w:uiPriority w:val="1"/>
    <w:qFormat/>
    <w:rsid w:val="007B1E78"/>
    <w:rPr>
      <w:i/>
    </w:rPr>
  </w:style>
  <w:style w:type="character" w:customStyle="1" w:styleId="Majuscule">
    <w:name w:val="Majuscule"/>
    <w:uiPriority w:val="1"/>
    <w:qFormat/>
    <w:rsid w:val="00C85E70"/>
    <w:rPr>
      <w:caps/>
      <w:szCs w:val="20"/>
    </w:rPr>
  </w:style>
  <w:style w:type="paragraph" w:customStyle="1" w:styleId="Crdits">
    <w:name w:val="Crédits"/>
    <w:basedOn w:val="Normal"/>
    <w:qFormat/>
    <w:rsid w:val="00A87761"/>
    <w:pPr>
      <w:jc w:val="left"/>
    </w:pPr>
    <w:rPr>
      <w:sz w:val="18"/>
      <w:szCs w:val="18"/>
    </w:rPr>
  </w:style>
  <w:style w:type="paragraph" w:customStyle="1" w:styleId="Listenumros2dernier">
    <w:name w:val="Liste à numéros 2 dernier"/>
    <w:basedOn w:val="Listenumros2"/>
    <w:qFormat/>
    <w:rsid w:val="002F4621"/>
    <w:pPr>
      <w:spacing w:after="240"/>
    </w:pPr>
  </w:style>
  <w:style w:type="paragraph" w:customStyle="1" w:styleId="Listepucesdernier">
    <w:name w:val="Liste à puces dernier"/>
    <w:basedOn w:val="Listepuces"/>
    <w:qFormat/>
    <w:rsid w:val="002F4621"/>
    <w:pPr>
      <w:spacing w:after="240"/>
    </w:pPr>
  </w:style>
  <w:style w:type="paragraph" w:styleId="Corpsdetexte">
    <w:name w:val="Body Text"/>
    <w:basedOn w:val="Normal"/>
    <w:link w:val="CorpsdetexteCar"/>
    <w:rsid w:val="00B11D7E"/>
    <w:pPr>
      <w:spacing w:after="120"/>
    </w:pPr>
  </w:style>
  <w:style w:type="character" w:customStyle="1" w:styleId="CorpsdetexteCar">
    <w:name w:val="Corps de texte Car"/>
    <w:link w:val="Corpsdetexte"/>
    <w:rsid w:val="00B11D7E"/>
    <w:rPr>
      <w:rFonts w:ascii="Arial" w:hAnsi="Arial"/>
      <w:szCs w:val="24"/>
      <w:lang w:eastAsia="fr-FR"/>
    </w:rPr>
  </w:style>
  <w:style w:type="paragraph" w:styleId="Lgende">
    <w:name w:val="caption"/>
    <w:basedOn w:val="Normal"/>
    <w:next w:val="Normal"/>
    <w:unhideWhenUsed/>
    <w:qFormat/>
    <w:rsid w:val="003117C2"/>
    <w:pPr>
      <w:spacing w:before="120" w:after="120"/>
      <w:jc w:val="left"/>
    </w:pPr>
    <w:rPr>
      <w:b/>
      <w:bCs/>
      <w:sz w:val="22"/>
      <w:szCs w:val="20"/>
    </w:rPr>
  </w:style>
  <w:style w:type="character" w:customStyle="1" w:styleId="NotedebasdepageCar">
    <w:name w:val="Note de bas de page Car"/>
    <w:link w:val="Notedebasdepage"/>
    <w:semiHidden/>
    <w:rsid w:val="00604A17"/>
    <w:rPr>
      <w:rFonts w:ascii="Arial" w:eastAsia="Times New Roman" w:hAnsi="Arial"/>
      <w:color w:val="000000"/>
      <w:sz w:val="18"/>
      <w:szCs w:val="24"/>
    </w:rPr>
  </w:style>
  <w:style w:type="paragraph" w:styleId="Tabledesillustrations">
    <w:name w:val="table of figures"/>
    <w:basedOn w:val="Normal"/>
    <w:next w:val="Normal"/>
    <w:uiPriority w:val="99"/>
    <w:rsid w:val="004A1907"/>
  </w:style>
  <w:style w:type="paragraph" w:styleId="Paragraphedeliste">
    <w:name w:val="List Paragraph"/>
    <w:basedOn w:val="Normal"/>
    <w:qFormat/>
    <w:rsid w:val="0069593F"/>
    <w:pPr>
      <w:ind w:left="708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1C05ED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fr-CA"/>
    </w:rPr>
  </w:style>
  <w:style w:type="character" w:styleId="Textedelespacerserv">
    <w:name w:val="Placeholder Text"/>
    <w:basedOn w:val="Policepardfaut"/>
    <w:rsid w:val="00B35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legisquebec.gouv.qc.ca/fr/ShowDoc/cr/Q-2,%20r.%2034.1" TargetMode="External"/><Relationship Id="rId18" Type="http://schemas.openxmlformats.org/officeDocument/2006/relationships/hyperlink" Target="https://cdn-contenu.quebec.ca/cdn-contenu/environnement/eaux-usees/installations-municipales/attestation-assainissement-municipale/fiche-deversoir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cdn-contenu.quebec.ca/cdn-contenu/environnement/eaux-usees/installations-municipales/attestation-assainissement-municipale/fiche-regulateur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dn-contenu.quebec.ca/cdn-contenu/environnement/eaux-usees/installations-municipales/attestation-assainissement-municipale/fiche-pompage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dn-contenu.quebec.ca/cdn-contenu/environnement/eaux-usees/installations-municipales/attestation-assainissement-municipale/fiche-surverse.docx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cdn-contenu.quebec.ca/cdn-contenu/environnement/eaux-usees/installations-municipales/attestation-assainissement-municipale/fiche-reservoir-retention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n-contenu.quebec.ca/cdn-contenu/environnement/eaux-usees/installations-municipales/attestation-assainissement-municipale/fiche-apport-industriel.xlsx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1B6758-D32B-415B-B43E-69CF8928967C}"/>
      </w:docPartPr>
      <w:docPartBody>
        <w:p w:rsidR="00056E69" w:rsidRDefault="00056E69">
          <w:r w:rsidRPr="005B513E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69"/>
    <w:rsid w:val="00056E69"/>
    <w:rsid w:val="002D0E16"/>
    <w:rsid w:val="00600D7E"/>
    <w:rsid w:val="008253D9"/>
    <w:rsid w:val="00C6310C"/>
    <w:rsid w:val="00C942E7"/>
    <w:rsid w:val="00C943E6"/>
    <w:rsid w:val="00CB6887"/>
    <w:rsid w:val="00CE36C4"/>
    <w:rsid w:val="00DC61D0"/>
    <w:rsid w:val="00E3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056E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ne xmlns="3730c36a-c603-4176-93aa-d51ef3929125">
      <UserInfo>
        <DisplayName/>
        <AccountId xsi:nil="true"/>
        <AccountType/>
      </UserInfo>
    </Personne>
    <TaxCatchAll xmlns="43276c43-f720-4a88-a454-98e6c4a9707c" xsi:nil="true"/>
    <lcf76f155ced4ddcb4097134ff3c332f xmlns="3730c36a-c603-4176-93aa-d51ef3929125">
      <Terms xmlns="http://schemas.microsoft.com/office/infopath/2007/PartnerControls"/>
    </lcf76f155ced4ddcb4097134ff3c332f>
    <Statut xmlns="3730c36a-c603-4176-93aa-d51ef39291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21" ma:contentTypeDescription="Crée un document." ma:contentTypeScope="" ma:versionID="a8aa5b42da9c42bce992a4970743ddf1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4181a2c09287093b6140da98c88c13b1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B03A47-636A-49CE-9761-0D73EED45816}">
  <ds:schemaRefs>
    <ds:schemaRef ds:uri="http://schemas.microsoft.com/office/2006/metadata/properties"/>
    <ds:schemaRef ds:uri="http://schemas.microsoft.com/office/infopath/2007/PartnerControls"/>
    <ds:schemaRef ds:uri="3730c36a-c603-4176-93aa-d51ef3929125"/>
    <ds:schemaRef ds:uri="43276c43-f720-4a88-a454-98e6c4a9707c"/>
  </ds:schemaRefs>
</ds:datastoreItem>
</file>

<file path=customXml/itemProps2.xml><?xml version="1.0" encoding="utf-8"?>
<ds:datastoreItem xmlns:ds="http://schemas.openxmlformats.org/officeDocument/2006/customXml" ds:itemID="{276E1F54-E0A9-4A5B-B9CE-EAE720D98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5E9B6-F3D4-43CD-8511-D171A6F6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44515D-A4B5-47E9-B0D6-B56996E8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35</Pages>
  <Words>5577</Words>
  <Characters>30678</Characters>
  <Application>Microsoft Office Word</Application>
  <DocSecurity>0</DocSecurity>
  <Lines>255</Lines>
  <Paragraphs>72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>Description d’un ouvrage municipal d’assainissement des eaux usées (DOMAEU) – Modèle</vt:lpstr>
      <vt:lpstr/>
      <vt:lpstr/>
      <vt:lpstr>    Résumé (au besoin)</vt:lpstr>
      <vt:lpstr>    Table des matières</vt:lpstr>
      <vt:lpstr>    Liste des tableaux  (au besoin)</vt:lpstr>
      <vt:lpstr>    Liste des figures  (au besoin)</vt:lpstr>
      <vt:lpstr>    Remerciements (au besoin)</vt:lpstr>
      <vt:lpstr>    Avant-propos (au besoin)</vt:lpstr>
      <vt:lpstr>    Introduction (titre de section)</vt:lpstr>
      <vt:lpstr>    Introduction (titre de section)</vt:lpstr>
      <vt:lpstr>        Sous-titre</vt:lpstr>
      <vt:lpstr>        Sous-titre</vt:lpstr>
      <vt:lpstr>    Chapitre</vt:lpstr>
      <vt:lpstr>    Chapitre</vt:lpstr>
      <vt:lpstr>    Conclusion</vt:lpstr>
      <vt:lpstr>    Conclusion</vt:lpstr>
      <vt:lpstr>    Références bibliographiques</vt:lpstr>
      <vt:lpstr>    Références bibliographiques</vt:lpstr>
      <vt:lpstr>    Annexes</vt:lpstr>
    </vt:vector>
  </TitlesOfParts>
  <Manager/>
  <Company>Gouvernement du Québec</Company>
  <LinksUpToDate>false</LinksUpToDate>
  <CharactersWithSpaces>36183</CharactersWithSpaces>
  <SharedDoc>false</SharedDoc>
  <HyperlinkBase/>
  <HLinks>
    <vt:vector size="384" baseType="variant">
      <vt:variant>
        <vt:i4>3211366</vt:i4>
      </vt:variant>
      <vt:variant>
        <vt:i4>954</vt:i4>
      </vt:variant>
      <vt:variant>
        <vt:i4>0</vt:i4>
      </vt:variant>
      <vt:variant>
        <vt:i4>5</vt:i4>
      </vt:variant>
      <vt:variant>
        <vt:lpwstr>http://www.environnement.gouv.qc.ca/eau/eaux-usees/ouvrages-municipaux/fiche-deversoir.docx</vt:lpwstr>
      </vt:variant>
      <vt:variant>
        <vt:lpwstr/>
      </vt:variant>
      <vt:variant>
        <vt:i4>655452</vt:i4>
      </vt:variant>
      <vt:variant>
        <vt:i4>933</vt:i4>
      </vt:variant>
      <vt:variant>
        <vt:i4>0</vt:i4>
      </vt:variant>
      <vt:variant>
        <vt:i4>5</vt:i4>
      </vt:variant>
      <vt:variant>
        <vt:lpwstr>http://www.environnement.gouv.qc.ca/eau/eaux-usees/ouvrages-municipaux/fiche-regulateur.docx</vt:lpwstr>
      </vt:variant>
      <vt:variant>
        <vt:lpwstr/>
      </vt:variant>
      <vt:variant>
        <vt:i4>5570564</vt:i4>
      </vt:variant>
      <vt:variant>
        <vt:i4>915</vt:i4>
      </vt:variant>
      <vt:variant>
        <vt:i4>0</vt:i4>
      </vt:variant>
      <vt:variant>
        <vt:i4>5</vt:i4>
      </vt:variant>
      <vt:variant>
        <vt:lpwstr>http://www.environnement.gouv.qc.ca/eau/eaux-usees/ouvrages-municipaux/fiche-pompage.docx</vt:lpwstr>
      </vt:variant>
      <vt:variant>
        <vt:lpwstr/>
      </vt:variant>
      <vt:variant>
        <vt:i4>6619182</vt:i4>
      </vt:variant>
      <vt:variant>
        <vt:i4>885</vt:i4>
      </vt:variant>
      <vt:variant>
        <vt:i4>0</vt:i4>
      </vt:variant>
      <vt:variant>
        <vt:i4>5</vt:i4>
      </vt:variant>
      <vt:variant>
        <vt:lpwstr>http://www.environnement.gouv.qc.ca/eau/eaux-usees/ouvrages-municipaux/fiche-surverse.docx</vt:lpwstr>
      </vt:variant>
      <vt:variant>
        <vt:lpwstr/>
      </vt:variant>
      <vt:variant>
        <vt:i4>3932270</vt:i4>
      </vt:variant>
      <vt:variant>
        <vt:i4>867</vt:i4>
      </vt:variant>
      <vt:variant>
        <vt:i4>0</vt:i4>
      </vt:variant>
      <vt:variant>
        <vt:i4>5</vt:i4>
      </vt:variant>
      <vt:variant>
        <vt:lpwstr>http://www.environnement.gouv.qc.ca/eau/eaux-usees/ouvrages-municipaux/schema-procede.docx</vt:lpwstr>
      </vt:variant>
      <vt:variant>
        <vt:lpwstr/>
      </vt:variant>
      <vt:variant>
        <vt:i4>1376338</vt:i4>
      </vt:variant>
      <vt:variant>
        <vt:i4>861</vt:i4>
      </vt:variant>
      <vt:variant>
        <vt:i4>0</vt:i4>
      </vt:variant>
      <vt:variant>
        <vt:i4>5</vt:i4>
      </vt:variant>
      <vt:variant>
        <vt:lpwstr>http://www.environnement.gouv.qc.ca/eau/eaux-usees/ouvrages-municipaux/schema-ecoulement.docx</vt:lpwstr>
      </vt:variant>
      <vt:variant>
        <vt:lpwstr/>
      </vt:variant>
      <vt:variant>
        <vt:i4>2031664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_Toc49525142</vt:lpwstr>
      </vt:variant>
      <vt:variant>
        <vt:i4>1835056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_Toc49525141</vt:lpwstr>
      </vt:variant>
      <vt:variant>
        <vt:i4>1900592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_Toc49525140</vt:lpwstr>
      </vt:variant>
      <vt:variant>
        <vt:i4>1310775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_Toc49525139</vt:lpwstr>
      </vt:variant>
      <vt:variant>
        <vt:i4>1376311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_Toc49525138</vt:lpwstr>
      </vt:variant>
      <vt:variant>
        <vt:i4>1703991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_Toc49525137</vt:lpwstr>
      </vt:variant>
      <vt:variant>
        <vt:i4>1769527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_Toc49525136</vt:lpwstr>
      </vt:variant>
      <vt:variant>
        <vt:i4>1572919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_Toc49525135</vt:lpwstr>
      </vt:variant>
      <vt:variant>
        <vt:i4>1638455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_Toc49525134</vt:lpwstr>
      </vt:variant>
      <vt:variant>
        <vt:i4>1966135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_Toc49525133</vt:lpwstr>
      </vt:variant>
      <vt:variant>
        <vt:i4>2031671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_Toc49525132</vt:lpwstr>
      </vt:variant>
      <vt:variant>
        <vt:i4>1835063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_Toc49525131</vt:lpwstr>
      </vt:variant>
      <vt:variant>
        <vt:i4>1900599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_Toc49525130</vt:lpwstr>
      </vt:variant>
      <vt:variant>
        <vt:i4>5308510</vt:i4>
      </vt:variant>
      <vt:variant>
        <vt:i4>774</vt:i4>
      </vt:variant>
      <vt:variant>
        <vt:i4>0</vt:i4>
      </vt:variant>
      <vt:variant>
        <vt:i4>5</vt:i4>
      </vt:variant>
      <vt:variant>
        <vt:lpwstr>http://www.mddelcc.gouv.qc.ca/eau/eaux-usees/usees/fiches/fiches.htm</vt:lpwstr>
      </vt:variant>
      <vt:variant>
        <vt:lpwstr/>
      </vt:variant>
      <vt:variant>
        <vt:i4>3932270</vt:i4>
      </vt:variant>
      <vt:variant>
        <vt:i4>420</vt:i4>
      </vt:variant>
      <vt:variant>
        <vt:i4>0</vt:i4>
      </vt:variant>
      <vt:variant>
        <vt:i4>5</vt:i4>
      </vt:variant>
      <vt:variant>
        <vt:lpwstr>http://www.environnement.gouv.qc.ca/eau/eaux-usees/ouvrages-municipaux/schema-procede.docx</vt:lpwstr>
      </vt:variant>
      <vt:variant>
        <vt:lpwstr/>
      </vt:variant>
      <vt:variant>
        <vt:i4>2424874</vt:i4>
      </vt:variant>
      <vt:variant>
        <vt:i4>399</vt:i4>
      </vt:variant>
      <vt:variant>
        <vt:i4>0</vt:i4>
      </vt:variant>
      <vt:variant>
        <vt:i4>5</vt:i4>
      </vt:variant>
      <vt:variant>
        <vt:lpwstr>http://www.environnement.gouv.qc.ca/eau/eaux-usees/Programme_Suivi_OMAE.pdf</vt:lpwstr>
      </vt:variant>
      <vt:variant>
        <vt:lpwstr/>
      </vt:variant>
      <vt:variant>
        <vt:i4>262225</vt:i4>
      </vt:variant>
      <vt:variant>
        <vt:i4>384</vt:i4>
      </vt:variant>
      <vt:variant>
        <vt:i4>0</vt:i4>
      </vt:variant>
      <vt:variant>
        <vt:i4>5</vt:i4>
      </vt:variant>
      <vt:variant>
        <vt:lpwstr>http://www.environnement.gouv.qc.ca/eau/eaux-usees/ouvrages-municipaux/apport-industriel.xlsx</vt:lpwstr>
      </vt:variant>
      <vt:variant>
        <vt:lpwstr/>
      </vt:variant>
      <vt:variant>
        <vt:i4>8650772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_USAGERS_SPÉCIAUX</vt:lpwstr>
      </vt:variant>
      <vt:variant>
        <vt:i4>4653129</vt:i4>
      </vt:variant>
      <vt:variant>
        <vt:i4>375</vt:i4>
      </vt:variant>
      <vt:variant>
        <vt:i4>0</vt:i4>
      </vt:variant>
      <vt:variant>
        <vt:i4>5</vt:i4>
      </vt:variant>
      <vt:variant>
        <vt:lpwstr>http://legisquebec.gouv.qc.ca/fr/ShowDoc/cr/Q-2, r. 34.1</vt:lpwstr>
      </vt:variant>
      <vt:variant>
        <vt:lpwstr/>
      </vt:variant>
      <vt:variant>
        <vt:i4>1376338</vt:i4>
      </vt:variant>
      <vt:variant>
        <vt:i4>348</vt:i4>
      </vt:variant>
      <vt:variant>
        <vt:i4>0</vt:i4>
      </vt:variant>
      <vt:variant>
        <vt:i4>5</vt:i4>
      </vt:variant>
      <vt:variant>
        <vt:lpwstr>http://www.environnement.gouv.qc.ca/eau/eaux-usees/ouvrages-municipaux/schema-ecoulement.docx</vt:lpwstr>
      </vt:variant>
      <vt:variant>
        <vt:lpwstr/>
      </vt:variant>
      <vt:variant>
        <vt:i4>2031666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_Toc49515969</vt:lpwstr>
      </vt:variant>
      <vt:variant>
        <vt:i4>1966130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_Toc49515968</vt:lpwstr>
      </vt:variant>
      <vt:variant>
        <vt:i4>1114162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_Toc49515967</vt:lpwstr>
      </vt:variant>
      <vt:variant>
        <vt:i4>1048626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_Toc49515966</vt:lpwstr>
      </vt:variant>
      <vt:variant>
        <vt:i4>1245234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_Toc49515965</vt:lpwstr>
      </vt:variant>
      <vt:variant>
        <vt:i4>1179698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_Toc49515964</vt:lpwstr>
      </vt:variant>
      <vt:variant>
        <vt:i4>1376306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_Toc49515963</vt:lpwstr>
      </vt:variant>
      <vt:variant>
        <vt:i4>1310770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_Toc49515962</vt:lpwstr>
      </vt:variant>
      <vt:variant>
        <vt:i4>1507378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_Toc49515961</vt:lpwstr>
      </vt:variant>
      <vt:variant>
        <vt:i4>1441842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_Toc49515960</vt:lpwstr>
      </vt:variant>
      <vt:variant>
        <vt:i4>2031665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_Toc49515959</vt:lpwstr>
      </vt:variant>
      <vt:variant>
        <vt:i4>1966129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_Toc49515958</vt:lpwstr>
      </vt:variant>
      <vt:variant>
        <vt:i4>1114161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_Toc49515957</vt:lpwstr>
      </vt:variant>
      <vt:variant>
        <vt:i4>1048625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_Toc49515956</vt:lpwstr>
      </vt:variant>
      <vt:variant>
        <vt:i4>1245233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_Toc49515955</vt:lpwstr>
      </vt:variant>
      <vt:variant>
        <vt:i4>1179697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_Toc49515954</vt:lpwstr>
      </vt:variant>
      <vt:variant>
        <vt:i4>1376305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_Toc49515953</vt:lpwstr>
      </vt:variant>
      <vt:variant>
        <vt:i4>1310769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_Toc49515952</vt:lpwstr>
      </vt:variant>
      <vt:variant>
        <vt:i4>1507377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_Toc49515951</vt:lpwstr>
      </vt:variant>
      <vt:variant>
        <vt:i4>1441841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_Toc49515950</vt:lpwstr>
      </vt:variant>
      <vt:variant>
        <vt:i4>2031664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_Toc49515949</vt:lpwstr>
      </vt:variant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_Toc49515948</vt:lpwstr>
      </vt:variant>
      <vt:variant>
        <vt:i4>1114160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_Toc49515947</vt:lpwstr>
      </vt:variant>
      <vt:variant>
        <vt:i4>1048624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_Toc49515946</vt:lpwstr>
      </vt:variant>
      <vt:variant>
        <vt:i4>1245232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_Toc49515945</vt:lpwstr>
      </vt:variant>
      <vt:variant>
        <vt:i4>1179696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_Toc49515944</vt:lpwstr>
      </vt:variant>
      <vt:variant>
        <vt:i4>1376304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_Toc49515943</vt:lpwstr>
      </vt:variant>
      <vt:variant>
        <vt:i4>1310768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_Toc49515942</vt:lpwstr>
      </vt:variant>
      <vt:variant>
        <vt:i4>1507376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_Toc49515941</vt:lpwstr>
      </vt:variant>
      <vt:variant>
        <vt:i4>1441840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_Toc49515940</vt:lpwstr>
      </vt:variant>
      <vt:variant>
        <vt:i4>2031671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_Toc49515939</vt:lpwstr>
      </vt:variant>
      <vt:variant>
        <vt:i4>196611</vt:i4>
      </vt:variant>
      <vt:variant>
        <vt:i4>9</vt:i4>
      </vt:variant>
      <vt:variant>
        <vt:i4>0</vt:i4>
      </vt:variant>
      <vt:variant>
        <vt:i4>5</vt:i4>
      </vt:variant>
      <vt:variant>
        <vt:lpwstr>http://www.environnement.gouv.qc.ca/eau/eaux-usees/ouvrages-municipaux/domaeu-guide-redaction.pdf</vt:lpwstr>
      </vt:variant>
      <vt:variant>
        <vt:lpwstr/>
      </vt:variant>
      <vt:variant>
        <vt:i4>4391004</vt:i4>
      </vt:variant>
      <vt:variant>
        <vt:i4>6</vt:i4>
      </vt:variant>
      <vt:variant>
        <vt:i4>0</vt:i4>
      </vt:variant>
      <vt:variant>
        <vt:i4>5</vt:i4>
      </vt:variant>
      <vt:variant>
        <vt:lpwstr>http://www.environnement.gouv.qc.ca/</vt:lpwstr>
      </vt:variant>
      <vt:variant>
        <vt:lpwstr/>
      </vt:variant>
      <vt:variant>
        <vt:i4>4391004</vt:i4>
      </vt:variant>
      <vt:variant>
        <vt:i4>3</vt:i4>
      </vt:variant>
      <vt:variant>
        <vt:i4>0</vt:i4>
      </vt:variant>
      <vt:variant>
        <vt:i4>5</vt:i4>
      </vt:variant>
      <vt:variant>
        <vt:lpwstr>http://www.environnement.gouv.qc.ca/</vt:lpwstr>
      </vt:variant>
      <vt:variant>
        <vt:lpwstr/>
      </vt:variant>
      <vt:variant>
        <vt:i4>8257642</vt:i4>
      </vt:variant>
      <vt:variant>
        <vt:i4>0</vt:i4>
      </vt:variant>
      <vt:variant>
        <vt:i4>0</vt:i4>
      </vt:variant>
      <vt:variant>
        <vt:i4>5</vt:i4>
      </vt:variant>
      <vt:variant>
        <vt:lpwstr>http://www.environnement.gouv.qc.ca/formulaires/renseignements.asp</vt:lpwstr>
      </vt:variant>
      <vt:variant>
        <vt:lpwstr/>
      </vt:variant>
      <vt:variant>
        <vt:i4>6815777</vt:i4>
      </vt:variant>
      <vt:variant>
        <vt:i4>6</vt:i4>
      </vt:variant>
      <vt:variant>
        <vt:i4>0</vt:i4>
      </vt:variant>
      <vt:variant>
        <vt:i4>5</vt:i4>
      </vt:variant>
      <vt:variant>
        <vt:lpwstr>http://www.ceaeq.gouv.qc.ca/documents/publications/echantillonnage/debit_conduit_ouvC7.pdfhttp:/www.ceaeq.gouv.qc.ca/documents/publications/echantillonnage/debit_conduit_ouvC7.pdf</vt:lpwstr>
      </vt:variant>
      <vt:variant>
        <vt:lpwstr/>
      </vt:variant>
      <vt:variant>
        <vt:i4>2424874</vt:i4>
      </vt:variant>
      <vt:variant>
        <vt:i4>3</vt:i4>
      </vt:variant>
      <vt:variant>
        <vt:i4>0</vt:i4>
      </vt:variant>
      <vt:variant>
        <vt:i4>5</vt:i4>
      </vt:variant>
      <vt:variant>
        <vt:lpwstr>http://www.environnement.gouv.qc.ca/eau/eaux-usees/Programme_Suivi_OMAE.pdf</vt:lpwstr>
      </vt:variant>
      <vt:variant>
        <vt:lpwstr/>
      </vt:variant>
      <vt:variant>
        <vt:i4>2424874</vt:i4>
      </vt:variant>
      <vt:variant>
        <vt:i4>0</vt:i4>
      </vt:variant>
      <vt:variant>
        <vt:i4>0</vt:i4>
      </vt:variant>
      <vt:variant>
        <vt:i4>5</vt:i4>
      </vt:variant>
      <vt:variant>
        <vt:lpwstr>http://www.environnement.gouv.qc.ca/eau/eaux-usees/Programme_Suivi_OMAE.pdf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d’un ouvrage municipal d’assainissement des eaux usées (DOMAEU) – Modèle</dc:title>
  <dc:subject/>
  <dc:creator>Ministère de l’Environnement, de la Lutte contre les changements climatiques, de la Faune et des Parcs;MELCCFP</dc:creator>
  <cp:keywords>DOMAEU, ROMAEU, conception, Station d’épuration, Ouvrage de surverse</cp:keywords>
  <dc:description/>
  <cp:lastModifiedBy>Cantin, Stéphane</cp:lastModifiedBy>
  <cp:revision>11</cp:revision>
  <cp:lastPrinted>2013-05-01T13:10:00Z</cp:lastPrinted>
  <dcterms:created xsi:type="dcterms:W3CDTF">2021-04-23T17:18:00Z</dcterms:created>
  <dcterms:modified xsi:type="dcterms:W3CDTF">2025-09-17T14:44:00Z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MediaServiceImageTags">
    <vt:lpwstr/>
  </property>
</Properties>
</file>