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51E2" w14:textId="45549AAD" w:rsidR="008E07EE" w:rsidRPr="00B87571" w:rsidRDefault="00E7467B" w:rsidP="00B87571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87571">
        <w:rPr>
          <w:rFonts w:ascii="Arial" w:hAnsi="Arial" w:cs="Arial"/>
          <w:b/>
          <w:sz w:val="26"/>
          <w:szCs w:val="26"/>
        </w:rPr>
        <w:t>Mise à jour de l'information relative à la description des ouvrages d'assainissement des eaux usées</w:t>
      </w:r>
    </w:p>
    <w:p w14:paraId="203B51E3" w14:textId="77777777" w:rsidR="009354C8" w:rsidRPr="00B87571" w:rsidRDefault="008E07EE" w:rsidP="008E07EE">
      <w:pPr>
        <w:spacing w:after="120"/>
        <w:rPr>
          <w:rFonts w:ascii="Arial" w:hAnsi="Arial" w:cs="Arial"/>
          <w:b/>
          <w:sz w:val="26"/>
          <w:szCs w:val="26"/>
        </w:rPr>
      </w:pPr>
      <w:r w:rsidRPr="00B87571">
        <w:rPr>
          <w:rFonts w:ascii="Arial" w:hAnsi="Arial" w:cs="Arial"/>
          <w:b/>
          <w:sz w:val="26"/>
          <w:szCs w:val="26"/>
        </w:rPr>
        <w:t xml:space="preserve">Objet : </w:t>
      </w:r>
      <w:r w:rsidR="00E7467B" w:rsidRPr="00B87571">
        <w:rPr>
          <w:rFonts w:ascii="Arial" w:hAnsi="Arial" w:cs="Arial"/>
          <w:b/>
          <w:sz w:val="26"/>
          <w:szCs w:val="26"/>
        </w:rPr>
        <w:t>Transmission des coordonnées géographiques manquantes des ouvrages de surverse</w:t>
      </w:r>
    </w:p>
    <w:p w14:paraId="1C9C141F" w14:textId="71403197" w:rsidR="00772D11" w:rsidRDefault="00772D11" w:rsidP="00772D11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 document doit être envoyé à l’équipe SOMAEU à l’adresse suivant</w:t>
      </w:r>
      <w:r w:rsidR="00A5667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 : </w:t>
      </w:r>
      <w:hyperlink r:id="rId9" w:history="1">
        <w:r>
          <w:rPr>
            <w:rStyle w:val="Lienhypertexte"/>
            <w:rFonts w:ascii="Arial" w:hAnsi="Arial" w:cs="Arial"/>
          </w:rPr>
          <w:t>somaeu@environnement.gouv.qc.ca</w:t>
        </w:r>
      </w:hyperlink>
      <w:r>
        <w:rPr>
          <w:rFonts w:ascii="Arial" w:hAnsi="Arial" w:cs="Arial"/>
        </w:rPr>
        <w:t xml:space="preserve">, ainsi qu’au </w:t>
      </w:r>
      <w:r>
        <w:rPr>
          <w:rFonts w:ascii="Arial" w:eastAsia="Arial" w:hAnsi="Arial" w:cs="Arial"/>
        </w:rPr>
        <w:t>c</w:t>
      </w:r>
      <w:r>
        <w:rPr>
          <w:rFonts w:ascii="Arial" w:hAnsi="Arial" w:cs="Arial"/>
        </w:rPr>
        <w:t>ontrôle environnemental du Québec de votre direction régionale,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dont l’adresse électronique figure à la page d’accueil de la plateforme SOMAEU</w:t>
      </w:r>
      <w:r w:rsidR="00A566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dans la section « Comment contacter la direction régionale ». Ce document doit être conservé dans le registre d’exploitation de l’OMAEU.</w:t>
      </w:r>
    </w:p>
    <w:p w14:paraId="332CF9F6" w14:textId="77777777" w:rsidR="001540C5" w:rsidRDefault="001540C5" w:rsidP="00B52C0B">
      <w:pPr>
        <w:pBdr>
          <w:bottom w:val="double" w:sz="6" w:space="1" w:color="auto"/>
        </w:pBdr>
        <w:spacing w:after="0" w:line="22" w:lineRule="atLeast"/>
        <w:rPr>
          <w:rFonts w:ascii="Arial" w:hAnsi="Arial" w:cs="Arial"/>
          <w:b/>
          <w:caps/>
          <w:sz w:val="16"/>
          <w:szCs w:val="16"/>
        </w:rPr>
      </w:pPr>
    </w:p>
    <w:p w14:paraId="203B51E4" w14:textId="70731247" w:rsidR="008E07EE" w:rsidRPr="00B87571" w:rsidRDefault="008E07EE" w:rsidP="00B52C0B">
      <w:pPr>
        <w:tabs>
          <w:tab w:val="left" w:pos="1134"/>
          <w:tab w:val="left" w:pos="1418"/>
          <w:tab w:val="left" w:pos="2410"/>
          <w:tab w:val="right" w:pos="4678"/>
          <w:tab w:val="left" w:pos="5387"/>
          <w:tab w:val="right" w:pos="8789"/>
        </w:tabs>
        <w:spacing w:before="240" w:after="120" w:line="22" w:lineRule="atLeast"/>
        <w:jc w:val="both"/>
        <w:rPr>
          <w:rFonts w:ascii="Arial" w:hAnsi="Arial" w:cs="Arial"/>
        </w:rPr>
      </w:pPr>
      <w:r w:rsidRPr="00B87571">
        <w:rPr>
          <w:rFonts w:ascii="Arial" w:hAnsi="Arial" w:cs="Arial"/>
        </w:rPr>
        <w:t xml:space="preserve">Le </w:t>
      </w:r>
      <w:r w:rsidR="00151A41" w:rsidRPr="00B87571">
        <w:rPr>
          <w:rFonts w:ascii="Arial" w:hAnsi="Arial" w:cs="Arial"/>
        </w:rPr>
        <w:t xml:space="preserve">programme correcteur </w:t>
      </w:r>
      <w:r w:rsidRPr="00B87571">
        <w:rPr>
          <w:rFonts w:ascii="Arial" w:hAnsi="Arial" w:cs="Arial"/>
        </w:rPr>
        <w:t xml:space="preserve">mentionné en objet consiste à </w:t>
      </w:r>
      <w:r w:rsidR="00B95FDA" w:rsidRPr="00B87571">
        <w:rPr>
          <w:rFonts w:ascii="Arial" w:hAnsi="Arial" w:cs="Arial"/>
        </w:rPr>
        <w:t xml:space="preserve">remplir </w:t>
      </w:r>
      <w:r w:rsidR="00EE30D5" w:rsidRPr="00B87571">
        <w:rPr>
          <w:rFonts w:ascii="Arial" w:hAnsi="Arial" w:cs="Arial"/>
        </w:rPr>
        <w:t xml:space="preserve">le tableau ci-dessous en saisissant </w:t>
      </w:r>
      <w:r w:rsidRPr="00B87571">
        <w:rPr>
          <w:rFonts w:ascii="Arial" w:hAnsi="Arial" w:cs="Arial"/>
        </w:rPr>
        <w:t>les</w:t>
      </w:r>
      <w:r w:rsidR="00151A41" w:rsidRPr="00B87571">
        <w:rPr>
          <w:rFonts w:ascii="Arial" w:hAnsi="Arial" w:cs="Arial"/>
        </w:rPr>
        <w:t xml:space="preserve"> coordonnées géographiques</w:t>
      </w:r>
      <w:r w:rsidR="00EE30D5" w:rsidRPr="00B87571">
        <w:rPr>
          <w:rFonts w:ascii="Arial" w:hAnsi="Arial" w:cs="Arial"/>
        </w:rPr>
        <w:t xml:space="preserve"> de</w:t>
      </w:r>
      <w:r w:rsidR="00E7467B" w:rsidRPr="00B87571">
        <w:rPr>
          <w:rFonts w:ascii="Arial" w:hAnsi="Arial" w:cs="Arial"/>
        </w:rPr>
        <w:t xml:space="preserve"> </w:t>
      </w:r>
      <w:r w:rsidR="00EE30D5" w:rsidRPr="00B87571">
        <w:rPr>
          <w:rFonts w:ascii="Arial" w:hAnsi="Arial" w:cs="Arial"/>
        </w:rPr>
        <w:t>l’exutoire du trop-plein qui manqu</w:t>
      </w:r>
      <w:r w:rsidR="00B95FDA" w:rsidRPr="00B87571">
        <w:rPr>
          <w:rFonts w:ascii="Arial" w:hAnsi="Arial" w:cs="Arial"/>
        </w:rPr>
        <w:t>ent</w:t>
      </w:r>
      <w:r w:rsidR="00EE30D5" w:rsidRPr="00B87571">
        <w:rPr>
          <w:rFonts w:ascii="Arial" w:hAnsi="Arial" w:cs="Arial"/>
        </w:rPr>
        <w:t xml:space="preserve"> dans le</w:t>
      </w:r>
      <w:r w:rsidR="00E7467B" w:rsidRPr="00B87571">
        <w:rPr>
          <w:rFonts w:ascii="Arial" w:hAnsi="Arial" w:cs="Arial"/>
        </w:rPr>
        <w:t xml:space="preserve"> tableau</w:t>
      </w:r>
      <w:r w:rsidR="00B95FDA" w:rsidRPr="00B87571">
        <w:rPr>
          <w:rFonts w:ascii="Arial" w:hAnsi="Arial" w:cs="Arial"/>
        </w:rPr>
        <w:t> </w:t>
      </w:r>
      <w:r w:rsidR="00E7467B" w:rsidRPr="00B87571">
        <w:rPr>
          <w:rFonts w:ascii="Arial" w:hAnsi="Arial" w:cs="Arial"/>
        </w:rPr>
        <w:t>I – B3</w:t>
      </w:r>
      <w:r w:rsidR="00EE30D5" w:rsidRPr="00B87571">
        <w:rPr>
          <w:rFonts w:ascii="Arial" w:hAnsi="Arial" w:cs="Arial"/>
        </w:rPr>
        <w:t xml:space="preserve"> de</w:t>
      </w:r>
      <w:r w:rsidR="00151A41" w:rsidRPr="00B87571">
        <w:rPr>
          <w:rFonts w:ascii="Arial" w:hAnsi="Arial" w:cs="Arial"/>
        </w:rPr>
        <w:t xml:space="preserve"> l’</w:t>
      </w:r>
      <w:r w:rsidRPr="00B87571">
        <w:rPr>
          <w:rFonts w:ascii="Arial" w:hAnsi="Arial" w:cs="Arial"/>
        </w:rPr>
        <w:t>attestation d’assainissement</w:t>
      </w:r>
      <w:r w:rsidR="007223BF" w:rsidRPr="00B87571">
        <w:rPr>
          <w:rFonts w:ascii="Arial" w:hAnsi="Arial" w:cs="Arial"/>
        </w:rPr>
        <w:t xml:space="preserve"> municipale</w:t>
      </w:r>
      <w:r w:rsidRPr="00B87571">
        <w:rPr>
          <w:rFonts w:ascii="Arial" w:hAnsi="Arial" w:cs="Arial"/>
        </w:rPr>
        <w:t xml:space="preserve"> (</w:t>
      </w:r>
      <w:r w:rsidR="00151A41" w:rsidRPr="00B87571">
        <w:rPr>
          <w:rFonts w:ascii="Arial" w:hAnsi="Arial" w:cs="Arial"/>
        </w:rPr>
        <w:t>AAM</w:t>
      </w:r>
      <w:r w:rsidRPr="00B87571">
        <w:rPr>
          <w:rFonts w:ascii="Arial" w:hAnsi="Arial" w:cs="Arial"/>
        </w:rPr>
        <w:t>)</w:t>
      </w:r>
      <w:r w:rsidR="00151A41" w:rsidRPr="00B87571">
        <w:rPr>
          <w:rFonts w:ascii="Arial" w:hAnsi="Arial" w:cs="Arial"/>
        </w:rPr>
        <w:t>.</w:t>
      </w:r>
    </w:p>
    <w:p w14:paraId="203B51E5" w14:textId="77777777" w:rsidR="00151A41" w:rsidRPr="00B87571" w:rsidRDefault="00A9086D" w:rsidP="00B52C0B">
      <w:pPr>
        <w:tabs>
          <w:tab w:val="left" w:pos="1134"/>
          <w:tab w:val="left" w:pos="1418"/>
          <w:tab w:val="left" w:pos="2410"/>
          <w:tab w:val="right" w:pos="4678"/>
          <w:tab w:val="left" w:pos="5387"/>
          <w:tab w:val="right" w:pos="8789"/>
        </w:tabs>
        <w:spacing w:after="120" w:line="22" w:lineRule="atLeast"/>
        <w:jc w:val="both"/>
        <w:rPr>
          <w:rFonts w:ascii="Arial" w:hAnsi="Arial" w:cs="Arial"/>
        </w:rPr>
      </w:pPr>
      <w:r w:rsidRPr="00B87571">
        <w:rPr>
          <w:rFonts w:ascii="Arial" w:hAnsi="Arial" w:cs="Arial"/>
        </w:rPr>
        <w:t>L</w:t>
      </w:r>
      <w:r w:rsidR="00151A41" w:rsidRPr="00B87571">
        <w:rPr>
          <w:rFonts w:ascii="Arial" w:hAnsi="Arial" w:cs="Arial"/>
        </w:rPr>
        <w:t>es coordonnées géographiques</w:t>
      </w:r>
      <w:r w:rsidR="00E7467B" w:rsidRPr="00B87571">
        <w:rPr>
          <w:rFonts w:ascii="Arial" w:hAnsi="Arial" w:cs="Arial"/>
        </w:rPr>
        <w:t xml:space="preserve"> </w:t>
      </w:r>
      <w:r w:rsidR="008E07EE" w:rsidRPr="00B87571">
        <w:rPr>
          <w:rFonts w:ascii="Arial" w:hAnsi="Arial" w:cs="Arial"/>
        </w:rPr>
        <w:t>de</w:t>
      </w:r>
      <w:r w:rsidR="00E7467B" w:rsidRPr="00B87571">
        <w:rPr>
          <w:rFonts w:ascii="Arial" w:hAnsi="Arial" w:cs="Arial"/>
        </w:rPr>
        <w:t xml:space="preserve"> l’entrée du trop-plein et </w:t>
      </w:r>
      <w:r w:rsidR="008E07EE" w:rsidRPr="00B87571">
        <w:rPr>
          <w:rFonts w:ascii="Arial" w:hAnsi="Arial" w:cs="Arial"/>
        </w:rPr>
        <w:t xml:space="preserve">de </w:t>
      </w:r>
      <w:r w:rsidR="00E7467B" w:rsidRPr="00B87571">
        <w:rPr>
          <w:rFonts w:ascii="Arial" w:hAnsi="Arial" w:cs="Arial"/>
        </w:rPr>
        <w:t>l’ouvrage de contrôle</w:t>
      </w:r>
      <w:r w:rsidR="007223BF" w:rsidRPr="00B87571">
        <w:rPr>
          <w:rFonts w:ascii="Arial" w:hAnsi="Arial" w:cs="Arial"/>
        </w:rPr>
        <w:t xml:space="preserve"> </w:t>
      </w:r>
      <w:r w:rsidRPr="00B87571">
        <w:rPr>
          <w:rFonts w:ascii="Arial" w:hAnsi="Arial" w:cs="Arial"/>
        </w:rPr>
        <w:t xml:space="preserve">peuvent être également saisies </w:t>
      </w:r>
      <w:r w:rsidR="007223BF" w:rsidRPr="00B87571">
        <w:rPr>
          <w:rFonts w:ascii="Arial" w:hAnsi="Arial" w:cs="Arial"/>
        </w:rPr>
        <w:t>lorsqu’elles sont</w:t>
      </w:r>
      <w:r w:rsidR="00E13C26" w:rsidRPr="00B87571">
        <w:rPr>
          <w:rFonts w:ascii="Arial" w:hAnsi="Arial" w:cs="Arial"/>
        </w:rPr>
        <w:t xml:space="preserve"> </w:t>
      </w:r>
      <w:r w:rsidR="00EE30D5" w:rsidRPr="00B87571">
        <w:rPr>
          <w:rFonts w:ascii="Arial" w:hAnsi="Arial" w:cs="Arial"/>
        </w:rPr>
        <w:t>disponibles</w:t>
      </w:r>
      <w:r w:rsidRPr="00B87571">
        <w:rPr>
          <w:rFonts w:ascii="Arial" w:hAnsi="Arial" w:cs="Arial"/>
        </w:rPr>
        <w:t>, mais absentes du système SOMAEU</w:t>
      </w:r>
      <w:r w:rsidR="00E7467B" w:rsidRPr="00B87571">
        <w:rPr>
          <w:rFonts w:ascii="Arial" w:hAnsi="Arial" w:cs="Arial"/>
        </w:rPr>
        <w:t>.</w:t>
      </w:r>
    </w:p>
    <w:p w14:paraId="203B51E6" w14:textId="6B1B1301" w:rsidR="002F3628" w:rsidRPr="00B87571" w:rsidRDefault="002F3628" w:rsidP="00B52C0B">
      <w:pPr>
        <w:tabs>
          <w:tab w:val="left" w:pos="1134"/>
          <w:tab w:val="left" w:pos="1418"/>
          <w:tab w:val="left" w:pos="2410"/>
          <w:tab w:val="right" w:pos="4678"/>
          <w:tab w:val="left" w:pos="5387"/>
          <w:tab w:val="right" w:pos="8789"/>
        </w:tabs>
        <w:spacing w:after="120" w:line="22" w:lineRule="atLeast"/>
        <w:jc w:val="both"/>
        <w:rPr>
          <w:rFonts w:ascii="Arial" w:hAnsi="Arial" w:cs="Arial"/>
        </w:rPr>
      </w:pPr>
      <w:r w:rsidRPr="00B87571">
        <w:rPr>
          <w:rFonts w:ascii="Arial" w:hAnsi="Arial" w:cs="Arial"/>
        </w:rPr>
        <w:t xml:space="preserve">Les coordonnées géographiques peuvent être trouvées à l’aide d’un appareil GPS ou d’un </w:t>
      </w:r>
      <w:r w:rsidR="00BB6CB8" w:rsidRPr="00B87571">
        <w:rPr>
          <w:rFonts w:ascii="Arial" w:hAnsi="Arial" w:cs="Arial"/>
        </w:rPr>
        <w:t>système</w:t>
      </w:r>
      <w:r w:rsidRPr="00B87571">
        <w:rPr>
          <w:rFonts w:ascii="Arial" w:hAnsi="Arial" w:cs="Arial"/>
        </w:rPr>
        <w:t xml:space="preserve"> d’information géographique. Elles doivent être </w:t>
      </w:r>
      <w:r w:rsidR="007223BF" w:rsidRPr="00B87571">
        <w:rPr>
          <w:rFonts w:ascii="Arial" w:hAnsi="Arial" w:cs="Arial"/>
        </w:rPr>
        <w:t>transmises</w:t>
      </w:r>
      <w:r w:rsidRPr="00B87571">
        <w:rPr>
          <w:rFonts w:ascii="Arial" w:hAnsi="Arial" w:cs="Arial"/>
        </w:rPr>
        <w:t xml:space="preserve"> en </w:t>
      </w:r>
      <w:r w:rsidR="00623AF5" w:rsidRPr="00B87571">
        <w:rPr>
          <w:rFonts w:ascii="Arial" w:hAnsi="Arial" w:cs="Arial"/>
          <w:u w:val="single"/>
        </w:rPr>
        <w:t>degrés décimaux</w:t>
      </w:r>
      <w:r w:rsidR="00B95FDA" w:rsidRPr="00B87571">
        <w:rPr>
          <w:rFonts w:ascii="Arial" w:hAnsi="Arial" w:cs="Arial"/>
          <w:u w:val="single"/>
        </w:rPr>
        <w:t> </w:t>
      </w:r>
      <w:r w:rsidRPr="00B87571">
        <w:rPr>
          <w:rFonts w:ascii="Arial" w:hAnsi="Arial" w:cs="Arial"/>
          <w:u w:val="single"/>
        </w:rPr>
        <w:t>NAD</w:t>
      </w:r>
      <w:r w:rsidR="00B95FDA" w:rsidRPr="00B87571">
        <w:rPr>
          <w:rFonts w:ascii="Arial" w:hAnsi="Arial" w:cs="Arial"/>
          <w:u w:val="single"/>
        </w:rPr>
        <w:t> </w:t>
      </w:r>
      <w:r w:rsidRPr="00B87571">
        <w:rPr>
          <w:rFonts w:ascii="Arial" w:hAnsi="Arial" w:cs="Arial"/>
          <w:u w:val="single"/>
        </w:rPr>
        <w:t>83</w:t>
      </w:r>
      <w:r w:rsidRPr="00B87571">
        <w:rPr>
          <w:rFonts w:ascii="Arial" w:hAnsi="Arial" w:cs="Arial"/>
        </w:rPr>
        <w:t xml:space="preserve">. Au Québec méridional, ces coordonnées varient approximativement </w:t>
      </w:r>
      <w:r w:rsidR="007223BF" w:rsidRPr="00B87571">
        <w:rPr>
          <w:rFonts w:ascii="Arial" w:hAnsi="Arial" w:cs="Arial"/>
        </w:rPr>
        <w:t xml:space="preserve">entre </w:t>
      </w:r>
      <w:r w:rsidR="00EC103E">
        <w:rPr>
          <w:rFonts w:ascii="Arial" w:hAnsi="Arial" w:cs="Arial"/>
        </w:rPr>
        <w:t>45</w:t>
      </w:r>
      <w:r w:rsidR="00705352">
        <w:rPr>
          <w:rFonts w:ascii="Arial" w:hAnsi="Arial" w:cs="Arial"/>
        </w:rPr>
        <w:t>,0000</w:t>
      </w:r>
      <w:r w:rsidR="007223BF" w:rsidRPr="00B87571">
        <w:rPr>
          <w:rFonts w:ascii="Arial" w:hAnsi="Arial" w:cs="Arial"/>
        </w:rPr>
        <w:t xml:space="preserve"> et</w:t>
      </w:r>
      <w:r w:rsidRPr="00B87571">
        <w:rPr>
          <w:rFonts w:ascii="Arial" w:hAnsi="Arial" w:cs="Arial"/>
        </w:rPr>
        <w:t xml:space="preserve"> 5</w:t>
      </w:r>
      <w:r w:rsidR="00705352">
        <w:rPr>
          <w:rFonts w:ascii="Arial" w:hAnsi="Arial" w:cs="Arial"/>
        </w:rPr>
        <w:t>4</w:t>
      </w:r>
      <w:r w:rsidRPr="00B87571">
        <w:rPr>
          <w:rFonts w:ascii="Arial" w:hAnsi="Arial" w:cs="Arial"/>
        </w:rPr>
        <w:t>,</w:t>
      </w:r>
      <w:r w:rsidR="00705352">
        <w:rPr>
          <w:rFonts w:ascii="Arial" w:hAnsi="Arial" w:cs="Arial"/>
        </w:rPr>
        <w:t>0000</w:t>
      </w:r>
      <w:r w:rsidRPr="00B87571">
        <w:rPr>
          <w:rFonts w:ascii="Arial" w:hAnsi="Arial" w:cs="Arial"/>
        </w:rPr>
        <w:t xml:space="preserve"> </w:t>
      </w:r>
      <w:r w:rsidR="00954E93" w:rsidRPr="00B87571">
        <w:rPr>
          <w:rFonts w:ascii="Arial" w:hAnsi="Arial" w:cs="Arial"/>
        </w:rPr>
        <w:t xml:space="preserve">de </w:t>
      </w:r>
      <w:r w:rsidRPr="00B87571">
        <w:rPr>
          <w:rFonts w:ascii="Arial" w:hAnsi="Arial" w:cs="Arial"/>
        </w:rPr>
        <w:t>latitude (</w:t>
      </w:r>
      <w:r w:rsidR="00705352">
        <w:rPr>
          <w:rFonts w:ascii="Arial" w:hAnsi="Arial" w:cs="Arial"/>
        </w:rPr>
        <w:t>du sud au nord</w:t>
      </w:r>
      <w:r w:rsidRPr="00B87571">
        <w:rPr>
          <w:rFonts w:ascii="Arial" w:hAnsi="Arial" w:cs="Arial"/>
        </w:rPr>
        <w:t xml:space="preserve">) et </w:t>
      </w:r>
      <w:r w:rsidR="007223BF" w:rsidRPr="00B87571">
        <w:rPr>
          <w:rFonts w:ascii="Arial" w:hAnsi="Arial" w:cs="Arial"/>
        </w:rPr>
        <w:t>entre -</w:t>
      </w:r>
      <w:r w:rsidR="00002E49">
        <w:rPr>
          <w:rFonts w:ascii="Arial" w:hAnsi="Arial" w:cs="Arial"/>
        </w:rPr>
        <w:t>79,5000</w:t>
      </w:r>
      <w:r w:rsidR="007223BF" w:rsidRPr="00B87571">
        <w:rPr>
          <w:rFonts w:ascii="Arial" w:hAnsi="Arial" w:cs="Arial"/>
        </w:rPr>
        <w:t xml:space="preserve"> et</w:t>
      </w:r>
      <w:r w:rsidRPr="00B87571">
        <w:rPr>
          <w:rFonts w:ascii="Arial" w:hAnsi="Arial" w:cs="Arial"/>
        </w:rPr>
        <w:t xml:space="preserve"> -</w:t>
      </w:r>
      <w:r w:rsidR="00002E49">
        <w:rPr>
          <w:rFonts w:ascii="Arial" w:hAnsi="Arial" w:cs="Arial"/>
        </w:rPr>
        <w:t>57,0000</w:t>
      </w:r>
      <w:r w:rsidRPr="00B87571">
        <w:rPr>
          <w:rFonts w:ascii="Arial" w:hAnsi="Arial" w:cs="Arial"/>
        </w:rPr>
        <w:t xml:space="preserve"> </w:t>
      </w:r>
      <w:r w:rsidR="00954E93" w:rsidRPr="00B87571">
        <w:rPr>
          <w:rFonts w:ascii="Arial" w:hAnsi="Arial" w:cs="Arial"/>
        </w:rPr>
        <w:t xml:space="preserve">de </w:t>
      </w:r>
      <w:r w:rsidRPr="00B87571">
        <w:rPr>
          <w:rFonts w:ascii="Arial" w:hAnsi="Arial" w:cs="Arial"/>
        </w:rPr>
        <w:t>longitude (</w:t>
      </w:r>
      <w:r w:rsidR="00002E49">
        <w:rPr>
          <w:rFonts w:ascii="Arial" w:hAnsi="Arial" w:cs="Arial"/>
        </w:rPr>
        <w:t>d’ouest en est</w:t>
      </w:r>
      <w:r w:rsidRPr="00B87571">
        <w:rPr>
          <w:rFonts w:ascii="Arial" w:hAnsi="Arial" w:cs="Arial"/>
        </w:rPr>
        <w:t>).</w:t>
      </w:r>
    </w:p>
    <w:p w14:paraId="203B51E7" w14:textId="41CB3743" w:rsidR="004E1C72" w:rsidRPr="00B87571" w:rsidRDefault="00151A41" w:rsidP="00B52C0B">
      <w:pPr>
        <w:tabs>
          <w:tab w:val="left" w:pos="1134"/>
          <w:tab w:val="left" w:pos="1418"/>
          <w:tab w:val="left" w:pos="2410"/>
          <w:tab w:val="right" w:pos="4678"/>
          <w:tab w:val="left" w:pos="5387"/>
          <w:tab w:val="right" w:pos="8789"/>
        </w:tabs>
        <w:spacing w:after="120" w:line="22" w:lineRule="atLeast"/>
        <w:jc w:val="both"/>
        <w:rPr>
          <w:rFonts w:ascii="Arial" w:hAnsi="Arial" w:cs="Arial"/>
        </w:rPr>
      </w:pPr>
      <w:r w:rsidRPr="00B87571">
        <w:rPr>
          <w:rFonts w:ascii="Arial" w:hAnsi="Arial" w:cs="Arial"/>
        </w:rPr>
        <w:t>L’exutoire du trop-plein</w:t>
      </w:r>
      <w:r w:rsidR="004E1C72" w:rsidRPr="00B87571">
        <w:rPr>
          <w:rFonts w:ascii="Arial" w:hAnsi="Arial" w:cs="Arial"/>
        </w:rPr>
        <w:t xml:space="preserve"> est le point de contact entre les eaux usées</w:t>
      </w:r>
      <w:r w:rsidR="00694131" w:rsidRPr="00B87571">
        <w:rPr>
          <w:rFonts w:ascii="Arial" w:hAnsi="Arial" w:cs="Arial"/>
        </w:rPr>
        <w:t xml:space="preserve"> </w:t>
      </w:r>
      <w:r w:rsidR="004E1C72" w:rsidRPr="00B87571">
        <w:rPr>
          <w:rFonts w:ascii="Arial" w:hAnsi="Arial" w:cs="Arial"/>
        </w:rPr>
        <w:t>et l’environnement. Si le trop-plein se rejette dans un égout pluvial, les coordonnées de l’exutoire de l’égout pluvial</w:t>
      </w:r>
      <w:r w:rsidR="00E7467B" w:rsidRPr="00B87571">
        <w:rPr>
          <w:rFonts w:ascii="Arial" w:hAnsi="Arial" w:cs="Arial"/>
        </w:rPr>
        <w:t xml:space="preserve"> doivent être saisies</w:t>
      </w:r>
      <w:r w:rsidR="004E1C72" w:rsidRPr="00B87571">
        <w:rPr>
          <w:rFonts w:ascii="Arial" w:hAnsi="Arial" w:cs="Arial"/>
        </w:rPr>
        <w:t xml:space="preserve">. Si l’exutoire est inaccessible, </w:t>
      </w:r>
      <w:r w:rsidR="00165795" w:rsidRPr="00B87571">
        <w:rPr>
          <w:rFonts w:ascii="Arial" w:hAnsi="Arial" w:cs="Arial"/>
        </w:rPr>
        <w:t xml:space="preserve">l’emplacement </w:t>
      </w:r>
      <w:r w:rsidR="00EE30D5" w:rsidRPr="00B87571">
        <w:rPr>
          <w:rFonts w:ascii="Arial" w:hAnsi="Arial" w:cs="Arial"/>
        </w:rPr>
        <w:t>le plus précis possible</w:t>
      </w:r>
      <w:r w:rsidR="00165795" w:rsidRPr="00B87571">
        <w:rPr>
          <w:rFonts w:ascii="Arial" w:hAnsi="Arial" w:cs="Arial"/>
        </w:rPr>
        <w:t xml:space="preserve"> peut être </w:t>
      </w:r>
      <w:r w:rsidR="001A76C2" w:rsidRPr="00B87571">
        <w:rPr>
          <w:rFonts w:ascii="Arial" w:hAnsi="Arial" w:cs="Arial"/>
        </w:rPr>
        <w:t xml:space="preserve">déterminé </w:t>
      </w:r>
      <w:r w:rsidR="00EE30D5" w:rsidRPr="00B87571">
        <w:rPr>
          <w:rFonts w:ascii="Arial" w:hAnsi="Arial" w:cs="Arial"/>
        </w:rPr>
        <w:t xml:space="preserve">à l’aide d’un </w:t>
      </w:r>
      <w:r w:rsidR="00BB6CB8" w:rsidRPr="00B87571">
        <w:rPr>
          <w:rFonts w:ascii="Arial" w:hAnsi="Arial" w:cs="Arial"/>
        </w:rPr>
        <w:t>système</w:t>
      </w:r>
      <w:r w:rsidR="00EE30D5" w:rsidRPr="00B87571">
        <w:rPr>
          <w:rFonts w:ascii="Arial" w:hAnsi="Arial" w:cs="Arial"/>
        </w:rPr>
        <w:t xml:space="preserve"> d’information géographique.</w:t>
      </w:r>
    </w:p>
    <w:p w14:paraId="203B51E8" w14:textId="0FBECF16" w:rsidR="000723EC" w:rsidRPr="00B87571" w:rsidRDefault="002B33F4">
      <w:pPr>
        <w:rPr>
          <w:rFonts w:ascii="Arial" w:hAnsi="Arial" w:cs="Arial"/>
          <w:b/>
        </w:rPr>
      </w:pPr>
      <w:r w:rsidRPr="00B87571">
        <w:rPr>
          <w:rFonts w:ascii="Arial" w:hAnsi="Arial" w:cs="Arial"/>
          <w:b/>
        </w:rPr>
        <w:t xml:space="preserve">Nom, titre et adresse </w:t>
      </w:r>
      <w:r w:rsidR="00BB6CB8" w:rsidRPr="00B87571">
        <w:rPr>
          <w:rFonts w:ascii="Arial" w:hAnsi="Arial" w:cs="Arial"/>
          <w:b/>
        </w:rPr>
        <w:t>électronique du représentant</w:t>
      </w:r>
      <w:r w:rsidRPr="00B87571">
        <w:rPr>
          <w:rFonts w:ascii="Arial" w:hAnsi="Arial" w:cs="Arial"/>
          <w:b/>
        </w:rPr>
        <w:t xml:space="preserve"> de la municipalité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9"/>
        <w:gridCol w:w="1613"/>
        <w:gridCol w:w="1615"/>
        <w:gridCol w:w="1614"/>
        <w:gridCol w:w="1615"/>
        <w:gridCol w:w="1614"/>
        <w:gridCol w:w="1615"/>
      </w:tblGrid>
      <w:tr w:rsidR="00EC7793" w:rsidRPr="00B87571" w14:paraId="203B51EB" w14:textId="77777777" w:rsidTr="002407C7">
        <w:trPr>
          <w:tblHeader/>
        </w:trPr>
        <w:tc>
          <w:tcPr>
            <w:tcW w:w="6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B51E9" w14:textId="77777777" w:rsidR="001B06B0" w:rsidRPr="00B87571" w:rsidRDefault="001B06B0" w:rsidP="001B06B0">
            <w:pPr>
              <w:rPr>
                <w:rFonts w:ascii="Arial" w:hAnsi="Arial" w:cs="Arial"/>
                <w:b/>
              </w:rPr>
            </w:pPr>
            <w:r w:rsidRPr="00B87571">
              <w:rPr>
                <w:rFonts w:ascii="Arial" w:hAnsi="Arial" w:cs="Arial"/>
                <w:b/>
              </w:rPr>
              <w:t>Nom de l’OMAEU :</w:t>
            </w:r>
          </w:p>
        </w:tc>
        <w:tc>
          <w:tcPr>
            <w:tcW w:w="6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B51EA" w14:textId="77777777" w:rsidR="001B06B0" w:rsidRPr="00B87571" w:rsidRDefault="001B06B0" w:rsidP="001B06B0">
            <w:pPr>
              <w:rPr>
                <w:rFonts w:ascii="Arial" w:hAnsi="Arial" w:cs="Arial"/>
                <w:b/>
              </w:rPr>
            </w:pPr>
            <w:r w:rsidRPr="00B87571">
              <w:rPr>
                <w:rFonts w:ascii="Arial" w:hAnsi="Arial" w:cs="Arial"/>
                <w:b/>
              </w:rPr>
              <w:t>Date :</w:t>
            </w:r>
          </w:p>
        </w:tc>
      </w:tr>
      <w:tr w:rsidR="00EC7793" w:rsidRPr="00B87571" w14:paraId="203B51F3" w14:textId="77777777" w:rsidTr="001B06B0">
        <w:trPr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B51EC" w14:textId="2C13DB95" w:rsidR="001B06B0" w:rsidRPr="00B87571" w:rsidRDefault="001B06B0" w:rsidP="004E1C72">
            <w:pPr>
              <w:jc w:val="center"/>
              <w:rPr>
                <w:rFonts w:ascii="Arial" w:hAnsi="Arial" w:cs="Arial"/>
                <w:b/>
              </w:rPr>
            </w:pPr>
            <w:r w:rsidRPr="00B87571">
              <w:rPr>
                <w:rFonts w:ascii="Arial" w:hAnsi="Arial" w:cs="Arial"/>
                <w:b/>
              </w:rPr>
              <w:t>Nom de l’ouvrage de surverse</w:t>
            </w:r>
            <w:r w:rsidR="00E174F4" w:rsidRPr="00B87571">
              <w:rPr>
                <w:rFonts w:ascii="Arial" w:hAnsi="Arial" w:cs="Arial"/>
                <w:b/>
              </w:rPr>
              <w:t xml:space="preserve"> tel qu’il appara</w:t>
            </w:r>
            <w:r w:rsidR="00B95FDA" w:rsidRPr="00B87571">
              <w:rPr>
                <w:rFonts w:ascii="Arial" w:hAnsi="Arial" w:cs="Arial"/>
                <w:b/>
              </w:rPr>
              <w:t>î</w:t>
            </w:r>
            <w:r w:rsidR="00E174F4" w:rsidRPr="00B87571">
              <w:rPr>
                <w:rFonts w:ascii="Arial" w:hAnsi="Arial" w:cs="Arial"/>
                <w:b/>
              </w:rPr>
              <w:t>t dans SOMAEU et sur le schéma d’écoulement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B51ED" w14:textId="77777777" w:rsidR="001B06B0" w:rsidRPr="00B87571" w:rsidRDefault="001B06B0" w:rsidP="007223BF">
            <w:pPr>
              <w:jc w:val="center"/>
              <w:rPr>
                <w:rFonts w:ascii="Arial" w:hAnsi="Arial" w:cs="Arial"/>
                <w:b/>
              </w:rPr>
            </w:pPr>
            <w:r w:rsidRPr="00B87571">
              <w:rPr>
                <w:rFonts w:ascii="Arial" w:hAnsi="Arial" w:cs="Arial"/>
                <w:b/>
              </w:rPr>
              <w:t>Exutoire du trop-plein</w:t>
            </w:r>
          </w:p>
          <w:p w14:paraId="203B51EE" w14:textId="10DBBF98" w:rsidR="001B06B0" w:rsidRPr="00B87571" w:rsidRDefault="001B06B0" w:rsidP="007223BF">
            <w:pPr>
              <w:jc w:val="center"/>
              <w:rPr>
                <w:rFonts w:ascii="Arial" w:hAnsi="Arial" w:cs="Arial"/>
                <w:b/>
              </w:rPr>
            </w:pPr>
            <w:r w:rsidRPr="00B87571">
              <w:rPr>
                <w:rFonts w:ascii="Arial" w:hAnsi="Arial" w:cs="Arial"/>
                <w:b/>
              </w:rPr>
              <w:t>(</w:t>
            </w:r>
            <w:proofErr w:type="gramStart"/>
            <w:r w:rsidR="002B7B5F" w:rsidRPr="00B87571">
              <w:rPr>
                <w:rFonts w:ascii="Arial" w:hAnsi="Arial" w:cs="Arial"/>
                <w:b/>
              </w:rPr>
              <w:t>d</w:t>
            </w:r>
            <w:r w:rsidRPr="00B87571">
              <w:rPr>
                <w:rFonts w:ascii="Arial" w:hAnsi="Arial" w:cs="Arial"/>
                <w:b/>
              </w:rPr>
              <w:t>egrés</w:t>
            </w:r>
            <w:proofErr w:type="gramEnd"/>
            <w:r w:rsidRPr="00B87571">
              <w:rPr>
                <w:rFonts w:ascii="Arial" w:hAnsi="Arial" w:cs="Arial"/>
                <w:b/>
              </w:rPr>
              <w:t xml:space="preserve"> décimaux NAD 83)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B51EF" w14:textId="77777777" w:rsidR="001B06B0" w:rsidRPr="00B87571" w:rsidRDefault="001B06B0" w:rsidP="004E1C72">
            <w:pPr>
              <w:jc w:val="center"/>
              <w:rPr>
                <w:rFonts w:ascii="Arial" w:hAnsi="Arial" w:cs="Arial"/>
                <w:b/>
              </w:rPr>
            </w:pPr>
            <w:r w:rsidRPr="00B87571">
              <w:rPr>
                <w:rFonts w:ascii="Arial" w:hAnsi="Arial" w:cs="Arial"/>
                <w:b/>
              </w:rPr>
              <w:t>Entrée du trop-plein</w:t>
            </w:r>
          </w:p>
          <w:p w14:paraId="203B51F0" w14:textId="5951E33D" w:rsidR="001B06B0" w:rsidRPr="00B87571" w:rsidRDefault="001B06B0" w:rsidP="004E1C72">
            <w:pPr>
              <w:jc w:val="center"/>
              <w:rPr>
                <w:rFonts w:ascii="Arial" w:hAnsi="Arial" w:cs="Arial"/>
                <w:b/>
              </w:rPr>
            </w:pPr>
            <w:r w:rsidRPr="00B87571">
              <w:rPr>
                <w:rFonts w:ascii="Arial" w:hAnsi="Arial" w:cs="Arial"/>
                <w:b/>
              </w:rPr>
              <w:t>(</w:t>
            </w:r>
            <w:proofErr w:type="gramStart"/>
            <w:r w:rsidR="002B7B5F" w:rsidRPr="00B87571">
              <w:rPr>
                <w:rFonts w:ascii="Arial" w:hAnsi="Arial" w:cs="Arial"/>
                <w:b/>
              </w:rPr>
              <w:t>d</w:t>
            </w:r>
            <w:r w:rsidRPr="00B87571">
              <w:rPr>
                <w:rFonts w:ascii="Arial" w:hAnsi="Arial" w:cs="Arial"/>
                <w:b/>
              </w:rPr>
              <w:t>egrés</w:t>
            </w:r>
            <w:proofErr w:type="gramEnd"/>
            <w:r w:rsidRPr="00B87571">
              <w:rPr>
                <w:rFonts w:ascii="Arial" w:hAnsi="Arial" w:cs="Arial"/>
                <w:b/>
              </w:rPr>
              <w:t xml:space="preserve"> décimaux NAD 83)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B51F1" w14:textId="77777777" w:rsidR="001B06B0" w:rsidRPr="00B87571" w:rsidRDefault="001B06B0" w:rsidP="004E1C72">
            <w:pPr>
              <w:jc w:val="center"/>
              <w:rPr>
                <w:rFonts w:ascii="Arial" w:hAnsi="Arial" w:cs="Arial"/>
                <w:b/>
              </w:rPr>
            </w:pPr>
            <w:r w:rsidRPr="00B87571">
              <w:rPr>
                <w:rFonts w:ascii="Arial" w:hAnsi="Arial" w:cs="Arial"/>
                <w:b/>
              </w:rPr>
              <w:t>Ouvrage de contrôle</w:t>
            </w:r>
          </w:p>
          <w:p w14:paraId="203B51F2" w14:textId="35877DC4" w:rsidR="001B06B0" w:rsidRPr="00B87571" w:rsidRDefault="001B06B0" w:rsidP="004E1C72">
            <w:pPr>
              <w:jc w:val="center"/>
              <w:rPr>
                <w:rFonts w:ascii="Arial" w:hAnsi="Arial" w:cs="Arial"/>
                <w:b/>
              </w:rPr>
            </w:pPr>
            <w:r w:rsidRPr="00B87571">
              <w:rPr>
                <w:rFonts w:ascii="Arial" w:hAnsi="Arial" w:cs="Arial"/>
                <w:b/>
              </w:rPr>
              <w:t>(</w:t>
            </w:r>
            <w:proofErr w:type="gramStart"/>
            <w:r w:rsidR="002B7B5F" w:rsidRPr="00B87571">
              <w:rPr>
                <w:rFonts w:ascii="Arial" w:hAnsi="Arial" w:cs="Arial"/>
                <w:b/>
              </w:rPr>
              <w:t>d</w:t>
            </w:r>
            <w:r w:rsidRPr="00B87571">
              <w:rPr>
                <w:rFonts w:ascii="Arial" w:hAnsi="Arial" w:cs="Arial"/>
                <w:b/>
              </w:rPr>
              <w:t>egrés</w:t>
            </w:r>
            <w:proofErr w:type="gramEnd"/>
            <w:r w:rsidRPr="00B87571">
              <w:rPr>
                <w:rFonts w:ascii="Arial" w:hAnsi="Arial" w:cs="Arial"/>
                <w:b/>
              </w:rPr>
              <w:t xml:space="preserve"> décimaux NAD 83)</w:t>
            </w:r>
          </w:p>
        </w:tc>
      </w:tr>
      <w:tr w:rsidR="00EC7793" w:rsidRPr="00B87571" w14:paraId="203B51FB" w14:textId="77777777" w:rsidTr="001B06B0">
        <w:trPr>
          <w:tblHeader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B51F4" w14:textId="77777777" w:rsidR="001B06B0" w:rsidRPr="00B87571" w:rsidRDefault="001B06B0" w:rsidP="004E1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B51F5" w14:textId="77777777" w:rsidR="001B06B0" w:rsidRPr="00B87571" w:rsidRDefault="001B06B0" w:rsidP="004E1C72">
            <w:pPr>
              <w:jc w:val="center"/>
              <w:rPr>
                <w:rFonts w:ascii="Arial" w:hAnsi="Arial" w:cs="Arial"/>
              </w:rPr>
            </w:pPr>
            <w:r w:rsidRPr="00B87571">
              <w:rPr>
                <w:rFonts w:ascii="Arial" w:hAnsi="Arial" w:cs="Arial"/>
              </w:rPr>
              <w:t>Latitude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B51F6" w14:textId="77777777" w:rsidR="001B06B0" w:rsidRPr="00B87571" w:rsidRDefault="001B06B0" w:rsidP="004E1C72">
            <w:pPr>
              <w:jc w:val="center"/>
              <w:rPr>
                <w:rFonts w:ascii="Arial" w:hAnsi="Arial" w:cs="Arial"/>
              </w:rPr>
            </w:pPr>
            <w:r w:rsidRPr="00B87571">
              <w:rPr>
                <w:rFonts w:ascii="Arial" w:hAnsi="Arial" w:cs="Arial"/>
              </w:rPr>
              <w:t>Longitude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B51F7" w14:textId="77777777" w:rsidR="001B06B0" w:rsidRPr="00B87571" w:rsidRDefault="001B06B0" w:rsidP="004E1C72">
            <w:pPr>
              <w:jc w:val="center"/>
              <w:rPr>
                <w:rFonts w:ascii="Arial" w:hAnsi="Arial" w:cs="Arial"/>
              </w:rPr>
            </w:pPr>
            <w:r w:rsidRPr="00B87571">
              <w:rPr>
                <w:rFonts w:ascii="Arial" w:hAnsi="Arial" w:cs="Arial"/>
              </w:rPr>
              <w:t>Latitude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B51F8" w14:textId="77777777" w:rsidR="001B06B0" w:rsidRPr="00B87571" w:rsidRDefault="001B06B0" w:rsidP="004E1C72">
            <w:pPr>
              <w:jc w:val="center"/>
              <w:rPr>
                <w:rFonts w:ascii="Arial" w:hAnsi="Arial" w:cs="Arial"/>
              </w:rPr>
            </w:pPr>
            <w:r w:rsidRPr="00B87571">
              <w:rPr>
                <w:rFonts w:ascii="Arial" w:hAnsi="Arial" w:cs="Arial"/>
              </w:rPr>
              <w:t>Longitude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B51F9" w14:textId="77777777" w:rsidR="001B06B0" w:rsidRPr="00B87571" w:rsidRDefault="001B06B0" w:rsidP="004E1C72">
            <w:pPr>
              <w:jc w:val="center"/>
              <w:rPr>
                <w:rFonts w:ascii="Arial" w:hAnsi="Arial" w:cs="Arial"/>
              </w:rPr>
            </w:pPr>
            <w:r w:rsidRPr="00B87571">
              <w:rPr>
                <w:rFonts w:ascii="Arial" w:hAnsi="Arial" w:cs="Arial"/>
              </w:rPr>
              <w:t>Latitude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B51FA" w14:textId="77777777" w:rsidR="001B06B0" w:rsidRPr="00B87571" w:rsidRDefault="001B06B0" w:rsidP="004E1C72">
            <w:pPr>
              <w:jc w:val="center"/>
              <w:rPr>
                <w:rFonts w:ascii="Arial" w:hAnsi="Arial" w:cs="Arial"/>
              </w:rPr>
            </w:pPr>
            <w:r w:rsidRPr="00B87571">
              <w:rPr>
                <w:rFonts w:ascii="Arial" w:hAnsi="Arial" w:cs="Arial"/>
              </w:rPr>
              <w:t>Longitude</w:t>
            </w:r>
          </w:p>
        </w:tc>
      </w:tr>
      <w:tr w:rsidR="00EC7793" w:rsidRPr="00B87571" w14:paraId="203B5203" w14:textId="77777777" w:rsidTr="001B06B0">
        <w:tc>
          <w:tcPr>
            <w:tcW w:w="3259" w:type="dxa"/>
            <w:tcBorders>
              <w:top w:val="single" w:sz="4" w:space="0" w:color="auto"/>
            </w:tcBorders>
          </w:tcPr>
          <w:p w14:paraId="203B51FC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203B51FD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203B51FE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14:paraId="203B51FF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203B5200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14:paraId="203B5201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right w:val="single" w:sz="4" w:space="0" w:color="auto"/>
            </w:tcBorders>
          </w:tcPr>
          <w:p w14:paraId="203B5202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</w:tr>
      <w:tr w:rsidR="00EC7793" w:rsidRPr="00B87571" w14:paraId="203B520B" w14:textId="77777777" w:rsidTr="00387F18">
        <w:tc>
          <w:tcPr>
            <w:tcW w:w="3259" w:type="dxa"/>
          </w:tcPr>
          <w:p w14:paraId="203B5204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203B5205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203B5206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203B5207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203B5208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203B5209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203B520A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</w:tr>
      <w:tr w:rsidR="00EC7793" w:rsidRPr="00B87571" w14:paraId="203B5213" w14:textId="77777777" w:rsidTr="00387F18">
        <w:tc>
          <w:tcPr>
            <w:tcW w:w="3259" w:type="dxa"/>
          </w:tcPr>
          <w:p w14:paraId="203B520C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203B520D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203B520E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203B520F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203B5210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203B5211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203B5212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</w:tr>
      <w:tr w:rsidR="00EC7793" w:rsidRPr="00B87571" w14:paraId="203B521B" w14:textId="77777777" w:rsidTr="00387F18">
        <w:tc>
          <w:tcPr>
            <w:tcW w:w="3259" w:type="dxa"/>
          </w:tcPr>
          <w:p w14:paraId="203B5214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203B5215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203B5216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203B5217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203B5218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203B5219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203B521A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</w:tr>
      <w:tr w:rsidR="00EC7793" w:rsidRPr="00B87571" w14:paraId="203B5223" w14:textId="77777777" w:rsidTr="00387F18">
        <w:tc>
          <w:tcPr>
            <w:tcW w:w="3259" w:type="dxa"/>
          </w:tcPr>
          <w:p w14:paraId="203B521C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203B521D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203B521E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203B521F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203B5220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203B5221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203B5222" w14:textId="77777777" w:rsidR="004E1C72" w:rsidRPr="00B87571" w:rsidRDefault="004E1C72" w:rsidP="004E1C72">
            <w:pPr>
              <w:rPr>
                <w:rFonts w:ascii="Arial" w:hAnsi="Arial" w:cs="Arial"/>
              </w:rPr>
            </w:pPr>
          </w:p>
        </w:tc>
      </w:tr>
    </w:tbl>
    <w:p w14:paraId="203B524C" w14:textId="77777777" w:rsidR="002F3628" w:rsidRPr="00EC7793" w:rsidRDefault="002F3628" w:rsidP="00565BFB">
      <w:pPr>
        <w:rPr>
          <w:rFonts w:ascii="Times New Roman" w:hAnsi="Times New Roman" w:cs="Times New Roman"/>
        </w:rPr>
      </w:pPr>
    </w:p>
    <w:sectPr w:rsidR="002F3628" w:rsidRPr="00EC7793" w:rsidSect="006944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1440" w:bottom="1440" w:left="1440" w:header="709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DAD3" w14:textId="77777777" w:rsidR="00694407" w:rsidRDefault="00694407" w:rsidP="00E13C26">
      <w:pPr>
        <w:spacing w:after="0" w:line="240" w:lineRule="auto"/>
      </w:pPr>
      <w:r>
        <w:separator/>
      </w:r>
    </w:p>
  </w:endnote>
  <w:endnote w:type="continuationSeparator" w:id="0">
    <w:p w14:paraId="1243EDBF" w14:textId="77777777" w:rsidR="00694407" w:rsidRDefault="00694407" w:rsidP="00E1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21BA" w14:textId="77777777" w:rsidR="009354C8" w:rsidRDefault="009354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A5AA" w14:textId="77777777" w:rsidR="009354C8" w:rsidRDefault="009354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3F78" w14:textId="77777777" w:rsidR="009354C8" w:rsidRDefault="009354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5C79" w14:textId="77777777" w:rsidR="00694407" w:rsidRDefault="00694407" w:rsidP="00E13C26">
      <w:pPr>
        <w:spacing w:after="0" w:line="240" w:lineRule="auto"/>
      </w:pPr>
      <w:r>
        <w:separator/>
      </w:r>
    </w:p>
  </w:footnote>
  <w:footnote w:type="continuationSeparator" w:id="0">
    <w:p w14:paraId="6C87364C" w14:textId="77777777" w:rsidR="00694407" w:rsidRDefault="00694407" w:rsidP="00E13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B774" w14:textId="77777777" w:rsidR="009354C8" w:rsidRDefault="009354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FCE0" w14:textId="77777777" w:rsidR="009354C8" w:rsidRDefault="009354C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F7AD" w14:textId="0307E0B3" w:rsidR="00F00962" w:rsidRDefault="00C9592E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6043EB99" wp14:editId="6F55A652">
          <wp:simplePos x="0" y="0"/>
          <wp:positionH relativeFrom="page">
            <wp:align>left</wp:align>
          </wp:positionH>
          <wp:positionV relativeFrom="paragraph">
            <wp:posOffset>-445908</wp:posOffset>
          </wp:positionV>
          <wp:extent cx="1755140" cy="904875"/>
          <wp:effectExtent l="0" t="0" r="0" b="9525"/>
          <wp:wrapNone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28"/>
    <w:rsid w:val="00002E49"/>
    <w:rsid w:val="000723EC"/>
    <w:rsid w:val="00151A41"/>
    <w:rsid w:val="001540C5"/>
    <w:rsid w:val="00165795"/>
    <w:rsid w:val="001A76C2"/>
    <w:rsid w:val="001B06B0"/>
    <w:rsid w:val="001D5CB7"/>
    <w:rsid w:val="00200CA4"/>
    <w:rsid w:val="00200D56"/>
    <w:rsid w:val="002407C7"/>
    <w:rsid w:val="002B02B7"/>
    <w:rsid w:val="002B33F4"/>
    <w:rsid w:val="002B7B5F"/>
    <w:rsid w:val="002F3628"/>
    <w:rsid w:val="003454D0"/>
    <w:rsid w:val="00387F18"/>
    <w:rsid w:val="003F08EB"/>
    <w:rsid w:val="00401E88"/>
    <w:rsid w:val="00406BA4"/>
    <w:rsid w:val="0048119D"/>
    <w:rsid w:val="004E1C72"/>
    <w:rsid w:val="004E74F0"/>
    <w:rsid w:val="00565BFB"/>
    <w:rsid w:val="00590CBD"/>
    <w:rsid w:val="00611C8B"/>
    <w:rsid w:val="00623AF5"/>
    <w:rsid w:val="00656392"/>
    <w:rsid w:val="00694131"/>
    <w:rsid w:val="00694407"/>
    <w:rsid w:val="006D022D"/>
    <w:rsid w:val="006D0B29"/>
    <w:rsid w:val="00705352"/>
    <w:rsid w:val="007223BF"/>
    <w:rsid w:val="00772D11"/>
    <w:rsid w:val="008E07EE"/>
    <w:rsid w:val="009354C8"/>
    <w:rsid w:val="00954E93"/>
    <w:rsid w:val="009D4205"/>
    <w:rsid w:val="009E3A66"/>
    <w:rsid w:val="00A1576E"/>
    <w:rsid w:val="00A55181"/>
    <w:rsid w:val="00A56678"/>
    <w:rsid w:val="00A636E6"/>
    <w:rsid w:val="00A9086D"/>
    <w:rsid w:val="00AD049D"/>
    <w:rsid w:val="00AE6FEF"/>
    <w:rsid w:val="00B0057E"/>
    <w:rsid w:val="00B130B6"/>
    <w:rsid w:val="00B34EEC"/>
    <w:rsid w:val="00B37F58"/>
    <w:rsid w:val="00B428A0"/>
    <w:rsid w:val="00B52C0B"/>
    <w:rsid w:val="00B87571"/>
    <w:rsid w:val="00B95FDA"/>
    <w:rsid w:val="00BB6CB8"/>
    <w:rsid w:val="00C64A2D"/>
    <w:rsid w:val="00C9592E"/>
    <w:rsid w:val="00CA7D00"/>
    <w:rsid w:val="00E13C26"/>
    <w:rsid w:val="00E174F4"/>
    <w:rsid w:val="00E7467B"/>
    <w:rsid w:val="00EC103E"/>
    <w:rsid w:val="00EC7793"/>
    <w:rsid w:val="00EE29EF"/>
    <w:rsid w:val="00EE30D5"/>
    <w:rsid w:val="00F00962"/>
    <w:rsid w:val="00F71D9D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B51E2"/>
  <w15:docId w15:val="{7173EF02-7D0F-4C04-8B8F-3D802FC3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723E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13C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3C26"/>
  </w:style>
  <w:style w:type="paragraph" w:styleId="Pieddepage">
    <w:name w:val="footer"/>
    <w:basedOn w:val="Normal"/>
    <w:link w:val="PieddepageCar"/>
    <w:uiPriority w:val="99"/>
    <w:unhideWhenUsed/>
    <w:rsid w:val="00E13C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3C26"/>
  </w:style>
  <w:style w:type="paragraph" w:styleId="Textedebulles">
    <w:name w:val="Balloon Text"/>
    <w:basedOn w:val="Normal"/>
    <w:link w:val="TextedebullesCar"/>
    <w:uiPriority w:val="99"/>
    <w:semiHidden/>
    <w:unhideWhenUsed/>
    <w:rsid w:val="00B9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FD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A76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76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76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76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76C2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A76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omaeu@environnement.gouv.qc.c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A5202EAB704B85FACBB1FE25660A" ma:contentTypeVersion="21" ma:contentTypeDescription="Crée un document." ma:contentTypeScope="" ma:versionID="4540847f6be8eb70f7abf073e0d253d4">
  <xsd:schema xmlns:xsd="http://www.w3.org/2001/XMLSchema" xmlns:xs="http://www.w3.org/2001/XMLSchema" xmlns:p="http://schemas.microsoft.com/office/2006/metadata/properties" xmlns:ns2="3730c36a-c603-4176-93aa-d51ef3929125" xmlns:ns3="43276c43-f720-4a88-a454-98e6c4a9707c" targetNamespace="http://schemas.microsoft.com/office/2006/metadata/properties" ma:root="true" ma:fieldsID="d86f59d3bd032c11770a7ff91241b115" ns2:_="" ns3:_="">
    <xsd:import namespace="3730c36a-c603-4176-93aa-d51ef3929125"/>
    <xsd:import namespace="43276c43-f720-4a88-a454-98e6c4a9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ersonne" minOccurs="0"/>
                <xsd:element ref="ns2:lcf76f155ced4ddcb4097134ff3c332f" minOccurs="0"/>
                <xsd:element ref="ns3:TaxCatchAll" minOccurs="0"/>
                <xsd:element ref="ns2:Statu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c36a-c603-4176-93aa-d51ef3929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format="Dropdown" ma:internalName="Statut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6c43-f720-4a88-a454-98e6c4a97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420f-b9b8-47be-b4da-6fad7705f701}" ma:internalName="TaxCatchAll" ma:showField="CatchAllData" ma:web="43276c43-f720-4a88-a454-98e6c4a9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ne xmlns="3730c36a-c603-4176-93aa-d51ef3929125">
      <UserInfo>
        <DisplayName/>
        <AccountId xsi:nil="true"/>
        <AccountType/>
      </UserInfo>
    </Personne>
    <Statut xmlns="3730c36a-c603-4176-93aa-d51ef3929125" xsi:nil="true"/>
    <TaxCatchAll xmlns="43276c43-f720-4a88-a454-98e6c4a9707c" xsi:nil="true"/>
    <lcf76f155ced4ddcb4097134ff3c332f xmlns="3730c36a-c603-4176-93aa-d51ef39291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19955-0EF8-486D-9114-7340F3DC1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0c36a-c603-4176-93aa-d51ef3929125"/>
    <ds:schemaRef ds:uri="43276c43-f720-4a88-a454-98e6c4a97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7466D-178B-4DF0-A731-1F1F4FF0E47A}">
  <ds:schemaRefs>
    <ds:schemaRef ds:uri="3730c36a-c603-4176-93aa-d51ef392912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3276c43-f720-4a88-a454-98e6c4a970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A2CA30-695E-4E62-B445-607101498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Mise à jour de l'information relative à la description des ouvrages d'assainissement des eaux usées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à jour de l'information relative à la description des ouvrages d'assainissement des eaux usées</dc:title>
  <dc:subject/>
  <dc:creator>Ministère de l’Environnement, de la Lutte contre les changements climatiques, de la Faune et des Parcs;MELCCFP</dc:creator>
  <cp:keywords/>
  <dc:description/>
  <cp:lastModifiedBy>Galerneau, Sophie</cp:lastModifiedBy>
  <cp:revision>17</cp:revision>
  <dcterms:created xsi:type="dcterms:W3CDTF">2020-08-25T13:36:00Z</dcterms:created>
  <dcterms:modified xsi:type="dcterms:W3CDTF">2024-03-15T20:42:00Z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0x0101007055A5202EAB704B85FACBB1FE25660A</vt:lpwstr>
  </property>
  <property fmtid="{D5CDD505-2E9C-101B-9397-08002B2CF9AE}" pid="3" name="MediaServiceImageTags">
    <vt:lpwstr/>
  </property>
</Properties>
</file>