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97461" w14:textId="4C86C810" w:rsidR="003B1845" w:rsidRDefault="00BD4798" w:rsidP="0081604A">
      <w:pPr>
        <w:ind w:left="4820"/>
        <w:jc w:val="right"/>
        <w:rPr>
          <w:rFonts w:ascii="Arial" w:hAnsi="Arial" w:cs="Arial"/>
          <w:b/>
          <w:color w:val="413C3D"/>
          <w:sz w:val="32"/>
          <w:szCs w:val="32"/>
        </w:rPr>
      </w:pPr>
      <w:r>
        <w:rPr>
          <w:noProof/>
        </w:rPr>
        <w:drawing>
          <wp:anchor distT="0" distB="0" distL="114300" distR="114300" simplePos="0" relativeHeight="251658241" behindDoc="0" locked="0" layoutInCell="1" allowOverlap="1" wp14:anchorId="372F36E1" wp14:editId="39589CC8">
            <wp:simplePos x="0" y="0"/>
            <wp:positionH relativeFrom="margin">
              <wp:posOffset>146685</wp:posOffset>
            </wp:positionH>
            <wp:positionV relativeFrom="margin">
              <wp:posOffset>43180</wp:posOffset>
            </wp:positionV>
            <wp:extent cx="1574800" cy="747395"/>
            <wp:effectExtent l="0" t="0" r="6350" b="0"/>
            <wp:wrapThrough wrapText="bothSides">
              <wp:wrapPolygon edited="0">
                <wp:start x="0" y="0"/>
                <wp:lineTo x="0" y="20921"/>
                <wp:lineTo x="21426" y="20921"/>
                <wp:lineTo x="21426" y="0"/>
                <wp:lineTo x="0" y="0"/>
              </wp:wrapPolygon>
            </wp:wrapThrough>
            <wp:docPr id="41623" name="Image 41623">
              <a:extLst xmlns:a="http://schemas.openxmlformats.org/drawingml/2006/main">
                <a:ext uri="{FF2B5EF4-FFF2-40B4-BE49-F238E27FC236}">
                  <a16:creationId xmlns:a16="http://schemas.microsoft.com/office/drawing/2014/main" id="{50141E01-C18D-474B-BF69-0F3CC579ED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3" name="Image 2">
                      <a:extLst>
                        <a:ext uri="{FF2B5EF4-FFF2-40B4-BE49-F238E27FC236}">
                          <a16:creationId xmlns:a16="http://schemas.microsoft.com/office/drawing/2014/main" id="{50141E01-C18D-474B-BF69-0F3CC579ED3A}"/>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780" t="15093"/>
                    <a:stretch/>
                  </pic:blipFill>
                  <pic:spPr bwMode="auto">
                    <a:xfrm>
                      <a:off x="0" y="0"/>
                      <a:ext cx="1574800" cy="747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845">
        <w:rPr>
          <w:noProof/>
          <w:lang w:eastAsia="fr-CA"/>
        </w:rPr>
        <w:drawing>
          <wp:anchor distT="0" distB="0" distL="114300" distR="114300" simplePos="0" relativeHeight="251658240" behindDoc="1" locked="0" layoutInCell="1" allowOverlap="1" wp14:anchorId="7490EE0D" wp14:editId="69B5DFDB">
            <wp:simplePos x="0" y="0"/>
            <wp:positionH relativeFrom="margin">
              <wp:align>right</wp:align>
            </wp:positionH>
            <wp:positionV relativeFrom="margin">
              <wp:align>top</wp:align>
            </wp:positionV>
            <wp:extent cx="805180" cy="1078230"/>
            <wp:effectExtent l="0" t="0" r="0" b="7620"/>
            <wp:wrapThrough wrapText="bothSides">
              <wp:wrapPolygon edited="0">
                <wp:start x="6644" y="0"/>
                <wp:lineTo x="0" y="4961"/>
                <wp:lineTo x="0" y="21371"/>
                <wp:lineTo x="20953" y="21371"/>
                <wp:lineTo x="20953" y="0"/>
                <wp:lineTo x="6644" y="0"/>
              </wp:wrapPolygon>
            </wp:wrapThrough>
            <wp:docPr id="15" name="Image 15" descr="affairesFormeDouble_72dpi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airesFormeDouble_72dpiRV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5180" cy="1078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5AC109" w14:textId="3CB014EF" w:rsidR="003B1845" w:rsidRDefault="003B1845" w:rsidP="0081604A">
      <w:pPr>
        <w:ind w:left="4820"/>
        <w:jc w:val="right"/>
        <w:rPr>
          <w:rFonts w:ascii="Arial" w:hAnsi="Arial" w:cs="Arial"/>
          <w:b/>
          <w:color w:val="413C3D"/>
          <w:sz w:val="32"/>
          <w:szCs w:val="32"/>
        </w:rPr>
      </w:pPr>
    </w:p>
    <w:p w14:paraId="5B3EA92A" w14:textId="4ABB7004" w:rsidR="003B1845" w:rsidRDefault="003B1845" w:rsidP="0081604A">
      <w:pPr>
        <w:ind w:left="4820"/>
        <w:jc w:val="right"/>
        <w:rPr>
          <w:rFonts w:ascii="Arial" w:hAnsi="Arial" w:cs="Arial"/>
          <w:b/>
          <w:color w:val="413C3D"/>
          <w:sz w:val="32"/>
          <w:szCs w:val="32"/>
        </w:rPr>
      </w:pPr>
    </w:p>
    <w:p w14:paraId="49940F0F" w14:textId="2F84DB53" w:rsidR="003B1845" w:rsidRDefault="003B1845" w:rsidP="0081604A">
      <w:pPr>
        <w:ind w:left="4820"/>
        <w:jc w:val="right"/>
        <w:rPr>
          <w:rFonts w:ascii="Arial" w:hAnsi="Arial" w:cs="Arial"/>
          <w:b/>
          <w:color w:val="413C3D"/>
          <w:sz w:val="32"/>
          <w:szCs w:val="32"/>
        </w:rPr>
      </w:pPr>
    </w:p>
    <w:p w14:paraId="149E34B4" w14:textId="415164E0" w:rsidR="005F2A6D" w:rsidRPr="00DB59E6" w:rsidRDefault="005F2A6D" w:rsidP="0081604A">
      <w:pPr>
        <w:ind w:left="4820"/>
        <w:jc w:val="right"/>
        <w:rPr>
          <w:rFonts w:ascii="Arial" w:hAnsi="Arial" w:cs="Arial"/>
          <w:b/>
          <w:color w:val="413C3D"/>
          <w:sz w:val="32"/>
          <w:szCs w:val="32"/>
        </w:rPr>
      </w:pPr>
      <w:r w:rsidRPr="00DB59E6">
        <w:rPr>
          <w:rFonts w:ascii="Arial" w:hAnsi="Arial" w:cs="Arial"/>
          <w:b/>
          <w:color w:val="413C3D"/>
          <w:sz w:val="32"/>
          <w:szCs w:val="32"/>
        </w:rPr>
        <w:t>ÉCOPERFORMANCE</w:t>
      </w:r>
    </w:p>
    <w:p w14:paraId="1458906B" w14:textId="68B2358A" w:rsidR="003972B3" w:rsidRPr="0021310B" w:rsidRDefault="00C715B6" w:rsidP="0021310B">
      <w:pPr>
        <w:ind w:left="4395"/>
        <w:jc w:val="right"/>
        <w:rPr>
          <w:rFonts w:ascii="Arial" w:hAnsi="Arial" w:cs="Arial"/>
          <w:b/>
          <w:color w:val="808080"/>
        </w:rPr>
      </w:pPr>
      <w:r w:rsidRPr="0021310B">
        <w:rPr>
          <w:rFonts w:ascii="Arial" w:hAnsi="Arial" w:cs="Arial"/>
          <w:b/>
          <w:color w:val="A6A6A6"/>
        </w:rPr>
        <w:t>Volet Implantation de grands projets industriels</w:t>
      </w:r>
    </w:p>
    <w:p w14:paraId="24A92719" w14:textId="1AF0B97F" w:rsidR="003972B3" w:rsidRDefault="003972B3" w:rsidP="003972B3">
      <w:pPr>
        <w:tabs>
          <w:tab w:val="left" w:pos="5529"/>
        </w:tabs>
        <w:spacing w:after="0"/>
        <w:ind w:left="5529"/>
        <w:rPr>
          <w:rFonts w:ascii="Arial" w:hAnsi="Arial" w:cs="Arial"/>
          <w:b/>
          <w:color w:val="808080"/>
        </w:rPr>
      </w:pPr>
    </w:p>
    <w:p w14:paraId="2008FE67" w14:textId="77777777" w:rsidR="003B1845" w:rsidRPr="0021310B" w:rsidRDefault="003B1845" w:rsidP="003972B3">
      <w:pPr>
        <w:tabs>
          <w:tab w:val="left" w:pos="5529"/>
        </w:tabs>
        <w:spacing w:after="0"/>
        <w:ind w:left="5529"/>
        <w:rPr>
          <w:rFonts w:ascii="Arial" w:hAnsi="Arial" w:cs="Arial"/>
          <w:b/>
          <w:color w:val="808080"/>
        </w:rPr>
      </w:pPr>
    </w:p>
    <w:p w14:paraId="084DB5D7" w14:textId="77777777" w:rsidR="006515E5" w:rsidRPr="00320464" w:rsidRDefault="00AD4562" w:rsidP="005F2A6D">
      <w:pPr>
        <w:jc w:val="center"/>
        <w:rPr>
          <w:rFonts w:ascii="Arial" w:hAnsi="Arial" w:cs="Arial"/>
          <w:color w:val="413C3D"/>
          <w:sz w:val="32"/>
          <w:szCs w:val="32"/>
        </w:rPr>
      </w:pPr>
      <w:r w:rsidRPr="00320464">
        <w:rPr>
          <w:rFonts w:ascii="Arial" w:hAnsi="Arial" w:cs="Arial"/>
          <w:b/>
          <w:color w:val="413C3D"/>
          <w:sz w:val="32"/>
          <w:szCs w:val="32"/>
        </w:rPr>
        <w:t>PLAN DE PROJET</w:t>
      </w:r>
    </w:p>
    <w:p w14:paraId="28459EB9" w14:textId="77777777" w:rsidR="00254521" w:rsidRPr="00DE43D4" w:rsidRDefault="00254521" w:rsidP="00254521">
      <w:pPr>
        <w:jc w:val="right"/>
        <w:rPr>
          <w:rFonts w:ascii="Arial" w:hAnsi="Arial" w:cs="Arial"/>
          <w:color w:val="A6A6A6"/>
        </w:rPr>
      </w:pPr>
    </w:p>
    <w:tbl>
      <w:tblPr>
        <w:tblW w:w="10562" w:type="dxa"/>
        <w:tblInd w:w="22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467"/>
        <w:gridCol w:w="8095"/>
      </w:tblGrid>
      <w:tr w:rsidR="007F16EA" w:rsidRPr="00DE43D4" w14:paraId="67070CFF" w14:textId="77777777" w:rsidTr="007F16EA">
        <w:trPr>
          <w:cantSplit/>
          <w:trHeight w:val="510"/>
        </w:trPr>
        <w:tc>
          <w:tcPr>
            <w:tcW w:w="2467" w:type="dxa"/>
            <w:shd w:val="clear" w:color="auto" w:fill="auto"/>
            <w:vAlign w:val="center"/>
          </w:tcPr>
          <w:p w14:paraId="11E6D9BB" w14:textId="77777777" w:rsidR="007F16EA" w:rsidRPr="0021310B" w:rsidRDefault="00483F98" w:rsidP="009F72FC">
            <w:pPr>
              <w:rPr>
                <w:rFonts w:ascii="Arial" w:hAnsi="Arial" w:cs="Arial"/>
              </w:rPr>
            </w:pPr>
            <w:r>
              <w:rPr>
                <w:rFonts w:ascii="Arial" w:hAnsi="Arial" w:cs="Arial"/>
              </w:rPr>
              <w:t>Participant</w:t>
            </w:r>
            <w:r w:rsidR="007F16EA" w:rsidRPr="0021310B">
              <w:rPr>
                <w:rFonts w:ascii="Arial" w:hAnsi="Arial" w:cs="Arial"/>
              </w:rPr>
              <w:t> :</w:t>
            </w:r>
          </w:p>
        </w:tc>
        <w:tc>
          <w:tcPr>
            <w:tcW w:w="8095" w:type="dxa"/>
            <w:shd w:val="clear" w:color="auto" w:fill="auto"/>
            <w:vAlign w:val="center"/>
          </w:tcPr>
          <w:p w14:paraId="603B8916" w14:textId="77777777" w:rsidR="007F16EA" w:rsidRPr="0021310B" w:rsidRDefault="007F16EA" w:rsidP="009F72FC">
            <w:pPr>
              <w:rPr>
                <w:rFonts w:ascii="Arial" w:hAnsi="Arial" w:cs="Arial"/>
              </w:rPr>
            </w:pPr>
          </w:p>
        </w:tc>
      </w:tr>
      <w:tr w:rsidR="00623F0D" w:rsidRPr="00DE43D4" w14:paraId="2A441639" w14:textId="77777777" w:rsidTr="007F16EA">
        <w:trPr>
          <w:cantSplit/>
          <w:trHeight w:val="510"/>
        </w:trPr>
        <w:tc>
          <w:tcPr>
            <w:tcW w:w="2467" w:type="dxa"/>
            <w:shd w:val="clear" w:color="auto" w:fill="auto"/>
            <w:vAlign w:val="center"/>
          </w:tcPr>
          <w:p w14:paraId="148A8415" w14:textId="77777777" w:rsidR="00623F0D" w:rsidRPr="0021310B" w:rsidRDefault="00623F0D" w:rsidP="009F72FC">
            <w:pPr>
              <w:rPr>
                <w:rFonts w:ascii="Arial" w:hAnsi="Arial" w:cs="Arial"/>
              </w:rPr>
            </w:pPr>
            <w:r w:rsidRPr="0021310B">
              <w:rPr>
                <w:rFonts w:ascii="Arial" w:hAnsi="Arial" w:cs="Arial"/>
              </w:rPr>
              <w:t>Numéro de dossier :</w:t>
            </w:r>
          </w:p>
        </w:tc>
        <w:tc>
          <w:tcPr>
            <w:tcW w:w="8095" w:type="dxa"/>
            <w:shd w:val="clear" w:color="auto" w:fill="auto"/>
            <w:vAlign w:val="center"/>
          </w:tcPr>
          <w:p w14:paraId="20F9CD42" w14:textId="77777777" w:rsidR="00623F0D" w:rsidRPr="0021310B" w:rsidRDefault="00623F0D" w:rsidP="009F72FC">
            <w:pPr>
              <w:rPr>
                <w:rFonts w:ascii="Arial" w:hAnsi="Arial" w:cs="Arial"/>
              </w:rPr>
            </w:pPr>
          </w:p>
        </w:tc>
      </w:tr>
      <w:tr w:rsidR="00623F0D" w:rsidRPr="00DE43D4" w14:paraId="53EC4D7A" w14:textId="77777777" w:rsidTr="007F16EA">
        <w:trPr>
          <w:cantSplit/>
          <w:trHeight w:val="510"/>
        </w:trPr>
        <w:tc>
          <w:tcPr>
            <w:tcW w:w="2467" w:type="dxa"/>
            <w:shd w:val="clear" w:color="auto" w:fill="auto"/>
            <w:vAlign w:val="center"/>
          </w:tcPr>
          <w:p w14:paraId="111559DC" w14:textId="77777777" w:rsidR="00623F0D" w:rsidRPr="0021310B" w:rsidRDefault="00623F0D" w:rsidP="009F72FC">
            <w:pPr>
              <w:rPr>
                <w:rFonts w:ascii="Arial" w:hAnsi="Arial" w:cs="Arial"/>
              </w:rPr>
            </w:pPr>
            <w:r w:rsidRPr="0021310B">
              <w:rPr>
                <w:rFonts w:ascii="Arial" w:hAnsi="Arial" w:cs="Arial"/>
              </w:rPr>
              <w:t>Titre du projet :</w:t>
            </w:r>
          </w:p>
        </w:tc>
        <w:tc>
          <w:tcPr>
            <w:tcW w:w="8095" w:type="dxa"/>
            <w:shd w:val="clear" w:color="auto" w:fill="auto"/>
            <w:vAlign w:val="center"/>
          </w:tcPr>
          <w:p w14:paraId="7B24F588" w14:textId="77777777" w:rsidR="00623F0D" w:rsidRPr="0021310B" w:rsidRDefault="00623F0D" w:rsidP="009F72FC">
            <w:pPr>
              <w:rPr>
                <w:rFonts w:ascii="Arial" w:hAnsi="Arial" w:cs="Arial"/>
              </w:rPr>
            </w:pPr>
          </w:p>
        </w:tc>
      </w:tr>
      <w:tr w:rsidR="00623F0D" w:rsidRPr="00DE43D4" w14:paraId="099F195C" w14:textId="77777777" w:rsidTr="007F16EA">
        <w:trPr>
          <w:cantSplit/>
          <w:trHeight w:val="510"/>
        </w:trPr>
        <w:tc>
          <w:tcPr>
            <w:tcW w:w="2467" w:type="dxa"/>
            <w:shd w:val="clear" w:color="auto" w:fill="auto"/>
            <w:vAlign w:val="center"/>
          </w:tcPr>
          <w:p w14:paraId="2B6530E4" w14:textId="77777777" w:rsidR="00623F0D" w:rsidRPr="0021310B" w:rsidRDefault="00623F0D" w:rsidP="009F72FC">
            <w:pPr>
              <w:rPr>
                <w:rFonts w:ascii="Arial" w:hAnsi="Arial" w:cs="Arial"/>
              </w:rPr>
            </w:pPr>
            <w:r w:rsidRPr="0021310B">
              <w:rPr>
                <w:rFonts w:ascii="Arial" w:hAnsi="Arial" w:cs="Arial"/>
              </w:rPr>
              <w:t>Site du projet :</w:t>
            </w:r>
          </w:p>
        </w:tc>
        <w:tc>
          <w:tcPr>
            <w:tcW w:w="8095" w:type="dxa"/>
            <w:shd w:val="clear" w:color="auto" w:fill="auto"/>
            <w:vAlign w:val="center"/>
          </w:tcPr>
          <w:p w14:paraId="6411600F" w14:textId="77777777" w:rsidR="00623F0D" w:rsidRPr="0021310B" w:rsidRDefault="00623F0D" w:rsidP="009F72FC">
            <w:pPr>
              <w:rPr>
                <w:rFonts w:ascii="Arial" w:hAnsi="Arial" w:cs="Arial"/>
              </w:rPr>
            </w:pPr>
          </w:p>
        </w:tc>
      </w:tr>
      <w:tr w:rsidR="00200E97" w:rsidRPr="00DE43D4" w14:paraId="2C9E00D5" w14:textId="77777777" w:rsidTr="007F16EA">
        <w:trPr>
          <w:cantSplit/>
          <w:trHeight w:val="510"/>
        </w:trPr>
        <w:tc>
          <w:tcPr>
            <w:tcW w:w="2467" w:type="dxa"/>
            <w:shd w:val="clear" w:color="auto" w:fill="auto"/>
            <w:vAlign w:val="center"/>
          </w:tcPr>
          <w:p w14:paraId="379CA634" w14:textId="77777777" w:rsidR="00200E97" w:rsidRPr="0021310B" w:rsidRDefault="00200E97" w:rsidP="009F72FC">
            <w:pPr>
              <w:rPr>
                <w:rFonts w:ascii="Arial" w:hAnsi="Arial" w:cs="Arial"/>
              </w:rPr>
            </w:pPr>
            <w:r w:rsidRPr="0021310B">
              <w:rPr>
                <w:rFonts w:ascii="Arial" w:hAnsi="Arial" w:cs="Arial"/>
              </w:rPr>
              <w:t>Version du document :</w:t>
            </w:r>
          </w:p>
        </w:tc>
        <w:tc>
          <w:tcPr>
            <w:tcW w:w="8095" w:type="dxa"/>
            <w:shd w:val="clear" w:color="auto" w:fill="auto"/>
            <w:vAlign w:val="center"/>
          </w:tcPr>
          <w:p w14:paraId="0FA0F32F" w14:textId="77777777" w:rsidR="00200E97" w:rsidRPr="0021310B" w:rsidRDefault="00200E97" w:rsidP="009F72FC">
            <w:pPr>
              <w:rPr>
                <w:rFonts w:ascii="Arial" w:hAnsi="Arial" w:cs="Arial"/>
              </w:rPr>
            </w:pPr>
          </w:p>
        </w:tc>
      </w:tr>
    </w:tbl>
    <w:p w14:paraId="4492AC0B" w14:textId="77777777" w:rsidR="00623F0D" w:rsidRPr="0021310B" w:rsidRDefault="00623F0D" w:rsidP="00623F0D">
      <w:pPr>
        <w:rPr>
          <w:rFonts w:ascii="Arial" w:hAnsi="Arial" w:cs="Arial"/>
          <w:color w:val="A6A6A6"/>
        </w:rPr>
      </w:pPr>
    </w:p>
    <w:p w14:paraId="49DEF278" w14:textId="77777777" w:rsidR="00623F0D" w:rsidRPr="0021310B" w:rsidRDefault="00623F0D" w:rsidP="00254521">
      <w:pPr>
        <w:jc w:val="right"/>
        <w:rPr>
          <w:rFonts w:ascii="Arial" w:hAnsi="Arial" w:cs="Arial"/>
          <w:color w:val="A6A6A6"/>
        </w:rPr>
      </w:pPr>
    </w:p>
    <w:tbl>
      <w:tblPr>
        <w:tblW w:w="0" w:type="auto"/>
        <w:tblInd w:w="228" w:type="dxa"/>
        <w:tblLook w:val="01E0" w:firstRow="1" w:lastRow="1" w:firstColumn="1" w:lastColumn="1" w:noHBand="0" w:noVBand="0"/>
      </w:tblPr>
      <w:tblGrid>
        <w:gridCol w:w="1440"/>
        <w:gridCol w:w="3954"/>
        <w:gridCol w:w="366"/>
        <w:gridCol w:w="4440"/>
        <w:gridCol w:w="312"/>
      </w:tblGrid>
      <w:tr w:rsidR="00623F0D" w:rsidRPr="00DE43D4" w14:paraId="54496C94" w14:textId="77777777" w:rsidTr="00200E97">
        <w:trPr>
          <w:trHeight w:val="735"/>
        </w:trPr>
        <w:tc>
          <w:tcPr>
            <w:tcW w:w="1440" w:type="dxa"/>
            <w:tcBorders>
              <w:top w:val="single" w:sz="4" w:space="0" w:color="auto"/>
              <w:left w:val="single" w:sz="4" w:space="0" w:color="auto"/>
              <w:bottom w:val="single" w:sz="4" w:space="0" w:color="auto"/>
              <w:right w:val="nil"/>
            </w:tcBorders>
            <w:shd w:val="clear" w:color="auto" w:fill="auto"/>
            <w:vAlign w:val="center"/>
          </w:tcPr>
          <w:p w14:paraId="0908C295" w14:textId="77777777" w:rsidR="00623F0D" w:rsidRPr="0021310B" w:rsidRDefault="00623F0D" w:rsidP="009F72FC">
            <w:pPr>
              <w:rPr>
                <w:rFonts w:ascii="Arial" w:hAnsi="Arial" w:cs="Arial"/>
              </w:rPr>
            </w:pPr>
            <w:r w:rsidRPr="0021310B">
              <w:rPr>
                <w:rFonts w:ascii="Arial" w:hAnsi="Arial" w:cs="Arial"/>
              </w:rPr>
              <w:t>Rédigé par :</w:t>
            </w:r>
          </w:p>
        </w:tc>
        <w:tc>
          <w:tcPr>
            <w:tcW w:w="3954" w:type="dxa"/>
            <w:tcBorders>
              <w:top w:val="single" w:sz="4" w:space="0" w:color="auto"/>
              <w:left w:val="nil"/>
              <w:bottom w:val="single" w:sz="4" w:space="0" w:color="auto"/>
              <w:right w:val="single" w:sz="4" w:space="0" w:color="auto"/>
            </w:tcBorders>
            <w:shd w:val="clear" w:color="auto" w:fill="auto"/>
            <w:vAlign w:val="center"/>
          </w:tcPr>
          <w:p w14:paraId="301D9191" w14:textId="77777777" w:rsidR="00623F0D" w:rsidRPr="0021310B" w:rsidRDefault="00623F0D" w:rsidP="009F72FC">
            <w:pPr>
              <w:rPr>
                <w:rFonts w:ascii="Arial" w:hAnsi="Arial" w:cs="Arial"/>
              </w:rPr>
            </w:pPr>
          </w:p>
        </w:tc>
        <w:tc>
          <w:tcPr>
            <w:tcW w:w="366" w:type="dxa"/>
            <w:tcBorders>
              <w:top w:val="single" w:sz="4" w:space="0" w:color="auto"/>
              <w:left w:val="single" w:sz="4" w:space="0" w:color="auto"/>
              <w:bottom w:val="nil"/>
              <w:right w:val="nil"/>
            </w:tcBorders>
            <w:shd w:val="clear" w:color="auto" w:fill="auto"/>
            <w:vAlign w:val="center"/>
          </w:tcPr>
          <w:p w14:paraId="79662D6E" w14:textId="77777777" w:rsidR="00623F0D" w:rsidRPr="0021310B" w:rsidRDefault="00623F0D" w:rsidP="009F72FC">
            <w:pPr>
              <w:rPr>
                <w:rFonts w:ascii="Arial" w:hAnsi="Arial" w:cs="Arial"/>
              </w:rPr>
            </w:pPr>
          </w:p>
        </w:tc>
        <w:tc>
          <w:tcPr>
            <w:tcW w:w="4440" w:type="dxa"/>
            <w:tcBorders>
              <w:top w:val="single" w:sz="4" w:space="0" w:color="auto"/>
              <w:left w:val="nil"/>
              <w:bottom w:val="single" w:sz="4" w:space="0" w:color="auto"/>
              <w:right w:val="nil"/>
            </w:tcBorders>
            <w:shd w:val="clear" w:color="auto" w:fill="auto"/>
            <w:vAlign w:val="center"/>
          </w:tcPr>
          <w:p w14:paraId="5FE9D948" w14:textId="77777777" w:rsidR="00623F0D" w:rsidRPr="0021310B" w:rsidRDefault="00623F0D" w:rsidP="009F72FC">
            <w:pPr>
              <w:rPr>
                <w:rFonts w:ascii="Arial" w:hAnsi="Arial" w:cs="Arial"/>
              </w:rPr>
            </w:pPr>
          </w:p>
        </w:tc>
        <w:tc>
          <w:tcPr>
            <w:tcW w:w="312" w:type="dxa"/>
            <w:tcBorders>
              <w:top w:val="single" w:sz="4" w:space="0" w:color="auto"/>
              <w:left w:val="nil"/>
              <w:right w:val="single" w:sz="4" w:space="0" w:color="auto"/>
            </w:tcBorders>
            <w:shd w:val="clear" w:color="auto" w:fill="auto"/>
            <w:vAlign w:val="center"/>
          </w:tcPr>
          <w:p w14:paraId="294196F8" w14:textId="77777777" w:rsidR="00623F0D" w:rsidRPr="0021310B" w:rsidRDefault="00623F0D" w:rsidP="009F72FC">
            <w:pPr>
              <w:rPr>
                <w:rFonts w:ascii="Arial" w:hAnsi="Arial" w:cs="Arial"/>
              </w:rPr>
            </w:pPr>
          </w:p>
        </w:tc>
      </w:tr>
      <w:tr w:rsidR="00623F0D" w:rsidRPr="00DE43D4" w14:paraId="0FA3FC92" w14:textId="77777777" w:rsidTr="00200E97">
        <w:trPr>
          <w:trHeight w:val="735"/>
        </w:trPr>
        <w:tc>
          <w:tcPr>
            <w:tcW w:w="1440" w:type="dxa"/>
            <w:tcBorders>
              <w:top w:val="single" w:sz="4" w:space="0" w:color="auto"/>
              <w:left w:val="single" w:sz="4" w:space="0" w:color="auto"/>
              <w:bottom w:val="single" w:sz="4" w:space="0" w:color="auto"/>
              <w:right w:val="nil"/>
            </w:tcBorders>
            <w:shd w:val="clear" w:color="auto" w:fill="auto"/>
            <w:vAlign w:val="center"/>
          </w:tcPr>
          <w:p w14:paraId="1FD7445B" w14:textId="77777777" w:rsidR="00623F0D" w:rsidRPr="0021310B" w:rsidRDefault="00623F0D" w:rsidP="009F72FC">
            <w:pPr>
              <w:rPr>
                <w:rFonts w:ascii="Arial" w:hAnsi="Arial" w:cs="Arial"/>
              </w:rPr>
            </w:pPr>
            <w:r w:rsidRPr="0021310B">
              <w:rPr>
                <w:rFonts w:ascii="Arial" w:hAnsi="Arial" w:cs="Arial"/>
              </w:rPr>
              <w:t>Date :</w:t>
            </w:r>
          </w:p>
        </w:tc>
        <w:tc>
          <w:tcPr>
            <w:tcW w:w="3954" w:type="dxa"/>
            <w:tcBorders>
              <w:top w:val="single" w:sz="4" w:space="0" w:color="auto"/>
              <w:left w:val="nil"/>
              <w:bottom w:val="single" w:sz="4" w:space="0" w:color="auto"/>
              <w:right w:val="single" w:sz="4" w:space="0" w:color="auto"/>
            </w:tcBorders>
            <w:shd w:val="clear" w:color="auto" w:fill="auto"/>
            <w:vAlign w:val="center"/>
          </w:tcPr>
          <w:p w14:paraId="206621B0" w14:textId="77777777" w:rsidR="00623F0D" w:rsidRPr="0021310B" w:rsidRDefault="00623F0D" w:rsidP="009F72FC">
            <w:pPr>
              <w:rPr>
                <w:rFonts w:ascii="Arial" w:hAnsi="Arial" w:cs="Arial"/>
              </w:rPr>
            </w:pPr>
          </w:p>
        </w:tc>
        <w:tc>
          <w:tcPr>
            <w:tcW w:w="366" w:type="dxa"/>
            <w:tcBorders>
              <w:top w:val="nil"/>
              <w:left w:val="single" w:sz="4" w:space="0" w:color="auto"/>
              <w:bottom w:val="single" w:sz="4" w:space="0" w:color="auto"/>
              <w:right w:val="nil"/>
            </w:tcBorders>
            <w:shd w:val="clear" w:color="auto" w:fill="auto"/>
          </w:tcPr>
          <w:p w14:paraId="0927337C" w14:textId="77777777" w:rsidR="00623F0D" w:rsidRPr="0021310B" w:rsidRDefault="00623F0D" w:rsidP="009F72FC">
            <w:pPr>
              <w:rPr>
                <w:rFonts w:ascii="Arial" w:hAnsi="Arial" w:cs="Arial"/>
              </w:rPr>
            </w:pPr>
          </w:p>
        </w:tc>
        <w:tc>
          <w:tcPr>
            <w:tcW w:w="4440" w:type="dxa"/>
            <w:tcBorders>
              <w:top w:val="single" w:sz="4" w:space="0" w:color="auto"/>
              <w:left w:val="nil"/>
              <w:bottom w:val="single" w:sz="4" w:space="0" w:color="auto"/>
              <w:right w:val="nil"/>
            </w:tcBorders>
            <w:shd w:val="clear" w:color="auto" w:fill="auto"/>
            <w:vAlign w:val="center"/>
          </w:tcPr>
          <w:p w14:paraId="3FEEC7A8" w14:textId="77777777" w:rsidR="00623F0D" w:rsidRPr="0021310B" w:rsidRDefault="000A10DE" w:rsidP="000A10DE">
            <w:pPr>
              <w:rPr>
                <w:rFonts w:ascii="Arial" w:hAnsi="Arial" w:cs="Arial"/>
              </w:rPr>
            </w:pPr>
            <w:r w:rsidRPr="0021310B">
              <w:rPr>
                <w:rFonts w:ascii="Arial" w:hAnsi="Arial" w:cs="Arial"/>
              </w:rPr>
              <w:t>Signature de l’ingénieur</w:t>
            </w:r>
          </w:p>
        </w:tc>
        <w:tc>
          <w:tcPr>
            <w:tcW w:w="312" w:type="dxa"/>
            <w:tcBorders>
              <w:left w:val="nil"/>
              <w:bottom w:val="single" w:sz="4" w:space="0" w:color="auto"/>
              <w:right w:val="single" w:sz="4" w:space="0" w:color="auto"/>
            </w:tcBorders>
            <w:shd w:val="clear" w:color="auto" w:fill="auto"/>
            <w:vAlign w:val="center"/>
          </w:tcPr>
          <w:p w14:paraId="466E46EE" w14:textId="77777777" w:rsidR="00623F0D" w:rsidRPr="0021310B" w:rsidRDefault="00623F0D" w:rsidP="009F72FC">
            <w:pPr>
              <w:rPr>
                <w:rFonts w:ascii="Arial" w:hAnsi="Arial" w:cs="Arial"/>
              </w:rPr>
            </w:pPr>
          </w:p>
        </w:tc>
      </w:tr>
    </w:tbl>
    <w:p w14:paraId="211D13EE" w14:textId="77777777" w:rsidR="008B190F" w:rsidRPr="00DE43D4" w:rsidRDefault="008B190F" w:rsidP="008B190F">
      <w:pPr>
        <w:spacing w:after="0" w:line="240" w:lineRule="auto"/>
        <w:rPr>
          <w:rFonts w:ascii="Arial" w:hAnsi="Arial" w:cs="Arial"/>
        </w:rPr>
        <w:sectPr w:rsidR="008B190F" w:rsidRPr="00DE43D4" w:rsidSect="00A71D4C">
          <w:footerReference w:type="default" r:id="rId13"/>
          <w:footerReference w:type="first" r:id="rId14"/>
          <w:pgSz w:w="12240" w:h="15840"/>
          <w:pgMar w:top="720" w:right="720" w:bottom="720" w:left="720" w:header="709" w:footer="709" w:gutter="0"/>
          <w:cols w:space="708"/>
          <w:titlePg/>
          <w:docGrid w:linePitch="360"/>
        </w:sectPr>
      </w:pPr>
    </w:p>
    <w:p w14:paraId="73924F59" w14:textId="77777777" w:rsidR="000A10DE" w:rsidRPr="0021310B" w:rsidRDefault="000A10DE" w:rsidP="000A10DE">
      <w:pPr>
        <w:pStyle w:val="En-ttedetabledesmatires"/>
        <w:rPr>
          <w:rFonts w:ascii="Arial" w:hAnsi="Arial" w:cs="Arial"/>
          <w:b/>
          <w:color w:val="413C3D"/>
          <w:sz w:val="22"/>
          <w:szCs w:val="22"/>
          <w:lang w:val="fr-FR"/>
        </w:rPr>
      </w:pPr>
      <w:r w:rsidRPr="0021310B">
        <w:rPr>
          <w:rFonts w:ascii="Arial" w:hAnsi="Arial" w:cs="Arial"/>
          <w:b/>
          <w:color w:val="413C3D"/>
          <w:sz w:val="22"/>
          <w:szCs w:val="22"/>
          <w:lang w:val="fr-FR"/>
        </w:rPr>
        <w:lastRenderedPageBreak/>
        <w:t>Table des matières</w:t>
      </w:r>
    </w:p>
    <w:p w14:paraId="4EFB0AE2" w14:textId="77777777" w:rsidR="000A10DE" w:rsidRPr="0021310B" w:rsidRDefault="000A10DE" w:rsidP="000A10DE">
      <w:pPr>
        <w:rPr>
          <w:rFonts w:ascii="Arial" w:hAnsi="Arial" w:cs="Arial"/>
          <w:lang w:val="fr-FR" w:eastAsia="fr-CA"/>
        </w:rPr>
      </w:pPr>
    </w:p>
    <w:p w14:paraId="720CB89D" w14:textId="1325E2BF" w:rsidR="00524E30" w:rsidRPr="00524E30" w:rsidRDefault="0099099E">
      <w:pPr>
        <w:pStyle w:val="TM1"/>
        <w:tabs>
          <w:tab w:val="right" w:leader="dot" w:pos="9350"/>
        </w:tabs>
        <w:rPr>
          <w:rFonts w:ascii="Arial" w:eastAsiaTheme="minorEastAsia" w:hAnsi="Arial" w:cs="Arial"/>
          <w:noProof/>
          <w:lang w:eastAsia="fr-CA"/>
        </w:rPr>
      </w:pPr>
      <w:r w:rsidRPr="00524E30">
        <w:rPr>
          <w:rFonts w:ascii="Arial" w:hAnsi="Arial" w:cs="Arial"/>
        </w:rPr>
        <w:fldChar w:fldCharType="begin"/>
      </w:r>
      <w:r w:rsidRPr="00524E30">
        <w:rPr>
          <w:rFonts w:ascii="Arial" w:hAnsi="Arial" w:cs="Arial"/>
        </w:rPr>
        <w:instrText xml:space="preserve"> TOC \o "1-2" \h \z \u </w:instrText>
      </w:r>
      <w:r w:rsidRPr="00524E30">
        <w:rPr>
          <w:rFonts w:ascii="Arial" w:hAnsi="Arial" w:cs="Arial"/>
        </w:rPr>
        <w:fldChar w:fldCharType="separate"/>
      </w:r>
      <w:hyperlink w:anchor="_Toc24358932" w:history="1">
        <w:r w:rsidR="00524E30" w:rsidRPr="00524E30">
          <w:rPr>
            <w:rStyle w:val="Lienhypertexte"/>
            <w:rFonts w:ascii="Arial" w:hAnsi="Arial" w:cs="Arial"/>
            <w:noProof/>
          </w:rPr>
          <w:t>Section 1. Description du projet</w:t>
        </w:r>
        <w:r w:rsidR="00524E30" w:rsidRPr="00524E30">
          <w:rPr>
            <w:rFonts w:ascii="Arial" w:hAnsi="Arial" w:cs="Arial"/>
            <w:noProof/>
            <w:webHidden/>
          </w:rPr>
          <w:tab/>
        </w:r>
        <w:r w:rsidR="00524E30" w:rsidRPr="00524E30">
          <w:rPr>
            <w:rFonts w:ascii="Arial" w:hAnsi="Arial" w:cs="Arial"/>
            <w:noProof/>
            <w:webHidden/>
          </w:rPr>
          <w:fldChar w:fldCharType="begin"/>
        </w:r>
        <w:r w:rsidR="00524E30" w:rsidRPr="00524E30">
          <w:rPr>
            <w:rFonts w:ascii="Arial" w:hAnsi="Arial" w:cs="Arial"/>
            <w:noProof/>
            <w:webHidden/>
          </w:rPr>
          <w:instrText xml:space="preserve"> PAGEREF _Toc24358932 \h </w:instrText>
        </w:r>
        <w:r w:rsidR="00524E30" w:rsidRPr="00524E30">
          <w:rPr>
            <w:rFonts w:ascii="Arial" w:hAnsi="Arial" w:cs="Arial"/>
            <w:noProof/>
            <w:webHidden/>
          </w:rPr>
        </w:r>
        <w:r w:rsidR="00524E30" w:rsidRPr="00524E30">
          <w:rPr>
            <w:rFonts w:ascii="Arial" w:hAnsi="Arial" w:cs="Arial"/>
            <w:noProof/>
            <w:webHidden/>
          </w:rPr>
          <w:fldChar w:fldCharType="separate"/>
        </w:r>
        <w:r w:rsidR="00524E30" w:rsidRPr="00524E30">
          <w:rPr>
            <w:rFonts w:ascii="Arial" w:hAnsi="Arial" w:cs="Arial"/>
            <w:noProof/>
            <w:webHidden/>
          </w:rPr>
          <w:t>4</w:t>
        </w:r>
        <w:r w:rsidR="00524E30" w:rsidRPr="00524E30">
          <w:rPr>
            <w:rFonts w:ascii="Arial" w:hAnsi="Arial" w:cs="Arial"/>
            <w:noProof/>
            <w:webHidden/>
          </w:rPr>
          <w:fldChar w:fldCharType="end"/>
        </w:r>
      </w:hyperlink>
    </w:p>
    <w:p w14:paraId="6D13569E" w14:textId="2276EE7E" w:rsidR="00524E30" w:rsidRPr="00524E30" w:rsidRDefault="00000000" w:rsidP="005A71FE">
      <w:pPr>
        <w:pStyle w:val="TM2"/>
        <w:rPr>
          <w:rFonts w:eastAsiaTheme="minorEastAsia"/>
          <w:noProof/>
          <w:lang w:eastAsia="fr-CA"/>
        </w:rPr>
      </w:pPr>
      <w:hyperlink w:anchor="_Toc24358933" w:history="1">
        <w:r w:rsidR="00524E30" w:rsidRPr="00524E30">
          <w:rPr>
            <w:rStyle w:val="Lienhypertexte"/>
            <w:rFonts w:ascii="Arial" w:hAnsi="Arial" w:cs="Arial"/>
            <w:noProof/>
          </w:rPr>
          <w:t>1.</w:t>
        </w:r>
        <w:r w:rsidR="00524E30" w:rsidRPr="00524E30">
          <w:rPr>
            <w:rFonts w:eastAsiaTheme="minorEastAsia"/>
            <w:noProof/>
            <w:lang w:eastAsia="fr-CA"/>
          </w:rPr>
          <w:tab/>
        </w:r>
        <w:r w:rsidR="00524E30" w:rsidRPr="00524E30">
          <w:rPr>
            <w:rStyle w:val="Lienhypertexte"/>
            <w:rFonts w:ascii="Arial" w:hAnsi="Arial" w:cs="Arial"/>
            <w:noProof/>
          </w:rPr>
          <w:t>Description de l’entreprise</w:t>
        </w:r>
        <w:r w:rsidR="00524E30" w:rsidRPr="00524E30">
          <w:rPr>
            <w:noProof/>
            <w:webHidden/>
          </w:rPr>
          <w:tab/>
        </w:r>
        <w:r w:rsidR="00524E30" w:rsidRPr="00524E30">
          <w:rPr>
            <w:noProof/>
            <w:webHidden/>
          </w:rPr>
          <w:fldChar w:fldCharType="begin"/>
        </w:r>
        <w:r w:rsidR="00524E30" w:rsidRPr="00524E30">
          <w:rPr>
            <w:noProof/>
            <w:webHidden/>
          </w:rPr>
          <w:instrText xml:space="preserve"> PAGEREF _Toc24358933 \h </w:instrText>
        </w:r>
        <w:r w:rsidR="00524E30" w:rsidRPr="00524E30">
          <w:rPr>
            <w:noProof/>
            <w:webHidden/>
          </w:rPr>
        </w:r>
        <w:r w:rsidR="00524E30" w:rsidRPr="00524E30">
          <w:rPr>
            <w:noProof/>
            <w:webHidden/>
          </w:rPr>
          <w:fldChar w:fldCharType="separate"/>
        </w:r>
        <w:r w:rsidR="00524E30" w:rsidRPr="00524E30">
          <w:rPr>
            <w:noProof/>
            <w:webHidden/>
          </w:rPr>
          <w:t>4</w:t>
        </w:r>
        <w:r w:rsidR="00524E30" w:rsidRPr="00524E30">
          <w:rPr>
            <w:noProof/>
            <w:webHidden/>
          </w:rPr>
          <w:fldChar w:fldCharType="end"/>
        </w:r>
      </w:hyperlink>
    </w:p>
    <w:p w14:paraId="19EEE7B5" w14:textId="04F7CD45" w:rsidR="00524E30" w:rsidRPr="00524E30" w:rsidRDefault="00000000" w:rsidP="005A71FE">
      <w:pPr>
        <w:pStyle w:val="TM2"/>
        <w:rPr>
          <w:rFonts w:eastAsiaTheme="minorEastAsia"/>
          <w:noProof/>
          <w:lang w:eastAsia="fr-CA"/>
        </w:rPr>
      </w:pPr>
      <w:hyperlink w:anchor="_Toc24358934" w:history="1">
        <w:r w:rsidR="00524E30" w:rsidRPr="00524E30">
          <w:rPr>
            <w:rStyle w:val="Lienhypertexte"/>
            <w:rFonts w:ascii="Arial" w:hAnsi="Arial" w:cs="Arial"/>
            <w:noProof/>
          </w:rPr>
          <w:t>2.</w:t>
        </w:r>
        <w:r w:rsidR="00524E30" w:rsidRPr="00524E30">
          <w:rPr>
            <w:rFonts w:eastAsiaTheme="minorEastAsia"/>
            <w:noProof/>
            <w:lang w:eastAsia="fr-CA"/>
          </w:rPr>
          <w:tab/>
        </w:r>
        <w:r w:rsidR="00524E30" w:rsidRPr="00524E30">
          <w:rPr>
            <w:rStyle w:val="Lienhypertexte"/>
            <w:rFonts w:ascii="Arial" w:hAnsi="Arial" w:cs="Arial"/>
            <w:noProof/>
          </w:rPr>
          <w:t>Titre et lieu du projet</w:t>
        </w:r>
        <w:r w:rsidR="00524E30" w:rsidRPr="00524E30">
          <w:rPr>
            <w:noProof/>
            <w:webHidden/>
          </w:rPr>
          <w:tab/>
        </w:r>
        <w:r w:rsidR="00524E30" w:rsidRPr="00524E30">
          <w:rPr>
            <w:noProof/>
            <w:webHidden/>
          </w:rPr>
          <w:fldChar w:fldCharType="begin"/>
        </w:r>
        <w:r w:rsidR="00524E30" w:rsidRPr="00524E30">
          <w:rPr>
            <w:noProof/>
            <w:webHidden/>
          </w:rPr>
          <w:instrText xml:space="preserve"> PAGEREF _Toc24358934 \h </w:instrText>
        </w:r>
        <w:r w:rsidR="00524E30" w:rsidRPr="00524E30">
          <w:rPr>
            <w:noProof/>
            <w:webHidden/>
          </w:rPr>
        </w:r>
        <w:r w:rsidR="00524E30" w:rsidRPr="00524E30">
          <w:rPr>
            <w:noProof/>
            <w:webHidden/>
          </w:rPr>
          <w:fldChar w:fldCharType="separate"/>
        </w:r>
        <w:r w:rsidR="00524E30" w:rsidRPr="00524E30">
          <w:rPr>
            <w:noProof/>
            <w:webHidden/>
          </w:rPr>
          <w:t>4</w:t>
        </w:r>
        <w:r w:rsidR="00524E30" w:rsidRPr="00524E30">
          <w:rPr>
            <w:noProof/>
            <w:webHidden/>
          </w:rPr>
          <w:fldChar w:fldCharType="end"/>
        </w:r>
      </w:hyperlink>
    </w:p>
    <w:p w14:paraId="7D3BCB6A" w14:textId="5601780A" w:rsidR="00524E30" w:rsidRPr="00524E30" w:rsidRDefault="00000000" w:rsidP="005A71FE">
      <w:pPr>
        <w:pStyle w:val="TM2"/>
        <w:rPr>
          <w:rFonts w:eastAsiaTheme="minorEastAsia"/>
          <w:noProof/>
          <w:lang w:eastAsia="fr-CA"/>
        </w:rPr>
      </w:pPr>
      <w:hyperlink w:anchor="_Toc24358935" w:history="1">
        <w:r w:rsidR="00524E30" w:rsidRPr="00524E30">
          <w:rPr>
            <w:rStyle w:val="Lienhypertexte"/>
            <w:rFonts w:ascii="Arial" w:hAnsi="Arial" w:cs="Arial"/>
            <w:noProof/>
          </w:rPr>
          <w:t>3.</w:t>
        </w:r>
        <w:r w:rsidR="00524E30" w:rsidRPr="00524E30">
          <w:rPr>
            <w:rFonts w:eastAsiaTheme="minorEastAsia"/>
            <w:noProof/>
            <w:lang w:eastAsia="fr-CA"/>
          </w:rPr>
          <w:tab/>
        </w:r>
        <w:r w:rsidR="00524E30" w:rsidRPr="00524E30">
          <w:rPr>
            <w:rStyle w:val="Lienhypertexte"/>
            <w:rFonts w:ascii="Arial" w:hAnsi="Arial" w:cs="Arial"/>
            <w:noProof/>
          </w:rPr>
          <w:t>Description détaillée du projet</w:t>
        </w:r>
        <w:r w:rsidR="00524E30" w:rsidRPr="00524E30">
          <w:rPr>
            <w:noProof/>
            <w:webHidden/>
          </w:rPr>
          <w:tab/>
        </w:r>
        <w:r w:rsidR="00524E30" w:rsidRPr="00524E30">
          <w:rPr>
            <w:noProof/>
            <w:webHidden/>
          </w:rPr>
          <w:fldChar w:fldCharType="begin"/>
        </w:r>
        <w:r w:rsidR="00524E30" w:rsidRPr="00524E30">
          <w:rPr>
            <w:noProof/>
            <w:webHidden/>
          </w:rPr>
          <w:instrText xml:space="preserve"> PAGEREF _Toc24358935 \h </w:instrText>
        </w:r>
        <w:r w:rsidR="00524E30" w:rsidRPr="00524E30">
          <w:rPr>
            <w:noProof/>
            <w:webHidden/>
          </w:rPr>
        </w:r>
        <w:r w:rsidR="00524E30" w:rsidRPr="00524E30">
          <w:rPr>
            <w:noProof/>
            <w:webHidden/>
          </w:rPr>
          <w:fldChar w:fldCharType="separate"/>
        </w:r>
        <w:r w:rsidR="00524E30" w:rsidRPr="00524E30">
          <w:rPr>
            <w:noProof/>
            <w:webHidden/>
          </w:rPr>
          <w:t>4</w:t>
        </w:r>
        <w:r w:rsidR="00524E30" w:rsidRPr="00524E30">
          <w:rPr>
            <w:noProof/>
            <w:webHidden/>
          </w:rPr>
          <w:fldChar w:fldCharType="end"/>
        </w:r>
      </w:hyperlink>
    </w:p>
    <w:p w14:paraId="79F79857" w14:textId="291E8813" w:rsidR="00524E30" w:rsidRPr="00524E30" w:rsidRDefault="00000000" w:rsidP="005A71FE">
      <w:pPr>
        <w:pStyle w:val="TM2"/>
        <w:rPr>
          <w:rFonts w:eastAsiaTheme="minorEastAsia"/>
          <w:noProof/>
          <w:lang w:eastAsia="fr-CA"/>
        </w:rPr>
      </w:pPr>
      <w:hyperlink w:anchor="_Toc24358936" w:history="1">
        <w:r w:rsidR="00524E30" w:rsidRPr="00524E30">
          <w:rPr>
            <w:rStyle w:val="Lienhypertexte"/>
            <w:rFonts w:ascii="Arial" w:hAnsi="Arial" w:cs="Arial"/>
            <w:noProof/>
          </w:rPr>
          <w:t>4.</w:t>
        </w:r>
        <w:r w:rsidR="00524E30" w:rsidRPr="00524E30">
          <w:rPr>
            <w:rFonts w:eastAsiaTheme="minorEastAsia"/>
            <w:noProof/>
            <w:lang w:eastAsia="fr-CA"/>
          </w:rPr>
          <w:tab/>
        </w:r>
        <w:r w:rsidR="00524E30" w:rsidRPr="00524E30">
          <w:rPr>
            <w:rStyle w:val="Lienhypertexte"/>
            <w:rFonts w:ascii="Arial" w:hAnsi="Arial" w:cs="Arial"/>
            <w:noProof/>
          </w:rPr>
          <w:t>Conditions avant le projet</w:t>
        </w:r>
        <w:r w:rsidR="00524E30" w:rsidRPr="00524E30">
          <w:rPr>
            <w:noProof/>
            <w:webHidden/>
          </w:rPr>
          <w:tab/>
        </w:r>
        <w:r w:rsidR="00524E30" w:rsidRPr="00524E30">
          <w:rPr>
            <w:noProof/>
            <w:webHidden/>
          </w:rPr>
          <w:fldChar w:fldCharType="begin"/>
        </w:r>
        <w:r w:rsidR="00524E30" w:rsidRPr="00524E30">
          <w:rPr>
            <w:noProof/>
            <w:webHidden/>
          </w:rPr>
          <w:instrText xml:space="preserve"> PAGEREF _Toc24358936 \h </w:instrText>
        </w:r>
        <w:r w:rsidR="00524E30" w:rsidRPr="00524E30">
          <w:rPr>
            <w:noProof/>
            <w:webHidden/>
          </w:rPr>
        </w:r>
        <w:r w:rsidR="00524E30" w:rsidRPr="00524E30">
          <w:rPr>
            <w:noProof/>
            <w:webHidden/>
          </w:rPr>
          <w:fldChar w:fldCharType="separate"/>
        </w:r>
        <w:r w:rsidR="00524E30" w:rsidRPr="00524E30">
          <w:rPr>
            <w:noProof/>
            <w:webHidden/>
          </w:rPr>
          <w:t>5</w:t>
        </w:r>
        <w:r w:rsidR="00524E30" w:rsidRPr="00524E30">
          <w:rPr>
            <w:noProof/>
            <w:webHidden/>
          </w:rPr>
          <w:fldChar w:fldCharType="end"/>
        </w:r>
      </w:hyperlink>
    </w:p>
    <w:p w14:paraId="2A9C451B" w14:textId="52ADBA36" w:rsidR="00524E30" w:rsidRPr="00524E30" w:rsidRDefault="00000000" w:rsidP="005A71FE">
      <w:pPr>
        <w:pStyle w:val="TM2"/>
        <w:rPr>
          <w:rFonts w:eastAsiaTheme="minorEastAsia"/>
          <w:noProof/>
          <w:lang w:eastAsia="fr-CA"/>
        </w:rPr>
      </w:pPr>
      <w:hyperlink w:anchor="_Toc24358937" w:history="1">
        <w:r w:rsidR="00524E30" w:rsidRPr="00524E30">
          <w:rPr>
            <w:rStyle w:val="Lienhypertexte"/>
            <w:rFonts w:ascii="Arial" w:hAnsi="Arial" w:cs="Arial"/>
            <w:noProof/>
          </w:rPr>
          <w:t>5.</w:t>
        </w:r>
        <w:r w:rsidR="00524E30" w:rsidRPr="00524E30">
          <w:rPr>
            <w:rFonts w:eastAsiaTheme="minorEastAsia"/>
            <w:noProof/>
            <w:lang w:eastAsia="fr-CA"/>
          </w:rPr>
          <w:tab/>
        </w:r>
        <w:r w:rsidR="00524E30" w:rsidRPr="00524E30">
          <w:rPr>
            <w:rStyle w:val="Lienhypertexte"/>
            <w:rFonts w:ascii="Arial" w:hAnsi="Arial" w:cs="Arial"/>
            <w:noProof/>
          </w:rPr>
          <w:t>Description du processus de réduction des émissions de GES</w:t>
        </w:r>
        <w:r w:rsidR="00524E30" w:rsidRPr="00524E30">
          <w:rPr>
            <w:noProof/>
            <w:webHidden/>
          </w:rPr>
          <w:tab/>
        </w:r>
        <w:r w:rsidR="00524E30" w:rsidRPr="00524E30">
          <w:rPr>
            <w:noProof/>
            <w:webHidden/>
          </w:rPr>
          <w:fldChar w:fldCharType="begin"/>
        </w:r>
        <w:r w:rsidR="00524E30" w:rsidRPr="00524E30">
          <w:rPr>
            <w:noProof/>
            <w:webHidden/>
          </w:rPr>
          <w:instrText xml:space="preserve"> PAGEREF _Toc24358937 \h </w:instrText>
        </w:r>
        <w:r w:rsidR="00524E30" w:rsidRPr="00524E30">
          <w:rPr>
            <w:noProof/>
            <w:webHidden/>
          </w:rPr>
        </w:r>
        <w:r w:rsidR="00524E30" w:rsidRPr="00524E30">
          <w:rPr>
            <w:noProof/>
            <w:webHidden/>
          </w:rPr>
          <w:fldChar w:fldCharType="separate"/>
        </w:r>
        <w:r w:rsidR="00524E30" w:rsidRPr="00524E30">
          <w:rPr>
            <w:noProof/>
            <w:webHidden/>
          </w:rPr>
          <w:t>5</w:t>
        </w:r>
        <w:r w:rsidR="00524E30" w:rsidRPr="00524E30">
          <w:rPr>
            <w:noProof/>
            <w:webHidden/>
          </w:rPr>
          <w:fldChar w:fldCharType="end"/>
        </w:r>
      </w:hyperlink>
    </w:p>
    <w:p w14:paraId="4813EE41" w14:textId="0C912201" w:rsidR="00524E30" w:rsidRPr="00524E30" w:rsidRDefault="00000000" w:rsidP="005A71FE">
      <w:pPr>
        <w:pStyle w:val="TM2"/>
        <w:rPr>
          <w:rFonts w:eastAsiaTheme="minorEastAsia"/>
          <w:noProof/>
          <w:lang w:eastAsia="fr-CA"/>
        </w:rPr>
      </w:pPr>
      <w:hyperlink w:anchor="_Toc24358938" w:history="1">
        <w:r w:rsidR="00524E30" w:rsidRPr="00524E30">
          <w:rPr>
            <w:rStyle w:val="Lienhypertexte"/>
            <w:rFonts w:ascii="Arial" w:hAnsi="Arial" w:cs="Arial"/>
            <w:noProof/>
          </w:rPr>
          <w:t>6.</w:t>
        </w:r>
        <w:r w:rsidR="00524E30" w:rsidRPr="00524E30">
          <w:rPr>
            <w:rFonts w:eastAsiaTheme="minorEastAsia"/>
            <w:noProof/>
            <w:lang w:eastAsia="fr-CA"/>
          </w:rPr>
          <w:tab/>
        </w:r>
        <w:r w:rsidR="00524E30" w:rsidRPr="00524E30">
          <w:rPr>
            <w:rStyle w:val="Lienhypertexte"/>
            <w:rFonts w:ascii="Arial" w:hAnsi="Arial" w:cs="Arial"/>
            <w:noProof/>
          </w:rPr>
          <w:t>Bilan des réductions annuelles des émissions de GES attribuables au projet, exprimées en tonnes de CO</w:t>
        </w:r>
        <w:r w:rsidR="00524E30" w:rsidRPr="00524E30">
          <w:rPr>
            <w:rStyle w:val="Lienhypertexte"/>
            <w:rFonts w:ascii="Arial" w:hAnsi="Arial" w:cs="Arial"/>
            <w:noProof/>
            <w:vertAlign w:val="subscript"/>
          </w:rPr>
          <w:t>2</w:t>
        </w:r>
        <w:r w:rsidR="00524E30" w:rsidRPr="00524E30">
          <w:rPr>
            <w:rStyle w:val="Lienhypertexte"/>
            <w:rFonts w:ascii="Arial" w:hAnsi="Arial" w:cs="Arial"/>
            <w:noProof/>
          </w:rPr>
          <w:t>e annuelles</w:t>
        </w:r>
        <w:r w:rsidR="00524E30" w:rsidRPr="00524E30">
          <w:rPr>
            <w:noProof/>
            <w:webHidden/>
          </w:rPr>
          <w:tab/>
        </w:r>
        <w:r w:rsidR="00524E30" w:rsidRPr="00524E30">
          <w:rPr>
            <w:noProof/>
            <w:webHidden/>
          </w:rPr>
          <w:fldChar w:fldCharType="begin"/>
        </w:r>
        <w:r w:rsidR="00524E30" w:rsidRPr="00524E30">
          <w:rPr>
            <w:noProof/>
            <w:webHidden/>
          </w:rPr>
          <w:instrText xml:space="preserve"> PAGEREF _Toc24358938 \h </w:instrText>
        </w:r>
        <w:r w:rsidR="00524E30" w:rsidRPr="00524E30">
          <w:rPr>
            <w:noProof/>
            <w:webHidden/>
          </w:rPr>
        </w:r>
        <w:r w:rsidR="00524E30" w:rsidRPr="00524E30">
          <w:rPr>
            <w:noProof/>
            <w:webHidden/>
          </w:rPr>
          <w:fldChar w:fldCharType="separate"/>
        </w:r>
        <w:r w:rsidR="00524E30" w:rsidRPr="00524E30">
          <w:rPr>
            <w:noProof/>
            <w:webHidden/>
          </w:rPr>
          <w:t>5</w:t>
        </w:r>
        <w:r w:rsidR="00524E30" w:rsidRPr="00524E30">
          <w:rPr>
            <w:noProof/>
            <w:webHidden/>
          </w:rPr>
          <w:fldChar w:fldCharType="end"/>
        </w:r>
      </w:hyperlink>
    </w:p>
    <w:p w14:paraId="3FA81E76" w14:textId="25A2B947" w:rsidR="00524E30" w:rsidRPr="00524E30" w:rsidRDefault="00000000" w:rsidP="005A71FE">
      <w:pPr>
        <w:pStyle w:val="TM2"/>
        <w:rPr>
          <w:rFonts w:eastAsiaTheme="minorEastAsia"/>
          <w:noProof/>
          <w:lang w:eastAsia="fr-CA"/>
        </w:rPr>
      </w:pPr>
      <w:hyperlink w:anchor="_Toc24358939" w:history="1">
        <w:r w:rsidR="00524E30" w:rsidRPr="00524E30">
          <w:rPr>
            <w:rStyle w:val="Lienhypertexte"/>
            <w:rFonts w:ascii="Arial" w:hAnsi="Arial" w:cs="Arial"/>
            <w:noProof/>
          </w:rPr>
          <w:t>7.</w:t>
        </w:r>
        <w:r w:rsidR="00524E30" w:rsidRPr="00524E30">
          <w:rPr>
            <w:rFonts w:eastAsiaTheme="minorEastAsia"/>
            <w:noProof/>
            <w:lang w:eastAsia="fr-CA"/>
          </w:rPr>
          <w:tab/>
        </w:r>
        <w:r w:rsidR="00524E30" w:rsidRPr="00524E30">
          <w:rPr>
            <w:rStyle w:val="Lienhypertexte"/>
            <w:rFonts w:ascii="Arial" w:hAnsi="Arial" w:cs="Arial"/>
            <w:noProof/>
          </w:rPr>
          <w:t>Détermination des risques pouvant avoir une incidence sur les réductions des émissions de GES du projet</w:t>
        </w:r>
        <w:r w:rsidR="00524E30" w:rsidRPr="00524E30">
          <w:rPr>
            <w:noProof/>
            <w:webHidden/>
          </w:rPr>
          <w:tab/>
        </w:r>
        <w:r w:rsidR="00524E30" w:rsidRPr="00524E30">
          <w:rPr>
            <w:noProof/>
            <w:webHidden/>
          </w:rPr>
          <w:fldChar w:fldCharType="begin"/>
        </w:r>
        <w:r w:rsidR="00524E30" w:rsidRPr="00524E30">
          <w:rPr>
            <w:noProof/>
            <w:webHidden/>
          </w:rPr>
          <w:instrText xml:space="preserve"> PAGEREF _Toc24358939 \h </w:instrText>
        </w:r>
        <w:r w:rsidR="00524E30" w:rsidRPr="00524E30">
          <w:rPr>
            <w:noProof/>
            <w:webHidden/>
          </w:rPr>
        </w:r>
        <w:r w:rsidR="00524E30" w:rsidRPr="00524E30">
          <w:rPr>
            <w:noProof/>
            <w:webHidden/>
          </w:rPr>
          <w:fldChar w:fldCharType="separate"/>
        </w:r>
        <w:r w:rsidR="00524E30" w:rsidRPr="00524E30">
          <w:rPr>
            <w:noProof/>
            <w:webHidden/>
          </w:rPr>
          <w:t>5</w:t>
        </w:r>
        <w:r w:rsidR="00524E30" w:rsidRPr="00524E30">
          <w:rPr>
            <w:noProof/>
            <w:webHidden/>
          </w:rPr>
          <w:fldChar w:fldCharType="end"/>
        </w:r>
      </w:hyperlink>
    </w:p>
    <w:p w14:paraId="2FA56F75" w14:textId="4EB645C1" w:rsidR="00524E30" w:rsidRPr="00524E30" w:rsidRDefault="00000000" w:rsidP="005A71FE">
      <w:pPr>
        <w:pStyle w:val="TM2"/>
        <w:rPr>
          <w:rFonts w:eastAsiaTheme="minorEastAsia"/>
          <w:noProof/>
          <w:lang w:eastAsia="fr-CA"/>
        </w:rPr>
      </w:pPr>
      <w:hyperlink w:anchor="_Toc24358940" w:history="1">
        <w:r w:rsidR="00524E30" w:rsidRPr="00524E30">
          <w:rPr>
            <w:rStyle w:val="Lienhypertexte"/>
            <w:rFonts w:ascii="Arial" w:hAnsi="Arial" w:cs="Arial"/>
            <w:noProof/>
          </w:rPr>
          <w:t>8.</w:t>
        </w:r>
        <w:r w:rsidR="00524E30" w:rsidRPr="00524E30">
          <w:rPr>
            <w:rFonts w:eastAsiaTheme="minorEastAsia"/>
            <w:noProof/>
            <w:lang w:eastAsia="fr-CA"/>
          </w:rPr>
          <w:tab/>
        </w:r>
        <w:r w:rsidR="00524E30" w:rsidRPr="00524E30">
          <w:rPr>
            <w:rStyle w:val="Lienhypertexte"/>
            <w:rFonts w:ascii="Arial" w:hAnsi="Arial" w:cs="Arial"/>
            <w:noProof/>
          </w:rPr>
          <w:t>Rôles, responsabilités et coordonnées des intervenants dans le projet</w:t>
        </w:r>
        <w:r w:rsidR="00524E30" w:rsidRPr="00524E30">
          <w:rPr>
            <w:noProof/>
            <w:webHidden/>
          </w:rPr>
          <w:tab/>
        </w:r>
        <w:r w:rsidR="00524E30" w:rsidRPr="00524E30">
          <w:rPr>
            <w:noProof/>
            <w:webHidden/>
          </w:rPr>
          <w:fldChar w:fldCharType="begin"/>
        </w:r>
        <w:r w:rsidR="00524E30" w:rsidRPr="00524E30">
          <w:rPr>
            <w:noProof/>
            <w:webHidden/>
          </w:rPr>
          <w:instrText xml:space="preserve"> PAGEREF _Toc24358940 \h </w:instrText>
        </w:r>
        <w:r w:rsidR="00524E30" w:rsidRPr="00524E30">
          <w:rPr>
            <w:noProof/>
            <w:webHidden/>
          </w:rPr>
        </w:r>
        <w:r w:rsidR="00524E30" w:rsidRPr="00524E30">
          <w:rPr>
            <w:noProof/>
            <w:webHidden/>
          </w:rPr>
          <w:fldChar w:fldCharType="separate"/>
        </w:r>
        <w:r w:rsidR="00524E30" w:rsidRPr="00524E30">
          <w:rPr>
            <w:noProof/>
            <w:webHidden/>
          </w:rPr>
          <w:t>6</w:t>
        </w:r>
        <w:r w:rsidR="00524E30" w:rsidRPr="00524E30">
          <w:rPr>
            <w:noProof/>
            <w:webHidden/>
          </w:rPr>
          <w:fldChar w:fldCharType="end"/>
        </w:r>
      </w:hyperlink>
    </w:p>
    <w:p w14:paraId="78B1A621" w14:textId="2679AB20" w:rsidR="00524E30" w:rsidRPr="00524E30" w:rsidRDefault="00000000" w:rsidP="005A71FE">
      <w:pPr>
        <w:pStyle w:val="TM2"/>
        <w:rPr>
          <w:rFonts w:eastAsiaTheme="minorEastAsia"/>
          <w:noProof/>
          <w:lang w:eastAsia="fr-CA"/>
        </w:rPr>
      </w:pPr>
      <w:hyperlink w:anchor="_Toc24358941" w:history="1">
        <w:r w:rsidR="00524E30" w:rsidRPr="00524E30">
          <w:rPr>
            <w:rStyle w:val="Lienhypertexte"/>
            <w:rFonts w:ascii="Arial" w:hAnsi="Arial" w:cs="Arial"/>
            <w:noProof/>
          </w:rPr>
          <w:t>9.</w:t>
        </w:r>
        <w:r w:rsidR="00524E30" w:rsidRPr="00524E30">
          <w:rPr>
            <w:rFonts w:eastAsiaTheme="minorEastAsia"/>
            <w:noProof/>
            <w:lang w:eastAsia="fr-CA"/>
          </w:rPr>
          <w:tab/>
        </w:r>
        <w:r w:rsidR="00524E30" w:rsidRPr="00524E30">
          <w:rPr>
            <w:rStyle w:val="Lienhypertexte"/>
            <w:rFonts w:ascii="Arial" w:hAnsi="Arial" w:cs="Arial"/>
            <w:noProof/>
          </w:rPr>
          <w:t>Renseignements démontrant que le projet répond aux critères d’admissibilité du programme</w:t>
        </w:r>
        <w:r w:rsidR="00524E30" w:rsidRPr="00524E30">
          <w:rPr>
            <w:noProof/>
            <w:webHidden/>
          </w:rPr>
          <w:tab/>
        </w:r>
        <w:r w:rsidR="00524E30" w:rsidRPr="00524E30">
          <w:rPr>
            <w:noProof/>
            <w:webHidden/>
          </w:rPr>
          <w:fldChar w:fldCharType="begin"/>
        </w:r>
        <w:r w:rsidR="00524E30" w:rsidRPr="00524E30">
          <w:rPr>
            <w:noProof/>
            <w:webHidden/>
          </w:rPr>
          <w:instrText xml:space="preserve"> PAGEREF _Toc24358941 \h </w:instrText>
        </w:r>
        <w:r w:rsidR="00524E30" w:rsidRPr="00524E30">
          <w:rPr>
            <w:noProof/>
            <w:webHidden/>
          </w:rPr>
        </w:r>
        <w:r w:rsidR="00524E30" w:rsidRPr="00524E30">
          <w:rPr>
            <w:noProof/>
            <w:webHidden/>
          </w:rPr>
          <w:fldChar w:fldCharType="separate"/>
        </w:r>
        <w:r w:rsidR="00524E30" w:rsidRPr="00524E30">
          <w:rPr>
            <w:noProof/>
            <w:webHidden/>
          </w:rPr>
          <w:t>6</w:t>
        </w:r>
        <w:r w:rsidR="00524E30" w:rsidRPr="00524E30">
          <w:rPr>
            <w:noProof/>
            <w:webHidden/>
          </w:rPr>
          <w:fldChar w:fldCharType="end"/>
        </w:r>
      </w:hyperlink>
    </w:p>
    <w:p w14:paraId="523F3CE5" w14:textId="146039A4" w:rsidR="00524E30" w:rsidRPr="00524E30" w:rsidRDefault="00000000" w:rsidP="005A71FE">
      <w:pPr>
        <w:pStyle w:val="TM2"/>
        <w:rPr>
          <w:rFonts w:eastAsiaTheme="minorEastAsia"/>
          <w:noProof/>
          <w:lang w:eastAsia="fr-CA"/>
        </w:rPr>
      </w:pPr>
      <w:hyperlink w:anchor="_Toc24358942" w:history="1">
        <w:r w:rsidR="00524E30" w:rsidRPr="00524E30">
          <w:rPr>
            <w:rStyle w:val="Lienhypertexte"/>
            <w:rFonts w:ascii="Arial" w:hAnsi="Arial" w:cs="Arial"/>
            <w:noProof/>
          </w:rPr>
          <w:t>10.</w:t>
        </w:r>
        <w:r w:rsidR="00524E30" w:rsidRPr="00524E30">
          <w:rPr>
            <w:rFonts w:eastAsiaTheme="minorEastAsia"/>
            <w:noProof/>
            <w:lang w:eastAsia="fr-CA"/>
          </w:rPr>
          <w:tab/>
        </w:r>
        <w:r w:rsidR="00524E30" w:rsidRPr="00524E30">
          <w:rPr>
            <w:rStyle w:val="Lienhypertexte"/>
            <w:rFonts w:ascii="Arial" w:hAnsi="Arial" w:cs="Arial"/>
            <w:noProof/>
          </w:rPr>
          <w:t>Synthèse de l'évaluation de l'impact environnemental, le cas échéant, et des lois, règles ou règlements régissant le secteur</w:t>
        </w:r>
        <w:r w:rsidR="00524E30" w:rsidRPr="00524E30">
          <w:rPr>
            <w:noProof/>
            <w:webHidden/>
          </w:rPr>
          <w:tab/>
        </w:r>
        <w:r w:rsidR="00524E30" w:rsidRPr="00524E30">
          <w:rPr>
            <w:noProof/>
            <w:webHidden/>
          </w:rPr>
          <w:fldChar w:fldCharType="begin"/>
        </w:r>
        <w:r w:rsidR="00524E30" w:rsidRPr="00524E30">
          <w:rPr>
            <w:noProof/>
            <w:webHidden/>
          </w:rPr>
          <w:instrText xml:space="preserve"> PAGEREF _Toc24358942 \h </w:instrText>
        </w:r>
        <w:r w:rsidR="00524E30" w:rsidRPr="00524E30">
          <w:rPr>
            <w:noProof/>
            <w:webHidden/>
          </w:rPr>
        </w:r>
        <w:r w:rsidR="00524E30" w:rsidRPr="00524E30">
          <w:rPr>
            <w:noProof/>
            <w:webHidden/>
          </w:rPr>
          <w:fldChar w:fldCharType="separate"/>
        </w:r>
        <w:r w:rsidR="00524E30" w:rsidRPr="00524E30">
          <w:rPr>
            <w:noProof/>
            <w:webHidden/>
          </w:rPr>
          <w:t>6</w:t>
        </w:r>
        <w:r w:rsidR="00524E30" w:rsidRPr="00524E30">
          <w:rPr>
            <w:noProof/>
            <w:webHidden/>
          </w:rPr>
          <w:fldChar w:fldCharType="end"/>
        </w:r>
      </w:hyperlink>
    </w:p>
    <w:p w14:paraId="5F0FEF3C" w14:textId="632D4E30" w:rsidR="00524E30" w:rsidRPr="00524E30" w:rsidRDefault="00000000" w:rsidP="005A71FE">
      <w:pPr>
        <w:pStyle w:val="TM2"/>
        <w:rPr>
          <w:rFonts w:eastAsiaTheme="minorEastAsia"/>
          <w:noProof/>
          <w:lang w:eastAsia="fr-CA"/>
        </w:rPr>
      </w:pPr>
      <w:hyperlink w:anchor="_Toc24358943" w:history="1">
        <w:r w:rsidR="00524E30" w:rsidRPr="00524E30">
          <w:rPr>
            <w:rStyle w:val="Lienhypertexte"/>
            <w:rFonts w:ascii="Arial" w:hAnsi="Arial" w:cs="Arial"/>
            <w:noProof/>
          </w:rPr>
          <w:t>11.</w:t>
        </w:r>
        <w:r w:rsidR="00524E30" w:rsidRPr="00524E30">
          <w:rPr>
            <w:rFonts w:eastAsiaTheme="minorEastAsia"/>
            <w:noProof/>
            <w:lang w:eastAsia="fr-CA"/>
          </w:rPr>
          <w:tab/>
        </w:r>
        <w:r w:rsidR="00524E30" w:rsidRPr="00524E30">
          <w:rPr>
            <w:rStyle w:val="Lienhypertexte"/>
            <w:rFonts w:ascii="Arial" w:hAnsi="Arial" w:cs="Arial"/>
            <w:noProof/>
          </w:rPr>
          <w:t>Hypothèses d’approvisionnement en bioénergie pour les conversions à la bioénergie seulement</w:t>
        </w:r>
        <w:r w:rsidR="00524E30" w:rsidRPr="00524E30">
          <w:rPr>
            <w:noProof/>
            <w:webHidden/>
          </w:rPr>
          <w:tab/>
        </w:r>
        <w:r w:rsidR="00524E30" w:rsidRPr="00524E30">
          <w:rPr>
            <w:noProof/>
            <w:webHidden/>
          </w:rPr>
          <w:fldChar w:fldCharType="begin"/>
        </w:r>
        <w:r w:rsidR="00524E30" w:rsidRPr="00524E30">
          <w:rPr>
            <w:noProof/>
            <w:webHidden/>
          </w:rPr>
          <w:instrText xml:space="preserve"> PAGEREF _Toc24358943 \h </w:instrText>
        </w:r>
        <w:r w:rsidR="00524E30" w:rsidRPr="00524E30">
          <w:rPr>
            <w:noProof/>
            <w:webHidden/>
          </w:rPr>
        </w:r>
        <w:r w:rsidR="00524E30" w:rsidRPr="00524E30">
          <w:rPr>
            <w:noProof/>
            <w:webHidden/>
          </w:rPr>
          <w:fldChar w:fldCharType="separate"/>
        </w:r>
        <w:r w:rsidR="00524E30" w:rsidRPr="00524E30">
          <w:rPr>
            <w:noProof/>
            <w:webHidden/>
          </w:rPr>
          <w:t>7</w:t>
        </w:r>
        <w:r w:rsidR="00524E30" w:rsidRPr="00524E30">
          <w:rPr>
            <w:noProof/>
            <w:webHidden/>
          </w:rPr>
          <w:fldChar w:fldCharType="end"/>
        </w:r>
      </w:hyperlink>
    </w:p>
    <w:p w14:paraId="0159CD08" w14:textId="578448AD" w:rsidR="00524E30" w:rsidRPr="00524E30" w:rsidRDefault="00000000" w:rsidP="005A71FE">
      <w:pPr>
        <w:pStyle w:val="TM2"/>
        <w:rPr>
          <w:rFonts w:eastAsiaTheme="minorEastAsia"/>
          <w:noProof/>
          <w:lang w:eastAsia="fr-CA"/>
        </w:rPr>
      </w:pPr>
      <w:hyperlink w:anchor="_Toc24358944" w:history="1">
        <w:r w:rsidR="00524E30" w:rsidRPr="00524E30">
          <w:rPr>
            <w:rStyle w:val="Lienhypertexte"/>
            <w:rFonts w:ascii="Arial" w:hAnsi="Arial" w:cs="Arial"/>
            <w:noProof/>
          </w:rPr>
          <w:t>12.</w:t>
        </w:r>
        <w:r w:rsidR="00524E30" w:rsidRPr="00524E30">
          <w:rPr>
            <w:rFonts w:eastAsiaTheme="minorEastAsia"/>
            <w:noProof/>
            <w:lang w:eastAsia="fr-CA"/>
          </w:rPr>
          <w:tab/>
        </w:r>
        <w:r w:rsidR="00524E30" w:rsidRPr="00524E30">
          <w:rPr>
            <w:rStyle w:val="Lienhypertexte"/>
            <w:rFonts w:ascii="Arial" w:hAnsi="Arial" w:cs="Arial"/>
            <w:noProof/>
          </w:rPr>
          <w:t>Calendrier du projet indiquant les dates importantes et les activités prévues</w:t>
        </w:r>
        <w:r w:rsidR="00524E30" w:rsidRPr="00524E30">
          <w:rPr>
            <w:noProof/>
            <w:webHidden/>
          </w:rPr>
          <w:tab/>
        </w:r>
        <w:r w:rsidR="00524E30" w:rsidRPr="00524E30">
          <w:rPr>
            <w:noProof/>
            <w:webHidden/>
          </w:rPr>
          <w:fldChar w:fldCharType="begin"/>
        </w:r>
        <w:r w:rsidR="00524E30" w:rsidRPr="00524E30">
          <w:rPr>
            <w:noProof/>
            <w:webHidden/>
          </w:rPr>
          <w:instrText xml:space="preserve"> PAGEREF _Toc24358944 \h </w:instrText>
        </w:r>
        <w:r w:rsidR="00524E30" w:rsidRPr="00524E30">
          <w:rPr>
            <w:noProof/>
            <w:webHidden/>
          </w:rPr>
        </w:r>
        <w:r w:rsidR="00524E30" w:rsidRPr="00524E30">
          <w:rPr>
            <w:noProof/>
            <w:webHidden/>
          </w:rPr>
          <w:fldChar w:fldCharType="separate"/>
        </w:r>
        <w:r w:rsidR="00524E30" w:rsidRPr="00524E30">
          <w:rPr>
            <w:noProof/>
            <w:webHidden/>
          </w:rPr>
          <w:t>7</w:t>
        </w:r>
        <w:r w:rsidR="00524E30" w:rsidRPr="00524E30">
          <w:rPr>
            <w:noProof/>
            <w:webHidden/>
          </w:rPr>
          <w:fldChar w:fldCharType="end"/>
        </w:r>
      </w:hyperlink>
    </w:p>
    <w:p w14:paraId="6D1B6586" w14:textId="523B62D3" w:rsidR="00524E30" w:rsidRPr="00524E30" w:rsidRDefault="00000000">
      <w:pPr>
        <w:pStyle w:val="TM1"/>
        <w:tabs>
          <w:tab w:val="right" w:leader="dot" w:pos="9350"/>
        </w:tabs>
        <w:rPr>
          <w:rFonts w:ascii="Arial" w:eastAsiaTheme="minorEastAsia" w:hAnsi="Arial" w:cs="Arial"/>
          <w:noProof/>
          <w:lang w:eastAsia="fr-CA"/>
        </w:rPr>
      </w:pPr>
      <w:hyperlink w:anchor="_Toc24358945" w:history="1">
        <w:r w:rsidR="00524E30" w:rsidRPr="00524E30">
          <w:rPr>
            <w:rStyle w:val="Lienhypertexte"/>
            <w:rFonts w:ascii="Arial" w:hAnsi="Arial" w:cs="Arial"/>
            <w:noProof/>
          </w:rPr>
          <w:t>Section 2. Autres bénéfices découlant du projet</w:t>
        </w:r>
        <w:r w:rsidR="00524E30" w:rsidRPr="00524E30">
          <w:rPr>
            <w:rFonts w:ascii="Arial" w:hAnsi="Arial" w:cs="Arial"/>
            <w:noProof/>
            <w:webHidden/>
          </w:rPr>
          <w:tab/>
        </w:r>
        <w:r w:rsidR="00524E30" w:rsidRPr="00524E30">
          <w:rPr>
            <w:rFonts w:ascii="Arial" w:hAnsi="Arial" w:cs="Arial"/>
            <w:noProof/>
            <w:webHidden/>
          </w:rPr>
          <w:fldChar w:fldCharType="begin"/>
        </w:r>
        <w:r w:rsidR="00524E30" w:rsidRPr="00524E30">
          <w:rPr>
            <w:rFonts w:ascii="Arial" w:hAnsi="Arial" w:cs="Arial"/>
            <w:noProof/>
            <w:webHidden/>
          </w:rPr>
          <w:instrText xml:space="preserve"> PAGEREF _Toc24358945 \h </w:instrText>
        </w:r>
        <w:r w:rsidR="00524E30" w:rsidRPr="00524E30">
          <w:rPr>
            <w:rFonts w:ascii="Arial" w:hAnsi="Arial" w:cs="Arial"/>
            <w:noProof/>
            <w:webHidden/>
          </w:rPr>
        </w:r>
        <w:r w:rsidR="00524E30" w:rsidRPr="00524E30">
          <w:rPr>
            <w:rFonts w:ascii="Arial" w:hAnsi="Arial" w:cs="Arial"/>
            <w:noProof/>
            <w:webHidden/>
          </w:rPr>
          <w:fldChar w:fldCharType="separate"/>
        </w:r>
        <w:r w:rsidR="00524E30" w:rsidRPr="00524E30">
          <w:rPr>
            <w:rFonts w:ascii="Arial" w:hAnsi="Arial" w:cs="Arial"/>
            <w:noProof/>
            <w:webHidden/>
          </w:rPr>
          <w:t>8</w:t>
        </w:r>
        <w:r w:rsidR="00524E30" w:rsidRPr="00524E30">
          <w:rPr>
            <w:rFonts w:ascii="Arial" w:hAnsi="Arial" w:cs="Arial"/>
            <w:noProof/>
            <w:webHidden/>
          </w:rPr>
          <w:fldChar w:fldCharType="end"/>
        </w:r>
      </w:hyperlink>
    </w:p>
    <w:p w14:paraId="4F12B9AB" w14:textId="725B8040" w:rsidR="00524E30" w:rsidRPr="00524E30" w:rsidRDefault="00000000">
      <w:pPr>
        <w:pStyle w:val="TM1"/>
        <w:tabs>
          <w:tab w:val="right" w:leader="dot" w:pos="9350"/>
        </w:tabs>
        <w:rPr>
          <w:rFonts w:ascii="Arial" w:eastAsiaTheme="minorEastAsia" w:hAnsi="Arial" w:cs="Arial"/>
          <w:noProof/>
          <w:lang w:eastAsia="fr-CA"/>
        </w:rPr>
      </w:pPr>
      <w:hyperlink w:anchor="_Toc24358946" w:history="1">
        <w:r w:rsidR="00524E30" w:rsidRPr="00524E30">
          <w:rPr>
            <w:rStyle w:val="Lienhypertexte"/>
            <w:rFonts w:ascii="Arial" w:hAnsi="Arial" w:cs="Arial"/>
            <w:noProof/>
          </w:rPr>
          <w:t>Section 3. Description des sources de GES pour le projet</w:t>
        </w:r>
        <w:r w:rsidR="00524E30" w:rsidRPr="00524E30">
          <w:rPr>
            <w:rFonts w:ascii="Arial" w:hAnsi="Arial" w:cs="Arial"/>
            <w:noProof/>
            <w:webHidden/>
          </w:rPr>
          <w:tab/>
        </w:r>
        <w:r w:rsidR="00524E30" w:rsidRPr="00524E30">
          <w:rPr>
            <w:rFonts w:ascii="Arial" w:hAnsi="Arial" w:cs="Arial"/>
            <w:noProof/>
            <w:webHidden/>
          </w:rPr>
          <w:fldChar w:fldCharType="begin"/>
        </w:r>
        <w:r w:rsidR="00524E30" w:rsidRPr="00524E30">
          <w:rPr>
            <w:rFonts w:ascii="Arial" w:hAnsi="Arial" w:cs="Arial"/>
            <w:noProof/>
            <w:webHidden/>
          </w:rPr>
          <w:instrText xml:space="preserve"> PAGEREF _Toc24358946 \h </w:instrText>
        </w:r>
        <w:r w:rsidR="00524E30" w:rsidRPr="00524E30">
          <w:rPr>
            <w:rFonts w:ascii="Arial" w:hAnsi="Arial" w:cs="Arial"/>
            <w:noProof/>
            <w:webHidden/>
          </w:rPr>
        </w:r>
        <w:r w:rsidR="00524E30" w:rsidRPr="00524E30">
          <w:rPr>
            <w:rFonts w:ascii="Arial" w:hAnsi="Arial" w:cs="Arial"/>
            <w:noProof/>
            <w:webHidden/>
          </w:rPr>
          <w:fldChar w:fldCharType="separate"/>
        </w:r>
        <w:r w:rsidR="00524E30" w:rsidRPr="00524E30">
          <w:rPr>
            <w:rFonts w:ascii="Arial" w:hAnsi="Arial" w:cs="Arial"/>
            <w:noProof/>
            <w:webHidden/>
          </w:rPr>
          <w:t>8</w:t>
        </w:r>
        <w:r w:rsidR="00524E30" w:rsidRPr="00524E30">
          <w:rPr>
            <w:rFonts w:ascii="Arial" w:hAnsi="Arial" w:cs="Arial"/>
            <w:noProof/>
            <w:webHidden/>
          </w:rPr>
          <w:fldChar w:fldCharType="end"/>
        </w:r>
      </w:hyperlink>
    </w:p>
    <w:p w14:paraId="1C69C165" w14:textId="1C3AEDFF" w:rsidR="00524E30" w:rsidRPr="00524E30" w:rsidRDefault="00000000">
      <w:pPr>
        <w:pStyle w:val="TM1"/>
        <w:tabs>
          <w:tab w:val="right" w:leader="dot" w:pos="9350"/>
        </w:tabs>
        <w:rPr>
          <w:rFonts w:ascii="Arial" w:eastAsiaTheme="minorEastAsia" w:hAnsi="Arial" w:cs="Arial"/>
          <w:noProof/>
          <w:lang w:eastAsia="fr-CA"/>
        </w:rPr>
      </w:pPr>
      <w:hyperlink w:anchor="_Toc24358947" w:history="1">
        <w:r w:rsidR="00524E30" w:rsidRPr="00524E30">
          <w:rPr>
            <w:rStyle w:val="Lienhypertexte"/>
            <w:rFonts w:ascii="Arial" w:hAnsi="Arial" w:cs="Arial"/>
            <w:noProof/>
          </w:rPr>
          <w:t>Section 4. Détermination du scénario de référence</w:t>
        </w:r>
        <w:r w:rsidR="00524E30" w:rsidRPr="00524E30">
          <w:rPr>
            <w:rFonts w:ascii="Arial" w:hAnsi="Arial" w:cs="Arial"/>
            <w:noProof/>
            <w:webHidden/>
          </w:rPr>
          <w:tab/>
        </w:r>
        <w:r w:rsidR="00524E30" w:rsidRPr="00524E30">
          <w:rPr>
            <w:rFonts w:ascii="Arial" w:hAnsi="Arial" w:cs="Arial"/>
            <w:noProof/>
            <w:webHidden/>
          </w:rPr>
          <w:fldChar w:fldCharType="begin"/>
        </w:r>
        <w:r w:rsidR="00524E30" w:rsidRPr="00524E30">
          <w:rPr>
            <w:rFonts w:ascii="Arial" w:hAnsi="Arial" w:cs="Arial"/>
            <w:noProof/>
            <w:webHidden/>
          </w:rPr>
          <w:instrText xml:space="preserve"> PAGEREF _Toc24358947 \h </w:instrText>
        </w:r>
        <w:r w:rsidR="00524E30" w:rsidRPr="00524E30">
          <w:rPr>
            <w:rFonts w:ascii="Arial" w:hAnsi="Arial" w:cs="Arial"/>
            <w:noProof/>
            <w:webHidden/>
          </w:rPr>
        </w:r>
        <w:r w:rsidR="00524E30" w:rsidRPr="00524E30">
          <w:rPr>
            <w:rFonts w:ascii="Arial" w:hAnsi="Arial" w:cs="Arial"/>
            <w:noProof/>
            <w:webHidden/>
          </w:rPr>
          <w:fldChar w:fldCharType="separate"/>
        </w:r>
        <w:r w:rsidR="00524E30" w:rsidRPr="00524E30">
          <w:rPr>
            <w:rFonts w:ascii="Arial" w:hAnsi="Arial" w:cs="Arial"/>
            <w:noProof/>
            <w:webHidden/>
          </w:rPr>
          <w:t>9</w:t>
        </w:r>
        <w:r w:rsidR="00524E30" w:rsidRPr="00524E30">
          <w:rPr>
            <w:rFonts w:ascii="Arial" w:hAnsi="Arial" w:cs="Arial"/>
            <w:noProof/>
            <w:webHidden/>
          </w:rPr>
          <w:fldChar w:fldCharType="end"/>
        </w:r>
      </w:hyperlink>
    </w:p>
    <w:p w14:paraId="202D053A" w14:textId="57E47567" w:rsidR="00524E30" w:rsidRPr="00524E30" w:rsidRDefault="00000000">
      <w:pPr>
        <w:pStyle w:val="TM1"/>
        <w:tabs>
          <w:tab w:val="right" w:leader="dot" w:pos="9350"/>
        </w:tabs>
        <w:rPr>
          <w:rFonts w:ascii="Arial" w:eastAsiaTheme="minorEastAsia" w:hAnsi="Arial" w:cs="Arial"/>
          <w:noProof/>
          <w:lang w:eastAsia="fr-CA"/>
        </w:rPr>
      </w:pPr>
      <w:hyperlink w:anchor="_Toc24358948" w:history="1">
        <w:r w:rsidR="00524E30" w:rsidRPr="00524E30">
          <w:rPr>
            <w:rStyle w:val="Lienhypertexte"/>
            <w:rFonts w:ascii="Arial" w:hAnsi="Arial" w:cs="Arial"/>
            <w:noProof/>
          </w:rPr>
          <w:t>Section 5. Méthode de quantification du potentiel de réduction des GES</w:t>
        </w:r>
        <w:r w:rsidR="00524E30" w:rsidRPr="00524E30">
          <w:rPr>
            <w:rFonts w:ascii="Arial" w:hAnsi="Arial" w:cs="Arial"/>
            <w:noProof/>
            <w:webHidden/>
          </w:rPr>
          <w:tab/>
        </w:r>
        <w:r w:rsidR="00524E30" w:rsidRPr="00524E30">
          <w:rPr>
            <w:rFonts w:ascii="Arial" w:hAnsi="Arial" w:cs="Arial"/>
            <w:noProof/>
            <w:webHidden/>
          </w:rPr>
          <w:fldChar w:fldCharType="begin"/>
        </w:r>
        <w:r w:rsidR="00524E30" w:rsidRPr="00524E30">
          <w:rPr>
            <w:rFonts w:ascii="Arial" w:hAnsi="Arial" w:cs="Arial"/>
            <w:noProof/>
            <w:webHidden/>
          </w:rPr>
          <w:instrText xml:space="preserve"> PAGEREF _Toc24358948 \h </w:instrText>
        </w:r>
        <w:r w:rsidR="00524E30" w:rsidRPr="00524E30">
          <w:rPr>
            <w:rFonts w:ascii="Arial" w:hAnsi="Arial" w:cs="Arial"/>
            <w:noProof/>
            <w:webHidden/>
          </w:rPr>
        </w:r>
        <w:r w:rsidR="00524E30" w:rsidRPr="00524E30">
          <w:rPr>
            <w:rFonts w:ascii="Arial" w:hAnsi="Arial" w:cs="Arial"/>
            <w:noProof/>
            <w:webHidden/>
          </w:rPr>
          <w:fldChar w:fldCharType="separate"/>
        </w:r>
        <w:r w:rsidR="00524E30" w:rsidRPr="00524E30">
          <w:rPr>
            <w:rFonts w:ascii="Arial" w:hAnsi="Arial" w:cs="Arial"/>
            <w:noProof/>
            <w:webHidden/>
          </w:rPr>
          <w:t>10</w:t>
        </w:r>
        <w:r w:rsidR="00524E30" w:rsidRPr="00524E30">
          <w:rPr>
            <w:rFonts w:ascii="Arial" w:hAnsi="Arial" w:cs="Arial"/>
            <w:noProof/>
            <w:webHidden/>
          </w:rPr>
          <w:fldChar w:fldCharType="end"/>
        </w:r>
      </w:hyperlink>
    </w:p>
    <w:p w14:paraId="7A2E4B1F" w14:textId="660177A9" w:rsidR="00524E30" w:rsidRPr="00524E30" w:rsidRDefault="00000000">
      <w:pPr>
        <w:pStyle w:val="TM1"/>
        <w:tabs>
          <w:tab w:val="right" w:leader="dot" w:pos="9350"/>
        </w:tabs>
        <w:rPr>
          <w:rFonts w:ascii="Arial" w:eastAsiaTheme="minorEastAsia" w:hAnsi="Arial" w:cs="Arial"/>
          <w:noProof/>
          <w:lang w:eastAsia="fr-CA"/>
        </w:rPr>
      </w:pPr>
      <w:hyperlink w:anchor="_Toc24358949" w:history="1">
        <w:r w:rsidR="00524E30" w:rsidRPr="00524E30">
          <w:rPr>
            <w:rStyle w:val="Lienhypertexte"/>
            <w:rFonts w:ascii="Arial" w:hAnsi="Arial" w:cs="Arial"/>
            <w:noProof/>
          </w:rPr>
          <w:t>Annexes</w:t>
        </w:r>
        <w:r w:rsidR="00524E30" w:rsidRPr="00524E30">
          <w:rPr>
            <w:rFonts w:ascii="Arial" w:hAnsi="Arial" w:cs="Arial"/>
            <w:noProof/>
            <w:webHidden/>
          </w:rPr>
          <w:tab/>
        </w:r>
        <w:r w:rsidR="00524E30" w:rsidRPr="00524E30">
          <w:rPr>
            <w:rFonts w:ascii="Arial" w:hAnsi="Arial" w:cs="Arial"/>
            <w:noProof/>
            <w:webHidden/>
          </w:rPr>
          <w:fldChar w:fldCharType="begin"/>
        </w:r>
        <w:r w:rsidR="00524E30" w:rsidRPr="00524E30">
          <w:rPr>
            <w:rFonts w:ascii="Arial" w:hAnsi="Arial" w:cs="Arial"/>
            <w:noProof/>
            <w:webHidden/>
          </w:rPr>
          <w:instrText xml:space="preserve"> PAGEREF _Toc24358949 \h </w:instrText>
        </w:r>
        <w:r w:rsidR="00524E30" w:rsidRPr="00524E30">
          <w:rPr>
            <w:rFonts w:ascii="Arial" w:hAnsi="Arial" w:cs="Arial"/>
            <w:noProof/>
            <w:webHidden/>
          </w:rPr>
        </w:r>
        <w:r w:rsidR="00524E30" w:rsidRPr="00524E30">
          <w:rPr>
            <w:rFonts w:ascii="Arial" w:hAnsi="Arial" w:cs="Arial"/>
            <w:noProof/>
            <w:webHidden/>
          </w:rPr>
          <w:fldChar w:fldCharType="separate"/>
        </w:r>
        <w:r w:rsidR="00524E30" w:rsidRPr="00524E30">
          <w:rPr>
            <w:rFonts w:ascii="Arial" w:hAnsi="Arial" w:cs="Arial"/>
            <w:noProof/>
            <w:webHidden/>
          </w:rPr>
          <w:t>10</w:t>
        </w:r>
        <w:r w:rsidR="00524E30" w:rsidRPr="00524E30">
          <w:rPr>
            <w:rFonts w:ascii="Arial" w:hAnsi="Arial" w:cs="Arial"/>
            <w:noProof/>
            <w:webHidden/>
          </w:rPr>
          <w:fldChar w:fldCharType="end"/>
        </w:r>
      </w:hyperlink>
    </w:p>
    <w:p w14:paraId="5D04E849" w14:textId="24C9D973" w:rsidR="00524E30" w:rsidRPr="00524E30" w:rsidRDefault="00000000">
      <w:pPr>
        <w:pStyle w:val="TM1"/>
        <w:tabs>
          <w:tab w:val="right" w:leader="dot" w:pos="9350"/>
        </w:tabs>
        <w:rPr>
          <w:rFonts w:ascii="Arial" w:eastAsiaTheme="minorEastAsia" w:hAnsi="Arial" w:cs="Arial"/>
          <w:noProof/>
          <w:lang w:eastAsia="fr-CA"/>
        </w:rPr>
      </w:pPr>
      <w:hyperlink w:anchor="_Toc24358950" w:history="1">
        <w:r w:rsidR="00524E30" w:rsidRPr="00524E30">
          <w:rPr>
            <w:rStyle w:val="Lienhypertexte"/>
            <w:rFonts w:ascii="Arial" w:hAnsi="Arial" w:cs="Arial"/>
            <w:noProof/>
          </w:rPr>
          <w:t>Instructions particulières</w:t>
        </w:r>
        <w:r w:rsidR="00524E30" w:rsidRPr="00524E30">
          <w:rPr>
            <w:rFonts w:ascii="Arial" w:hAnsi="Arial" w:cs="Arial"/>
            <w:noProof/>
            <w:webHidden/>
          </w:rPr>
          <w:tab/>
        </w:r>
        <w:r w:rsidR="00524E30" w:rsidRPr="00524E30">
          <w:rPr>
            <w:rFonts w:ascii="Arial" w:hAnsi="Arial" w:cs="Arial"/>
            <w:noProof/>
            <w:webHidden/>
          </w:rPr>
          <w:fldChar w:fldCharType="begin"/>
        </w:r>
        <w:r w:rsidR="00524E30" w:rsidRPr="00524E30">
          <w:rPr>
            <w:rFonts w:ascii="Arial" w:hAnsi="Arial" w:cs="Arial"/>
            <w:noProof/>
            <w:webHidden/>
          </w:rPr>
          <w:instrText xml:space="preserve"> PAGEREF _Toc24358950 \h </w:instrText>
        </w:r>
        <w:r w:rsidR="00524E30" w:rsidRPr="00524E30">
          <w:rPr>
            <w:rFonts w:ascii="Arial" w:hAnsi="Arial" w:cs="Arial"/>
            <w:noProof/>
            <w:webHidden/>
          </w:rPr>
        </w:r>
        <w:r w:rsidR="00524E30" w:rsidRPr="00524E30">
          <w:rPr>
            <w:rFonts w:ascii="Arial" w:hAnsi="Arial" w:cs="Arial"/>
            <w:noProof/>
            <w:webHidden/>
          </w:rPr>
          <w:fldChar w:fldCharType="separate"/>
        </w:r>
        <w:r w:rsidR="00524E30" w:rsidRPr="00524E30">
          <w:rPr>
            <w:rFonts w:ascii="Arial" w:hAnsi="Arial" w:cs="Arial"/>
            <w:noProof/>
            <w:webHidden/>
          </w:rPr>
          <w:t>11</w:t>
        </w:r>
        <w:r w:rsidR="00524E30" w:rsidRPr="00524E30">
          <w:rPr>
            <w:rFonts w:ascii="Arial" w:hAnsi="Arial" w:cs="Arial"/>
            <w:noProof/>
            <w:webHidden/>
          </w:rPr>
          <w:fldChar w:fldCharType="end"/>
        </w:r>
      </w:hyperlink>
    </w:p>
    <w:p w14:paraId="20501475" w14:textId="3F8811F5" w:rsidR="00524E30" w:rsidRPr="00524E30" w:rsidRDefault="00000000" w:rsidP="005A71FE">
      <w:pPr>
        <w:pStyle w:val="TM2"/>
        <w:rPr>
          <w:rFonts w:eastAsiaTheme="minorEastAsia"/>
          <w:noProof/>
          <w:lang w:eastAsia="fr-CA"/>
        </w:rPr>
      </w:pPr>
      <w:hyperlink w:anchor="_Toc24358951" w:history="1">
        <w:r w:rsidR="00524E30" w:rsidRPr="00524E30">
          <w:rPr>
            <w:rStyle w:val="Lienhypertexte"/>
            <w:rFonts w:ascii="Arial" w:hAnsi="Arial" w:cs="Arial"/>
            <w:noProof/>
          </w:rPr>
          <w:t>Norme ISO 14064</w:t>
        </w:r>
        <w:r w:rsidR="00524E30" w:rsidRPr="00524E30">
          <w:rPr>
            <w:noProof/>
            <w:webHidden/>
          </w:rPr>
          <w:tab/>
        </w:r>
        <w:r w:rsidR="00524E30" w:rsidRPr="00524E30">
          <w:rPr>
            <w:noProof/>
            <w:webHidden/>
          </w:rPr>
          <w:fldChar w:fldCharType="begin"/>
        </w:r>
        <w:r w:rsidR="00524E30" w:rsidRPr="00524E30">
          <w:rPr>
            <w:noProof/>
            <w:webHidden/>
          </w:rPr>
          <w:instrText xml:space="preserve"> PAGEREF _Toc24358951 \h </w:instrText>
        </w:r>
        <w:r w:rsidR="00524E30" w:rsidRPr="00524E30">
          <w:rPr>
            <w:noProof/>
            <w:webHidden/>
          </w:rPr>
        </w:r>
        <w:r w:rsidR="00524E30" w:rsidRPr="00524E30">
          <w:rPr>
            <w:noProof/>
            <w:webHidden/>
          </w:rPr>
          <w:fldChar w:fldCharType="separate"/>
        </w:r>
        <w:r w:rsidR="00524E30" w:rsidRPr="00524E30">
          <w:rPr>
            <w:noProof/>
            <w:webHidden/>
          </w:rPr>
          <w:t>11</w:t>
        </w:r>
        <w:r w:rsidR="00524E30" w:rsidRPr="00524E30">
          <w:rPr>
            <w:noProof/>
            <w:webHidden/>
          </w:rPr>
          <w:fldChar w:fldCharType="end"/>
        </w:r>
      </w:hyperlink>
    </w:p>
    <w:p w14:paraId="3B2DA179" w14:textId="16DD02F1" w:rsidR="00524E30" w:rsidRPr="00524E30" w:rsidRDefault="00000000" w:rsidP="005A71FE">
      <w:pPr>
        <w:pStyle w:val="TM2"/>
        <w:rPr>
          <w:rFonts w:eastAsiaTheme="minorEastAsia"/>
          <w:noProof/>
          <w:lang w:eastAsia="fr-CA"/>
        </w:rPr>
      </w:pPr>
      <w:hyperlink w:anchor="_Toc24358952" w:history="1">
        <w:r w:rsidR="00524E30" w:rsidRPr="00524E30">
          <w:rPr>
            <w:rStyle w:val="Lienhypertexte"/>
            <w:rFonts w:ascii="Arial" w:hAnsi="Arial" w:cs="Arial"/>
            <w:noProof/>
          </w:rPr>
          <w:t>Plan de projet</w:t>
        </w:r>
        <w:r w:rsidR="00524E30" w:rsidRPr="00524E30">
          <w:rPr>
            <w:noProof/>
            <w:webHidden/>
          </w:rPr>
          <w:tab/>
        </w:r>
        <w:r w:rsidR="00524E30" w:rsidRPr="00524E30">
          <w:rPr>
            <w:noProof/>
            <w:webHidden/>
          </w:rPr>
          <w:fldChar w:fldCharType="begin"/>
        </w:r>
        <w:r w:rsidR="00524E30" w:rsidRPr="00524E30">
          <w:rPr>
            <w:noProof/>
            <w:webHidden/>
          </w:rPr>
          <w:instrText xml:space="preserve"> PAGEREF _Toc24358952 \h </w:instrText>
        </w:r>
        <w:r w:rsidR="00524E30" w:rsidRPr="00524E30">
          <w:rPr>
            <w:noProof/>
            <w:webHidden/>
          </w:rPr>
        </w:r>
        <w:r w:rsidR="00524E30" w:rsidRPr="00524E30">
          <w:rPr>
            <w:noProof/>
            <w:webHidden/>
          </w:rPr>
          <w:fldChar w:fldCharType="separate"/>
        </w:r>
        <w:r w:rsidR="00524E30" w:rsidRPr="00524E30">
          <w:rPr>
            <w:noProof/>
            <w:webHidden/>
          </w:rPr>
          <w:t>11</w:t>
        </w:r>
        <w:r w:rsidR="00524E30" w:rsidRPr="00524E30">
          <w:rPr>
            <w:noProof/>
            <w:webHidden/>
          </w:rPr>
          <w:fldChar w:fldCharType="end"/>
        </w:r>
      </w:hyperlink>
    </w:p>
    <w:p w14:paraId="6098780C" w14:textId="75D9C9C8" w:rsidR="00524E30" w:rsidRPr="00524E30" w:rsidRDefault="00000000" w:rsidP="005A71FE">
      <w:pPr>
        <w:pStyle w:val="TM2"/>
        <w:rPr>
          <w:rFonts w:eastAsiaTheme="minorEastAsia"/>
          <w:noProof/>
          <w:lang w:eastAsia="fr-CA"/>
        </w:rPr>
      </w:pPr>
      <w:hyperlink w:anchor="_Toc24358953" w:history="1">
        <w:r w:rsidR="00524E30" w:rsidRPr="00524E30">
          <w:rPr>
            <w:rStyle w:val="Lienhypertexte"/>
            <w:rFonts w:ascii="Arial" w:hAnsi="Arial" w:cs="Arial"/>
            <w:noProof/>
          </w:rPr>
          <w:t>Calcul de réduction des émissions de GES et durée de l’engagement</w:t>
        </w:r>
        <w:r w:rsidR="00524E30" w:rsidRPr="00524E30">
          <w:rPr>
            <w:noProof/>
            <w:webHidden/>
          </w:rPr>
          <w:tab/>
        </w:r>
        <w:r w:rsidR="00524E30" w:rsidRPr="00524E30">
          <w:rPr>
            <w:noProof/>
            <w:webHidden/>
          </w:rPr>
          <w:fldChar w:fldCharType="begin"/>
        </w:r>
        <w:r w:rsidR="00524E30" w:rsidRPr="00524E30">
          <w:rPr>
            <w:noProof/>
            <w:webHidden/>
          </w:rPr>
          <w:instrText xml:space="preserve"> PAGEREF _Toc24358953 \h </w:instrText>
        </w:r>
        <w:r w:rsidR="00524E30" w:rsidRPr="00524E30">
          <w:rPr>
            <w:noProof/>
            <w:webHidden/>
          </w:rPr>
        </w:r>
        <w:r w:rsidR="00524E30" w:rsidRPr="00524E30">
          <w:rPr>
            <w:noProof/>
            <w:webHidden/>
          </w:rPr>
          <w:fldChar w:fldCharType="separate"/>
        </w:r>
        <w:r w:rsidR="00524E30" w:rsidRPr="00524E30">
          <w:rPr>
            <w:noProof/>
            <w:webHidden/>
          </w:rPr>
          <w:t>11</w:t>
        </w:r>
        <w:r w:rsidR="00524E30" w:rsidRPr="00524E30">
          <w:rPr>
            <w:noProof/>
            <w:webHidden/>
          </w:rPr>
          <w:fldChar w:fldCharType="end"/>
        </w:r>
      </w:hyperlink>
    </w:p>
    <w:p w14:paraId="54423D13" w14:textId="762C28F3" w:rsidR="00524E30" w:rsidRPr="00524E30" w:rsidRDefault="00000000" w:rsidP="005A71FE">
      <w:pPr>
        <w:pStyle w:val="TM2"/>
        <w:rPr>
          <w:rFonts w:eastAsiaTheme="minorEastAsia"/>
          <w:noProof/>
          <w:lang w:eastAsia="fr-CA"/>
        </w:rPr>
      </w:pPr>
      <w:hyperlink w:anchor="_Toc24358954" w:history="1">
        <w:r w:rsidR="00524E30" w:rsidRPr="00524E30">
          <w:rPr>
            <w:rStyle w:val="Lienhypertexte"/>
            <w:rFonts w:ascii="Arial" w:hAnsi="Arial" w:cs="Arial"/>
            <w:noProof/>
          </w:rPr>
          <w:t>Tonnes de GES attribuables au projet</w:t>
        </w:r>
        <w:r w:rsidR="00524E30" w:rsidRPr="00524E30">
          <w:rPr>
            <w:noProof/>
            <w:webHidden/>
          </w:rPr>
          <w:tab/>
        </w:r>
        <w:r w:rsidR="00524E30" w:rsidRPr="00524E30">
          <w:rPr>
            <w:noProof/>
            <w:webHidden/>
          </w:rPr>
          <w:fldChar w:fldCharType="begin"/>
        </w:r>
        <w:r w:rsidR="00524E30" w:rsidRPr="00524E30">
          <w:rPr>
            <w:noProof/>
            <w:webHidden/>
          </w:rPr>
          <w:instrText xml:space="preserve"> PAGEREF _Toc24358954 \h </w:instrText>
        </w:r>
        <w:r w:rsidR="00524E30" w:rsidRPr="00524E30">
          <w:rPr>
            <w:noProof/>
            <w:webHidden/>
          </w:rPr>
        </w:r>
        <w:r w:rsidR="00524E30" w:rsidRPr="00524E30">
          <w:rPr>
            <w:noProof/>
            <w:webHidden/>
          </w:rPr>
          <w:fldChar w:fldCharType="separate"/>
        </w:r>
        <w:r w:rsidR="00524E30" w:rsidRPr="00524E30">
          <w:rPr>
            <w:noProof/>
            <w:webHidden/>
          </w:rPr>
          <w:t>12</w:t>
        </w:r>
        <w:r w:rsidR="00524E30" w:rsidRPr="00524E30">
          <w:rPr>
            <w:noProof/>
            <w:webHidden/>
          </w:rPr>
          <w:fldChar w:fldCharType="end"/>
        </w:r>
      </w:hyperlink>
    </w:p>
    <w:p w14:paraId="0C2DDE24" w14:textId="77F2F0FF" w:rsidR="00524E30" w:rsidRPr="00524E30" w:rsidRDefault="00000000" w:rsidP="005A71FE">
      <w:pPr>
        <w:pStyle w:val="TM2"/>
        <w:rPr>
          <w:rFonts w:eastAsiaTheme="minorEastAsia"/>
          <w:noProof/>
          <w:lang w:eastAsia="fr-CA"/>
        </w:rPr>
      </w:pPr>
      <w:hyperlink w:anchor="_Toc24358955" w:history="1">
        <w:r w:rsidR="00524E30" w:rsidRPr="00524E30">
          <w:rPr>
            <w:rStyle w:val="Lienhypertexte"/>
            <w:rFonts w:ascii="Arial" w:hAnsi="Arial" w:cs="Arial"/>
            <w:noProof/>
          </w:rPr>
          <w:t>Tonnes de GES totales annuelles</w:t>
        </w:r>
        <w:r w:rsidR="00524E30" w:rsidRPr="00524E30">
          <w:rPr>
            <w:noProof/>
            <w:webHidden/>
          </w:rPr>
          <w:tab/>
        </w:r>
        <w:r w:rsidR="00524E30" w:rsidRPr="00524E30">
          <w:rPr>
            <w:noProof/>
            <w:webHidden/>
          </w:rPr>
          <w:fldChar w:fldCharType="begin"/>
        </w:r>
        <w:r w:rsidR="00524E30" w:rsidRPr="00524E30">
          <w:rPr>
            <w:noProof/>
            <w:webHidden/>
          </w:rPr>
          <w:instrText xml:space="preserve"> PAGEREF _Toc24358955 \h </w:instrText>
        </w:r>
        <w:r w:rsidR="00524E30" w:rsidRPr="00524E30">
          <w:rPr>
            <w:noProof/>
            <w:webHidden/>
          </w:rPr>
        </w:r>
        <w:r w:rsidR="00524E30" w:rsidRPr="00524E30">
          <w:rPr>
            <w:noProof/>
            <w:webHidden/>
          </w:rPr>
          <w:fldChar w:fldCharType="separate"/>
        </w:r>
        <w:r w:rsidR="00524E30" w:rsidRPr="00524E30">
          <w:rPr>
            <w:noProof/>
            <w:webHidden/>
          </w:rPr>
          <w:t>12</w:t>
        </w:r>
        <w:r w:rsidR="00524E30" w:rsidRPr="00524E30">
          <w:rPr>
            <w:noProof/>
            <w:webHidden/>
          </w:rPr>
          <w:fldChar w:fldCharType="end"/>
        </w:r>
      </w:hyperlink>
    </w:p>
    <w:p w14:paraId="56AFD58E" w14:textId="0067087B" w:rsidR="00524E30" w:rsidRPr="00524E30" w:rsidRDefault="00000000" w:rsidP="005A71FE">
      <w:pPr>
        <w:pStyle w:val="TM2"/>
        <w:rPr>
          <w:rFonts w:eastAsiaTheme="minorEastAsia"/>
          <w:noProof/>
          <w:lang w:eastAsia="fr-CA"/>
        </w:rPr>
      </w:pPr>
      <w:hyperlink w:anchor="_Toc24358956" w:history="1">
        <w:r w:rsidR="00524E30" w:rsidRPr="00524E30">
          <w:rPr>
            <w:rStyle w:val="Lienhypertexte"/>
            <w:rFonts w:ascii="Arial" w:hAnsi="Arial" w:cs="Arial"/>
            <w:noProof/>
          </w:rPr>
          <w:t>Durée de l’engagement</w:t>
        </w:r>
        <w:r w:rsidR="00524E30" w:rsidRPr="00524E30">
          <w:rPr>
            <w:noProof/>
            <w:webHidden/>
          </w:rPr>
          <w:tab/>
        </w:r>
        <w:r w:rsidR="00524E30" w:rsidRPr="00524E30">
          <w:rPr>
            <w:noProof/>
            <w:webHidden/>
          </w:rPr>
          <w:fldChar w:fldCharType="begin"/>
        </w:r>
        <w:r w:rsidR="00524E30" w:rsidRPr="00524E30">
          <w:rPr>
            <w:noProof/>
            <w:webHidden/>
          </w:rPr>
          <w:instrText xml:space="preserve"> PAGEREF _Toc24358956 \h </w:instrText>
        </w:r>
        <w:r w:rsidR="00524E30" w:rsidRPr="00524E30">
          <w:rPr>
            <w:noProof/>
            <w:webHidden/>
          </w:rPr>
        </w:r>
        <w:r w:rsidR="00524E30" w:rsidRPr="00524E30">
          <w:rPr>
            <w:noProof/>
            <w:webHidden/>
          </w:rPr>
          <w:fldChar w:fldCharType="separate"/>
        </w:r>
        <w:r w:rsidR="00524E30" w:rsidRPr="00524E30">
          <w:rPr>
            <w:noProof/>
            <w:webHidden/>
          </w:rPr>
          <w:t>12</w:t>
        </w:r>
        <w:r w:rsidR="00524E30" w:rsidRPr="00524E30">
          <w:rPr>
            <w:noProof/>
            <w:webHidden/>
          </w:rPr>
          <w:fldChar w:fldCharType="end"/>
        </w:r>
      </w:hyperlink>
    </w:p>
    <w:p w14:paraId="1B20A6C5" w14:textId="251D59DA" w:rsidR="000A10DE" w:rsidRPr="00524E30" w:rsidRDefault="0099099E" w:rsidP="0057446D">
      <w:pPr>
        <w:rPr>
          <w:rFonts w:ascii="Arial" w:hAnsi="Arial" w:cs="Arial"/>
          <w:b/>
          <w:bCs/>
          <w:lang w:val="fr-FR"/>
        </w:rPr>
      </w:pPr>
      <w:r w:rsidRPr="00524E30">
        <w:rPr>
          <w:rFonts w:ascii="Arial" w:hAnsi="Arial" w:cs="Arial"/>
        </w:rPr>
        <w:fldChar w:fldCharType="end"/>
      </w:r>
    </w:p>
    <w:p w14:paraId="4EAAA730" w14:textId="77777777" w:rsidR="003972B3" w:rsidRPr="00DE43D4" w:rsidRDefault="003972B3" w:rsidP="003972B3">
      <w:pPr>
        <w:spacing w:after="0" w:line="240" w:lineRule="auto"/>
        <w:rPr>
          <w:rFonts w:ascii="Arial" w:hAnsi="Arial" w:cs="Arial"/>
          <w:b/>
        </w:rPr>
        <w:sectPr w:rsidR="003972B3" w:rsidRPr="00DE43D4" w:rsidSect="0021310B">
          <w:headerReference w:type="even" r:id="rId15"/>
          <w:headerReference w:type="default" r:id="rId16"/>
          <w:footerReference w:type="even" r:id="rId17"/>
          <w:headerReference w:type="first" r:id="rId18"/>
          <w:footerReference w:type="first" r:id="rId19"/>
          <w:pgSz w:w="12240" w:h="15840" w:code="1"/>
          <w:pgMar w:top="1440" w:right="1440" w:bottom="1440" w:left="1440" w:header="706" w:footer="706" w:gutter="0"/>
          <w:cols w:space="708"/>
          <w:titlePg/>
          <w:docGrid w:linePitch="360"/>
        </w:sectPr>
      </w:pPr>
    </w:p>
    <w:p w14:paraId="5BF269F6" w14:textId="7DD7E2CC" w:rsidR="003B1845" w:rsidRPr="003B1845" w:rsidRDefault="00A25220" w:rsidP="003B1845">
      <w:pPr>
        <w:rPr>
          <w:rFonts w:ascii="Arial" w:hAnsi="Arial" w:cs="Arial"/>
          <w:b/>
        </w:rPr>
      </w:pPr>
      <w:r w:rsidRPr="00DE43D4">
        <w:rPr>
          <w:rFonts w:ascii="Arial" w:hAnsi="Arial" w:cs="Arial"/>
          <w:b/>
        </w:rPr>
        <w:lastRenderedPageBreak/>
        <w:t>Comment préparer ce document</w:t>
      </w:r>
    </w:p>
    <w:p w14:paraId="43A0269B" w14:textId="7747B987" w:rsidR="000A10DE" w:rsidRPr="00DE43D4" w:rsidRDefault="003B1845" w:rsidP="003B1845">
      <w:pPr>
        <w:jc w:val="both"/>
        <w:rPr>
          <w:rFonts w:ascii="Arial" w:hAnsi="Arial" w:cs="Arial"/>
        </w:rPr>
      </w:pPr>
      <w:r>
        <w:rPr>
          <w:rFonts w:ascii="Arial" w:hAnsi="Arial" w:cs="Arial"/>
        </w:rPr>
        <w:t xml:space="preserve">Le </w:t>
      </w:r>
      <w:r w:rsidR="00B15769">
        <w:rPr>
          <w:rFonts w:ascii="Arial" w:hAnsi="Arial" w:cs="Arial"/>
        </w:rPr>
        <w:t>m</w:t>
      </w:r>
      <w:r>
        <w:rPr>
          <w:rFonts w:ascii="Arial" w:hAnsi="Arial" w:cs="Arial"/>
        </w:rPr>
        <w:t xml:space="preserve">inistère </w:t>
      </w:r>
      <w:r w:rsidR="00382F68" w:rsidRPr="00382F68">
        <w:rPr>
          <w:rFonts w:ascii="Arial" w:hAnsi="Arial" w:cs="Arial"/>
        </w:rPr>
        <w:t>de l’Environnement, de la Lutte contre les changements climatiques, de la Faune et des Parcs</w:t>
      </w:r>
      <w:r>
        <w:rPr>
          <w:rFonts w:ascii="Arial" w:hAnsi="Arial" w:cs="Arial"/>
        </w:rPr>
        <w:t xml:space="preserve"> (</w:t>
      </w:r>
      <w:r w:rsidR="00382F68">
        <w:rPr>
          <w:rFonts w:ascii="Arial" w:hAnsi="Arial" w:cs="Arial"/>
        </w:rPr>
        <w:t>MELCCFP</w:t>
      </w:r>
      <w:r>
        <w:rPr>
          <w:rFonts w:ascii="Arial" w:hAnsi="Arial" w:cs="Arial"/>
        </w:rPr>
        <w:t>)</w:t>
      </w:r>
      <w:r w:rsidR="000A10DE" w:rsidRPr="00DE43D4">
        <w:rPr>
          <w:rFonts w:ascii="Arial" w:hAnsi="Arial" w:cs="Arial"/>
        </w:rPr>
        <w:t xml:space="preserve"> met le présent </w:t>
      </w:r>
      <w:r w:rsidR="003972B3" w:rsidRPr="00DE43D4">
        <w:rPr>
          <w:rFonts w:ascii="Arial" w:hAnsi="Arial" w:cs="Arial"/>
        </w:rPr>
        <w:t>gabarit</w:t>
      </w:r>
      <w:r w:rsidR="000A10DE" w:rsidRPr="00DE43D4">
        <w:rPr>
          <w:rFonts w:ascii="Arial" w:hAnsi="Arial" w:cs="Arial"/>
        </w:rPr>
        <w:t xml:space="preserve"> à votre disposition pour assurer une certaine uniformité dans la préparation des documents que les </w:t>
      </w:r>
      <w:r w:rsidR="00483F98">
        <w:rPr>
          <w:rFonts w:ascii="Arial" w:hAnsi="Arial" w:cs="Arial"/>
        </w:rPr>
        <w:t>participant</w:t>
      </w:r>
      <w:r w:rsidR="000A10DE" w:rsidRPr="00DE43D4">
        <w:rPr>
          <w:rFonts w:ascii="Arial" w:hAnsi="Arial" w:cs="Arial"/>
        </w:rPr>
        <w:t>s doivent produire. Une fois rempli, ce document constituera une description du projet, répondant aux exigences du programme.</w:t>
      </w:r>
    </w:p>
    <w:p w14:paraId="004AE4FB" w14:textId="3EBA9427" w:rsidR="003972B3" w:rsidRPr="00DE43D4" w:rsidRDefault="003972B3" w:rsidP="003B1845">
      <w:pPr>
        <w:jc w:val="both"/>
        <w:rPr>
          <w:rFonts w:ascii="Arial" w:hAnsi="Arial" w:cs="Arial"/>
        </w:rPr>
      </w:pPr>
      <w:r w:rsidRPr="00DE43D4">
        <w:rPr>
          <w:rFonts w:ascii="Arial" w:hAnsi="Arial" w:cs="Arial"/>
        </w:rPr>
        <w:t xml:space="preserve">Le gabarit est en format Word. Vous n’avez qu’à remplir chacune des sections, sans tenir compte du nombre de caractères utilisés. Si une section ne s’applique pas à votre projet, vous n’avez qu’à y inscrire la mention « sans objet ». </w:t>
      </w:r>
    </w:p>
    <w:p w14:paraId="16B02A96" w14:textId="16D273D6" w:rsidR="003972B3" w:rsidRPr="00DE43D4" w:rsidRDefault="003972B3" w:rsidP="003B1845">
      <w:pPr>
        <w:jc w:val="both"/>
        <w:rPr>
          <w:rFonts w:ascii="Arial" w:hAnsi="Arial" w:cs="Arial"/>
        </w:rPr>
      </w:pPr>
      <w:r w:rsidRPr="00DE43D4">
        <w:rPr>
          <w:rFonts w:ascii="Arial" w:hAnsi="Arial" w:cs="Arial"/>
        </w:rPr>
        <w:t>Des instructions ont été ajoutées au début de certaines sections du gabarit afin d’en faciliter la compréhension. Ces instructions peuvent être retirées du document final.</w:t>
      </w:r>
    </w:p>
    <w:p w14:paraId="7F5E7CB4" w14:textId="77777777" w:rsidR="003972B3" w:rsidRPr="00DE43D4" w:rsidRDefault="003972B3" w:rsidP="005A71FE">
      <w:pPr>
        <w:jc w:val="both"/>
        <w:rPr>
          <w:rFonts w:ascii="Arial" w:hAnsi="Arial" w:cs="Arial"/>
        </w:rPr>
      </w:pPr>
      <w:r w:rsidRPr="00DE43D4">
        <w:rPr>
          <w:rFonts w:ascii="Arial" w:hAnsi="Arial" w:cs="Arial"/>
        </w:rPr>
        <w:t>Une fois le gabarit rempli, actualisez la table des matières à l’aide de l’outil de mise à jour de votre logiciel.</w:t>
      </w:r>
    </w:p>
    <w:p w14:paraId="66E2F8C7" w14:textId="77777777" w:rsidR="00022899" w:rsidRPr="00DE43D4" w:rsidRDefault="00022899" w:rsidP="003B1845">
      <w:pPr>
        <w:rPr>
          <w:rFonts w:ascii="Arial" w:hAnsi="Arial" w:cs="Arial"/>
          <w:b/>
        </w:rPr>
      </w:pPr>
      <w:r w:rsidRPr="00DE43D4">
        <w:rPr>
          <w:rFonts w:ascii="Arial" w:hAnsi="Arial" w:cs="Arial"/>
          <w:b/>
        </w:rPr>
        <w:t xml:space="preserve">Instructions au </w:t>
      </w:r>
      <w:r w:rsidR="00483F98">
        <w:rPr>
          <w:rFonts w:ascii="Arial" w:hAnsi="Arial" w:cs="Arial"/>
          <w:b/>
        </w:rPr>
        <w:t>participant</w:t>
      </w:r>
    </w:p>
    <w:p w14:paraId="2C6EE002" w14:textId="77777777" w:rsidR="00A25220" w:rsidRDefault="000A10DE" w:rsidP="003B1845">
      <w:pPr>
        <w:jc w:val="both"/>
        <w:rPr>
          <w:rFonts w:ascii="Arial" w:hAnsi="Arial" w:cs="Arial"/>
        </w:rPr>
      </w:pPr>
      <w:r w:rsidRPr="00DE43D4">
        <w:rPr>
          <w:rFonts w:ascii="Arial" w:hAnsi="Arial" w:cs="Arial"/>
        </w:rPr>
        <w:t xml:space="preserve">Vous trouverez </w:t>
      </w:r>
      <w:r w:rsidR="00022899" w:rsidRPr="00DE43D4">
        <w:rPr>
          <w:rFonts w:ascii="Arial" w:hAnsi="Arial" w:cs="Arial"/>
        </w:rPr>
        <w:t>aux deux</w:t>
      </w:r>
      <w:r w:rsidRPr="00DE43D4">
        <w:rPr>
          <w:rFonts w:ascii="Arial" w:hAnsi="Arial" w:cs="Arial"/>
        </w:rPr>
        <w:t xml:space="preserve"> dernière</w:t>
      </w:r>
      <w:r w:rsidR="00022899" w:rsidRPr="00DE43D4">
        <w:rPr>
          <w:rFonts w:ascii="Arial" w:hAnsi="Arial" w:cs="Arial"/>
        </w:rPr>
        <w:t>s</w:t>
      </w:r>
      <w:r w:rsidRPr="00DE43D4">
        <w:rPr>
          <w:rFonts w:ascii="Arial" w:hAnsi="Arial" w:cs="Arial"/>
        </w:rPr>
        <w:t xml:space="preserve"> page</w:t>
      </w:r>
      <w:r w:rsidR="00022899" w:rsidRPr="00DE43D4">
        <w:rPr>
          <w:rFonts w:ascii="Arial" w:hAnsi="Arial" w:cs="Arial"/>
        </w:rPr>
        <w:t>s de ce document</w:t>
      </w:r>
      <w:r w:rsidRPr="00DE43D4">
        <w:rPr>
          <w:rFonts w:ascii="Arial" w:hAnsi="Arial" w:cs="Arial"/>
        </w:rPr>
        <w:t xml:space="preserve"> les instructions générales vous permettant de mener à bien votre projet</w:t>
      </w:r>
      <w:r w:rsidR="003972B3" w:rsidRPr="00DE43D4">
        <w:rPr>
          <w:rFonts w:ascii="Arial" w:hAnsi="Arial" w:cs="Arial"/>
        </w:rPr>
        <w:t>.</w:t>
      </w:r>
    </w:p>
    <w:p w14:paraId="34946DEA" w14:textId="77777777" w:rsidR="00483F98" w:rsidRPr="00DE43D4" w:rsidRDefault="00483F98" w:rsidP="000A10DE">
      <w:pPr>
        <w:spacing w:after="0" w:line="240" w:lineRule="auto"/>
        <w:jc w:val="both"/>
        <w:rPr>
          <w:rFonts w:ascii="Arial" w:hAnsi="Arial" w:cs="Arial"/>
        </w:rPr>
      </w:pPr>
    </w:p>
    <w:p w14:paraId="3D4984E5" w14:textId="77777777" w:rsidR="00A25220" w:rsidRPr="00DE43D4" w:rsidRDefault="00A25220" w:rsidP="00254521">
      <w:pPr>
        <w:spacing w:after="0" w:line="240" w:lineRule="auto"/>
        <w:jc w:val="both"/>
        <w:rPr>
          <w:rFonts w:ascii="Arial" w:hAnsi="Arial" w:cs="Arial"/>
        </w:rPr>
      </w:pPr>
    </w:p>
    <w:p w14:paraId="487C2BB1" w14:textId="77777777" w:rsidR="00A25220" w:rsidRPr="00DE43D4" w:rsidRDefault="00A25220" w:rsidP="00254521">
      <w:pPr>
        <w:spacing w:after="0" w:line="240" w:lineRule="auto"/>
        <w:jc w:val="both"/>
        <w:rPr>
          <w:rFonts w:ascii="Arial" w:hAnsi="Arial" w:cs="Arial"/>
        </w:rPr>
      </w:pPr>
    </w:p>
    <w:p w14:paraId="5EA511B8" w14:textId="77777777" w:rsidR="00AD4562" w:rsidRPr="00DE43D4" w:rsidRDefault="00AD4562" w:rsidP="00254521">
      <w:pPr>
        <w:spacing w:after="0" w:line="240" w:lineRule="auto"/>
        <w:jc w:val="both"/>
        <w:rPr>
          <w:rFonts w:ascii="Arial" w:hAnsi="Arial" w:cs="Arial"/>
        </w:rPr>
      </w:pPr>
    </w:p>
    <w:p w14:paraId="7DA5B9AC" w14:textId="77777777" w:rsidR="00022899" w:rsidRPr="00DE43D4" w:rsidRDefault="00022899" w:rsidP="00254521">
      <w:pPr>
        <w:spacing w:after="0" w:line="240" w:lineRule="auto"/>
        <w:jc w:val="both"/>
        <w:rPr>
          <w:rFonts w:ascii="Arial" w:hAnsi="Arial" w:cs="Arial"/>
        </w:rPr>
      </w:pPr>
    </w:p>
    <w:p w14:paraId="59D10906" w14:textId="77777777" w:rsidR="00022899" w:rsidRPr="00DE43D4" w:rsidRDefault="00022899" w:rsidP="00254521">
      <w:pPr>
        <w:spacing w:after="0" w:line="240" w:lineRule="auto"/>
        <w:jc w:val="both"/>
        <w:rPr>
          <w:rFonts w:ascii="Arial" w:hAnsi="Arial" w:cs="Arial"/>
        </w:rPr>
      </w:pPr>
    </w:p>
    <w:p w14:paraId="435409AA" w14:textId="77777777" w:rsidR="00022899" w:rsidRPr="00DE43D4" w:rsidRDefault="00022899" w:rsidP="00254521">
      <w:pPr>
        <w:spacing w:after="0" w:line="240" w:lineRule="auto"/>
        <w:jc w:val="both"/>
        <w:rPr>
          <w:rFonts w:ascii="Arial" w:hAnsi="Arial" w:cs="Arial"/>
        </w:rPr>
      </w:pPr>
    </w:p>
    <w:p w14:paraId="0A039A79" w14:textId="77777777" w:rsidR="00022899" w:rsidRPr="00DE43D4" w:rsidRDefault="00022899" w:rsidP="00254521">
      <w:pPr>
        <w:spacing w:after="0" w:line="240" w:lineRule="auto"/>
        <w:jc w:val="both"/>
        <w:rPr>
          <w:rFonts w:ascii="Arial" w:hAnsi="Arial" w:cs="Arial"/>
        </w:rPr>
      </w:pPr>
    </w:p>
    <w:p w14:paraId="4749D405" w14:textId="77777777" w:rsidR="00022899" w:rsidRPr="00DE43D4" w:rsidRDefault="00022899" w:rsidP="00254521">
      <w:pPr>
        <w:spacing w:after="0" w:line="240" w:lineRule="auto"/>
        <w:jc w:val="both"/>
        <w:rPr>
          <w:rFonts w:ascii="Arial" w:hAnsi="Arial" w:cs="Arial"/>
        </w:rPr>
      </w:pPr>
    </w:p>
    <w:p w14:paraId="7657A944" w14:textId="77777777" w:rsidR="00022899" w:rsidRPr="00DE43D4" w:rsidRDefault="00022899" w:rsidP="00254521">
      <w:pPr>
        <w:spacing w:after="0" w:line="240" w:lineRule="auto"/>
        <w:jc w:val="both"/>
        <w:rPr>
          <w:rFonts w:ascii="Arial" w:hAnsi="Arial" w:cs="Arial"/>
        </w:rPr>
      </w:pPr>
    </w:p>
    <w:p w14:paraId="1C0593A9" w14:textId="77777777" w:rsidR="00022899" w:rsidRPr="00DE43D4" w:rsidRDefault="00022899" w:rsidP="00254521">
      <w:pPr>
        <w:spacing w:after="0" w:line="240" w:lineRule="auto"/>
        <w:jc w:val="both"/>
        <w:rPr>
          <w:rFonts w:ascii="Arial" w:hAnsi="Arial" w:cs="Arial"/>
        </w:rPr>
      </w:pPr>
    </w:p>
    <w:p w14:paraId="1CFE7AE9" w14:textId="77777777" w:rsidR="00022899" w:rsidRPr="00DE43D4" w:rsidRDefault="00022899" w:rsidP="00254521">
      <w:pPr>
        <w:spacing w:after="0" w:line="240" w:lineRule="auto"/>
        <w:jc w:val="both"/>
        <w:rPr>
          <w:rFonts w:ascii="Arial" w:hAnsi="Arial" w:cs="Arial"/>
        </w:rPr>
      </w:pPr>
    </w:p>
    <w:p w14:paraId="69BDFF2E" w14:textId="77777777" w:rsidR="00022899" w:rsidRPr="00DE43D4" w:rsidRDefault="00022899" w:rsidP="00254521">
      <w:pPr>
        <w:spacing w:after="0" w:line="240" w:lineRule="auto"/>
        <w:jc w:val="both"/>
        <w:rPr>
          <w:rFonts w:ascii="Arial" w:hAnsi="Arial" w:cs="Arial"/>
        </w:rPr>
      </w:pPr>
    </w:p>
    <w:p w14:paraId="38F36CF1" w14:textId="77777777" w:rsidR="00022899" w:rsidRPr="00DE43D4" w:rsidRDefault="00022899" w:rsidP="00254521">
      <w:pPr>
        <w:spacing w:after="0" w:line="240" w:lineRule="auto"/>
        <w:jc w:val="both"/>
        <w:rPr>
          <w:rFonts w:ascii="Arial" w:hAnsi="Arial" w:cs="Arial"/>
        </w:rPr>
      </w:pPr>
    </w:p>
    <w:p w14:paraId="6DA71C3C" w14:textId="77777777" w:rsidR="00AD4562" w:rsidRPr="00DE43D4" w:rsidRDefault="00AD4562" w:rsidP="00254521">
      <w:pPr>
        <w:spacing w:after="0" w:line="240" w:lineRule="auto"/>
        <w:jc w:val="both"/>
        <w:rPr>
          <w:rFonts w:ascii="Arial" w:hAnsi="Arial" w:cs="Arial"/>
        </w:rPr>
      </w:pPr>
    </w:p>
    <w:p w14:paraId="3EF31CF6" w14:textId="77777777" w:rsidR="009C2840" w:rsidRPr="00DE43D4" w:rsidRDefault="009C2840" w:rsidP="009C2840">
      <w:pPr>
        <w:rPr>
          <w:rFonts w:ascii="Arial" w:hAnsi="Arial" w:cs="Arial"/>
        </w:rPr>
      </w:pPr>
    </w:p>
    <w:p w14:paraId="2AE96DC5" w14:textId="2AEFDCB7" w:rsidR="00422B4A" w:rsidRPr="0021310B" w:rsidRDefault="003B1845" w:rsidP="00422B4A">
      <w:pPr>
        <w:rPr>
          <w:rFonts w:ascii="Arial" w:hAnsi="Arial" w:cs="Arial"/>
          <w:lang w:val="fr-FR"/>
        </w:rPr>
      </w:pPr>
      <w:r>
        <w:rPr>
          <w:rFonts w:ascii="Arial" w:hAnsi="Arial" w:cs="Arial"/>
          <w:lang w:val="fr-FR"/>
        </w:rPr>
        <w:t xml:space="preserve">MINISTÈRE </w:t>
      </w:r>
      <w:r w:rsidR="00B21DB9" w:rsidRPr="00B21DB9">
        <w:rPr>
          <w:rFonts w:ascii="Arial" w:hAnsi="Arial" w:cs="Arial"/>
          <w:lang w:val="fr-FR"/>
        </w:rPr>
        <w:t>DE L’ENVIRONNEMENT, DE LA LUTTE CONTRE</w:t>
      </w:r>
      <w:r w:rsidR="00B21DB9">
        <w:rPr>
          <w:rFonts w:ascii="Arial" w:hAnsi="Arial" w:cs="Arial"/>
          <w:lang w:val="fr-FR"/>
        </w:rPr>
        <w:br/>
      </w:r>
      <w:r w:rsidR="00B21DB9" w:rsidRPr="00B21DB9">
        <w:rPr>
          <w:rFonts w:ascii="Arial" w:hAnsi="Arial" w:cs="Arial"/>
          <w:lang w:val="fr-FR"/>
        </w:rPr>
        <w:t>LES CHANGEMENTS CLIMATIQUES, DE LA FAUNE ET DES PARCS</w:t>
      </w:r>
    </w:p>
    <w:p w14:paraId="5824F435" w14:textId="3FC7FD51" w:rsidR="00422B4A" w:rsidRPr="00DE43D4" w:rsidRDefault="00382F68" w:rsidP="00422B4A">
      <w:pPr>
        <w:rPr>
          <w:rFonts w:ascii="Arial" w:hAnsi="Arial" w:cs="Arial"/>
          <w:lang w:val="fr-FR"/>
        </w:rPr>
      </w:pPr>
      <w:r>
        <w:rPr>
          <w:rFonts w:ascii="Arial" w:hAnsi="Arial" w:cs="Arial"/>
          <w:lang w:val="fr-FR"/>
        </w:rPr>
        <w:t>Adresse c</w:t>
      </w:r>
      <w:r w:rsidR="00422B4A" w:rsidRPr="0021310B">
        <w:rPr>
          <w:rFonts w:ascii="Arial" w:hAnsi="Arial" w:cs="Arial"/>
          <w:lang w:val="fr-FR"/>
        </w:rPr>
        <w:t xml:space="preserve">ourriel : </w:t>
      </w:r>
      <w:hyperlink r:id="rId20" w:history="1">
        <w:r w:rsidR="00B36A06" w:rsidRPr="00880516">
          <w:rPr>
            <w:rStyle w:val="Lienhypertexte"/>
            <w:rFonts w:ascii="Arial" w:hAnsi="Arial" w:cs="Arial"/>
            <w:lang w:val="fr-FR"/>
          </w:rPr>
          <w:t>transitionenergetique.affaires@mern.gouv.qc.ca</w:t>
        </w:r>
      </w:hyperlink>
      <w:r w:rsidR="00B36A06">
        <w:rPr>
          <w:rFonts w:ascii="Arial" w:hAnsi="Arial" w:cs="Arial"/>
          <w:lang w:val="fr-FR"/>
        </w:rPr>
        <w:t xml:space="preserve"> </w:t>
      </w:r>
    </w:p>
    <w:p w14:paraId="1CB986B3" w14:textId="77777777" w:rsidR="00422B4A" w:rsidRPr="00DE43D4" w:rsidRDefault="00422B4A" w:rsidP="00022899">
      <w:pPr>
        <w:rPr>
          <w:rFonts w:ascii="Arial" w:hAnsi="Arial" w:cs="Arial"/>
          <w:lang w:val="fr-FR"/>
        </w:rPr>
      </w:pPr>
    </w:p>
    <w:p w14:paraId="147134A8" w14:textId="77777777" w:rsidR="00022899" w:rsidRPr="0021310B" w:rsidRDefault="00022899" w:rsidP="00022899">
      <w:pPr>
        <w:spacing w:after="0" w:line="240" w:lineRule="auto"/>
        <w:rPr>
          <w:rFonts w:ascii="Arial" w:hAnsi="Arial" w:cs="Arial"/>
          <w:lang w:val="fr-FR"/>
        </w:rPr>
      </w:pPr>
    </w:p>
    <w:p w14:paraId="55FDCA47" w14:textId="390EFD8E" w:rsidR="00022899" w:rsidRPr="00DE43D4" w:rsidRDefault="00022899" w:rsidP="00022899">
      <w:pPr>
        <w:spacing w:after="0"/>
        <w:rPr>
          <w:rFonts w:ascii="Arial" w:hAnsi="Arial" w:cs="Arial"/>
          <w:lang w:val="fr-FR"/>
        </w:rPr>
      </w:pPr>
      <w:r w:rsidRPr="00DE43D4">
        <w:rPr>
          <w:rFonts w:ascii="Arial" w:hAnsi="Arial" w:cs="Arial"/>
          <w:lang w:val="fr-FR"/>
        </w:rPr>
        <w:t xml:space="preserve">Version du </w:t>
      </w:r>
      <w:r w:rsidR="00B36A06">
        <w:rPr>
          <w:rFonts w:ascii="Arial" w:hAnsi="Arial" w:cs="Arial"/>
          <w:lang w:val="fr-FR"/>
        </w:rPr>
        <w:t>3 octobre 2023</w:t>
      </w:r>
    </w:p>
    <w:p w14:paraId="0445D6F2" w14:textId="160B5716" w:rsidR="00022899" w:rsidRPr="00DE43D4" w:rsidRDefault="00022899" w:rsidP="005A71FE">
      <w:pPr>
        <w:spacing w:after="0"/>
        <w:ind w:left="240" w:hanging="240"/>
        <w:rPr>
          <w:rFonts w:ascii="Arial" w:hAnsi="Arial" w:cs="Arial"/>
          <w:lang w:val="fr-FR"/>
        </w:rPr>
      </w:pPr>
      <w:r w:rsidRPr="00DE43D4">
        <w:rPr>
          <w:rFonts w:ascii="Arial" w:hAnsi="Arial" w:cs="Arial"/>
          <w:lang w:val="fr-FR"/>
        </w:rPr>
        <w:sym w:font="Symbol" w:char="F0D3"/>
      </w:r>
      <w:r w:rsidR="005A71FE">
        <w:rPr>
          <w:rFonts w:ascii="Arial" w:hAnsi="Arial" w:cs="Arial"/>
          <w:lang w:val="fr-FR"/>
        </w:rPr>
        <w:tab/>
      </w:r>
      <w:r w:rsidR="003B1845">
        <w:rPr>
          <w:rFonts w:ascii="Arial" w:hAnsi="Arial" w:cs="Arial"/>
          <w:lang w:val="fr-FR"/>
        </w:rPr>
        <w:t xml:space="preserve">Ministère </w:t>
      </w:r>
      <w:r w:rsidR="00382F68" w:rsidRPr="00382F68">
        <w:rPr>
          <w:rFonts w:ascii="Arial" w:hAnsi="Arial" w:cs="Arial"/>
          <w:lang w:val="fr-FR"/>
        </w:rPr>
        <w:t>de l’Environnement, de la Lutte contre</w:t>
      </w:r>
      <w:r w:rsidR="005A71FE">
        <w:rPr>
          <w:rFonts w:ascii="Arial" w:hAnsi="Arial" w:cs="Arial"/>
          <w:lang w:val="fr-FR"/>
        </w:rPr>
        <w:br/>
      </w:r>
      <w:r w:rsidR="00382F68" w:rsidRPr="00382F68">
        <w:rPr>
          <w:rFonts w:ascii="Arial" w:hAnsi="Arial" w:cs="Arial"/>
          <w:lang w:val="fr-FR"/>
        </w:rPr>
        <w:t>les changements climatiques, de la Faune et des Parcs</w:t>
      </w:r>
    </w:p>
    <w:p w14:paraId="0653AA87" w14:textId="77777777" w:rsidR="00C04FED" w:rsidRPr="00DE43D4" w:rsidRDefault="00C04FED" w:rsidP="00C00F1C">
      <w:pPr>
        <w:spacing w:after="0"/>
        <w:rPr>
          <w:rFonts w:ascii="Arial" w:hAnsi="Arial" w:cs="Arial"/>
          <w:lang w:val="fr-FR"/>
        </w:rPr>
      </w:pPr>
    </w:p>
    <w:p w14:paraId="52C1C1C0" w14:textId="77777777" w:rsidR="00C04FED" w:rsidRPr="00DE43D4" w:rsidRDefault="00C04FED" w:rsidP="00C00F1C">
      <w:pPr>
        <w:spacing w:after="0"/>
        <w:rPr>
          <w:rFonts w:ascii="Arial" w:hAnsi="Arial" w:cs="Arial"/>
          <w:lang w:val="fr-FR"/>
        </w:rPr>
      </w:pPr>
    </w:p>
    <w:p w14:paraId="2EB87927" w14:textId="249F6703" w:rsidR="00483F98" w:rsidRPr="003B1845" w:rsidRDefault="000A10DE" w:rsidP="003B1845">
      <w:pPr>
        <w:pStyle w:val="Titre1"/>
        <w:jc w:val="both"/>
        <w:rPr>
          <w:rFonts w:cs="Arial"/>
          <w:sz w:val="22"/>
          <w:szCs w:val="22"/>
        </w:rPr>
      </w:pPr>
      <w:bookmarkStart w:id="0" w:name="_Toc24358932"/>
      <w:r w:rsidRPr="0021310B">
        <w:rPr>
          <w:rFonts w:cs="Arial"/>
          <w:sz w:val="22"/>
          <w:szCs w:val="22"/>
        </w:rPr>
        <w:lastRenderedPageBreak/>
        <w:t>Section 1. Description du projet</w:t>
      </w:r>
      <w:bookmarkEnd w:id="0"/>
    </w:p>
    <w:p w14:paraId="760CA4E8" w14:textId="77777777" w:rsidR="000A10DE" w:rsidRPr="00DE43D4" w:rsidRDefault="000A10DE">
      <w:pPr>
        <w:pStyle w:val="Titre2"/>
        <w:keepLines w:val="0"/>
        <w:numPr>
          <w:ilvl w:val="0"/>
          <w:numId w:val="3"/>
        </w:numPr>
        <w:spacing w:before="240" w:after="60"/>
        <w:jc w:val="both"/>
        <w:rPr>
          <w:rFonts w:cs="Arial"/>
          <w:szCs w:val="22"/>
        </w:rPr>
      </w:pPr>
      <w:bookmarkStart w:id="1" w:name="_Toc24358933"/>
      <w:r w:rsidRPr="00DE43D4">
        <w:rPr>
          <w:rFonts w:cs="Arial"/>
          <w:szCs w:val="22"/>
        </w:rPr>
        <w:t>Description de l’entreprise</w:t>
      </w:r>
      <w:bookmarkEnd w:id="1"/>
    </w:p>
    <w:p w14:paraId="71DA92A7" w14:textId="123FAA12" w:rsidR="00483F98" w:rsidRPr="003B1845" w:rsidRDefault="000A10DE" w:rsidP="003B1845">
      <w:pPr>
        <w:pStyle w:val="Titre3"/>
        <w:jc w:val="both"/>
        <w:rPr>
          <w:rFonts w:cs="Arial"/>
          <w:szCs w:val="20"/>
        </w:rPr>
      </w:pPr>
      <w:r w:rsidRPr="003B1845">
        <w:rPr>
          <w:rFonts w:cs="Arial"/>
          <w:szCs w:val="20"/>
        </w:rPr>
        <w:t>Décrivez votre entreprise, le site visé, ses activités principales (produits ou services), le nombre d’employés, etc.</w:t>
      </w:r>
      <w:r w:rsidR="00483F98" w:rsidRPr="003B1845">
        <w:rPr>
          <w:rFonts w:cs="Arial"/>
          <w:szCs w:val="20"/>
        </w:rPr>
        <w:t xml:space="preserve"> Notez que cette information sera utilisée pour documenter les </w:t>
      </w:r>
      <w:r w:rsidR="00CF6781" w:rsidRPr="003B1845">
        <w:rPr>
          <w:rFonts w:cs="Arial"/>
          <w:szCs w:val="20"/>
        </w:rPr>
        <w:t>annonces publiques de projets</w:t>
      </w:r>
      <w:r w:rsidR="00483F98" w:rsidRPr="003B1845">
        <w:rPr>
          <w:rFonts w:cs="Arial"/>
          <w:szCs w:val="20"/>
        </w:rPr>
        <w:t xml:space="preserve">, donc </w:t>
      </w:r>
      <w:r w:rsidR="009E702A" w:rsidRPr="003B1845">
        <w:rPr>
          <w:rFonts w:cs="Arial"/>
          <w:szCs w:val="20"/>
        </w:rPr>
        <w:t xml:space="preserve">il importe qu’elle soit </w:t>
      </w:r>
      <w:r w:rsidR="00483F98" w:rsidRPr="003B1845">
        <w:rPr>
          <w:rFonts w:cs="Arial"/>
          <w:szCs w:val="20"/>
        </w:rPr>
        <w:t>précis</w:t>
      </w:r>
      <w:r w:rsidR="009E702A" w:rsidRPr="003B1845">
        <w:rPr>
          <w:rFonts w:cs="Arial"/>
          <w:szCs w:val="20"/>
        </w:rPr>
        <w:t>e</w:t>
      </w:r>
      <w:r w:rsidR="00483F98" w:rsidRPr="003B1845">
        <w:rPr>
          <w:rFonts w:cs="Arial"/>
          <w:szCs w:val="20"/>
        </w:rPr>
        <w:t>, pertinent</w:t>
      </w:r>
      <w:r w:rsidR="009E702A" w:rsidRPr="003B1845">
        <w:rPr>
          <w:rFonts w:cs="Arial"/>
          <w:szCs w:val="20"/>
        </w:rPr>
        <w:t>e</w:t>
      </w:r>
      <w:r w:rsidR="00483F98" w:rsidRPr="003B1845">
        <w:rPr>
          <w:rFonts w:cs="Arial"/>
          <w:szCs w:val="20"/>
        </w:rPr>
        <w:t xml:space="preserve"> et </w:t>
      </w:r>
      <w:r w:rsidR="009E702A" w:rsidRPr="003B1845">
        <w:rPr>
          <w:rFonts w:cs="Arial"/>
          <w:szCs w:val="20"/>
        </w:rPr>
        <w:t>complète</w:t>
      </w:r>
      <w:r w:rsidR="00483F98" w:rsidRPr="003B1845">
        <w:rPr>
          <w:rFonts w:cs="Arial"/>
          <w:szCs w:val="20"/>
        </w:rPr>
        <w:t>. Évite</w:t>
      </w:r>
      <w:r w:rsidR="00CF6781" w:rsidRPr="003B1845">
        <w:rPr>
          <w:rFonts w:cs="Arial"/>
          <w:szCs w:val="20"/>
        </w:rPr>
        <w:t>z</w:t>
      </w:r>
      <w:r w:rsidR="00483F98" w:rsidRPr="003B1845">
        <w:rPr>
          <w:rFonts w:cs="Arial"/>
          <w:szCs w:val="20"/>
        </w:rPr>
        <w:t xml:space="preserve"> </w:t>
      </w:r>
      <w:r w:rsidR="009E702A" w:rsidRPr="003B1845">
        <w:rPr>
          <w:rFonts w:cs="Arial"/>
          <w:szCs w:val="20"/>
        </w:rPr>
        <w:t xml:space="preserve">de </w:t>
      </w:r>
      <w:r w:rsidR="00483F98" w:rsidRPr="003B1845">
        <w:rPr>
          <w:rFonts w:cs="Arial"/>
          <w:szCs w:val="20"/>
        </w:rPr>
        <w:t xml:space="preserve">copier-coller </w:t>
      </w:r>
      <w:r w:rsidR="009E702A" w:rsidRPr="003B1845">
        <w:rPr>
          <w:rFonts w:cs="Arial"/>
          <w:szCs w:val="20"/>
        </w:rPr>
        <w:t xml:space="preserve">dans </w:t>
      </w:r>
      <w:r w:rsidR="00483F98" w:rsidRPr="003B1845">
        <w:rPr>
          <w:rFonts w:cs="Arial"/>
          <w:szCs w:val="20"/>
        </w:rPr>
        <w:t xml:space="preserve">des sites </w:t>
      </w:r>
      <w:r w:rsidR="009C11FF" w:rsidRPr="003B1845">
        <w:rPr>
          <w:rFonts w:cs="Arial"/>
          <w:szCs w:val="20"/>
        </w:rPr>
        <w:t xml:space="preserve">Web </w:t>
      </w:r>
      <w:r w:rsidR="009E702A" w:rsidRPr="003B1845">
        <w:rPr>
          <w:rFonts w:cs="Arial"/>
          <w:szCs w:val="20"/>
        </w:rPr>
        <w:t>des extraits soulignant</w:t>
      </w:r>
      <w:r w:rsidR="00483F98" w:rsidRPr="003B1845">
        <w:rPr>
          <w:rFonts w:cs="Arial"/>
          <w:szCs w:val="20"/>
        </w:rPr>
        <w:t xml:space="preserve"> les mérites et l’excellence de votre entreprise.</w:t>
      </w:r>
    </w:p>
    <w:p w14:paraId="693908B3" w14:textId="05371A0B" w:rsidR="00C715B6" w:rsidRPr="003B1845" w:rsidRDefault="00C715B6" w:rsidP="0021310B">
      <w:pPr>
        <w:pStyle w:val="Titre3"/>
        <w:jc w:val="both"/>
        <w:rPr>
          <w:rFonts w:cs="Arial"/>
          <w:szCs w:val="20"/>
        </w:rPr>
      </w:pPr>
      <w:r w:rsidRPr="003B1845">
        <w:rPr>
          <w:rFonts w:cs="Arial"/>
          <w:szCs w:val="20"/>
        </w:rPr>
        <w:t xml:space="preserve">Indiquez depuis quand l’établissement est </w:t>
      </w:r>
      <w:r w:rsidR="00160E8B" w:rsidRPr="003B1845">
        <w:rPr>
          <w:rFonts w:cs="Arial"/>
          <w:szCs w:val="20"/>
        </w:rPr>
        <w:t xml:space="preserve">assujetti </w:t>
      </w:r>
      <w:r w:rsidRPr="003B1845">
        <w:rPr>
          <w:rFonts w:cs="Arial"/>
          <w:szCs w:val="20"/>
        </w:rPr>
        <w:t xml:space="preserve">au </w:t>
      </w:r>
      <w:r w:rsidR="00CF6781" w:rsidRPr="003B1845">
        <w:rPr>
          <w:rFonts w:cs="Arial"/>
          <w:szCs w:val="20"/>
        </w:rPr>
        <w:t>S</w:t>
      </w:r>
      <w:r w:rsidRPr="003B1845">
        <w:rPr>
          <w:rFonts w:cs="Arial"/>
          <w:szCs w:val="20"/>
        </w:rPr>
        <w:t>ystème québécois de plafonnement et d'échange de droits d'émission (SPEDE)</w:t>
      </w:r>
      <w:r w:rsidR="00B44CE9" w:rsidRPr="003B1845">
        <w:rPr>
          <w:rFonts w:cs="Arial"/>
          <w:szCs w:val="20"/>
        </w:rPr>
        <w:t>.</w:t>
      </w:r>
    </w:p>
    <w:p w14:paraId="128318A0" w14:textId="2F6C2F0F" w:rsidR="000A10DE" w:rsidRPr="003B1845" w:rsidRDefault="00C715B6" w:rsidP="003B1845">
      <w:pPr>
        <w:pStyle w:val="Titre3"/>
        <w:jc w:val="both"/>
        <w:rPr>
          <w:rFonts w:cs="Arial"/>
          <w:szCs w:val="20"/>
        </w:rPr>
      </w:pPr>
      <w:r w:rsidRPr="003B1845">
        <w:rPr>
          <w:rFonts w:cs="Arial"/>
          <w:szCs w:val="20"/>
        </w:rPr>
        <w:t xml:space="preserve">Indiquez les émissions annuelles </w:t>
      </w:r>
      <w:r w:rsidR="009E702A" w:rsidRPr="003B1845">
        <w:rPr>
          <w:rFonts w:cs="Arial"/>
          <w:szCs w:val="20"/>
        </w:rPr>
        <w:t>inscrites dans</w:t>
      </w:r>
      <w:r w:rsidRPr="003B1845">
        <w:rPr>
          <w:rFonts w:cs="Arial"/>
          <w:szCs w:val="20"/>
        </w:rPr>
        <w:t xml:space="preserve"> la dernière déclaration de l’établissement</w:t>
      </w:r>
      <w:r w:rsidR="00B44CE9" w:rsidRPr="003B1845">
        <w:rPr>
          <w:rFonts w:cs="Arial"/>
          <w:szCs w:val="20"/>
        </w:rPr>
        <w:t>.</w:t>
      </w:r>
    </w:p>
    <w:p w14:paraId="4A5475A3" w14:textId="77777777" w:rsidR="000A10DE" w:rsidRPr="0021310B" w:rsidRDefault="000A10DE" w:rsidP="00111387">
      <w:pPr>
        <w:spacing w:after="0" w:line="240" w:lineRule="auto"/>
        <w:jc w:val="both"/>
        <w:rPr>
          <w:rFonts w:ascii="Arial" w:hAnsi="Arial" w:cs="Arial"/>
        </w:rPr>
      </w:pPr>
    </w:p>
    <w:p w14:paraId="2531BAF2" w14:textId="77777777" w:rsidR="000A10DE" w:rsidRPr="0021310B" w:rsidRDefault="000A10DE" w:rsidP="00111387">
      <w:pPr>
        <w:spacing w:after="0" w:line="240" w:lineRule="auto"/>
        <w:jc w:val="both"/>
        <w:rPr>
          <w:rFonts w:ascii="Arial" w:hAnsi="Arial" w:cs="Arial"/>
        </w:rPr>
      </w:pPr>
    </w:p>
    <w:p w14:paraId="7FDD8963" w14:textId="77777777" w:rsidR="000A10DE" w:rsidRPr="0021310B" w:rsidRDefault="000A10DE">
      <w:pPr>
        <w:spacing w:after="0" w:line="240" w:lineRule="auto"/>
        <w:jc w:val="both"/>
        <w:rPr>
          <w:rFonts w:ascii="Arial" w:hAnsi="Arial" w:cs="Arial"/>
        </w:rPr>
      </w:pPr>
    </w:p>
    <w:p w14:paraId="70EC92FF" w14:textId="77777777" w:rsidR="000A10DE" w:rsidRPr="0021310B" w:rsidRDefault="000A10DE">
      <w:pPr>
        <w:spacing w:after="0" w:line="240" w:lineRule="auto"/>
        <w:jc w:val="both"/>
        <w:rPr>
          <w:rFonts w:ascii="Arial" w:hAnsi="Arial" w:cs="Arial"/>
        </w:rPr>
      </w:pPr>
    </w:p>
    <w:p w14:paraId="3ED0408A" w14:textId="77777777" w:rsidR="005528EB" w:rsidRPr="0021310B" w:rsidRDefault="005528EB">
      <w:pPr>
        <w:spacing w:after="0" w:line="240" w:lineRule="auto"/>
        <w:jc w:val="both"/>
        <w:rPr>
          <w:rFonts w:ascii="Arial" w:hAnsi="Arial" w:cs="Arial"/>
        </w:rPr>
        <w:sectPr w:rsidR="005528EB" w:rsidRPr="0021310B" w:rsidSect="0021310B">
          <w:pgSz w:w="12240" w:h="15840" w:code="1"/>
          <w:pgMar w:top="1440" w:right="1440" w:bottom="1440" w:left="1440" w:header="706" w:footer="706" w:gutter="0"/>
          <w:cols w:space="708"/>
          <w:titlePg/>
          <w:docGrid w:linePitch="360"/>
        </w:sectPr>
      </w:pPr>
    </w:p>
    <w:p w14:paraId="5648CA5E" w14:textId="77777777" w:rsidR="000A10DE" w:rsidRPr="00DE43D4" w:rsidRDefault="000A10DE">
      <w:pPr>
        <w:pStyle w:val="Titre2"/>
        <w:keepLines w:val="0"/>
        <w:numPr>
          <w:ilvl w:val="0"/>
          <w:numId w:val="3"/>
        </w:numPr>
        <w:spacing w:before="240" w:after="60"/>
        <w:jc w:val="both"/>
        <w:rPr>
          <w:rFonts w:cs="Arial"/>
          <w:szCs w:val="22"/>
        </w:rPr>
      </w:pPr>
      <w:bookmarkStart w:id="2" w:name="_Toc24358934"/>
      <w:r w:rsidRPr="00DE43D4">
        <w:rPr>
          <w:rFonts w:cs="Arial"/>
          <w:szCs w:val="22"/>
        </w:rPr>
        <w:t>Titre et lieu du projet</w:t>
      </w:r>
      <w:bookmarkEnd w:id="2"/>
    </w:p>
    <w:p w14:paraId="418868FE" w14:textId="77777777" w:rsidR="000A10DE" w:rsidRPr="003B1845" w:rsidRDefault="000A10DE" w:rsidP="0021310B">
      <w:pPr>
        <w:pStyle w:val="Titre3"/>
        <w:jc w:val="both"/>
        <w:rPr>
          <w:rFonts w:cs="Arial"/>
          <w:szCs w:val="20"/>
        </w:rPr>
      </w:pPr>
      <w:r w:rsidRPr="003B1845">
        <w:rPr>
          <w:rFonts w:cs="Arial"/>
          <w:szCs w:val="20"/>
        </w:rPr>
        <w:t xml:space="preserve">Titre : </w:t>
      </w:r>
      <w:r w:rsidR="00CF6781" w:rsidRPr="003B1845">
        <w:rPr>
          <w:rFonts w:cs="Arial"/>
          <w:szCs w:val="20"/>
        </w:rPr>
        <w:t>D</w:t>
      </w:r>
      <w:r w:rsidR="00483F98" w:rsidRPr="003B1845">
        <w:rPr>
          <w:rFonts w:cs="Arial"/>
          <w:szCs w:val="20"/>
        </w:rPr>
        <w:t>onne</w:t>
      </w:r>
      <w:r w:rsidR="00CF6781" w:rsidRPr="003B1845">
        <w:rPr>
          <w:rFonts w:cs="Arial"/>
          <w:szCs w:val="20"/>
        </w:rPr>
        <w:t>z</w:t>
      </w:r>
      <w:r w:rsidR="00483F98" w:rsidRPr="003B1845">
        <w:rPr>
          <w:rFonts w:cs="Arial"/>
          <w:szCs w:val="20"/>
        </w:rPr>
        <w:t xml:space="preserve"> un titre bref et significatif du projet à mettre en place</w:t>
      </w:r>
      <w:r w:rsidR="00B44CE9" w:rsidRPr="003B1845">
        <w:rPr>
          <w:rFonts w:cs="Arial"/>
          <w:szCs w:val="20"/>
        </w:rPr>
        <w:t>.</w:t>
      </w:r>
    </w:p>
    <w:p w14:paraId="2930A0E1" w14:textId="77777777" w:rsidR="000A10DE" w:rsidRPr="003B1845" w:rsidRDefault="000A10DE" w:rsidP="0021310B">
      <w:pPr>
        <w:pStyle w:val="Titre3"/>
        <w:jc w:val="both"/>
        <w:rPr>
          <w:rFonts w:cs="Arial"/>
          <w:szCs w:val="20"/>
        </w:rPr>
      </w:pPr>
      <w:r w:rsidRPr="003B1845">
        <w:rPr>
          <w:rFonts w:cs="Arial"/>
          <w:szCs w:val="20"/>
        </w:rPr>
        <w:t>Lieu :</w:t>
      </w:r>
      <w:r w:rsidR="00483F98" w:rsidRPr="003B1845">
        <w:rPr>
          <w:rFonts w:cs="Arial"/>
          <w:szCs w:val="20"/>
        </w:rPr>
        <w:t xml:space="preserve"> </w:t>
      </w:r>
      <w:r w:rsidR="00CF6781" w:rsidRPr="003B1845">
        <w:rPr>
          <w:rFonts w:cs="Arial"/>
          <w:szCs w:val="20"/>
        </w:rPr>
        <w:t>I</w:t>
      </w:r>
      <w:r w:rsidR="00483F98" w:rsidRPr="003B1845">
        <w:rPr>
          <w:rFonts w:cs="Arial"/>
          <w:szCs w:val="20"/>
        </w:rPr>
        <w:t>ndique</w:t>
      </w:r>
      <w:r w:rsidR="00CF6781" w:rsidRPr="003B1845">
        <w:rPr>
          <w:rFonts w:cs="Arial"/>
          <w:szCs w:val="20"/>
        </w:rPr>
        <w:t>z</w:t>
      </w:r>
      <w:r w:rsidR="00483F98" w:rsidRPr="003B1845">
        <w:rPr>
          <w:rFonts w:cs="Arial"/>
          <w:szCs w:val="20"/>
        </w:rPr>
        <w:t xml:space="preserve"> le lieu où sera implanté le projet</w:t>
      </w:r>
      <w:r w:rsidR="00CF6781" w:rsidRPr="003B1845">
        <w:rPr>
          <w:rFonts w:cs="Arial"/>
          <w:szCs w:val="20"/>
        </w:rPr>
        <w:t>,</w:t>
      </w:r>
      <w:r w:rsidR="00483F98" w:rsidRPr="003B1845">
        <w:rPr>
          <w:rFonts w:cs="Arial"/>
          <w:szCs w:val="20"/>
        </w:rPr>
        <w:t xml:space="preserve"> soit l’adresse du site ou de l’établissement</w:t>
      </w:r>
    </w:p>
    <w:p w14:paraId="4998B1F4" w14:textId="77777777" w:rsidR="000A10DE" w:rsidRPr="0021310B" w:rsidRDefault="000A10DE" w:rsidP="00111387">
      <w:pPr>
        <w:spacing w:after="0" w:line="240" w:lineRule="auto"/>
        <w:jc w:val="both"/>
        <w:rPr>
          <w:rFonts w:ascii="Arial" w:hAnsi="Arial" w:cs="Arial"/>
        </w:rPr>
      </w:pPr>
    </w:p>
    <w:p w14:paraId="01EFABCC" w14:textId="77777777" w:rsidR="000A10DE" w:rsidRPr="0021310B" w:rsidRDefault="000A10DE" w:rsidP="00111387">
      <w:pPr>
        <w:spacing w:after="0" w:line="240" w:lineRule="auto"/>
        <w:jc w:val="both"/>
        <w:rPr>
          <w:rFonts w:ascii="Arial" w:hAnsi="Arial" w:cs="Arial"/>
        </w:rPr>
      </w:pPr>
    </w:p>
    <w:p w14:paraId="629E4F87" w14:textId="77777777" w:rsidR="000A10DE" w:rsidRPr="0021310B" w:rsidRDefault="000A10DE" w:rsidP="00111387">
      <w:pPr>
        <w:spacing w:after="0" w:line="240" w:lineRule="auto"/>
        <w:jc w:val="both"/>
        <w:rPr>
          <w:rFonts w:ascii="Arial" w:hAnsi="Arial" w:cs="Arial"/>
        </w:rPr>
      </w:pPr>
    </w:p>
    <w:p w14:paraId="6E5DE481" w14:textId="77777777" w:rsidR="000A10DE" w:rsidRPr="0021310B" w:rsidRDefault="000A10DE">
      <w:pPr>
        <w:spacing w:after="0" w:line="240" w:lineRule="auto"/>
        <w:jc w:val="both"/>
        <w:rPr>
          <w:rFonts w:ascii="Arial" w:hAnsi="Arial" w:cs="Arial"/>
        </w:rPr>
      </w:pPr>
    </w:p>
    <w:p w14:paraId="23142060" w14:textId="77777777" w:rsidR="000A10DE" w:rsidRPr="0021310B" w:rsidRDefault="000A10DE">
      <w:pPr>
        <w:spacing w:after="0" w:line="240" w:lineRule="auto"/>
        <w:jc w:val="both"/>
        <w:rPr>
          <w:rFonts w:ascii="Arial" w:hAnsi="Arial" w:cs="Arial"/>
        </w:rPr>
      </w:pPr>
    </w:p>
    <w:p w14:paraId="562AD1EC" w14:textId="77777777" w:rsidR="005528EB" w:rsidRPr="0021310B" w:rsidRDefault="005528EB">
      <w:pPr>
        <w:spacing w:after="0" w:line="240" w:lineRule="auto"/>
        <w:jc w:val="both"/>
        <w:rPr>
          <w:rFonts w:ascii="Arial" w:hAnsi="Arial" w:cs="Arial"/>
        </w:rPr>
        <w:sectPr w:rsidR="005528EB" w:rsidRPr="0021310B" w:rsidSect="0021310B">
          <w:type w:val="continuous"/>
          <w:pgSz w:w="12240" w:h="15840" w:code="1"/>
          <w:pgMar w:top="1440" w:right="1440" w:bottom="1440" w:left="1440" w:header="706" w:footer="706" w:gutter="0"/>
          <w:cols w:space="708"/>
          <w:titlePg/>
          <w:docGrid w:linePitch="360"/>
        </w:sectPr>
      </w:pPr>
    </w:p>
    <w:p w14:paraId="43C43CC6" w14:textId="77777777" w:rsidR="000A10DE" w:rsidRPr="00DE43D4" w:rsidRDefault="000A10DE">
      <w:pPr>
        <w:pStyle w:val="Titre2"/>
        <w:keepLines w:val="0"/>
        <w:numPr>
          <w:ilvl w:val="0"/>
          <w:numId w:val="3"/>
        </w:numPr>
        <w:spacing w:before="240" w:after="60"/>
        <w:jc w:val="both"/>
        <w:rPr>
          <w:rFonts w:cs="Arial"/>
          <w:szCs w:val="22"/>
        </w:rPr>
      </w:pPr>
      <w:bookmarkStart w:id="3" w:name="_Toc24358935"/>
      <w:r w:rsidRPr="00DE43D4">
        <w:rPr>
          <w:rFonts w:cs="Arial"/>
          <w:szCs w:val="22"/>
        </w:rPr>
        <w:t>Description détaillée du projet</w:t>
      </w:r>
      <w:bookmarkEnd w:id="3"/>
    </w:p>
    <w:p w14:paraId="5A5C634D" w14:textId="77777777" w:rsidR="009D3417" w:rsidRPr="003B1845" w:rsidRDefault="000A10DE" w:rsidP="0024742C">
      <w:pPr>
        <w:pStyle w:val="Titre3"/>
        <w:spacing w:before="0"/>
        <w:ind w:left="357"/>
        <w:jc w:val="both"/>
        <w:rPr>
          <w:rFonts w:cs="Arial"/>
          <w:szCs w:val="20"/>
        </w:rPr>
      </w:pPr>
      <w:r w:rsidRPr="003B1845">
        <w:rPr>
          <w:rFonts w:cs="Arial"/>
          <w:szCs w:val="20"/>
        </w:rPr>
        <w:t>Précisez le contexte du projet</w:t>
      </w:r>
      <w:r w:rsidR="009D3417" w:rsidRPr="003B1845">
        <w:rPr>
          <w:rFonts w:cs="Arial"/>
          <w:szCs w:val="20"/>
        </w:rPr>
        <w:t>.</w:t>
      </w:r>
    </w:p>
    <w:p w14:paraId="255A65FA" w14:textId="3A71501E" w:rsidR="009D3417" w:rsidRPr="003B1845" w:rsidRDefault="009D3417" w:rsidP="0024742C">
      <w:pPr>
        <w:pStyle w:val="Titre3"/>
        <w:spacing w:before="0"/>
        <w:ind w:left="357"/>
        <w:jc w:val="both"/>
        <w:rPr>
          <w:rFonts w:cs="Arial"/>
          <w:szCs w:val="20"/>
        </w:rPr>
      </w:pPr>
      <w:r w:rsidRPr="003B1845">
        <w:rPr>
          <w:rFonts w:cs="Arial"/>
          <w:szCs w:val="20"/>
        </w:rPr>
        <w:t>Indiquez l’</w:t>
      </w:r>
      <w:r w:rsidR="000A10DE" w:rsidRPr="003B1845">
        <w:rPr>
          <w:rFonts w:cs="Arial"/>
          <w:szCs w:val="20"/>
        </w:rPr>
        <w:t>envergure</w:t>
      </w:r>
      <w:r w:rsidRPr="003B1845">
        <w:rPr>
          <w:rFonts w:cs="Arial"/>
          <w:szCs w:val="20"/>
        </w:rPr>
        <w:t xml:space="preserve"> et l’importance relative de l’investissement pour l’établissement</w:t>
      </w:r>
      <w:r w:rsidR="00483F98" w:rsidRPr="003B1845">
        <w:rPr>
          <w:rStyle w:val="Appelnotedebasdep"/>
          <w:rFonts w:cs="Arial"/>
          <w:szCs w:val="20"/>
        </w:rPr>
        <w:footnoteReference w:id="2"/>
      </w:r>
      <w:r w:rsidR="009E702A" w:rsidRPr="003B1845">
        <w:rPr>
          <w:rFonts w:cs="Arial"/>
          <w:szCs w:val="20"/>
        </w:rPr>
        <w:t>.</w:t>
      </w:r>
    </w:p>
    <w:p w14:paraId="1806FBF8" w14:textId="77777777" w:rsidR="009D3417" w:rsidRPr="003B1845" w:rsidRDefault="009D3417" w:rsidP="0024742C">
      <w:pPr>
        <w:pStyle w:val="Titre3"/>
        <w:spacing w:before="0"/>
        <w:ind w:left="357"/>
        <w:jc w:val="both"/>
        <w:rPr>
          <w:rFonts w:cs="Arial"/>
          <w:szCs w:val="20"/>
        </w:rPr>
      </w:pPr>
      <w:r w:rsidRPr="003B1845">
        <w:rPr>
          <w:rFonts w:cs="Arial"/>
          <w:szCs w:val="20"/>
        </w:rPr>
        <w:t>Décri</w:t>
      </w:r>
      <w:r w:rsidR="00B44CE9" w:rsidRPr="003B1845">
        <w:rPr>
          <w:rFonts w:cs="Arial"/>
          <w:szCs w:val="20"/>
        </w:rPr>
        <w:t>vez</w:t>
      </w:r>
      <w:r w:rsidRPr="003B1845">
        <w:rPr>
          <w:rFonts w:cs="Arial"/>
          <w:szCs w:val="20"/>
        </w:rPr>
        <w:t xml:space="preserve"> les </w:t>
      </w:r>
      <w:r w:rsidR="000A10DE" w:rsidRPr="003B1845">
        <w:rPr>
          <w:rFonts w:cs="Arial"/>
          <w:szCs w:val="20"/>
        </w:rPr>
        <w:t>objectifs</w:t>
      </w:r>
      <w:r w:rsidRPr="003B1845">
        <w:rPr>
          <w:rFonts w:cs="Arial"/>
          <w:szCs w:val="20"/>
        </w:rPr>
        <w:t xml:space="preserve"> visés.</w:t>
      </w:r>
    </w:p>
    <w:p w14:paraId="5EFD0BE5" w14:textId="113A4A2A" w:rsidR="000A10DE" w:rsidRPr="003B1845" w:rsidRDefault="009D3417" w:rsidP="0024742C">
      <w:pPr>
        <w:pStyle w:val="Titre3"/>
        <w:spacing w:before="0"/>
        <w:ind w:left="357"/>
        <w:jc w:val="both"/>
        <w:rPr>
          <w:rFonts w:cs="Arial"/>
          <w:szCs w:val="20"/>
        </w:rPr>
      </w:pPr>
      <w:r w:rsidRPr="003B1845">
        <w:rPr>
          <w:rFonts w:cs="Arial"/>
          <w:szCs w:val="20"/>
        </w:rPr>
        <w:t xml:space="preserve">Donnez </w:t>
      </w:r>
      <w:r w:rsidR="00483F98" w:rsidRPr="003B1845">
        <w:rPr>
          <w:rFonts w:cs="Arial"/>
          <w:szCs w:val="20"/>
        </w:rPr>
        <w:t>des</w:t>
      </w:r>
      <w:r w:rsidR="000A10DE" w:rsidRPr="003B1845">
        <w:rPr>
          <w:rFonts w:cs="Arial"/>
          <w:szCs w:val="20"/>
        </w:rPr>
        <w:t xml:space="preserve"> </w:t>
      </w:r>
      <w:r w:rsidR="009E702A" w:rsidRPr="003B1845">
        <w:rPr>
          <w:rFonts w:cs="Arial"/>
          <w:szCs w:val="20"/>
        </w:rPr>
        <w:t xml:space="preserve">précisions sur les </w:t>
      </w:r>
      <w:r w:rsidR="000A10DE" w:rsidRPr="003B1845">
        <w:rPr>
          <w:rFonts w:cs="Arial"/>
          <w:szCs w:val="20"/>
        </w:rPr>
        <w:t xml:space="preserve">technologies utilisées et incluez des photos ou des </w:t>
      </w:r>
      <w:r w:rsidRPr="003B1845">
        <w:rPr>
          <w:rFonts w:cs="Arial"/>
          <w:szCs w:val="20"/>
        </w:rPr>
        <w:t xml:space="preserve">schémas conceptuels, </w:t>
      </w:r>
      <w:r w:rsidR="000A10DE" w:rsidRPr="003B1845">
        <w:rPr>
          <w:rFonts w:cs="Arial"/>
          <w:szCs w:val="20"/>
        </w:rPr>
        <w:t>s’il y a lieu.</w:t>
      </w:r>
    </w:p>
    <w:p w14:paraId="2CBE2FE0" w14:textId="77777777" w:rsidR="00854432" w:rsidRPr="003B1845" w:rsidRDefault="00854432" w:rsidP="0024742C">
      <w:pPr>
        <w:pStyle w:val="Titre3"/>
        <w:spacing w:before="0"/>
        <w:ind w:left="357"/>
        <w:jc w:val="both"/>
        <w:rPr>
          <w:rFonts w:cs="Arial"/>
          <w:szCs w:val="20"/>
        </w:rPr>
      </w:pPr>
      <w:r w:rsidRPr="003B1845">
        <w:rPr>
          <w:rFonts w:cs="Arial"/>
          <w:szCs w:val="20"/>
        </w:rPr>
        <w:t>Indiquez le nombre de mesures distinctes que contient le projet et donnez une description détaillée de chacune des mesures.</w:t>
      </w:r>
    </w:p>
    <w:p w14:paraId="173F7C7E" w14:textId="0D85728F" w:rsidR="00854432" w:rsidRPr="003B1845" w:rsidRDefault="00854432" w:rsidP="0024742C">
      <w:pPr>
        <w:pStyle w:val="Titre3"/>
        <w:spacing w:before="0"/>
        <w:ind w:left="357"/>
        <w:jc w:val="both"/>
        <w:rPr>
          <w:rFonts w:cs="Arial"/>
          <w:szCs w:val="20"/>
        </w:rPr>
      </w:pPr>
      <w:r w:rsidRPr="003B1845">
        <w:rPr>
          <w:rFonts w:cs="Arial"/>
          <w:szCs w:val="20"/>
        </w:rPr>
        <w:t xml:space="preserve">Indiquez en quoi ces </w:t>
      </w:r>
      <w:r w:rsidR="00483F98" w:rsidRPr="003B1845">
        <w:rPr>
          <w:rFonts w:cs="Arial"/>
          <w:szCs w:val="20"/>
        </w:rPr>
        <w:t>investissements</w:t>
      </w:r>
      <w:r w:rsidRPr="003B1845">
        <w:rPr>
          <w:rFonts w:cs="Arial"/>
          <w:szCs w:val="20"/>
        </w:rPr>
        <w:t xml:space="preserve"> sont </w:t>
      </w:r>
      <w:r w:rsidR="006B3BF9" w:rsidRPr="003B1845">
        <w:rPr>
          <w:rFonts w:cs="Arial"/>
          <w:szCs w:val="20"/>
        </w:rPr>
        <w:t xml:space="preserve">différents des investissements réguliers </w:t>
      </w:r>
      <w:r w:rsidR="00454253" w:rsidRPr="003B1845">
        <w:rPr>
          <w:rFonts w:cs="Arial"/>
          <w:szCs w:val="20"/>
        </w:rPr>
        <w:t xml:space="preserve">qu’exige le cours normal des affaires et s’ils vont </w:t>
      </w:r>
      <w:r w:rsidR="006B3BF9" w:rsidRPr="003B1845">
        <w:rPr>
          <w:rFonts w:cs="Arial"/>
          <w:szCs w:val="20"/>
        </w:rPr>
        <w:t>au-delà des normes</w:t>
      </w:r>
      <w:r w:rsidR="00454253" w:rsidRPr="003B1845">
        <w:rPr>
          <w:rFonts w:cs="Arial"/>
          <w:szCs w:val="20"/>
        </w:rPr>
        <w:t>.</w:t>
      </w:r>
      <w:r w:rsidR="006B3BF9" w:rsidRPr="003B1845">
        <w:rPr>
          <w:rFonts w:cs="Arial"/>
          <w:szCs w:val="20"/>
        </w:rPr>
        <w:t xml:space="preserve"> </w:t>
      </w:r>
      <w:r w:rsidR="00454253" w:rsidRPr="003B1845">
        <w:rPr>
          <w:rFonts w:cs="Arial"/>
          <w:szCs w:val="20"/>
        </w:rPr>
        <w:t>D</w:t>
      </w:r>
      <w:r w:rsidR="00B44CE9" w:rsidRPr="003B1845">
        <w:rPr>
          <w:rFonts w:cs="Arial"/>
          <w:szCs w:val="20"/>
        </w:rPr>
        <w:t xml:space="preserve">émontrez </w:t>
      </w:r>
      <w:r w:rsidR="00454253" w:rsidRPr="003B1845">
        <w:rPr>
          <w:rFonts w:cs="Arial"/>
          <w:szCs w:val="20"/>
        </w:rPr>
        <w:t xml:space="preserve">également </w:t>
      </w:r>
      <w:r w:rsidR="00B44CE9" w:rsidRPr="003B1845">
        <w:rPr>
          <w:rFonts w:cs="Arial"/>
          <w:szCs w:val="20"/>
        </w:rPr>
        <w:t xml:space="preserve">qu’ils </w:t>
      </w:r>
      <w:r w:rsidR="006B3BF9" w:rsidRPr="003B1845">
        <w:rPr>
          <w:rFonts w:cs="Arial"/>
          <w:szCs w:val="20"/>
        </w:rPr>
        <w:t>n’ont</w:t>
      </w:r>
      <w:r w:rsidR="00483F98" w:rsidRPr="003B1845">
        <w:rPr>
          <w:rFonts w:cs="Arial"/>
          <w:szCs w:val="20"/>
        </w:rPr>
        <w:t xml:space="preserve"> pas </w:t>
      </w:r>
      <w:r w:rsidR="006B3BF9" w:rsidRPr="003B1845">
        <w:rPr>
          <w:rFonts w:cs="Arial"/>
          <w:szCs w:val="20"/>
        </w:rPr>
        <w:t>pour but de remplacer de</w:t>
      </w:r>
      <w:r w:rsidR="00483F98" w:rsidRPr="003B1845">
        <w:rPr>
          <w:rFonts w:cs="Arial"/>
          <w:szCs w:val="20"/>
        </w:rPr>
        <w:t xml:space="preserve"> </w:t>
      </w:r>
      <w:r w:rsidR="006B3BF9" w:rsidRPr="003B1845">
        <w:rPr>
          <w:rFonts w:cs="Arial"/>
          <w:szCs w:val="20"/>
        </w:rPr>
        <w:t>l</w:t>
      </w:r>
      <w:r w:rsidR="00483F98" w:rsidRPr="003B1845">
        <w:rPr>
          <w:rFonts w:cs="Arial"/>
          <w:szCs w:val="20"/>
        </w:rPr>
        <w:t>’équipement désuet</w:t>
      </w:r>
      <w:r w:rsidR="00483F98" w:rsidRPr="003B1845">
        <w:rPr>
          <w:rStyle w:val="Appelnotedebasdep"/>
          <w:rFonts w:cs="Arial"/>
          <w:szCs w:val="20"/>
        </w:rPr>
        <w:footnoteReference w:id="3"/>
      </w:r>
      <w:r w:rsidR="00454253" w:rsidRPr="003B1845">
        <w:rPr>
          <w:rFonts w:cs="Arial"/>
          <w:szCs w:val="20"/>
        </w:rPr>
        <w:t>.</w:t>
      </w:r>
    </w:p>
    <w:p w14:paraId="7997B8A0" w14:textId="77777777" w:rsidR="009D3417" w:rsidRPr="00F60E67" w:rsidRDefault="009D3417" w:rsidP="0021310B">
      <w:pPr>
        <w:jc w:val="both"/>
        <w:rPr>
          <w:rFonts w:cs="Arial"/>
        </w:rPr>
      </w:pPr>
    </w:p>
    <w:p w14:paraId="4C92BD92" w14:textId="77777777" w:rsidR="000A10DE" w:rsidRPr="0021310B" w:rsidRDefault="000A10DE" w:rsidP="00111387">
      <w:pPr>
        <w:spacing w:after="0" w:line="240" w:lineRule="auto"/>
        <w:jc w:val="both"/>
        <w:rPr>
          <w:rFonts w:ascii="Arial" w:hAnsi="Arial" w:cs="Arial"/>
        </w:rPr>
      </w:pPr>
    </w:p>
    <w:p w14:paraId="1371A66D" w14:textId="77777777" w:rsidR="005528EB" w:rsidRPr="0021310B" w:rsidRDefault="005528EB">
      <w:pPr>
        <w:spacing w:after="0" w:line="240" w:lineRule="auto"/>
        <w:jc w:val="both"/>
        <w:rPr>
          <w:rFonts w:ascii="Arial" w:hAnsi="Arial" w:cs="Arial"/>
        </w:rPr>
        <w:sectPr w:rsidR="005528EB" w:rsidRPr="0021310B" w:rsidSect="0021310B">
          <w:type w:val="continuous"/>
          <w:pgSz w:w="12240" w:h="15840" w:code="1"/>
          <w:pgMar w:top="1440" w:right="1440" w:bottom="1440" w:left="1440" w:header="706" w:footer="706" w:gutter="0"/>
          <w:cols w:space="708"/>
          <w:titlePg/>
          <w:docGrid w:linePitch="360"/>
        </w:sectPr>
      </w:pPr>
    </w:p>
    <w:p w14:paraId="0A0A6D7B" w14:textId="77777777" w:rsidR="000A10DE" w:rsidRPr="00DE43D4" w:rsidRDefault="000A10DE">
      <w:pPr>
        <w:pStyle w:val="Titre2"/>
        <w:keepLines w:val="0"/>
        <w:numPr>
          <w:ilvl w:val="0"/>
          <w:numId w:val="3"/>
        </w:numPr>
        <w:spacing w:before="240" w:after="60"/>
        <w:jc w:val="both"/>
        <w:rPr>
          <w:rFonts w:cs="Arial"/>
          <w:szCs w:val="22"/>
        </w:rPr>
      </w:pPr>
      <w:bookmarkStart w:id="4" w:name="_Toc24358936"/>
      <w:r w:rsidRPr="00DE43D4">
        <w:rPr>
          <w:rFonts w:cs="Arial"/>
          <w:szCs w:val="22"/>
        </w:rPr>
        <w:t>Conditions avant le projet</w:t>
      </w:r>
      <w:bookmarkEnd w:id="4"/>
    </w:p>
    <w:p w14:paraId="4D16BEE8" w14:textId="77777777" w:rsidR="000A10DE" w:rsidRPr="003B1845" w:rsidRDefault="000A10DE" w:rsidP="0024742C">
      <w:pPr>
        <w:pStyle w:val="Titre3"/>
        <w:spacing w:before="0"/>
        <w:ind w:left="357"/>
        <w:jc w:val="both"/>
        <w:rPr>
          <w:rFonts w:cs="Arial"/>
          <w:szCs w:val="20"/>
        </w:rPr>
      </w:pPr>
      <w:r w:rsidRPr="003B1845">
        <w:rPr>
          <w:rFonts w:cs="Arial"/>
          <w:szCs w:val="20"/>
        </w:rPr>
        <w:t>Présentez une description des procédés actuels et indiquez les sources d’énergie et les consommations réelles ou de référence.</w:t>
      </w:r>
    </w:p>
    <w:p w14:paraId="7CA69F19" w14:textId="77777777" w:rsidR="00854432" w:rsidRPr="003B1845" w:rsidRDefault="00854432" w:rsidP="0024742C">
      <w:pPr>
        <w:pStyle w:val="Titre3"/>
        <w:spacing w:before="0"/>
        <w:ind w:left="357"/>
        <w:jc w:val="both"/>
        <w:rPr>
          <w:rFonts w:cs="Arial"/>
          <w:szCs w:val="20"/>
        </w:rPr>
      </w:pPr>
      <w:r w:rsidRPr="003B1845">
        <w:rPr>
          <w:rFonts w:cs="Arial"/>
          <w:szCs w:val="20"/>
        </w:rPr>
        <w:t>Pour chacune des mesures proposées, établissez le scénario de référence.</w:t>
      </w:r>
    </w:p>
    <w:p w14:paraId="1F32739A" w14:textId="77777777" w:rsidR="000A10DE" w:rsidRPr="0021310B" w:rsidRDefault="000A10DE" w:rsidP="00111387">
      <w:pPr>
        <w:spacing w:after="0" w:line="240" w:lineRule="auto"/>
        <w:jc w:val="both"/>
        <w:rPr>
          <w:rFonts w:ascii="Arial" w:hAnsi="Arial" w:cs="Arial"/>
        </w:rPr>
      </w:pPr>
    </w:p>
    <w:p w14:paraId="6D89959D" w14:textId="77777777" w:rsidR="000A10DE" w:rsidRPr="0021310B" w:rsidRDefault="000A10DE" w:rsidP="00111387">
      <w:pPr>
        <w:spacing w:after="0" w:line="240" w:lineRule="auto"/>
        <w:jc w:val="both"/>
        <w:rPr>
          <w:rFonts w:ascii="Arial" w:hAnsi="Arial" w:cs="Arial"/>
        </w:rPr>
      </w:pPr>
    </w:p>
    <w:p w14:paraId="523D8A7D" w14:textId="16394399" w:rsidR="000A10DE" w:rsidRDefault="000A10DE" w:rsidP="00111387">
      <w:pPr>
        <w:spacing w:after="0" w:line="240" w:lineRule="auto"/>
        <w:jc w:val="both"/>
        <w:rPr>
          <w:rFonts w:ascii="Arial" w:hAnsi="Arial" w:cs="Arial"/>
        </w:rPr>
      </w:pPr>
    </w:p>
    <w:p w14:paraId="2DE30F96" w14:textId="77777777" w:rsidR="00524E30" w:rsidRDefault="00524E30" w:rsidP="00111387">
      <w:pPr>
        <w:spacing w:after="0" w:line="240" w:lineRule="auto"/>
        <w:jc w:val="both"/>
        <w:rPr>
          <w:rFonts w:ascii="Arial" w:hAnsi="Arial" w:cs="Arial"/>
        </w:rPr>
      </w:pPr>
    </w:p>
    <w:p w14:paraId="58BAED95" w14:textId="77777777" w:rsidR="00524E30" w:rsidRPr="0021310B" w:rsidRDefault="00524E30" w:rsidP="00111387">
      <w:pPr>
        <w:spacing w:after="0" w:line="240" w:lineRule="auto"/>
        <w:jc w:val="both"/>
        <w:rPr>
          <w:rFonts w:ascii="Arial" w:hAnsi="Arial" w:cs="Arial"/>
        </w:rPr>
      </w:pPr>
    </w:p>
    <w:p w14:paraId="1DF6D154" w14:textId="77777777" w:rsidR="000A10DE" w:rsidRPr="0021310B" w:rsidRDefault="000A10DE">
      <w:pPr>
        <w:spacing w:after="0" w:line="240" w:lineRule="auto"/>
        <w:jc w:val="both"/>
        <w:rPr>
          <w:rFonts w:ascii="Arial" w:hAnsi="Arial" w:cs="Arial"/>
        </w:rPr>
      </w:pPr>
    </w:p>
    <w:p w14:paraId="20C936EB" w14:textId="77777777" w:rsidR="005528EB" w:rsidRPr="0021310B" w:rsidRDefault="005528EB">
      <w:pPr>
        <w:spacing w:after="0" w:line="240" w:lineRule="auto"/>
        <w:jc w:val="both"/>
        <w:rPr>
          <w:rFonts w:ascii="Arial" w:hAnsi="Arial" w:cs="Arial"/>
        </w:rPr>
        <w:sectPr w:rsidR="005528EB" w:rsidRPr="0021310B" w:rsidSect="0021310B">
          <w:type w:val="continuous"/>
          <w:pgSz w:w="12240" w:h="15840" w:code="1"/>
          <w:pgMar w:top="1440" w:right="1440" w:bottom="1440" w:left="1440" w:header="706" w:footer="706" w:gutter="0"/>
          <w:cols w:space="708"/>
          <w:titlePg/>
          <w:docGrid w:linePitch="360"/>
        </w:sectPr>
      </w:pPr>
    </w:p>
    <w:p w14:paraId="624CA013" w14:textId="77777777" w:rsidR="000A10DE" w:rsidRPr="00DE43D4" w:rsidRDefault="000A10DE">
      <w:pPr>
        <w:pStyle w:val="Titre2"/>
        <w:keepLines w:val="0"/>
        <w:numPr>
          <w:ilvl w:val="0"/>
          <w:numId w:val="3"/>
        </w:numPr>
        <w:spacing w:before="240" w:after="60"/>
        <w:jc w:val="both"/>
        <w:rPr>
          <w:rFonts w:cs="Arial"/>
          <w:szCs w:val="22"/>
        </w:rPr>
      </w:pPr>
      <w:bookmarkStart w:id="5" w:name="_Toc24358937"/>
      <w:r w:rsidRPr="00DE43D4">
        <w:rPr>
          <w:rFonts w:cs="Arial"/>
          <w:szCs w:val="22"/>
        </w:rPr>
        <w:t>Description du processus de réduction des émissions de GES</w:t>
      </w:r>
      <w:bookmarkEnd w:id="5"/>
    </w:p>
    <w:p w14:paraId="30A5D66A" w14:textId="53889B75" w:rsidR="000A10DE" w:rsidRPr="003B1845" w:rsidRDefault="000A10DE" w:rsidP="0021310B">
      <w:pPr>
        <w:pStyle w:val="Titre3"/>
        <w:jc w:val="both"/>
        <w:rPr>
          <w:rFonts w:cs="Arial"/>
          <w:szCs w:val="20"/>
        </w:rPr>
      </w:pPr>
      <w:r w:rsidRPr="003B1845">
        <w:rPr>
          <w:rFonts w:cs="Arial"/>
          <w:szCs w:val="20"/>
        </w:rPr>
        <w:t xml:space="preserve">Décrivez chacune des mesures qui seront mises en place pour réduire les émissions de GES. Indiquez </w:t>
      </w:r>
      <w:r w:rsidR="002545B6" w:rsidRPr="003B1845">
        <w:rPr>
          <w:rFonts w:cs="Arial"/>
          <w:szCs w:val="20"/>
        </w:rPr>
        <w:t xml:space="preserve">toutes </w:t>
      </w:r>
      <w:r w:rsidRPr="003B1845">
        <w:rPr>
          <w:rFonts w:cs="Arial"/>
          <w:szCs w:val="20"/>
        </w:rPr>
        <w:t xml:space="preserve">les formes d’énergie qui seront </w:t>
      </w:r>
      <w:r w:rsidR="001C5588" w:rsidRPr="003B1845">
        <w:rPr>
          <w:rFonts w:cs="Arial"/>
          <w:szCs w:val="20"/>
        </w:rPr>
        <w:t xml:space="preserve">touchées </w:t>
      </w:r>
      <w:r w:rsidRPr="003B1845">
        <w:rPr>
          <w:rFonts w:cs="Arial"/>
          <w:szCs w:val="20"/>
        </w:rPr>
        <w:t>par ces mesures</w:t>
      </w:r>
      <w:r w:rsidR="002545B6" w:rsidRPr="003B1845">
        <w:rPr>
          <w:rFonts w:cs="Arial"/>
          <w:szCs w:val="20"/>
        </w:rPr>
        <w:t xml:space="preserve"> (réductions et hausses)</w:t>
      </w:r>
      <w:r w:rsidR="00483F98" w:rsidRPr="003B1845">
        <w:rPr>
          <w:rFonts w:cs="Arial"/>
          <w:szCs w:val="20"/>
        </w:rPr>
        <w:t>.</w:t>
      </w:r>
    </w:p>
    <w:p w14:paraId="651F6E5B" w14:textId="77777777" w:rsidR="000A10DE" w:rsidRPr="0021310B" w:rsidRDefault="000A10DE" w:rsidP="00111387">
      <w:pPr>
        <w:spacing w:after="0" w:line="240" w:lineRule="auto"/>
        <w:jc w:val="both"/>
        <w:rPr>
          <w:rFonts w:ascii="Arial" w:hAnsi="Arial" w:cs="Arial"/>
        </w:rPr>
      </w:pPr>
    </w:p>
    <w:p w14:paraId="01D98EB3" w14:textId="77777777" w:rsidR="000A10DE" w:rsidRPr="0021310B" w:rsidRDefault="000A10DE" w:rsidP="00111387">
      <w:pPr>
        <w:spacing w:after="0" w:line="240" w:lineRule="auto"/>
        <w:jc w:val="both"/>
        <w:rPr>
          <w:rFonts w:ascii="Arial" w:hAnsi="Arial" w:cs="Arial"/>
        </w:rPr>
      </w:pPr>
    </w:p>
    <w:p w14:paraId="12442340" w14:textId="7AD9C082" w:rsidR="000A10DE" w:rsidRDefault="000A10DE">
      <w:pPr>
        <w:spacing w:after="0" w:line="240" w:lineRule="auto"/>
        <w:jc w:val="both"/>
        <w:rPr>
          <w:rFonts w:ascii="Arial" w:hAnsi="Arial" w:cs="Arial"/>
        </w:rPr>
      </w:pPr>
    </w:p>
    <w:p w14:paraId="0EBB4553" w14:textId="77777777" w:rsidR="00524E30" w:rsidRPr="0021310B" w:rsidRDefault="00524E30">
      <w:pPr>
        <w:spacing w:after="0" w:line="240" w:lineRule="auto"/>
        <w:jc w:val="both"/>
        <w:rPr>
          <w:rFonts w:ascii="Arial" w:hAnsi="Arial" w:cs="Arial"/>
        </w:rPr>
      </w:pPr>
    </w:p>
    <w:p w14:paraId="5B0906E6" w14:textId="77777777" w:rsidR="000A10DE" w:rsidRPr="0021310B" w:rsidRDefault="000A10DE">
      <w:pPr>
        <w:spacing w:after="0" w:line="240" w:lineRule="auto"/>
        <w:jc w:val="both"/>
        <w:rPr>
          <w:rFonts w:ascii="Arial" w:hAnsi="Arial" w:cs="Arial"/>
        </w:rPr>
      </w:pPr>
    </w:p>
    <w:p w14:paraId="045A7C53" w14:textId="77777777" w:rsidR="000A10DE" w:rsidRPr="0021310B" w:rsidRDefault="000A10DE">
      <w:pPr>
        <w:spacing w:after="0" w:line="240" w:lineRule="auto"/>
        <w:jc w:val="both"/>
        <w:rPr>
          <w:rFonts w:ascii="Arial" w:hAnsi="Arial" w:cs="Arial"/>
        </w:rPr>
      </w:pPr>
    </w:p>
    <w:p w14:paraId="1E603CAB" w14:textId="77777777" w:rsidR="005528EB" w:rsidRPr="0021310B" w:rsidRDefault="005528EB">
      <w:pPr>
        <w:spacing w:after="0" w:line="240" w:lineRule="auto"/>
        <w:jc w:val="both"/>
        <w:rPr>
          <w:rFonts w:ascii="Arial" w:hAnsi="Arial" w:cs="Arial"/>
        </w:rPr>
        <w:sectPr w:rsidR="005528EB" w:rsidRPr="0021310B" w:rsidSect="0021310B">
          <w:type w:val="continuous"/>
          <w:pgSz w:w="12240" w:h="15840" w:code="1"/>
          <w:pgMar w:top="1440" w:right="1440" w:bottom="1440" w:left="1440" w:header="706" w:footer="706" w:gutter="0"/>
          <w:cols w:space="708"/>
          <w:titlePg/>
          <w:docGrid w:linePitch="360"/>
        </w:sectPr>
      </w:pPr>
    </w:p>
    <w:p w14:paraId="6D042EA8" w14:textId="77777777" w:rsidR="000A10DE" w:rsidRPr="00DE43D4" w:rsidRDefault="000A10DE">
      <w:pPr>
        <w:pStyle w:val="Titre2"/>
        <w:keepLines w:val="0"/>
        <w:numPr>
          <w:ilvl w:val="0"/>
          <w:numId w:val="3"/>
        </w:numPr>
        <w:spacing w:before="240" w:after="60"/>
        <w:jc w:val="both"/>
        <w:rPr>
          <w:rFonts w:cs="Arial"/>
          <w:szCs w:val="22"/>
        </w:rPr>
      </w:pPr>
      <w:bookmarkStart w:id="6" w:name="_Toc24358938"/>
      <w:r w:rsidRPr="00DE43D4">
        <w:rPr>
          <w:rFonts w:cs="Arial"/>
          <w:szCs w:val="22"/>
        </w:rPr>
        <w:t>Bilan des réductions annuelles des émissions de GES attribuables au projet, exprimées en tonnes de CO</w:t>
      </w:r>
      <w:r w:rsidRPr="00DE43D4">
        <w:rPr>
          <w:rFonts w:cs="Arial"/>
          <w:szCs w:val="22"/>
          <w:vertAlign w:val="subscript"/>
        </w:rPr>
        <w:t>2</w:t>
      </w:r>
      <w:r w:rsidRPr="00DE43D4">
        <w:rPr>
          <w:rFonts w:cs="Arial"/>
          <w:szCs w:val="22"/>
        </w:rPr>
        <w:t>e</w:t>
      </w:r>
      <w:r w:rsidR="002545B6" w:rsidRPr="00DE43D4">
        <w:rPr>
          <w:rFonts w:cs="Arial"/>
          <w:szCs w:val="22"/>
        </w:rPr>
        <w:t xml:space="preserve"> annuelles</w:t>
      </w:r>
      <w:bookmarkEnd w:id="6"/>
    </w:p>
    <w:p w14:paraId="547EC842" w14:textId="77777777" w:rsidR="000A10DE" w:rsidRPr="003B1845" w:rsidRDefault="000A10DE" w:rsidP="0021310B">
      <w:pPr>
        <w:pStyle w:val="Titre3"/>
        <w:jc w:val="both"/>
        <w:rPr>
          <w:rFonts w:cs="Arial"/>
          <w:szCs w:val="20"/>
        </w:rPr>
      </w:pPr>
      <w:r w:rsidRPr="003B1845">
        <w:rPr>
          <w:rFonts w:cs="Arial"/>
          <w:szCs w:val="20"/>
        </w:rPr>
        <w:t xml:space="preserve">Donnez l’information pour chaque mesure et la somme des réductions des émissions de GES </w:t>
      </w:r>
      <w:r w:rsidR="00483F98" w:rsidRPr="003B1845">
        <w:rPr>
          <w:rFonts w:cs="Arial"/>
          <w:szCs w:val="20"/>
        </w:rPr>
        <w:t xml:space="preserve">sur une base annuelle </w:t>
      </w:r>
      <w:r w:rsidRPr="003B1845">
        <w:rPr>
          <w:rFonts w:cs="Arial"/>
          <w:szCs w:val="20"/>
        </w:rPr>
        <w:t>pour le projet au complet.</w:t>
      </w:r>
    </w:p>
    <w:p w14:paraId="1ED5751A" w14:textId="77777777" w:rsidR="000A10DE" w:rsidRPr="0021310B" w:rsidRDefault="000A10DE" w:rsidP="00111387">
      <w:pPr>
        <w:spacing w:after="0" w:line="240" w:lineRule="auto"/>
        <w:jc w:val="both"/>
        <w:rPr>
          <w:rFonts w:ascii="Arial" w:hAnsi="Arial" w:cs="Arial"/>
        </w:rPr>
      </w:pPr>
    </w:p>
    <w:p w14:paraId="7DFA3A36" w14:textId="77777777" w:rsidR="000A10DE" w:rsidRPr="0021310B" w:rsidRDefault="000A10DE" w:rsidP="00111387">
      <w:pPr>
        <w:spacing w:after="0" w:line="240" w:lineRule="auto"/>
        <w:jc w:val="both"/>
        <w:rPr>
          <w:rFonts w:ascii="Arial" w:hAnsi="Arial" w:cs="Arial"/>
        </w:rPr>
      </w:pPr>
    </w:p>
    <w:p w14:paraId="2B520479" w14:textId="415F2BA3" w:rsidR="000A10DE" w:rsidRDefault="000A10DE">
      <w:pPr>
        <w:spacing w:after="0" w:line="240" w:lineRule="auto"/>
        <w:jc w:val="both"/>
        <w:rPr>
          <w:rFonts w:ascii="Arial" w:hAnsi="Arial" w:cs="Arial"/>
        </w:rPr>
      </w:pPr>
    </w:p>
    <w:p w14:paraId="7B19E5AD" w14:textId="77777777" w:rsidR="00524E30" w:rsidRDefault="00524E30">
      <w:pPr>
        <w:spacing w:after="0" w:line="240" w:lineRule="auto"/>
        <w:jc w:val="both"/>
        <w:rPr>
          <w:rFonts w:ascii="Arial" w:hAnsi="Arial" w:cs="Arial"/>
        </w:rPr>
      </w:pPr>
    </w:p>
    <w:p w14:paraId="79DF787C" w14:textId="77777777" w:rsidR="00524E30" w:rsidRPr="0021310B" w:rsidRDefault="00524E30">
      <w:pPr>
        <w:spacing w:after="0" w:line="240" w:lineRule="auto"/>
        <w:jc w:val="both"/>
        <w:rPr>
          <w:rFonts w:ascii="Arial" w:hAnsi="Arial" w:cs="Arial"/>
        </w:rPr>
      </w:pPr>
    </w:p>
    <w:p w14:paraId="04826E4D" w14:textId="77777777" w:rsidR="000A10DE" w:rsidRPr="0021310B" w:rsidRDefault="000A10DE">
      <w:pPr>
        <w:spacing w:after="0" w:line="240" w:lineRule="auto"/>
        <w:jc w:val="both"/>
        <w:rPr>
          <w:rFonts w:ascii="Arial" w:hAnsi="Arial" w:cs="Arial"/>
        </w:rPr>
      </w:pPr>
    </w:p>
    <w:p w14:paraId="1ACE395F" w14:textId="77777777" w:rsidR="005528EB" w:rsidRPr="0021310B" w:rsidRDefault="005528EB">
      <w:pPr>
        <w:spacing w:after="0" w:line="240" w:lineRule="auto"/>
        <w:jc w:val="both"/>
        <w:rPr>
          <w:rFonts w:ascii="Arial" w:hAnsi="Arial" w:cs="Arial"/>
        </w:rPr>
        <w:sectPr w:rsidR="005528EB" w:rsidRPr="0021310B" w:rsidSect="0021310B">
          <w:headerReference w:type="first" r:id="rId21"/>
          <w:type w:val="continuous"/>
          <w:pgSz w:w="12240" w:h="15840" w:code="1"/>
          <w:pgMar w:top="1440" w:right="1440" w:bottom="1440" w:left="1440" w:header="706" w:footer="706" w:gutter="0"/>
          <w:cols w:space="708"/>
          <w:titlePg/>
          <w:docGrid w:linePitch="360"/>
        </w:sectPr>
      </w:pPr>
    </w:p>
    <w:p w14:paraId="747BAA3B" w14:textId="77777777" w:rsidR="000A10DE" w:rsidRPr="00DE43D4" w:rsidRDefault="000A10DE">
      <w:pPr>
        <w:pStyle w:val="Titre2"/>
        <w:keepLines w:val="0"/>
        <w:numPr>
          <w:ilvl w:val="0"/>
          <w:numId w:val="3"/>
        </w:numPr>
        <w:spacing w:before="240" w:after="60"/>
        <w:jc w:val="both"/>
        <w:rPr>
          <w:rFonts w:cs="Arial"/>
          <w:szCs w:val="22"/>
        </w:rPr>
      </w:pPr>
      <w:bookmarkStart w:id="7" w:name="_Toc24358939"/>
      <w:r w:rsidRPr="00DE43D4">
        <w:rPr>
          <w:rFonts w:cs="Arial"/>
          <w:szCs w:val="22"/>
        </w:rPr>
        <w:t>Détermination des risques pouvant avoir une incidence sur les réductions des émissions de GES du projet</w:t>
      </w:r>
      <w:bookmarkEnd w:id="7"/>
    </w:p>
    <w:p w14:paraId="473E8687" w14:textId="77777777" w:rsidR="000A10DE" w:rsidRPr="003B1845" w:rsidRDefault="000A10DE" w:rsidP="0021310B">
      <w:pPr>
        <w:pStyle w:val="Titre3"/>
        <w:jc w:val="both"/>
        <w:rPr>
          <w:rFonts w:cs="Arial"/>
          <w:szCs w:val="20"/>
        </w:rPr>
      </w:pPr>
      <w:r w:rsidRPr="003B1845">
        <w:rPr>
          <w:rFonts w:cs="Arial"/>
          <w:szCs w:val="20"/>
        </w:rPr>
        <w:t>Indiquez les éléments pouvant avoir des i</w:t>
      </w:r>
      <w:r w:rsidRPr="003B1845">
        <w:rPr>
          <w:rStyle w:val="Titre3Car"/>
          <w:rFonts w:cs="Arial"/>
          <w:szCs w:val="20"/>
        </w:rPr>
        <w:t>m</w:t>
      </w:r>
      <w:r w:rsidRPr="003B1845">
        <w:rPr>
          <w:rFonts w:cs="Arial"/>
          <w:szCs w:val="20"/>
        </w:rPr>
        <w:t xml:space="preserve">pacts sur l’atteinte des objectifs de réduction des émissions de GES. </w:t>
      </w:r>
    </w:p>
    <w:p w14:paraId="44BBD4DD" w14:textId="77777777" w:rsidR="000A10DE" w:rsidRPr="0021310B" w:rsidRDefault="000A10DE" w:rsidP="00111387">
      <w:pPr>
        <w:spacing w:after="0" w:line="240" w:lineRule="auto"/>
        <w:jc w:val="both"/>
        <w:rPr>
          <w:rFonts w:ascii="Arial" w:hAnsi="Arial" w:cs="Arial"/>
        </w:rPr>
      </w:pPr>
    </w:p>
    <w:p w14:paraId="74E20ABB" w14:textId="77777777" w:rsidR="000A10DE" w:rsidRPr="0021310B" w:rsidRDefault="000A10DE" w:rsidP="00111387">
      <w:pPr>
        <w:spacing w:after="0" w:line="240" w:lineRule="auto"/>
        <w:jc w:val="both"/>
        <w:rPr>
          <w:rFonts w:ascii="Arial" w:hAnsi="Arial" w:cs="Arial"/>
        </w:rPr>
      </w:pPr>
    </w:p>
    <w:p w14:paraId="2DE9CAC1" w14:textId="77777777" w:rsidR="000A10DE" w:rsidRPr="0021310B" w:rsidRDefault="000A10DE">
      <w:pPr>
        <w:spacing w:after="0" w:line="240" w:lineRule="auto"/>
        <w:jc w:val="both"/>
        <w:rPr>
          <w:rFonts w:ascii="Arial" w:hAnsi="Arial" w:cs="Arial"/>
        </w:rPr>
      </w:pPr>
    </w:p>
    <w:p w14:paraId="7D141FA2" w14:textId="2B8D1968" w:rsidR="000A10DE" w:rsidRDefault="000A10DE">
      <w:pPr>
        <w:spacing w:after="0" w:line="240" w:lineRule="auto"/>
        <w:jc w:val="both"/>
        <w:rPr>
          <w:rFonts w:ascii="Arial" w:hAnsi="Arial" w:cs="Arial"/>
        </w:rPr>
      </w:pPr>
    </w:p>
    <w:p w14:paraId="5F14727C" w14:textId="77777777" w:rsidR="00524E30" w:rsidRPr="0021310B" w:rsidRDefault="00524E30">
      <w:pPr>
        <w:spacing w:after="0" w:line="240" w:lineRule="auto"/>
        <w:jc w:val="both"/>
        <w:rPr>
          <w:rFonts w:ascii="Arial" w:hAnsi="Arial" w:cs="Arial"/>
        </w:rPr>
      </w:pPr>
    </w:p>
    <w:p w14:paraId="080E7BAC" w14:textId="77777777" w:rsidR="000A10DE" w:rsidRPr="0021310B" w:rsidRDefault="000A10DE">
      <w:pPr>
        <w:spacing w:after="0" w:line="240" w:lineRule="auto"/>
        <w:jc w:val="both"/>
        <w:rPr>
          <w:rFonts w:ascii="Arial" w:hAnsi="Arial" w:cs="Arial"/>
        </w:rPr>
      </w:pPr>
    </w:p>
    <w:p w14:paraId="2EAB25AA" w14:textId="77777777" w:rsidR="005528EB" w:rsidRPr="0021310B" w:rsidRDefault="005528EB">
      <w:pPr>
        <w:spacing w:after="0" w:line="240" w:lineRule="auto"/>
        <w:jc w:val="both"/>
        <w:rPr>
          <w:rFonts w:ascii="Arial" w:hAnsi="Arial" w:cs="Arial"/>
        </w:rPr>
        <w:sectPr w:rsidR="005528EB" w:rsidRPr="0021310B" w:rsidSect="0021310B">
          <w:type w:val="continuous"/>
          <w:pgSz w:w="12240" w:h="15840" w:code="1"/>
          <w:pgMar w:top="1440" w:right="1440" w:bottom="1440" w:left="1440" w:header="706" w:footer="706" w:gutter="0"/>
          <w:cols w:space="708"/>
          <w:titlePg/>
          <w:docGrid w:linePitch="360"/>
        </w:sectPr>
      </w:pPr>
    </w:p>
    <w:p w14:paraId="76D0BCBA" w14:textId="77777777" w:rsidR="000A10DE" w:rsidRPr="00DE43D4" w:rsidRDefault="000A10DE">
      <w:pPr>
        <w:pStyle w:val="Titre2"/>
        <w:keepLines w:val="0"/>
        <w:numPr>
          <w:ilvl w:val="0"/>
          <w:numId w:val="3"/>
        </w:numPr>
        <w:spacing w:before="240" w:after="60"/>
        <w:jc w:val="both"/>
        <w:rPr>
          <w:rFonts w:cs="Arial"/>
          <w:szCs w:val="22"/>
        </w:rPr>
      </w:pPr>
      <w:bookmarkStart w:id="8" w:name="_Toc24358940"/>
      <w:r w:rsidRPr="00DE43D4">
        <w:rPr>
          <w:rFonts w:cs="Arial"/>
          <w:szCs w:val="22"/>
        </w:rPr>
        <w:t>Rôles, responsabilités et coordonnées des intervenants dans le projet</w:t>
      </w:r>
      <w:bookmarkEnd w:id="8"/>
    </w:p>
    <w:p w14:paraId="40E520D5" w14:textId="11290310" w:rsidR="000A10DE" w:rsidRPr="003B1845" w:rsidRDefault="000A10DE" w:rsidP="0024742C">
      <w:pPr>
        <w:pStyle w:val="Titre3"/>
        <w:spacing w:before="0"/>
        <w:ind w:left="357"/>
        <w:jc w:val="both"/>
        <w:rPr>
          <w:rFonts w:cs="Arial"/>
          <w:szCs w:val="20"/>
        </w:rPr>
      </w:pPr>
      <w:r w:rsidRPr="003B1845">
        <w:rPr>
          <w:rFonts w:cs="Arial"/>
          <w:szCs w:val="20"/>
        </w:rPr>
        <w:t>Représentant administratif </w:t>
      </w:r>
      <w:r w:rsidR="00483F98" w:rsidRPr="003B1845">
        <w:rPr>
          <w:rFonts w:cs="Arial"/>
          <w:szCs w:val="20"/>
        </w:rPr>
        <w:t xml:space="preserve">(personne responsable de </w:t>
      </w:r>
      <w:r w:rsidR="00454253" w:rsidRPr="003B1845">
        <w:rPr>
          <w:rFonts w:cs="Arial"/>
          <w:szCs w:val="20"/>
        </w:rPr>
        <w:t>la réception des</w:t>
      </w:r>
      <w:r w:rsidR="00483F98" w:rsidRPr="003B1845">
        <w:rPr>
          <w:rFonts w:cs="Arial"/>
          <w:szCs w:val="20"/>
        </w:rPr>
        <w:t xml:space="preserve"> communications courantes relative</w:t>
      </w:r>
      <w:r w:rsidR="00B44CE9" w:rsidRPr="003B1845">
        <w:rPr>
          <w:rFonts w:cs="Arial"/>
          <w:szCs w:val="20"/>
        </w:rPr>
        <w:t>s</w:t>
      </w:r>
      <w:r w:rsidR="00483F98" w:rsidRPr="003B1845">
        <w:rPr>
          <w:rFonts w:cs="Arial"/>
          <w:szCs w:val="20"/>
        </w:rPr>
        <w:t xml:space="preserve"> au suivi du dossier) :</w:t>
      </w:r>
    </w:p>
    <w:p w14:paraId="1DA9952C" w14:textId="6FBB02F7" w:rsidR="000A10DE" w:rsidRPr="003B1845" w:rsidRDefault="000A10DE" w:rsidP="0024742C">
      <w:pPr>
        <w:pStyle w:val="Titre3"/>
        <w:spacing w:before="0"/>
        <w:ind w:left="357"/>
        <w:jc w:val="both"/>
        <w:rPr>
          <w:rFonts w:cs="Arial"/>
          <w:szCs w:val="20"/>
        </w:rPr>
      </w:pPr>
      <w:r w:rsidRPr="003B1845">
        <w:rPr>
          <w:rFonts w:cs="Arial"/>
          <w:szCs w:val="20"/>
        </w:rPr>
        <w:t xml:space="preserve">Ingénieur responsable de </w:t>
      </w:r>
      <w:r w:rsidR="00454253" w:rsidRPr="003B1845">
        <w:rPr>
          <w:rFonts w:cs="Arial"/>
          <w:szCs w:val="20"/>
        </w:rPr>
        <w:t>la signature d</w:t>
      </w:r>
      <w:r w:rsidRPr="003B1845">
        <w:rPr>
          <w:rFonts w:cs="Arial"/>
          <w:szCs w:val="20"/>
        </w:rPr>
        <w:t xml:space="preserve">es déclarations et </w:t>
      </w:r>
      <w:r w:rsidR="00454253" w:rsidRPr="003B1845">
        <w:rPr>
          <w:rFonts w:cs="Arial"/>
          <w:szCs w:val="20"/>
        </w:rPr>
        <w:t>d</w:t>
      </w:r>
      <w:r w:rsidRPr="003B1845">
        <w:rPr>
          <w:rFonts w:cs="Arial"/>
          <w:szCs w:val="20"/>
        </w:rPr>
        <w:t>es rapports :</w:t>
      </w:r>
    </w:p>
    <w:p w14:paraId="775B31AC" w14:textId="77777777" w:rsidR="002545B6" w:rsidRPr="003B1845" w:rsidRDefault="002545B6" w:rsidP="0024742C">
      <w:pPr>
        <w:pStyle w:val="Titre3"/>
        <w:spacing w:before="0"/>
        <w:ind w:left="357"/>
        <w:jc w:val="both"/>
        <w:rPr>
          <w:rFonts w:cs="Arial"/>
          <w:szCs w:val="20"/>
        </w:rPr>
      </w:pPr>
      <w:r w:rsidRPr="003B1845">
        <w:rPr>
          <w:rFonts w:cs="Arial"/>
          <w:szCs w:val="20"/>
        </w:rPr>
        <w:t>Firme indépendante responsable de la vérification de la réduction des émissions post</w:t>
      </w:r>
      <w:r w:rsidR="00B44CE9" w:rsidRPr="003B1845">
        <w:rPr>
          <w:rFonts w:cs="Arial"/>
          <w:szCs w:val="20"/>
        </w:rPr>
        <w:t>-</w:t>
      </w:r>
      <w:r w:rsidRPr="003B1845">
        <w:rPr>
          <w:rFonts w:cs="Arial"/>
          <w:szCs w:val="20"/>
        </w:rPr>
        <w:t>projet :</w:t>
      </w:r>
    </w:p>
    <w:p w14:paraId="5233DB03" w14:textId="77777777" w:rsidR="000A10DE" w:rsidRPr="003B1845" w:rsidRDefault="000A10DE" w:rsidP="0024742C">
      <w:pPr>
        <w:pStyle w:val="Titre3"/>
        <w:spacing w:before="0"/>
        <w:ind w:left="357"/>
        <w:jc w:val="both"/>
        <w:rPr>
          <w:rFonts w:cs="Arial"/>
          <w:szCs w:val="20"/>
        </w:rPr>
      </w:pPr>
      <w:r w:rsidRPr="003B1845">
        <w:rPr>
          <w:rFonts w:cs="Arial"/>
          <w:szCs w:val="20"/>
        </w:rPr>
        <w:t>Etc.</w:t>
      </w:r>
    </w:p>
    <w:p w14:paraId="214B6FBF" w14:textId="2E78F8BB" w:rsidR="000A10DE" w:rsidRDefault="000A10DE" w:rsidP="00111387">
      <w:pPr>
        <w:spacing w:after="0" w:line="240" w:lineRule="auto"/>
        <w:jc w:val="both"/>
        <w:rPr>
          <w:rFonts w:ascii="Arial" w:hAnsi="Arial" w:cs="Arial"/>
        </w:rPr>
      </w:pPr>
    </w:p>
    <w:p w14:paraId="71EAF72C" w14:textId="77777777" w:rsidR="00524E30" w:rsidRPr="0021310B" w:rsidRDefault="00524E30" w:rsidP="00111387">
      <w:pPr>
        <w:spacing w:after="0" w:line="240" w:lineRule="auto"/>
        <w:jc w:val="both"/>
        <w:rPr>
          <w:rFonts w:ascii="Arial" w:hAnsi="Arial" w:cs="Arial"/>
        </w:rPr>
      </w:pPr>
    </w:p>
    <w:p w14:paraId="660AA928" w14:textId="77777777" w:rsidR="000A10DE" w:rsidRPr="0021310B" w:rsidRDefault="000A10DE" w:rsidP="00111387">
      <w:pPr>
        <w:spacing w:after="0" w:line="240" w:lineRule="auto"/>
        <w:jc w:val="both"/>
        <w:rPr>
          <w:rFonts w:ascii="Arial" w:hAnsi="Arial" w:cs="Arial"/>
        </w:rPr>
      </w:pPr>
    </w:p>
    <w:p w14:paraId="42085B44" w14:textId="77777777" w:rsidR="000A10DE" w:rsidRPr="0021310B" w:rsidRDefault="000A10DE">
      <w:pPr>
        <w:spacing w:after="0" w:line="240" w:lineRule="auto"/>
        <w:jc w:val="both"/>
        <w:rPr>
          <w:rFonts w:ascii="Arial" w:hAnsi="Arial" w:cs="Arial"/>
        </w:rPr>
      </w:pPr>
    </w:p>
    <w:p w14:paraId="55A22395" w14:textId="77777777" w:rsidR="000A10DE" w:rsidRPr="0021310B" w:rsidRDefault="000A10DE">
      <w:pPr>
        <w:spacing w:after="0" w:line="240" w:lineRule="auto"/>
        <w:jc w:val="both"/>
        <w:rPr>
          <w:rFonts w:ascii="Arial" w:hAnsi="Arial" w:cs="Arial"/>
        </w:rPr>
      </w:pPr>
    </w:p>
    <w:p w14:paraId="483BE9D7" w14:textId="77777777" w:rsidR="000A10DE" w:rsidRPr="0021310B" w:rsidRDefault="000A10DE">
      <w:pPr>
        <w:spacing w:after="0" w:line="240" w:lineRule="auto"/>
        <w:jc w:val="both"/>
        <w:rPr>
          <w:rFonts w:ascii="Arial" w:hAnsi="Arial" w:cs="Arial"/>
        </w:rPr>
      </w:pPr>
    </w:p>
    <w:p w14:paraId="3D86A75C" w14:textId="77777777" w:rsidR="005528EB" w:rsidRPr="0021310B" w:rsidRDefault="005528EB">
      <w:pPr>
        <w:spacing w:after="0" w:line="240" w:lineRule="auto"/>
        <w:jc w:val="both"/>
        <w:rPr>
          <w:rFonts w:ascii="Arial" w:hAnsi="Arial" w:cs="Arial"/>
        </w:rPr>
        <w:sectPr w:rsidR="005528EB" w:rsidRPr="0021310B" w:rsidSect="0021310B">
          <w:type w:val="continuous"/>
          <w:pgSz w:w="12240" w:h="15840" w:code="1"/>
          <w:pgMar w:top="1440" w:right="1440" w:bottom="1440" w:left="1440" w:header="706" w:footer="706" w:gutter="0"/>
          <w:cols w:space="708"/>
          <w:titlePg/>
          <w:docGrid w:linePitch="360"/>
        </w:sectPr>
      </w:pPr>
    </w:p>
    <w:p w14:paraId="71CF4E7C" w14:textId="77777777" w:rsidR="000A10DE" w:rsidRPr="00DE43D4" w:rsidRDefault="000A10DE">
      <w:pPr>
        <w:pStyle w:val="Titre2"/>
        <w:keepLines w:val="0"/>
        <w:numPr>
          <w:ilvl w:val="0"/>
          <w:numId w:val="3"/>
        </w:numPr>
        <w:spacing w:before="240" w:after="60"/>
        <w:jc w:val="both"/>
        <w:rPr>
          <w:rFonts w:cs="Arial"/>
          <w:szCs w:val="22"/>
        </w:rPr>
      </w:pPr>
      <w:bookmarkStart w:id="9" w:name="_Toc24358941"/>
      <w:r w:rsidRPr="00DE43D4">
        <w:rPr>
          <w:rFonts w:cs="Arial"/>
          <w:szCs w:val="22"/>
        </w:rPr>
        <w:lastRenderedPageBreak/>
        <w:t>Renseignements démontrant que le projet répond aux critères d’admissibilité du programme</w:t>
      </w:r>
      <w:bookmarkEnd w:id="9"/>
    </w:p>
    <w:p w14:paraId="3902D1A0" w14:textId="6B444DF5" w:rsidR="000A10DE" w:rsidRPr="003B1845" w:rsidRDefault="000A10DE" w:rsidP="0021310B">
      <w:pPr>
        <w:pStyle w:val="Titre3"/>
        <w:jc w:val="both"/>
        <w:rPr>
          <w:rFonts w:cs="Arial"/>
          <w:szCs w:val="20"/>
        </w:rPr>
      </w:pPr>
      <w:r w:rsidRPr="003B1845">
        <w:rPr>
          <w:rFonts w:cs="Arial"/>
          <w:szCs w:val="20"/>
        </w:rPr>
        <w:t>Consommation de combustible</w:t>
      </w:r>
      <w:r w:rsidR="00454253" w:rsidRPr="003B1845">
        <w:rPr>
          <w:rFonts w:cs="Arial"/>
          <w:szCs w:val="20"/>
        </w:rPr>
        <w:t>s</w:t>
      </w:r>
      <w:r w:rsidRPr="003B1845">
        <w:rPr>
          <w:rFonts w:cs="Arial"/>
          <w:szCs w:val="20"/>
        </w:rPr>
        <w:t xml:space="preserve"> fossile</w:t>
      </w:r>
      <w:r w:rsidR="00454253" w:rsidRPr="003B1845">
        <w:rPr>
          <w:rFonts w:cs="Arial"/>
          <w:szCs w:val="20"/>
        </w:rPr>
        <w:t>s</w:t>
      </w:r>
      <w:r w:rsidRPr="003B1845">
        <w:rPr>
          <w:rFonts w:cs="Arial"/>
          <w:szCs w:val="20"/>
        </w:rPr>
        <w:t xml:space="preserve">, projet sur le territoire du Québec, </w:t>
      </w:r>
      <w:r w:rsidR="00483F98" w:rsidRPr="003B1845">
        <w:rPr>
          <w:rFonts w:cs="Arial"/>
          <w:szCs w:val="20"/>
        </w:rPr>
        <w:t>vi</w:t>
      </w:r>
      <w:r w:rsidR="00B44CE9" w:rsidRPr="003B1845">
        <w:rPr>
          <w:rFonts w:cs="Arial"/>
          <w:szCs w:val="20"/>
        </w:rPr>
        <w:t>s</w:t>
      </w:r>
      <w:r w:rsidR="00483F98" w:rsidRPr="003B1845">
        <w:rPr>
          <w:rFonts w:cs="Arial"/>
          <w:szCs w:val="20"/>
        </w:rPr>
        <w:t>e la réduction des émissions de GES, etc.</w:t>
      </w:r>
    </w:p>
    <w:p w14:paraId="3C30B43A" w14:textId="77777777" w:rsidR="000A10DE" w:rsidRPr="0021310B" w:rsidRDefault="000A10DE" w:rsidP="00111387">
      <w:pPr>
        <w:spacing w:after="0" w:line="240" w:lineRule="auto"/>
        <w:jc w:val="both"/>
        <w:rPr>
          <w:rFonts w:ascii="Arial" w:hAnsi="Arial" w:cs="Arial"/>
        </w:rPr>
      </w:pPr>
    </w:p>
    <w:p w14:paraId="337EEB64" w14:textId="77777777" w:rsidR="000A10DE" w:rsidRPr="0021310B" w:rsidRDefault="000A10DE" w:rsidP="00111387">
      <w:pPr>
        <w:spacing w:after="0" w:line="240" w:lineRule="auto"/>
        <w:jc w:val="both"/>
        <w:rPr>
          <w:rFonts w:ascii="Arial" w:hAnsi="Arial" w:cs="Arial"/>
        </w:rPr>
      </w:pPr>
    </w:p>
    <w:p w14:paraId="27191866" w14:textId="77777777" w:rsidR="000A10DE" w:rsidRPr="0021310B" w:rsidRDefault="000A10DE">
      <w:pPr>
        <w:spacing w:after="0" w:line="240" w:lineRule="auto"/>
        <w:jc w:val="both"/>
        <w:rPr>
          <w:rFonts w:ascii="Arial" w:hAnsi="Arial" w:cs="Arial"/>
        </w:rPr>
      </w:pPr>
    </w:p>
    <w:p w14:paraId="08C9B5F5" w14:textId="77777777" w:rsidR="000A10DE" w:rsidRPr="0021310B" w:rsidRDefault="000A10DE">
      <w:pPr>
        <w:spacing w:after="0" w:line="240" w:lineRule="auto"/>
        <w:jc w:val="both"/>
        <w:rPr>
          <w:rFonts w:ascii="Arial" w:hAnsi="Arial" w:cs="Arial"/>
        </w:rPr>
      </w:pPr>
    </w:p>
    <w:p w14:paraId="3D56349F" w14:textId="77777777" w:rsidR="000A10DE" w:rsidRPr="0021310B" w:rsidRDefault="000A10DE">
      <w:pPr>
        <w:spacing w:after="0" w:line="240" w:lineRule="auto"/>
        <w:jc w:val="both"/>
        <w:rPr>
          <w:rFonts w:ascii="Arial" w:hAnsi="Arial" w:cs="Arial"/>
        </w:rPr>
      </w:pPr>
    </w:p>
    <w:p w14:paraId="2F2D8F94" w14:textId="77777777" w:rsidR="000A10DE" w:rsidRDefault="000A10DE">
      <w:pPr>
        <w:spacing w:after="0" w:line="240" w:lineRule="auto"/>
        <w:jc w:val="both"/>
        <w:rPr>
          <w:rFonts w:ascii="Arial" w:hAnsi="Arial" w:cs="Arial"/>
        </w:rPr>
      </w:pPr>
    </w:p>
    <w:p w14:paraId="01E9F61D" w14:textId="77777777" w:rsidR="005528EB" w:rsidRPr="0021310B" w:rsidRDefault="005528EB">
      <w:pPr>
        <w:spacing w:after="0" w:line="240" w:lineRule="auto"/>
        <w:jc w:val="both"/>
        <w:rPr>
          <w:rFonts w:ascii="Arial" w:hAnsi="Arial" w:cs="Arial"/>
        </w:rPr>
        <w:sectPr w:rsidR="005528EB" w:rsidRPr="0021310B" w:rsidSect="0021310B">
          <w:type w:val="continuous"/>
          <w:pgSz w:w="12240" w:h="15840" w:code="1"/>
          <w:pgMar w:top="1440" w:right="1440" w:bottom="1440" w:left="1440" w:header="706" w:footer="706" w:gutter="0"/>
          <w:cols w:space="708"/>
          <w:titlePg/>
          <w:docGrid w:linePitch="360"/>
        </w:sectPr>
      </w:pPr>
    </w:p>
    <w:p w14:paraId="079365BE" w14:textId="77777777" w:rsidR="000A10DE" w:rsidRPr="00F60E67" w:rsidRDefault="000A10DE">
      <w:pPr>
        <w:pStyle w:val="Titre2"/>
        <w:keepLines w:val="0"/>
        <w:numPr>
          <w:ilvl w:val="0"/>
          <w:numId w:val="3"/>
        </w:numPr>
        <w:spacing w:before="240" w:after="60"/>
        <w:jc w:val="both"/>
        <w:rPr>
          <w:rFonts w:cs="Arial"/>
          <w:szCs w:val="22"/>
        </w:rPr>
      </w:pPr>
      <w:bookmarkStart w:id="10" w:name="_Toc24358942"/>
      <w:r w:rsidRPr="00DE43D4">
        <w:rPr>
          <w:rFonts w:cs="Arial"/>
          <w:szCs w:val="22"/>
        </w:rPr>
        <w:t>Synthèse de l'évaluation de l'impact environnemental, le cas échéant</w:t>
      </w:r>
      <w:r w:rsidR="0010341D" w:rsidRPr="00DE43D4">
        <w:rPr>
          <w:rFonts w:cs="Arial"/>
          <w:szCs w:val="22"/>
        </w:rPr>
        <w:t>,</w:t>
      </w:r>
      <w:r w:rsidR="00CF454D" w:rsidRPr="00DE43D4">
        <w:rPr>
          <w:rFonts w:cs="Arial"/>
          <w:szCs w:val="22"/>
        </w:rPr>
        <w:t xml:space="preserve"> et des lois, règles ou règlements régissant le secteur</w:t>
      </w:r>
      <w:bookmarkEnd w:id="10"/>
    </w:p>
    <w:p w14:paraId="3CB2EE23" w14:textId="77777777" w:rsidR="000A10DE" w:rsidRPr="003B1845" w:rsidRDefault="00B80A60" w:rsidP="0024742C">
      <w:pPr>
        <w:pStyle w:val="Titre3"/>
        <w:spacing w:before="0"/>
        <w:ind w:left="357"/>
        <w:jc w:val="both"/>
        <w:rPr>
          <w:rFonts w:cs="Arial"/>
          <w:szCs w:val="20"/>
        </w:rPr>
      </w:pPr>
      <w:r w:rsidRPr="003B1845">
        <w:rPr>
          <w:rFonts w:cs="Arial"/>
          <w:szCs w:val="20"/>
        </w:rPr>
        <w:t>Fourni</w:t>
      </w:r>
      <w:r w:rsidR="00B44CE9" w:rsidRPr="003B1845">
        <w:rPr>
          <w:rFonts w:cs="Arial"/>
          <w:szCs w:val="20"/>
        </w:rPr>
        <w:t>ssez</w:t>
      </w:r>
      <w:r w:rsidRPr="003B1845">
        <w:rPr>
          <w:rFonts w:cs="Arial"/>
          <w:szCs w:val="20"/>
        </w:rPr>
        <w:t xml:space="preserve"> l</w:t>
      </w:r>
      <w:r w:rsidR="00B44CE9" w:rsidRPr="003B1845">
        <w:rPr>
          <w:rFonts w:cs="Arial"/>
          <w:szCs w:val="20"/>
        </w:rPr>
        <w:t>’</w:t>
      </w:r>
      <w:r w:rsidRPr="003B1845">
        <w:rPr>
          <w:rFonts w:cs="Arial"/>
          <w:szCs w:val="20"/>
        </w:rPr>
        <w:t xml:space="preserve">information pertinente concernant </w:t>
      </w:r>
      <w:r w:rsidR="002545B6" w:rsidRPr="003B1845">
        <w:rPr>
          <w:rFonts w:cs="Arial"/>
          <w:szCs w:val="20"/>
        </w:rPr>
        <w:t xml:space="preserve">l’impact </w:t>
      </w:r>
      <w:r w:rsidR="00CF454D" w:rsidRPr="003B1845">
        <w:rPr>
          <w:rFonts w:cs="Arial"/>
          <w:szCs w:val="20"/>
        </w:rPr>
        <w:t xml:space="preserve">environnemental : </w:t>
      </w:r>
      <w:r w:rsidR="0010341D" w:rsidRPr="003B1845">
        <w:rPr>
          <w:rFonts w:cs="Arial"/>
          <w:szCs w:val="20"/>
        </w:rPr>
        <w:t>a</w:t>
      </w:r>
      <w:r w:rsidR="000A10DE" w:rsidRPr="003B1845">
        <w:rPr>
          <w:rFonts w:cs="Arial"/>
          <w:szCs w:val="20"/>
        </w:rPr>
        <w:t>mélioration de la qualité de l’eau ou de l’air, réduction de l’enfouissement</w:t>
      </w:r>
      <w:r w:rsidR="00B44CE9" w:rsidRPr="003B1845">
        <w:rPr>
          <w:rFonts w:cs="Arial"/>
          <w:szCs w:val="20"/>
        </w:rPr>
        <w:t xml:space="preserve"> ou</w:t>
      </w:r>
      <w:r w:rsidR="000A10DE" w:rsidRPr="003B1845">
        <w:rPr>
          <w:rFonts w:cs="Arial"/>
          <w:szCs w:val="20"/>
        </w:rPr>
        <w:t xml:space="preserve"> du transport, </w:t>
      </w:r>
      <w:r w:rsidRPr="003B1845">
        <w:rPr>
          <w:rFonts w:cs="Arial"/>
          <w:szCs w:val="20"/>
        </w:rPr>
        <w:t xml:space="preserve">amélioration du cycle de vie, </w:t>
      </w:r>
      <w:r w:rsidR="000A10DE" w:rsidRPr="003B1845">
        <w:rPr>
          <w:rFonts w:cs="Arial"/>
          <w:szCs w:val="20"/>
        </w:rPr>
        <w:t>etc.</w:t>
      </w:r>
    </w:p>
    <w:p w14:paraId="37668375" w14:textId="77777777" w:rsidR="00CF454D" w:rsidRPr="003B1845" w:rsidRDefault="00CF454D" w:rsidP="0024742C">
      <w:pPr>
        <w:pStyle w:val="Titre3"/>
        <w:spacing w:before="0"/>
        <w:ind w:left="357"/>
        <w:jc w:val="both"/>
        <w:rPr>
          <w:rFonts w:cs="Arial"/>
          <w:szCs w:val="20"/>
        </w:rPr>
      </w:pPr>
      <w:r w:rsidRPr="003B1845">
        <w:rPr>
          <w:rFonts w:cs="Arial"/>
          <w:szCs w:val="20"/>
        </w:rPr>
        <w:t>Pour l’aspect règlementaire</w:t>
      </w:r>
      <w:r w:rsidR="00B44CE9" w:rsidRPr="003B1845">
        <w:rPr>
          <w:rFonts w:cs="Arial"/>
          <w:szCs w:val="20"/>
        </w:rPr>
        <w:t>,</w:t>
      </w:r>
      <w:r w:rsidRPr="003B1845">
        <w:rPr>
          <w:rFonts w:cs="Arial"/>
          <w:szCs w:val="20"/>
        </w:rPr>
        <w:t xml:space="preserve"> </w:t>
      </w:r>
      <w:r w:rsidR="00B44CE9" w:rsidRPr="003B1845">
        <w:rPr>
          <w:rFonts w:cs="Arial"/>
          <w:szCs w:val="20"/>
        </w:rPr>
        <w:t xml:space="preserve">indiquez </w:t>
      </w:r>
      <w:r w:rsidRPr="003B1845">
        <w:rPr>
          <w:rFonts w:cs="Arial"/>
          <w:szCs w:val="20"/>
        </w:rPr>
        <w:t xml:space="preserve">les principales lois ou </w:t>
      </w:r>
      <w:r w:rsidR="0010341D" w:rsidRPr="003B1845">
        <w:rPr>
          <w:rFonts w:cs="Arial"/>
          <w:szCs w:val="20"/>
        </w:rPr>
        <w:t xml:space="preserve">principaux </w:t>
      </w:r>
      <w:r w:rsidRPr="003B1845">
        <w:rPr>
          <w:rFonts w:cs="Arial"/>
          <w:szCs w:val="20"/>
        </w:rPr>
        <w:t xml:space="preserve">règlements qui </w:t>
      </w:r>
      <w:r w:rsidR="007D4D9A" w:rsidRPr="003B1845">
        <w:rPr>
          <w:rFonts w:cs="Arial"/>
          <w:szCs w:val="20"/>
        </w:rPr>
        <w:t>régissent le secteur d’activité :</w:t>
      </w:r>
      <w:r w:rsidRPr="003B1845">
        <w:rPr>
          <w:rFonts w:cs="Arial"/>
          <w:szCs w:val="20"/>
        </w:rPr>
        <w:t xml:space="preserve"> Loi sur la qualité de l’environnement, Règlement sur les fabriques de pâtes et papiers, Règlement sur les usines de béton bitumineux, etc.</w:t>
      </w:r>
    </w:p>
    <w:p w14:paraId="600C375C" w14:textId="77777777" w:rsidR="002545B6" w:rsidRPr="003B1845" w:rsidRDefault="002545B6" w:rsidP="0024742C">
      <w:pPr>
        <w:pStyle w:val="Titre3"/>
        <w:spacing w:before="0"/>
        <w:ind w:left="357"/>
        <w:jc w:val="both"/>
        <w:rPr>
          <w:rFonts w:cs="Arial"/>
          <w:szCs w:val="20"/>
        </w:rPr>
      </w:pPr>
      <w:r w:rsidRPr="003B1845">
        <w:rPr>
          <w:rFonts w:cs="Arial"/>
          <w:szCs w:val="20"/>
        </w:rPr>
        <w:t xml:space="preserve">Est-ce que le projet ou ses mesures </w:t>
      </w:r>
      <w:r w:rsidR="00B44CE9" w:rsidRPr="003B1845">
        <w:rPr>
          <w:rFonts w:cs="Arial"/>
          <w:szCs w:val="20"/>
        </w:rPr>
        <w:t>sont</w:t>
      </w:r>
      <w:r w:rsidRPr="003B1845">
        <w:rPr>
          <w:rFonts w:cs="Arial"/>
          <w:szCs w:val="20"/>
        </w:rPr>
        <w:t xml:space="preserve"> une obligation r</w:t>
      </w:r>
      <w:r w:rsidR="00B44CE9" w:rsidRPr="003B1845">
        <w:rPr>
          <w:rFonts w:cs="Arial"/>
          <w:szCs w:val="20"/>
        </w:rPr>
        <w:t>é</w:t>
      </w:r>
      <w:r w:rsidRPr="003B1845">
        <w:rPr>
          <w:rFonts w:cs="Arial"/>
          <w:szCs w:val="20"/>
        </w:rPr>
        <w:t>glementaire?</w:t>
      </w:r>
    </w:p>
    <w:p w14:paraId="4FB4A4B4" w14:textId="77777777" w:rsidR="000A10DE" w:rsidRPr="0021310B" w:rsidRDefault="000A10DE" w:rsidP="00111387">
      <w:pPr>
        <w:spacing w:after="0" w:line="240" w:lineRule="auto"/>
        <w:jc w:val="both"/>
        <w:rPr>
          <w:rFonts w:ascii="Arial" w:hAnsi="Arial" w:cs="Arial"/>
        </w:rPr>
      </w:pPr>
    </w:p>
    <w:p w14:paraId="601F76E3" w14:textId="77777777" w:rsidR="00EA00FE" w:rsidRPr="0021310B" w:rsidRDefault="00EA00FE" w:rsidP="00111387">
      <w:pPr>
        <w:spacing w:after="0" w:line="240" w:lineRule="auto"/>
        <w:jc w:val="both"/>
        <w:rPr>
          <w:rFonts w:ascii="Arial" w:hAnsi="Arial" w:cs="Arial"/>
        </w:rPr>
      </w:pPr>
    </w:p>
    <w:p w14:paraId="3220D914" w14:textId="77777777" w:rsidR="00EA00FE" w:rsidRPr="0021310B" w:rsidRDefault="00EA00FE">
      <w:pPr>
        <w:spacing w:after="0" w:line="240" w:lineRule="auto"/>
        <w:jc w:val="both"/>
        <w:rPr>
          <w:rFonts w:ascii="Arial" w:hAnsi="Arial" w:cs="Arial"/>
        </w:rPr>
      </w:pPr>
    </w:p>
    <w:p w14:paraId="31349C59" w14:textId="43932C26" w:rsidR="00EA00FE" w:rsidRDefault="00EA00FE">
      <w:pPr>
        <w:spacing w:after="0" w:line="240" w:lineRule="auto"/>
        <w:jc w:val="both"/>
        <w:rPr>
          <w:rFonts w:ascii="Arial" w:hAnsi="Arial" w:cs="Arial"/>
        </w:rPr>
      </w:pPr>
    </w:p>
    <w:p w14:paraId="001178F6" w14:textId="77777777" w:rsidR="00524E30" w:rsidRPr="0021310B" w:rsidRDefault="00524E30">
      <w:pPr>
        <w:spacing w:after="0" w:line="240" w:lineRule="auto"/>
        <w:jc w:val="both"/>
        <w:rPr>
          <w:rFonts w:ascii="Arial" w:hAnsi="Arial" w:cs="Arial"/>
        </w:rPr>
      </w:pPr>
    </w:p>
    <w:p w14:paraId="4A5ED221" w14:textId="77777777" w:rsidR="00EA00FE" w:rsidRPr="0021310B" w:rsidRDefault="00EA00FE">
      <w:pPr>
        <w:spacing w:after="0" w:line="240" w:lineRule="auto"/>
        <w:jc w:val="both"/>
        <w:rPr>
          <w:rFonts w:ascii="Arial" w:hAnsi="Arial" w:cs="Arial"/>
        </w:rPr>
      </w:pPr>
    </w:p>
    <w:p w14:paraId="345BED4A" w14:textId="77777777" w:rsidR="005528EB" w:rsidRPr="0021310B" w:rsidRDefault="005528EB">
      <w:pPr>
        <w:spacing w:after="0" w:line="240" w:lineRule="auto"/>
        <w:jc w:val="both"/>
        <w:rPr>
          <w:rFonts w:ascii="Arial" w:hAnsi="Arial" w:cs="Arial"/>
        </w:rPr>
        <w:sectPr w:rsidR="005528EB" w:rsidRPr="0021310B" w:rsidSect="0021310B">
          <w:footerReference w:type="default" r:id="rId22"/>
          <w:type w:val="continuous"/>
          <w:pgSz w:w="12240" w:h="15840" w:code="1"/>
          <w:pgMar w:top="1440" w:right="1440" w:bottom="1440" w:left="1440" w:header="706" w:footer="706" w:gutter="0"/>
          <w:cols w:space="708"/>
          <w:titlePg/>
          <w:docGrid w:linePitch="360"/>
        </w:sectPr>
      </w:pPr>
    </w:p>
    <w:p w14:paraId="45AB072D" w14:textId="746DB6D0" w:rsidR="000A10DE" w:rsidRPr="00DE43D4" w:rsidRDefault="000A10DE">
      <w:pPr>
        <w:pStyle w:val="Titre2"/>
        <w:keepLines w:val="0"/>
        <w:numPr>
          <w:ilvl w:val="0"/>
          <w:numId w:val="3"/>
        </w:numPr>
        <w:spacing w:before="240" w:after="60"/>
        <w:jc w:val="both"/>
        <w:rPr>
          <w:rFonts w:cs="Arial"/>
          <w:szCs w:val="22"/>
        </w:rPr>
      </w:pPr>
      <w:bookmarkStart w:id="11" w:name="_Toc24358943"/>
      <w:r w:rsidRPr="00DE43D4">
        <w:rPr>
          <w:rFonts w:cs="Arial"/>
          <w:szCs w:val="22"/>
        </w:rPr>
        <w:lastRenderedPageBreak/>
        <w:t xml:space="preserve">Hypothèses d’approvisionnement en bioénergie pour les conversions </w:t>
      </w:r>
      <w:r w:rsidR="001C5588">
        <w:rPr>
          <w:rFonts w:cs="Arial"/>
          <w:szCs w:val="22"/>
        </w:rPr>
        <w:t>à</w:t>
      </w:r>
      <w:r w:rsidR="001C5588" w:rsidRPr="00DE43D4">
        <w:rPr>
          <w:rFonts w:cs="Arial"/>
          <w:szCs w:val="22"/>
        </w:rPr>
        <w:t xml:space="preserve"> </w:t>
      </w:r>
      <w:r w:rsidRPr="00DE43D4">
        <w:rPr>
          <w:rFonts w:cs="Arial"/>
          <w:szCs w:val="22"/>
        </w:rPr>
        <w:t>la bioénergie seulement</w:t>
      </w:r>
      <w:bookmarkEnd w:id="11"/>
    </w:p>
    <w:p w14:paraId="07F9B3D9" w14:textId="086AA58A" w:rsidR="000A10DE" w:rsidRPr="003B1845" w:rsidRDefault="002545B6" w:rsidP="0021310B">
      <w:pPr>
        <w:pStyle w:val="Titre3"/>
        <w:jc w:val="both"/>
        <w:rPr>
          <w:rFonts w:cs="Arial"/>
          <w:szCs w:val="20"/>
        </w:rPr>
      </w:pPr>
      <w:r w:rsidRPr="003B1845">
        <w:rPr>
          <w:rFonts w:cs="Arial"/>
          <w:szCs w:val="20"/>
        </w:rPr>
        <w:t>Si le projet visé touche les bioénergies (autre que la biomasse forestière résiduelle</w:t>
      </w:r>
      <w:r w:rsidR="00B80A60" w:rsidRPr="003B1845">
        <w:rPr>
          <w:rStyle w:val="Appelnotedebasdep"/>
          <w:rFonts w:cs="Arial"/>
          <w:szCs w:val="20"/>
        </w:rPr>
        <w:footnoteReference w:id="4"/>
      </w:r>
      <w:r w:rsidRPr="003B1845">
        <w:rPr>
          <w:rFonts w:cs="Arial"/>
          <w:szCs w:val="20"/>
        </w:rPr>
        <w:t>)</w:t>
      </w:r>
      <w:r w:rsidR="00454253" w:rsidRPr="003B1845">
        <w:rPr>
          <w:rFonts w:cs="Arial"/>
          <w:szCs w:val="20"/>
        </w:rPr>
        <w:t>,</w:t>
      </w:r>
      <w:r w:rsidRPr="003B1845">
        <w:rPr>
          <w:rFonts w:cs="Arial"/>
          <w:szCs w:val="20"/>
        </w:rPr>
        <w:t xml:space="preserve"> fournissez l</w:t>
      </w:r>
      <w:r w:rsidR="00B44CE9" w:rsidRPr="003B1845">
        <w:rPr>
          <w:rFonts w:cs="Arial"/>
          <w:szCs w:val="20"/>
        </w:rPr>
        <w:t>’</w:t>
      </w:r>
      <w:r w:rsidRPr="003B1845">
        <w:rPr>
          <w:rFonts w:cs="Arial"/>
          <w:szCs w:val="20"/>
        </w:rPr>
        <w:t xml:space="preserve">information relative à l’approvisionnement et la garantie </w:t>
      </w:r>
      <w:r w:rsidR="00B44CE9" w:rsidRPr="003B1845">
        <w:rPr>
          <w:rFonts w:cs="Arial"/>
          <w:szCs w:val="20"/>
        </w:rPr>
        <w:t xml:space="preserve">de </w:t>
      </w:r>
      <w:r w:rsidRPr="003B1845">
        <w:rPr>
          <w:rFonts w:cs="Arial"/>
          <w:szCs w:val="20"/>
        </w:rPr>
        <w:t xml:space="preserve">cet approvisionnement </w:t>
      </w:r>
      <w:r w:rsidR="00B44CE9" w:rsidRPr="003B1845">
        <w:rPr>
          <w:rFonts w:cs="Arial"/>
          <w:szCs w:val="20"/>
        </w:rPr>
        <w:t>à</w:t>
      </w:r>
      <w:r w:rsidRPr="003B1845">
        <w:rPr>
          <w:rFonts w:cs="Arial"/>
          <w:szCs w:val="20"/>
        </w:rPr>
        <w:t xml:space="preserve"> long terme. </w:t>
      </w:r>
    </w:p>
    <w:p w14:paraId="11754D53" w14:textId="77777777" w:rsidR="000A10DE" w:rsidRPr="0021310B" w:rsidRDefault="000A10DE">
      <w:pPr>
        <w:spacing w:after="0" w:line="240" w:lineRule="auto"/>
        <w:jc w:val="both"/>
        <w:rPr>
          <w:rFonts w:ascii="Arial" w:hAnsi="Arial" w:cs="Arial"/>
        </w:rPr>
      </w:pPr>
    </w:p>
    <w:p w14:paraId="5C241330" w14:textId="77777777" w:rsidR="000A10DE" w:rsidRPr="0021310B" w:rsidRDefault="000A10DE">
      <w:pPr>
        <w:spacing w:after="0" w:line="240" w:lineRule="auto"/>
        <w:jc w:val="both"/>
        <w:rPr>
          <w:rFonts w:ascii="Arial" w:hAnsi="Arial" w:cs="Arial"/>
        </w:rPr>
      </w:pPr>
    </w:p>
    <w:p w14:paraId="6F00EE74" w14:textId="072C0097" w:rsidR="000A10DE" w:rsidRDefault="000A10DE">
      <w:pPr>
        <w:spacing w:after="0" w:line="240" w:lineRule="auto"/>
        <w:jc w:val="both"/>
        <w:rPr>
          <w:rFonts w:ascii="Arial" w:hAnsi="Arial" w:cs="Arial"/>
        </w:rPr>
      </w:pPr>
    </w:p>
    <w:p w14:paraId="3E1F5A2D" w14:textId="05FBB914" w:rsidR="00524E30" w:rsidRDefault="00524E30">
      <w:pPr>
        <w:spacing w:after="0" w:line="240" w:lineRule="auto"/>
        <w:jc w:val="both"/>
        <w:rPr>
          <w:rFonts w:ascii="Arial" w:hAnsi="Arial" w:cs="Arial"/>
        </w:rPr>
      </w:pPr>
    </w:p>
    <w:p w14:paraId="24F7FA07" w14:textId="77777777" w:rsidR="00524E30" w:rsidRPr="0021310B" w:rsidRDefault="00524E30">
      <w:pPr>
        <w:spacing w:after="0" w:line="240" w:lineRule="auto"/>
        <w:jc w:val="both"/>
        <w:rPr>
          <w:rFonts w:ascii="Arial" w:hAnsi="Arial" w:cs="Arial"/>
        </w:rPr>
      </w:pPr>
    </w:p>
    <w:p w14:paraId="11C8C610" w14:textId="77777777" w:rsidR="000A10DE" w:rsidRPr="0021310B" w:rsidRDefault="000A10DE">
      <w:pPr>
        <w:spacing w:after="0" w:line="240" w:lineRule="auto"/>
        <w:jc w:val="both"/>
        <w:rPr>
          <w:rFonts w:ascii="Arial" w:hAnsi="Arial" w:cs="Arial"/>
        </w:rPr>
      </w:pPr>
    </w:p>
    <w:p w14:paraId="08C4F65D" w14:textId="77777777" w:rsidR="00524E30" w:rsidRDefault="00524E30">
      <w:pPr>
        <w:spacing w:after="0" w:line="240" w:lineRule="auto"/>
        <w:jc w:val="both"/>
        <w:rPr>
          <w:rFonts w:ascii="Arial" w:hAnsi="Arial" w:cs="Arial"/>
        </w:rPr>
        <w:sectPr w:rsidR="00524E30" w:rsidSect="0021310B">
          <w:headerReference w:type="first" r:id="rId23"/>
          <w:pgSz w:w="12240" w:h="15840" w:code="1"/>
          <w:pgMar w:top="1440" w:right="1440" w:bottom="1440" w:left="1440" w:header="706" w:footer="706" w:gutter="0"/>
          <w:cols w:space="708"/>
          <w:titlePg/>
          <w:docGrid w:linePitch="360"/>
        </w:sectPr>
      </w:pPr>
    </w:p>
    <w:p w14:paraId="1ACD5485" w14:textId="77777777" w:rsidR="000A10DE" w:rsidRPr="00DE43D4" w:rsidRDefault="000A10DE">
      <w:pPr>
        <w:pStyle w:val="Titre2"/>
        <w:keepLines w:val="0"/>
        <w:numPr>
          <w:ilvl w:val="0"/>
          <w:numId w:val="3"/>
        </w:numPr>
        <w:spacing w:before="240" w:after="60"/>
        <w:jc w:val="both"/>
        <w:rPr>
          <w:rFonts w:cs="Arial"/>
          <w:szCs w:val="22"/>
        </w:rPr>
      </w:pPr>
      <w:bookmarkStart w:id="12" w:name="_Toc24358944"/>
      <w:r w:rsidRPr="00DE43D4">
        <w:rPr>
          <w:rFonts w:cs="Arial"/>
          <w:szCs w:val="22"/>
        </w:rPr>
        <w:t>Calendrier du projet indiquant les dates importantes et les activités prévues</w:t>
      </w:r>
      <w:bookmarkEnd w:id="12"/>
    </w:p>
    <w:p w14:paraId="1D5760B6" w14:textId="77777777" w:rsidR="000A10DE" w:rsidRPr="003B1845" w:rsidRDefault="002545B6" w:rsidP="0024742C">
      <w:pPr>
        <w:pStyle w:val="Titre3"/>
        <w:spacing w:before="0"/>
        <w:ind w:left="357"/>
        <w:jc w:val="both"/>
        <w:rPr>
          <w:rFonts w:cs="Arial"/>
          <w:szCs w:val="20"/>
        </w:rPr>
      </w:pPr>
      <w:r w:rsidRPr="003B1845">
        <w:rPr>
          <w:rFonts w:cs="Arial"/>
          <w:szCs w:val="20"/>
        </w:rPr>
        <w:t>Date d</w:t>
      </w:r>
      <w:r w:rsidR="00B44CE9" w:rsidRPr="003B1845">
        <w:rPr>
          <w:rFonts w:cs="Arial"/>
          <w:szCs w:val="20"/>
        </w:rPr>
        <w:t>u</w:t>
      </w:r>
      <w:r w:rsidRPr="003B1845">
        <w:rPr>
          <w:rFonts w:cs="Arial"/>
          <w:szCs w:val="20"/>
        </w:rPr>
        <w:t xml:space="preserve"> d</w:t>
      </w:r>
      <w:r w:rsidR="000A10DE" w:rsidRPr="003B1845">
        <w:rPr>
          <w:rFonts w:cs="Arial"/>
          <w:szCs w:val="20"/>
        </w:rPr>
        <w:t>ébut des travaux :</w:t>
      </w:r>
    </w:p>
    <w:p w14:paraId="168EC610" w14:textId="77777777" w:rsidR="000A10DE" w:rsidRPr="003B1845" w:rsidRDefault="002545B6" w:rsidP="0024742C">
      <w:pPr>
        <w:pStyle w:val="Titre3"/>
        <w:spacing w:before="0"/>
        <w:ind w:left="357"/>
        <w:jc w:val="both"/>
        <w:rPr>
          <w:rFonts w:cs="Arial"/>
          <w:szCs w:val="20"/>
        </w:rPr>
      </w:pPr>
      <w:r w:rsidRPr="003B1845">
        <w:rPr>
          <w:rFonts w:cs="Arial"/>
          <w:szCs w:val="20"/>
        </w:rPr>
        <w:t xml:space="preserve">Date de </w:t>
      </w:r>
      <w:r w:rsidR="00B44CE9" w:rsidRPr="003B1845">
        <w:rPr>
          <w:rFonts w:cs="Arial"/>
          <w:szCs w:val="20"/>
        </w:rPr>
        <w:t xml:space="preserve">la </w:t>
      </w:r>
      <w:r w:rsidRPr="003B1845">
        <w:rPr>
          <w:rFonts w:cs="Arial"/>
          <w:szCs w:val="20"/>
        </w:rPr>
        <w:t>m</w:t>
      </w:r>
      <w:r w:rsidR="000A10DE" w:rsidRPr="003B1845">
        <w:rPr>
          <w:rFonts w:cs="Arial"/>
          <w:szCs w:val="20"/>
        </w:rPr>
        <w:t>ise en route :</w:t>
      </w:r>
    </w:p>
    <w:p w14:paraId="0501BA06" w14:textId="77777777" w:rsidR="002545B6" w:rsidRPr="003B1845" w:rsidRDefault="002545B6" w:rsidP="0024742C">
      <w:pPr>
        <w:pStyle w:val="Titre3"/>
        <w:spacing w:before="0"/>
        <w:ind w:left="357"/>
        <w:jc w:val="both"/>
        <w:rPr>
          <w:rFonts w:cs="Arial"/>
          <w:szCs w:val="20"/>
        </w:rPr>
      </w:pPr>
      <w:r w:rsidRPr="003B1845">
        <w:rPr>
          <w:rFonts w:cs="Arial"/>
          <w:szCs w:val="20"/>
        </w:rPr>
        <w:t>Date de la fin du mesurage :</w:t>
      </w:r>
    </w:p>
    <w:p w14:paraId="708A85E8" w14:textId="4160E3BE" w:rsidR="000A10DE" w:rsidRPr="003B1845" w:rsidRDefault="002545B6" w:rsidP="0024742C">
      <w:pPr>
        <w:pStyle w:val="Titre3"/>
        <w:spacing w:before="0"/>
        <w:ind w:left="357"/>
        <w:jc w:val="both"/>
        <w:rPr>
          <w:rFonts w:cs="Arial"/>
          <w:szCs w:val="20"/>
        </w:rPr>
      </w:pPr>
      <w:r w:rsidRPr="003B1845">
        <w:rPr>
          <w:rFonts w:cs="Arial"/>
          <w:szCs w:val="20"/>
        </w:rPr>
        <w:t xml:space="preserve">Date prévue de </w:t>
      </w:r>
      <w:r w:rsidR="001C5588" w:rsidRPr="003B1845">
        <w:rPr>
          <w:rFonts w:cs="Arial"/>
          <w:szCs w:val="20"/>
        </w:rPr>
        <w:t xml:space="preserve">la production </w:t>
      </w:r>
      <w:r w:rsidRPr="003B1845">
        <w:rPr>
          <w:rFonts w:cs="Arial"/>
          <w:szCs w:val="20"/>
        </w:rPr>
        <w:t>du rapport de validation par une firme externe indépendante</w:t>
      </w:r>
      <w:r w:rsidR="00454253" w:rsidRPr="003B1845">
        <w:rPr>
          <w:rFonts w:cs="Arial"/>
          <w:szCs w:val="20"/>
        </w:rPr>
        <w:t> :</w:t>
      </w:r>
    </w:p>
    <w:p w14:paraId="6A0CFB43" w14:textId="77777777" w:rsidR="002545B6" w:rsidRPr="003B1845" w:rsidRDefault="002545B6" w:rsidP="0024742C">
      <w:pPr>
        <w:pStyle w:val="Titre3"/>
        <w:spacing w:before="0"/>
        <w:ind w:left="357"/>
        <w:jc w:val="both"/>
        <w:rPr>
          <w:rFonts w:cs="Arial"/>
          <w:szCs w:val="20"/>
        </w:rPr>
      </w:pPr>
      <w:r w:rsidRPr="003B1845">
        <w:rPr>
          <w:rFonts w:cs="Arial"/>
          <w:szCs w:val="20"/>
        </w:rPr>
        <w:t>Etc.</w:t>
      </w:r>
    </w:p>
    <w:p w14:paraId="0F1036A0" w14:textId="77777777" w:rsidR="000A10DE" w:rsidRPr="0021310B" w:rsidRDefault="000A10DE" w:rsidP="00111387">
      <w:pPr>
        <w:spacing w:after="0" w:line="240" w:lineRule="auto"/>
        <w:jc w:val="both"/>
        <w:rPr>
          <w:rFonts w:ascii="Arial" w:hAnsi="Arial" w:cs="Arial"/>
        </w:rPr>
      </w:pPr>
    </w:p>
    <w:p w14:paraId="7C0C4035" w14:textId="206F2BFB" w:rsidR="000A10DE" w:rsidRDefault="000A10DE" w:rsidP="00111387">
      <w:pPr>
        <w:spacing w:after="0" w:line="240" w:lineRule="auto"/>
        <w:jc w:val="both"/>
        <w:rPr>
          <w:rFonts w:ascii="Arial" w:hAnsi="Arial" w:cs="Arial"/>
        </w:rPr>
      </w:pPr>
    </w:p>
    <w:p w14:paraId="63F6FAE6" w14:textId="77777777" w:rsidR="00524E30" w:rsidRDefault="00524E30" w:rsidP="00111387">
      <w:pPr>
        <w:spacing w:after="0" w:line="240" w:lineRule="auto"/>
        <w:jc w:val="both"/>
        <w:rPr>
          <w:rFonts w:ascii="Arial" w:hAnsi="Arial" w:cs="Arial"/>
        </w:rPr>
      </w:pPr>
    </w:p>
    <w:p w14:paraId="6A3DB38B" w14:textId="6DDED09C" w:rsidR="00524E30" w:rsidRDefault="00524E30" w:rsidP="00111387">
      <w:pPr>
        <w:spacing w:after="0" w:line="240" w:lineRule="auto"/>
        <w:jc w:val="both"/>
        <w:rPr>
          <w:rFonts w:ascii="Arial" w:hAnsi="Arial" w:cs="Arial"/>
        </w:rPr>
      </w:pPr>
    </w:p>
    <w:p w14:paraId="17F5DCB9" w14:textId="60267D36" w:rsidR="00524E30" w:rsidRDefault="00524E30" w:rsidP="00111387">
      <w:pPr>
        <w:spacing w:after="0" w:line="240" w:lineRule="auto"/>
        <w:jc w:val="both"/>
        <w:rPr>
          <w:rFonts w:ascii="Arial" w:hAnsi="Arial" w:cs="Arial"/>
        </w:rPr>
      </w:pPr>
    </w:p>
    <w:p w14:paraId="3F9E67CB" w14:textId="77777777" w:rsidR="00524E30" w:rsidRDefault="00524E30" w:rsidP="00111387">
      <w:pPr>
        <w:spacing w:after="0" w:line="240" w:lineRule="auto"/>
        <w:jc w:val="both"/>
        <w:rPr>
          <w:rFonts w:ascii="Arial" w:hAnsi="Arial" w:cs="Arial"/>
        </w:rPr>
      </w:pPr>
    </w:p>
    <w:p w14:paraId="25329447" w14:textId="77777777" w:rsidR="00524E30" w:rsidRDefault="00524E30">
      <w:pPr>
        <w:spacing w:after="0" w:line="240" w:lineRule="auto"/>
        <w:rPr>
          <w:rFonts w:ascii="Arial" w:eastAsia="Times New Roman" w:hAnsi="Arial" w:cs="Arial"/>
          <w:b/>
        </w:rPr>
      </w:pPr>
      <w:r>
        <w:rPr>
          <w:rFonts w:cs="Arial"/>
        </w:rPr>
        <w:br w:type="page"/>
      </w:r>
    </w:p>
    <w:p w14:paraId="7D083845" w14:textId="3B00B528" w:rsidR="002545B6" w:rsidRDefault="002545B6" w:rsidP="00111387">
      <w:pPr>
        <w:pStyle w:val="Titre1"/>
        <w:jc w:val="both"/>
        <w:rPr>
          <w:rFonts w:cs="Arial"/>
          <w:sz w:val="22"/>
          <w:szCs w:val="22"/>
        </w:rPr>
      </w:pPr>
      <w:bookmarkStart w:id="13" w:name="_Toc24358945"/>
      <w:r w:rsidRPr="0021310B">
        <w:rPr>
          <w:rFonts w:cs="Arial"/>
          <w:sz w:val="22"/>
          <w:szCs w:val="22"/>
        </w:rPr>
        <w:lastRenderedPageBreak/>
        <w:t>Section 2. Autres bénéfices découlant du projet</w:t>
      </w:r>
      <w:bookmarkEnd w:id="13"/>
      <w:r w:rsidRPr="0021310B">
        <w:rPr>
          <w:rFonts w:cs="Arial"/>
          <w:sz w:val="22"/>
          <w:szCs w:val="22"/>
        </w:rPr>
        <w:t xml:space="preserve"> </w:t>
      </w:r>
    </w:p>
    <w:p w14:paraId="3F63BB8F" w14:textId="4380A76B" w:rsidR="00B80A60" w:rsidRPr="00B80A60" w:rsidRDefault="00B80A60" w:rsidP="0021310B">
      <w:pPr>
        <w:jc w:val="both"/>
      </w:pPr>
      <w:r>
        <w:t xml:space="preserve">Cette section </w:t>
      </w:r>
      <w:r w:rsidR="00C82ED1">
        <w:t>permet</w:t>
      </w:r>
      <w:r w:rsidR="008E5C05">
        <w:t xml:space="preserve"> de</w:t>
      </w:r>
      <w:r>
        <w:t xml:space="preserve"> documenter l’ensemble des bénéfices qui découlent de la mise en œuvre du projet.</w:t>
      </w:r>
    </w:p>
    <w:p w14:paraId="701F269A" w14:textId="77777777" w:rsidR="002545B6" w:rsidRPr="003B1845" w:rsidRDefault="002545B6" w:rsidP="0024742C">
      <w:pPr>
        <w:pStyle w:val="Titre3"/>
        <w:spacing w:before="0"/>
        <w:ind w:left="357"/>
        <w:jc w:val="both"/>
        <w:rPr>
          <w:rFonts w:cs="Arial"/>
          <w:szCs w:val="20"/>
        </w:rPr>
      </w:pPr>
      <w:r w:rsidRPr="003B1845">
        <w:rPr>
          <w:rFonts w:cs="Arial"/>
          <w:szCs w:val="20"/>
        </w:rPr>
        <w:t>Emplois créés</w:t>
      </w:r>
    </w:p>
    <w:p w14:paraId="7618D0FC" w14:textId="77777777" w:rsidR="002545B6" w:rsidRPr="003B1845" w:rsidRDefault="002545B6" w:rsidP="0024742C">
      <w:pPr>
        <w:pStyle w:val="Titre3"/>
        <w:spacing w:before="0"/>
        <w:ind w:left="357"/>
        <w:jc w:val="both"/>
        <w:rPr>
          <w:rFonts w:cs="Arial"/>
          <w:szCs w:val="20"/>
        </w:rPr>
      </w:pPr>
      <w:r w:rsidRPr="003B1845">
        <w:rPr>
          <w:rFonts w:cs="Arial"/>
          <w:szCs w:val="20"/>
        </w:rPr>
        <w:t>Automatisation des procédés</w:t>
      </w:r>
      <w:r w:rsidR="00585C6A" w:rsidRPr="003B1845">
        <w:rPr>
          <w:rFonts w:cs="Arial"/>
          <w:szCs w:val="20"/>
        </w:rPr>
        <w:t xml:space="preserve"> - </w:t>
      </w:r>
      <w:r w:rsidRPr="003B1845">
        <w:rPr>
          <w:rFonts w:cs="Arial"/>
          <w:szCs w:val="20"/>
        </w:rPr>
        <w:t>Abolition de postes à faible valeur (tâches manuelles répétitives)</w:t>
      </w:r>
    </w:p>
    <w:p w14:paraId="31165B3E" w14:textId="77777777" w:rsidR="002545B6" w:rsidRPr="003B1845" w:rsidRDefault="002545B6" w:rsidP="0024742C">
      <w:pPr>
        <w:pStyle w:val="Titre3"/>
        <w:spacing w:before="0"/>
        <w:ind w:left="357"/>
        <w:jc w:val="both"/>
        <w:rPr>
          <w:rFonts w:cs="Arial"/>
          <w:szCs w:val="20"/>
        </w:rPr>
      </w:pPr>
      <w:r w:rsidRPr="003B1845">
        <w:rPr>
          <w:rFonts w:cs="Arial"/>
          <w:szCs w:val="20"/>
        </w:rPr>
        <w:t>Développement de nouveaux marchés ou maintien des parts de marché</w:t>
      </w:r>
    </w:p>
    <w:p w14:paraId="41B73190" w14:textId="77777777" w:rsidR="002545B6" w:rsidRPr="003B1845" w:rsidRDefault="002545B6" w:rsidP="0024742C">
      <w:pPr>
        <w:pStyle w:val="Titre3"/>
        <w:spacing w:before="0"/>
        <w:ind w:left="357"/>
        <w:jc w:val="both"/>
        <w:rPr>
          <w:rFonts w:cs="Arial"/>
          <w:szCs w:val="20"/>
        </w:rPr>
      </w:pPr>
      <w:r w:rsidRPr="003B1845">
        <w:rPr>
          <w:rFonts w:cs="Arial"/>
          <w:szCs w:val="20"/>
        </w:rPr>
        <w:t>Augmentation de la capacité de l’usine</w:t>
      </w:r>
    </w:p>
    <w:p w14:paraId="2BF54B90" w14:textId="77777777" w:rsidR="002545B6" w:rsidRPr="003B1845" w:rsidRDefault="002545B6" w:rsidP="0024742C">
      <w:pPr>
        <w:pStyle w:val="Titre3"/>
        <w:spacing w:before="0"/>
        <w:ind w:left="357"/>
        <w:jc w:val="both"/>
        <w:rPr>
          <w:rFonts w:cs="Arial"/>
          <w:szCs w:val="20"/>
        </w:rPr>
      </w:pPr>
      <w:r w:rsidRPr="003B1845">
        <w:rPr>
          <w:rFonts w:cs="Arial"/>
          <w:szCs w:val="20"/>
        </w:rPr>
        <w:t>Augmentation du rendement de l’usine</w:t>
      </w:r>
      <w:r w:rsidR="00585C6A" w:rsidRPr="003B1845">
        <w:rPr>
          <w:rFonts w:cs="Arial"/>
          <w:szCs w:val="20"/>
        </w:rPr>
        <w:t xml:space="preserve"> -</w:t>
      </w:r>
      <w:r w:rsidRPr="003B1845">
        <w:rPr>
          <w:rFonts w:cs="Arial"/>
          <w:szCs w:val="20"/>
        </w:rPr>
        <w:t xml:space="preserve"> Amélioration de la chaîne de valeur</w:t>
      </w:r>
    </w:p>
    <w:p w14:paraId="7C609C84" w14:textId="511BE0D3" w:rsidR="002545B6" w:rsidRPr="003B1845" w:rsidRDefault="002545B6" w:rsidP="0024742C">
      <w:pPr>
        <w:pStyle w:val="Titre3"/>
        <w:spacing w:before="0"/>
        <w:ind w:left="357"/>
        <w:jc w:val="both"/>
        <w:rPr>
          <w:rFonts w:cs="Arial"/>
          <w:szCs w:val="20"/>
        </w:rPr>
      </w:pPr>
      <w:r w:rsidRPr="003B1845">
        <w:rPr>
          <w:rFonts w:cs="Arial"/>
          <w:szCs w:val="20"/>
        </w:rPr>
        <w:t>Fourni</w:t>
      </w:r>
      <w:r w:rsidR="00585C6A" w:rsidRPr="003B1845">
        <w:rPr>
          <w:rFonts w:cs="Arial"/>
          <w:szCs w:val="20"/>
        </w:rPr>
        <w:t>ssez</w:t>
      </w:r>
      <w:r w:rsidRPr="003B1845">
        <w:rPr>
          <w:rFonts w:cs="Arial"/>
          <w:szCs w:val="20"/>
        </w:rPr>
        <w:t xml:space="preserve"> les </w:t>
      </w:r>
      <w:r w:rsidR="00585C6A" w:rsidRPr="003B1845">
        <w:rPr>
          <w:rFonts w:cs="Arial"/>
          <w:szCs w:val="20"/>
        </w:rPr>
        <w:t>données</w:t>
      </w:r>
      <w:r w:rsidRPr="003B1845">
        <w:rPr>
          <w:rFonts w:cs="Arial"/>
          <w:szCs w:val="20"/>
        </w:rPr>
        <w:t xml:space="preserve"> de </w:t>
      </w:r>
      <w:r w:rsidR="00585C6A" w:rsidRPr="003B1845">
        <w:rPr>
          <w:rFonts w:cs="Arial"/>
          <w:szCs w:val="20"/>
        </w:rPr>
        <w:t xml:space="preserve">récupération de </w:t>
      </w:r>
      <w:r w:rsidRPr="003B1845">
        <w:rPr>
          <w:rFonts w:cs="Arial"/>
          <w:szCs w:val="20"/>
        </w:rPr>
        <w:t xml:space="preserve">l’investissement global, </w:t>
      </w:r>
      <w:r w:rsidR="008E5C05" w:rsidRPr="003B1845">
        <w:rPr>
          <w:rFonts w:cs="Arial"/>
          <w:szCs w:val="20"/>
        </w:rPr>
        <w:t xml:space="preserve">pas </w:t>
      </w:r>
      <w:r w:rsidR="00585C6A" w:rsidRPr="003B1845">
        <w:rPr>
          <w:rFonts w:cs="Arial"/>
          <w:szCs w:val="20"/>
        </w:rPr>
        <w:t>seulement de l’investissement</w:t>
      </w:r>
      <w:r w:rsidRPr="003B1845">
        <w:rPr>
          <w:rFonts w:cs="Arial"/>
          <w:szCs w:val="20"/>
        </w:rPr>
        <w:t xml:space="preserve"> </w:t>
      </w:r>
      <w:r w:rsidR="00585C6A" w:rsidRPr="003B1845">
        <w:rPr>
          <w:rFonts w:cs="Arial"/>
          <w:szCs w:val="20"/>
        </w:rPr>
        <w:t xml:space="preserve">pour la portion </w:t>
      </w:r>
      <w:r w:rsidRPr="003B1845">
        <w:rPr>
          <w:rFonts w:cs="Arial"/>
          <w:szCs w:val="20"/>
        </w:rPr>
        <w:t>énergétique</w:t>
      </w:r>
      <w:r w:rsidR="00585C6A" w:rsidRPr="003B1845">
        <w:rPr>
          <w:rFonts w:cs="Arial"/>
          <w:szCs w:val="20"/>
        </w:rPr>
        <w:t xml:space="preserve"> du projet</w:t>
      </w:r>
      <w:r w:rsidRPr="003B1845">
        <w:rPr>
          <w:rFonts w:cs="Arial"/>
          <w:szCs w:val="20"/>
        </w:rPr>
        <w:t>.</w:t>
      </w:r>
      <w:r w:rsidR="00B80A60" w:rsidRPr="003B1845">
        <w:rPr>
          <w:rFonts w:cs="Arial"/>
          <w:szCs w:val="20"/>
        </w:rPr>
        <w:t xml:space="preserve"> Au besoin, </w:t>
      </w:r>
      <w:r w:rsidR="00585C6A" w:rsidRPr="003B1845">
        <w:rPr>
          <w:rFonts w:cs="Arial"/>
          <w:szCs w:val="20"/>
        </w:rPr>
        <w:t>joignez</w:t>
      </w:r>
      <w:r w:rsidR="00B80A60" w:rsidRPr="003B1845">
        <w:rPr>
          <w:rFonts w:cs="Arial"/>
          <w:szCs w:val="20"/>
        </w:rPr>
        <w:t xml:space="preserve"> les chiffrier</w:t>
      </w:r>
      <w:r w:rsidR="00111387" w:rsidRPr="003B1845">
        <w:rPr>
          <w:rFonts w:cs="Arial"/>
          <w:szCs w:val="20"/>
        </w:rPr>
        <w:t>s</w:t>
      </w:r>
      <w:r w:rsidR="00B80A60" w:rsidRPr="003B1845">
        <w:rPr>
          <w:rFonts w:cs="Arial"/>
          <w:szCs w:val="20"/>
        </w:rPr>
        <w:t xml:space="preserve"> de calcul.</w:t>
      </w:r>
    </w:p>
    <w:p w14:paraId="21615F8D" w14:textId="40F06EBC" w:rsidR="000A10DE" w:rsidRDefault="000A10DE" w:rsidP="00111387">
      <w:pPr>
        <w:spacing w:after="0" w:line="240" w:lineRule="auto"/>
        <w:jc w:val="both"/>
        <w:rPr>
          <w:rFonts w:ascii="Arial" w:hAnsi="Arial" w:cs="Arial"/>
        </w:rPr>
      </w:pPr>
    </w:p>
    <w:p w14:paraId="62D5093F" w14:textId="21D0A5C2" w:rsidR="00524E30" w:rsidRDefault="00524E30" w:rsidP="00111387">
      <w:pPr>
        <w:spacing w:after="0" w:line="240" w:lineRule="auto"/>
        <w:jc w:val="both"/>
        <w:rPr>
          <w:rFonts w:ascii="Arial" w:hAnsi="Arial" w:cs="Arial"/>
        </w:rPr>
      </w:pPr>
    </w:p>
    <w:p w14:paraId="5C73BE38" w14:textId="0664D20A" w:rsidR="00524E30" w:rsidRDefault="00524E30" w:rsidP="00111387">
      <w:pPr>
        <w:spacing w:after="0" w:line="240" w:lineRule="auto"/>
        <w:jc w:val="both"/>
        <w:rPr>
          <w:rFonts w:ascii="Arial" w:hAnsi="Arial" w:cs="Arial"/>
        </w:rPr>
      </w:pPr>
    </w:p>
    <w:p w14:paraId="64DA72B1" w14:textId="23BACD1D" w:rsidR="00524E30" w:rsidRDefault="00524E30" w:rsidP="00111387">
      <w:pPr>
        <w:spacing w:after="0" w:line="240" w:lineRule="auto"/>
        <w:jc w:val="both"/>
        <w:rPr>
          <w:rFonts w:ascii="Arial" w:hAnsi="Arial" w:cs="Arial"/>
        </w:rPr>
      </w:pPr>
    </w:p>
    <w:p w14:paraId="505BA0CF" w14:textId="77777777" w:rsidR="00524E30" w:rsidRDefault="00524E30" w:rsidP="00111387">
      <w:pPr>
        <w:spacing w:after="0" w:line="240" w:lineRule="auto"/>
        <w:jc w:val="both"/>
        <w:rPr>
          <w:rFonts w:ascii="Arial" w:hAnsi="Arial" w:cs="Arial"/>
        </w:rPr>
      </w:pPr>
    </w:p>
    <w:p w14:paraId="1735C645" w14:textId="54F53064" w:rsidR="00524E30" w:rsidRDefault="00524E30" w:rsidP="00111387">
      <w:pPr>
        <w:spacing w:after="0" w:line="240" w:lineRule="auto"/>
        <w:jc w:val="both"/>
        <w:rPr>
          <w:rFonts w:ascii="Arial" w:hAnsi="Arial" w:cs="Arial"/>
        </w:rPr>
      </w:pPr>
    </w:p>
    <w:p w14:paraId="16C5221F" w14:textId="77777777" w:rsidR="00524E30" w:rsidRDefault="00524E30" w:rsidP="00111387">
      <w:pPr>
        <w:spacing w:after="0" w:line="240" w:lineRule="auto"/>
        <w:jc w:val="both"/>
        <w:rPr>
          <w:rFonts w:ascii="Arial" w:hAnsi="Arial" w:cs="Arial"/>
        </w:rPr>
        <w:sectPr w:rsidR="00524E30" w:rsidSect="00524E30">
          <w:type w:val="continuous"/>
          <w:pgSz w:w="12240" w:h="15840" w:code="1"/>
          <w:pgMar w:top="1440" w:right="1440" w:bottom="1440" w:left="1440" w:header="706" w:footer="706" w:gutter="0"/>
          <w:cols w:space="708"/>
          <w:titlePg/>
          <w:docGrid w:linePitch="360"/>
        </w:sectPr>
      </w:pPr>
    </w:p>
    <w:p w14:paraId="2F9B77C5" w14:textId="77777777" w:rsidR="000A10DE" w:rsidRPr="0021310B" w:rsidRDefault="000A10DE" w:rsidP="00111387">
      <w:pPr>
        <w:pStyle w:val="Titre1"/>
        <w:jc w:val="both"/>
        <w:rPr>
          <w:rFonts w:cs="Arial"/>
          <w:sz w:val="22"/>
          <w:szCs w:val="22"/>
        </w:rPr>
      </w:pPr>
      <w:bookmarkStart w:id="14" w:name="_Toc24358946"/>
      <w:r w:rsidRPr="0021310B">
        <w:rPr>
          <w:rFonts w:cs="Arial"/>
          <w:sz w:val="22"/>
          <w:szCs w:val="22"/>
        </w:rPr>
        <w:t xml:space="preserve">Section </w:t>
      </w:r>
      <w:r w:rsidR="002545B6" w:rsidRPr="0021310B">
        <w:rPr>
          <w:rFonts w:cs="Arial"/>
          <w:sz w:val="22"/>
          <w:szCs w:val="22"/>
        </w:rPr>
        <w:t>3</w:t>
      </w:r>
      <w:r w:rsidRPr="0021310B">
        <w:rPr>
          <w:rFonts w:cs="Arial"/>
          <w:sz w:val="22"/>
          <w:szCs w:val="22"/>
        </w:rPr>
        <w:t>. Description des sources de GES pour le projet</w:t>
      </w:r>
      <w:bookmarkEnd w:id="14"/>
    </w:p>
    <w:p w14:paraId="7A4E8858" w14:textId="77777777" w:rsidR="000A10DE" w:rsidRPr="003B1845" w:rsidRDefault="000A10DE" w:rsidP="0024742C">
      <w:pPr>
        <w:pStyle w:val="Titre3"/>
        <w:spacing w:before="0"/>
        <w:jc w:val="both"/>
        <w:rPr>
          <w:rFonts w:cs="Arial"/>
          <w:szCs w:val="20"/>
        </w:rPr>
      </w:pPr>
      <w:r w:rsidRPr="003B1845">
        <w:rPr>
          <w:rFonts w:cs="Arial"/>
          <w:szCs w:val="20"/>
        </w:rPr>
        <w:t>Afin de mesurer les impacts du projet sur les émissions de GES, vous devez sélectionner les sources de GES pertinentes contrôlées par le projet et les décrire dans cette section. On entend par source un processus qui entraîne le rejet des GES dans l’atmosphère (ex. : combustion du mazout lourd). Les sources pertinentes contrôlées par le projet sont donc généralement en lien direct avec les combustibles admissibles.</w:t>
      </w:r>
    </w:p>
    <w:p w14:paraId="31D1989F" w14:textId="77777777" w:rsidR="000A10DE" w:rsidRPr="003B1845" w:rsidRDefault="002545B6" w:rsidP="0024742C">
      <w:pPr>
        <w:pStyle w:val="Titre3"/>
        <w:spacing w:before="0"/>
        <w:ind w:left="357"/>
        <w:jc w:val="both"/>
        <w:rPr>
          <w:rFonts w:cs="Arial"/>
          <w:szCs w:val="20"/>
        </w:rPr>
      </w:pPr>
      <w:r w:rsidRPr="003B1845">
        <w:rPr>
          <w:rFonts w:cs="Arial"/>
          <w:szCs w:val="20"/>
        </w:rPr>
        <w:t>Mentionnez</w:t>
      </w:r>
      <w:r w:rsidR="000A10DE" w:rsidRPr="003B1845">
        <w:rPr>
          <w:rFonts w:cs="Arial"/>
          <w:szCs w:val="20"/>
        </w:rPr>
        <w:t xml:space="preserve"> toutes les hypothèses que vous avez retenues.</w:t>
      </w:r>
    </w:p>
    <w:p w14:paraId="50D8E0F4" w14:textId="77777777" w:rsidR="000A10DE" w:rsidRPr="0021310B" w:rsidRDefault="000A10DE" w:rsidP="00111387">
      <w:pPr>
        <w:spacing w:after="0" w:line="240" w:lineRule="auto"/>
        <w:jc w:val="both"/>
        <w:rPr>
          <w:rFonts w:ascii="Arial" w:hAnsi="Arial" w:cs="Arial"/>
        </w:rPr>
      </w:pPr>
    </w:p>
    <w:p w14:paraId="2B3ADEA3" w14:textId="77777777" w:rsidR="000A10DE" w:rsidRPr="0021310B" w:rsidRDefault="000A10DE" w:rsidP="0021310B">
      <w:pPr>
        <w:pStyle w:val="Titre1"/>
        <w:jc w:val="both"/>
        <w:rPr>
          <w:rFonts w:cs="Arial"/>
          <w:sz w:val="22"/>
          <w:szCs w:val="22"/>
        </w:rPr>
      </w:pPr>
      <w:bookmarkStart w:id="15" w:name="_Toc24358947"/>
      <w:r w:rsidRPr="0021310B">
        <w:rPr>
          <w:rFonts w:cs="Arial"/>
          <w:sz w:val="22"/>
          <w:szCs w:val="22"/>
        </w:rPr>
        <w:lastRenderedPageBreak/>
        <w:t xml:space="preserve">Section </w:t>
      </w:r>
      <w:r w:rsidR="002545B6" w:rsidRPr="0021310B">
        <w:rPr>
          <w:rFonts w:cs="Arial"/>
          <w:sz w:val="22"/>
          <w:szCs w:val="22"/>
        </w:rPr>
        <w:t>4</w:t>
      </w:r>
      <w:r w:rsidRPr="0021310B">
        <w:rPr>
          <w:rFonts w:cs="Arial"/>
          <w:sz w:val="22"/>
          <w:szCs w:val="22"/>
        </w:rPr>
        <w:t>. Détermination du scénario de référence</w:t>
      </w:r>
      <w:bookmarkEnd w:id="15"/>
    </w:p>
    <w:p w14:paraId="0C7BDF92" w14:textId="77777777" w:rsidR="000A10DE" w:rsidRPr="003B1845" w:rsidRDefault="000A10DE" w:rsidP="0024742C">
      <w:pPr>
        <w:pStyle w:val="Titre3"/>
        <w:spacing w:before="0"/>
        <w:ind w:left="357"/>
        <w:jc w:val="both"/>
        <w:rPr>
          <w:rFonts w:cs="Arial"/>
          <w:szCs w:val="20"/>
        </w:rPr>
      </w:pPr>
      <w:r w:rsidRPr="003B1845">
        <w:rPr>
          <w:rFonts w:cs="Arial"/>
          <w:szCs w:val="20"/>
        </w:rPr>
        <w:t>Le scénario de référence est défini comme le cas hypothétique qui représente le mieux les conditions qui auraient été observées en l’absence du projet. Ainsi, lorsque les sources du projet et du scénario de référence sont déterminées, elles doivent être comparées, ce qui permet d’établir le potentiel global de réduction des émissions de GES du projet. Il y a généralement plus d’un scénario de référence possible. Vous devez donc commencer par déterminer les différents scénarios de référence applicables au projet, pour ne retenir que celui qui est le plus représentatif de la situation, et présenter la démarche qui vous aura permis de faire cet exercice.</w:t>
      </w:r>
    </w:p>
    <w:p w14:paraId="073C9B0A" w14:textId="77777777" w:rsidR="000A10DE" w:rsidRPr="003B1845" w:rsidRDefault="000A10DE" w:rsidP="0024742C">
      <w:pPr>
        <w:pStyle w:val="Titre3"/>
        <w:spacing w:before="0"/>
        <w:ind w:left="357"/>
        <w:jc w:val="both"/>
        <w:rPr>
          <w:rFonts w:cs="Arial"/>
          <w:szCs w:val="20"/>
        </w:rPr>
      </w:pPr>
      <w:r w:rsidRPr="003B1845">
        <w:rPr>
          <w:rFonts w:cs="Arial"/>
          <w:szCs w:val="20"/>
        </w:rPr>
        <w:t>Vous devez par la suite indiquer, dans cette section, les sources de GES pertinentes pour le scénario de référence. Les sources doivent être sélectionnées et établies sur les mêmes bases que celles du projet, à la section 2. Lorsqu’il est impossible d’utiliser les mêmes bases, vous devez en préciser les raisons.</w:t>
      </w:r>
    </w:p>
    <w:p w14:paraId="3B148E8C" w14:textId="77777777" w:rsidR="000A10DE" w:rsidRPr="003B1845" w:rsidRDefault="000A10DE" w:rsidP="0024742C">
      <w:pPr>
        <w:pStyle w:val="Titre3"/>
        <w:spacing w:before="0"/>
        <w:ind w:left="357"/>
        <w:jc w:val="both"/>
        <w:rPr>
          <w:rFonts w:cs="Arial"/>
          <w:szCs w:val="20"/>
        </w:rPr>
      </w:pPr>
      <w:r w:rsidRPr="003B1845">
        <w:rPr>
          <w:rFonts w:cs="Arial"/>
          <w:szCs w:val="20"/>
        </w:rPr>
        <w:t xml:space="preserve">Lorsque le scénario de référence est utilisé directement pour la production d’énergie thermique ou mécanique nécessaire aux besoins du site où est implanté le projet, il ne doit tenir compte que des émissions de GES des trois (3) années précédant la demande. Ainsi, en fonction des niveaux de consommation observés, le scénario de référence peut être établi comme étant soit une moyenne de la consommation pendant trois (3) ans, soit la consommation d’une année particulièrement représentative des besoins futurs, ou encore une tendance basée sur les niveaux de production projetés. </w:t>
      </w:r>
    </w:p>
    <w:p w14:paraId="1EAD6861" w14:textId="77777777" w:rsidR="000A10DE" w:rsidRPr="003B1845" w:rsidRDefault="000A10DE" w:rsidP="0024742C">
      <w:pPr>
        <w:pStyle w:val="Titre3"/>
        <w:spacing w:before="0"/>
        <w:ind w:left="357"/>
        <w:jc w:val="both"/>
        <w:rPr>
          <w:rFonts w:cs="Arial"/>
          <w:szCs w:val="20"/>
        </w:rPr>
      </w:pPr>
      <w:r w:rsidRPr="003B1845">
        <w:rPr>
          <w:rFonts w:cs="Arial"/>
          <w:szCs w:val="20"/>
        </w:rPr>
        <w:t>Dans certains cas, si le scénario de référence nécessite de considérer une période supérieure aux trois (3) années précédant la demande pour être plus représentatif des cycles réels de consommation, cette période pourra exceptionnellement s’échelonner sur un plus grand nombre d’années. De la même manière, certaines autres sources pourront exceptionnellement être considérées, si le scénario de référence ne peut être établi sans l’inclusion de celles-ci. Si le projet vise l’implantation d’un nouveau site, le scénario de référence devra tenir compte des niveaux attendus de consommation.</w:t>
      </w:r>
    </w:p>
    <w:p w14:paraId="7D8A0AB4" w14:textId="77777777" w:rsidR="000A10DE" w:rsidRPr="003B1845" w:rsidRDefault="000A10DE" w:rsidP="0024742C">
      <w:pPr>
        <w:pStyle w:val="Titre3"/>
        <w:spacing w:before="0"/>
        <w:ind w:left="357"/>
        <w:jc w:val="both"/>
        <w:rPr>
          <w:rFonts w:cs="Arial"/>
          <w:szCs w:val="20"/>
        </w:rPr>
      </w:pPr>
      <w:r w:rsidRPr="003B1845">
        <w:rPr>
          <w:rFonts w:cs="Arial"/>
          <w:szCs w:val="20"/>
        </w:rPr>
        <w:t>Enfin, un des éléments importants du scénario de référence est qu'il doit permettre de démontrer que les réductions des émissions de GES s'ajoutent à celles qui auraient été enregistrées en l'absence du projet.</w:t>
      </w:r>
    </w:p>
    <w:p w14:paraId="33C9A7CF" w14:textId="77777777" w:rsidR="000A10DE" w:rsidRPr="0021310B" w:rsidRDefault="000A10DE" w:rsidP="0024742C">
      <w:pPr>
        <w:pStyle w:val="Titre3"/>
        <w:spacing w:before="0"/>
        <w:ind w:left="357"/>
        <w:jc w:val="both"/>
        <w:rPr>
          <w:rFonts w:cs="Arial"/>
          <w:sz w:val="22"/>
          <w:szCs w:val="22"/>
        </w:rPr>
      </w:pPr>
      <w:r w:rsidRPr="003B1845">
        <w:rPr>
          <w:rFonts w:cs="Arial"/>
          <w:szCs w:val="20"/>
        </w:rPr>
        <w:t>Il est important de mentionner toutes les hypothèses que vous avez retenues</w:t>
      </w:r>
      <w:r w:rsidRPr="0021310B">
        <w:rPr>
          <w:rFonts w:cs="Arial"/>
          <w:sz w:val="22"/>
          <w:szCs w:val="22"/>
        </w:rPr>
        <w:t>.</w:t>
      </w:r>
    </w:p>
    <w:p w14:paraId="5A3772F6" w14:textId="77777777" w:rsidR="000A10DE" w:rsidRPr="0021310B" w:rsidRDefault="000A10DE" w:rsidP="00111387">
      <w:pPr>
        <w:spacing w:after="0" w:line="240" w:lineRule="auto"/>
        <w:jc w:val="both"/>
        <w:rPr>
          <w:rFonts w:ascii="Arial" w:hAnsi="Arial" w:cs="Arial"/>
        </w:rPr>
      </w:pPr>
    </w:p>
    <w:p w14:paraId="1C421B24" w14:textId="77777777" w:rsidR="000A10DE" w:rsidRPr="00DE43D4" w:rsidRDefault="000A10DE" w:rsidP="00111387">
      <w:pPr>
        <w:spacing w:after="0" w:line="240" w:lineRule="auto"/>
        <w:jc w:val="both"/>
        <w:rPr>
          <w:rFonts w:ascii="Arial" w:hAnsi="Arial" w:cs="Arial"/>
        </w:rPr>
      </w:pPr>
    </w:p>
    <w:p w14:paraId="2F17EA67" w14:textId="77777777" w:rsidR="000A10DE" w:rsidRPr="00DE43D4" w:rsidRDefault="000A10DE">
      <w:pPr>
        <w:spacing w:after="0" w:line="240" w:lineRule="auto"/>
        <w:jc w:val="both"/>
        <w:rPr>
          <w:rFonts w:ascii="Arial" w:hAnsi="Arial" w:cs="Arial"/>
        </w:rPr>
      </w:pPr>
    </w:p>
    <w:p w14:paraId="43883F58" w14:textId="77777777" w:rsidR="000A10DE" w:rsidRPr="00DE43D4" w:rsidRDefault="000A10DE">
      <w:pPr>
        <w:spacing w:after="0" w:line="240" w:lineRule="auto"/>
        <w:jc w:val="both"/>
        <w:rPr>
          <w:rFonts w:ascii="Arial" w:hAnsi="Arial" w:cs="Arial"/>
        </w:rPr>
      </w:pPr>
    </w:p>
    <w:p w14:paraId="5CF2E936" w14:textId="77777777" w:rsidR="000A10DE" w:rsidRPr="0021310B" w:rsidRDefault="000A10DE" w:rsidP="0021310B">
      <w:pPr>
        <w:pStyle w:val="Titre1"/>
        <w:jc w:val="both"/>
        <w:rPr>
          <w:rFonts w:cs="Arial"/>
          <w:sz w:val="22"/>
          <w:szCs w:val="22"/>
        </w:rPr>
      </w:pPr>
      <w:bookmarkStart w:id="16" w:name="_Toc24358948"/>
      <w:r w:rsidRPr="0021310B">
        <w:rPr>
          <w:rFonts w:cs="Arial"/>
          <w:sz w:val="22"/>
          <w:szCs w:val="22"/>
        </w:rPr>
        <w:t xml:space="preserve">Section </w:t>
      </w:r>
      <w:r w:rsidR="002545B6" w:rsidRPr="0021310B">
        <w:rPr>
          <w:rFonts w:cs="Arial"/>
          <w:sz w:val="22"/>
          <w:szCs w:val="22"/>
        </w:rPr>
        <w:t>5</w:t>
      </w:r>
      <w:r w:rsidRPr="0021310B">
        <w:rPr>
          <w:rFonts w:cs="Arial"/>
          <w:sz w:val="22"/>
          <w:szCs w:val="22"/>
        </w:rPr>
        <w:t>. Méthode de quantification du potentiel de réduction des GES</w:t>
      </w:r>
      <w:bookmarkEnd w:id="16"/>
    </w:p>
    <w:p w14:paraId="7E3511DC" w14:textId="7FCE6B34" w:rsidR="00B21DB9" w:rsidRPr="00B21DB9" w:rsidRDefault="000A10DE" w:rsidP="00B21DB9">
      <w:pPr>
        <w:pStyle w:val="Titre3"/>
        <w:spacing w:before="0"/>
        <w:ind w:left="357"/>
        <w:jc w:val="both"/>
        <w:rPr>
          <w:rFonts w:cs="Arial"/>
          <w:szCs w:val="20"/>
        </w:rPr>
      </w:pPr>
      <w:r w:rsidRPr="003B1845">
        <w:rPr>
          <w:rFonts w:cs="Arial"/>
          <w:szCs w:val="20"/>
        </w:rPr>
        <w:t>Vous devez sélectionner ou établir une méthodologie qui permettra de quantifier et de ramener en tonnes de CO</w:t>
      </w:r>
      <w:r w:rsidRPr="003B1845">
        <w:rPr>
          <w:rFonts w:cs="Arial"/>
          <w:szCs w:val="20"/>
          <w:vertAlign w:val="subscript"/>
        </w:rPr>
        <w:t>2</w:t>
      </w:r>
      <w:r w:rsidRPr="003B1845">
        <w:rPr>
          <w:rFonts w:cs="Arial"/>
          <w:szCs w:val="20"/>
        </w:rPr>
        <w:t>e le potentiel global de réduction des émissions de GES du projet. Celui-ci s’établira comme étant la différence entre les émissions des sources pertinentes pour le projet et celles qui sont pertinentes pour le scénario de référence.</w:t>
      </w:r>
    </w:p>
    <w:p w14:paraId="35A273A6" w14:textId="7B0FA874" w:rsidR="000A10DE" w:rsidRPr="003B1845" w:rsidRDefault="000A10DE" w:rsidP="0024742C">
      <w:pPr>
        <w:pStyle w:val="Titre3"/>
        <w:spacing w:before="0"/>
        <w:ind w:left="357"/>
        <w:jc w:val="both"/>
        <w:rPr>
          <w:rFonts w:cs="Arial"/>
          <w:szCs w:val="20"/>
        </w:rPr>
      </w:pPr>
      <w:r w:rsidRPr="003B1845">
        <w:rPr>
          <w:rFonts w:cs="Arial"/>
          <w:szCs w:val="20"/>
        </w:rPr>
        <w:t xml:space="preserve">Dans le but d’harmoniser les résultats, le calcul des réductions des émissions de GES devra se faire en utilisant les facteurs d’émission et de conversion uniformisés proposés par </w:t>
      </w:r>
      <w:r w:rsidR="003B1845">
        <w:rPr>
          <w:rFonts w:cs="Arial"/>
          <w:szCs w:val="20"/>
        </w:rPr>
        <w:t xml:space="preserve">le </w:t>
      </w:r>
      <w:r w:rsidR="00B21DB9">
        <w:rPr>
          <w:rFonts w:cs="Arial"/>
          <w:szCs w:val="20"/>
        </w:rPr>
        <w:t>MELCCF</w:t>
      </w:r>
      <w:r w:rsidR="002872DF">
        <w:rPr>
          <w:rFonts w:cs="Arial"/>
          <w:szCs w:val="20"/>
        </w:rPr>
        <w:t>P</w:t>
      </w:r>
      <w:r w:rsidRPr="003B1845">
        <w:rPr>
          <w:rFonts w:cs="Arial"/>
          <w:szCs w:val="20"/>
        </w:rPr>
        <w:t xml:space="preserve"> dans le tableau Facteurs d’émission et de conversion, accessible sur le </w:t>
      </w:r>
      <w:hyperlink r:id="rId24" w:history="1">
        <w:r w:rsidRPr="00295460">
          <w:rPr>
            <w:rStyle w:val="Lienhypertexte"/>
            <w:rFonts w:cs="Arial"/>
            <w:szCs w:val="20"/>
          </w:rPr>
          <w:t>site</w:t>
        </w:r>
        <w:r w:rsidR="00295460" w:rsidRPr="00295460">
          <w:rPr>
            <w:rStyle w:val="Lienhypertexte"/>
            <w:rFonts w:cs="Arial"/>
            <w:szCs w:val="20"/>
          </w:rPr>
          <w:t xml:space="preserve"> Web</w:t>
        </w:r>
      </w:hyperlink>
      <w:r w:rsidRPr="003B1845">
        <w:rPr>
          <w:rFonts w:cs="Arial"/>
          <w:szCs w:val="20"/>
        </w:rPr>
        <w:t>.</w:t>
      </w:r>
    </w:p>
    <w:p w14:paraId="343B89FC" w14:textId="77777777" w:rsidR="000A10DE" w:rsidRPr="003B1845" w:rsidRDefault="000A10DE" w:rsidP="0024742C">
      <w:pPr>
        <w:pStyle w:val="Titre3"/>
        <w:spacing w:before="0"/>
        <w:ind w:left="357"/>
        <w:jc w:val="both"/>
        <w:rPr>
          <w:rFonts w:cs="Arial"/>
          <w:szCs w:val="20"/>
        </w:rPr>
      </w:pPr>
      <w:r w:rsidRPr="003B1845">
        <w:rPr>
          <w:rFonts w:cs="Arial"/>
          <w:szCs w:val="20"/>
        </w:rPr>
        <w:t>Afin de réduire autant que possible les incertitudes liées à la quantification du potentiel de réduction des émissions de GES, vous devez vous assurer de la qualité des données et des renseignements utilisés dans le projet et le scénario de référence.</w:t>
      </w:r>
    </w:p>
    <w:p w14:paraId="6B296ADA" w14:textId="77777777" w:rsidR="000A10DE" w:rsidRPr="003B1845" w:rsidRDefault="000A10DE" w:rsidP="0024742C">
      <w:pPr>
        <w:pStyle w:val="Titre3"/>
        <w:spacing w:before="0"/>
        <w:ind w:left="357"/>
        <w:jc w:val="both"/>
        <w:rPr>
          <w:rFonts w:cs="Arial"/>
          <w:szCs w:val="20"/>
        </w:rPr>
      </w:pPr>
      <w:r w:rsidRPr="003B1845">
        <w:rPr>
          <w:rFonts w:cs="Arial"/>
          <w:szCs w:val="20"/>
        </w:rPr>
        <w:t>Enfin, toutes les hypothèses que vous retenez doivent être clairement décrites et permettre de garantir que la quantification n’aboutit pas à une surestimation des réductions des émissions de GES. Vous devez également justifier la permanence des réductions et démontrer que tous les risques pouvant avoir un impact défavorable sur les réductions des émissions de GES du projet sont gérés adéquatement.</w:t>
      </w:r>
    </w:p>
    <w:p w14:paraId="2EF51306" w14:textId="77777777" w:rsidR="000A10DE" w:rsidRPr="00DE43D4" w:rsidRDefault="000A10DE" w:rsidP="00111387">
      <w:pPr>
        <w:spacing w:after="0" w:line="240" w:lineRule="auto"/>
        <w:jc w:val="both"/>
        <w:rPr>
          <w:rFonts w:ascii="Arial" w:hAnsi="Arial" w:cs="Arial"/>
        </w:rPr>
      </w:pPr>
    </w:p>
    <w:p w14:paraId="0AE7A154" w14:textId="77777777" w:rsidR="000A10DE" w:rsidRPr="00DE43D4" w:rsidRDefault="000A10DE" w:rsidP="00111387">
      <w:pPr>
        <w:spacing w:after="0" w:line="240" w:lineRule="auto"/>
        <w:jc w:val="both"/>
        <w:rPr>
          <w:rFonts w:ascii="Arial" w:hAnsi="Arial" w:cs="Arial"/>
        </w:rPr>
      </w:pPr>
    </w:p>
    <w:p w14:paraId="7324C650" w14:textId="689D2EF3" w:rsidR="000A10DE" w:rsidRDefault="000A10DE" w:rsidP="00111387">
      <w:pPr>
        <w:spacing w:after="0" w:line="240" w:lineRule="auto"/>
        <w:jc w:val="both"/>
        <w:rPr>
          <w:rFonts w:ascii="Arial" w:hAnsi="Arial" w:cs="Arial"/>
        </w:rPr>
      </w:pPr>
    </w:p>
    <w:p w14:paraId="711EFDEF" w14:textId="4D00BBF9" w:rsidR="00524E30" w:rsidRDefault="00524E30" w:rsidP="00111387">
      <w:pPr>
        <w:spacing w:after="0" w:line="240" w:lineRule="auto"/>
        <w:jc w:val="both"/>
        <w:rPr>
          <w:rFonts w:ascii="Arial" w:hAnsi="Arial" w:cs="Arial"/>
        </w:rPr>
      </w:pPr>
    </w:p>
    <w:p w14:paraId="30382CEE" w14:textId="64C72F48" w:rsidR="00524E30" w:rsidRDefault="00524E30" w:rsidP="00111387">
      <w:pPr>
        <w:spacing w:after="0" w:line="240" w:lineRule="auto"/>
        <w:jc w:val="both"/>
        <w:rPr>
          <w:rFonts w:ascii="Arial" w:hAnsi="Arial" w:cs="Arial"/>
        </w:rPr>
      </w:pPr>
    </w:p>
    <w:p w14:paraId="486DD44B" w14:textId="77777777" w:rsidR="00524E30" w:rsidRPr="0021310B" w:rsidRDefault="00524E30" w:rsidP="00111387">
      <w:pPr>
        <w:spacing w:after="0" w:line="240" w:lineRule="auto"/>
        <w:jc w:val="both"/>
        <w:rPr>
          <w:rFonts w:ascii="Arial" w:hAnsi="Arial" w:cs="Arial"/>
        </w:rPr>
      </w:pPr>
    </w:p>
    <w:p w14:paraId="64D8F11B" w14:textId="77777777" w:rsidR="000A10DE" w:rsidRPr="0021310B" w:rsidRDefault="000A10DE" w:rsidP="0021310B">
      <w:pPr>
        <w:pStyle w:val="Titre1"/>
        <w:jc w:val="both"/>
        <w:rPr>
          <w:rFonts w:cs="Arial"/>
          <w:sz w:val="22"/>
          <w:szCs w:val="22"/>
        </w:rPr>
      </w:pPr>
      <w:bookmarkStart w:id="17" w:name="_Toc24358949"/>
      <w:r w:rsidRPr="0021310B">
        <w:rPr>
          <w:rFonts w:cs="Arial"/>
          <w:sz w:val="22"/>
          <w:szCs w:val="22"/>
        </w:rPr>
        <w:t>Annexes</w:t>
      </w:r>
      <w:bookmarkEnd w:id="17"/>
    </w:p>
    <w:p w14:paraId="71A6975C" w14:textId="77777777" w:rsidR="000A10DE" w:rsidRPr="003B1845" w:rsidRDefault="000A10DE" w:rsidP="0021310B">
      <w:pPr>
        <w:pStyle w:val="Titre3"/>
        <w:spacing w:after="240"/>
        <w:jc w:val="both"/>
        <w:rPr>
          <w:rFonts w:cs="Arial"/>
          <w:szCs w:val="20"/>
        </w:rPr>
      </w:pPr>
      <w:r w:rsidRPr="003B1845">
        <w:rPr>
          <w:rFonts w:cs="Arial"/>
          <w:szCs w:val="20"/>
        </w:rPr>
        <w:t>Tout document à l’appui de votre plan de projet peut être joint en annexe, de même que toute information permettant de compléter ou de préciser les données apparaissant dans l’une ou l’autre des sections précédentes.</w:t>
      </w:r>
    </w:p>
    <w:p w14:paraId="1F099C9C" w14:textId="77777777" w:rsidR="000A10DE" w:rsidRPr="0021310B" w:rsidRDefault="000A10DE" w:rsidP="00111387">
      <w:pPr>
        <w:spacing w:after="0" w:line="240" w:lineRule="auto"/>
        <w:jc w:val="both"/>
        <w:rPr>
          <w:rFonts w:ascii="Arial" w:hAnsi="Arial" w:cs="Arial"/>
        </w:rPr>
      </w:pPr>
    </w:p>
    <w:p w14:paraId="4EC9CDA2" w14:textId="77777777" w:rsidR="000A10DE" w:rsidRPr="0021310B" w:rsidRDefault="000A10DE" w:rsidP="00111387">
      <w:pPr>
        <w:spacing w:after="0" w:line="240" w:lineRule="auto"/>
        <w:jc w:val="both"/>
        <w:rPr>
          <w:rFonts w:ascii="Arial" w:hAnsi="Arial" w:cs="Arial"/>
        </w:rPr>
      </w:pPr>
    </w:p>
    <w:p w14:paraId="2EE2AC33" w14:textId="77777777" w:rsidR="000A10DE" w:rsidRPr="0021310B" w:rsidRDefault="000A10DE">
      <w:pPr>
        <w:spacing w:after="0" w:line="240" w:lineRule="auto"/>
        <w:jc w:val="both"/>
        <w:rPr>
          <w:rFonts w:ascii="Arial" w:hAnsi="Arial" w:cs="Arial"/>
        </w:rPr>
      </w:pPr>
    </w:p>
    <w:p w14:paraId="48F4ED07" w14:textId="77777777" w:rsidR="000A10DE" w:rsidRPr="0021310B" w:rsidRDefault="000A10DE">
      <w:pPr>
        <w:spacing w:after="0" w:line="240" w:lineRule="auto"/>
        <w:jc w:val="both"/>
        <w:rPr>
          <w:rFonts w:ascii="Arial" w:hAnsi="Arial" w:cs="Arial"/>
        </w:rPr>
      </w:pPr>
    </w:p>
    <w:p w14:paraId="773610D6" w14:textId="77777777" w:rsidR="000A10DE" w:rsidRPr="0021310B" w:rsidRDefault="000A10DE">
      <w:pPr>
        <w:spacing w:after="0" w:line="240" w:lineRule="auto"/>
        <w:jc w:val="both"/>
        <w:rPr>
          <w:rFonts w:ascii="Arial" w:hAnsi="Arial" w:cs="Arial"/>
        </w:rPr>
      </w:pPr>
    </w:p>
    <w:p w14:paraId="7030E623" w14:textId="77777777" w:rsidR="000A10DE" w:rsidRPr="0021310B" w:rsidRDefault="000A10DE">
      <w:pPr>
        <w:spacing w:after="0" w:line="240" w:lineRule="auto"/>
        <w:jc w:val="both"/>
        <w:rPr>
          <w:rFonts w:ascii="Arial" w:hAnsi="Arial" w:cs="Arial"/>
        </w:rPr>
      </w:pPr>
    </w:p>
    <w:p w14:paraId="2F26FA2D" w14:textId="77777777" w:rsidR="000A10DE" w:rsidRPr="0021310B" w:rsidRDefault="000A10DE">
      <w:pPr>
        <w:spacing w:after="0" w:line="240" w:lineRule="auto"/>
        <w:jc w:val="both"/>
        <w:rPr>
          <w:rFonts w:ascii="Arial" w:hAnsi="Arial" w:cs="Arial"/>
        </w:rPr>
      </w:pPr>
    </w:p>
    <w:p w14:paraId="05586432" w14:textId="77777777" w:rsidR="00A96F23" w:rsidRPr="0021310B" w:rsidRDefault="00A96F23" w:rsidP="0021310B">
      <w:pPr>
        <w:pStyle w:val="Titre1"/>
        <w:jc w:val="both"/>
        <w:rPr>
          <w:rFonts w:cs="Arial"/>
          <w:sz w:val="22"/>
          <w:szCs w:val="22"/>
        </w:rPr>
        <w:sectPr w:rsidR="00A96F23" w:rsidRPr="0021310B" w:rsidSect="00524E30">
          <w:type w:val="continuous"/>
          <w:pgSz w:w="12240" w:h="15840" w:code="1"/>
          <w:pgMar w:top="1440" w:right="1440" w:bottom="1440" w:left="1440" w:header="706" w:footer="706" w:gutter="0"/>
          <w:cols w:space="708"/>
          <w:titlePg/>
          <w:docGrid w:linePitch="360"/>
        </w:sectPr>
      </w:pPr>
    </w:p>
    <w:p w14:paraId="2B088F75" w14:textId="77777777" w:rsidR="000A10DE" w:rsidRPr="0021310B" w:rsidRDefault="000A10DE" w:rsidP="0021310B">
      <w:pPr>
        <w:pStyle w:val="Titre1"/>
        <w:jc w:val="both"/>
        <w:rPr>
          <w:rFonts w:cs="Arial"/>
          <w:sz w:val="22"/>
          <w:szCs w:val="22"/>
        </w:rPr>
      </w:pPr>
      <w:bookmarkStart w:id="18" w:name="_Toc24358950"/>
      <w:r w:rsidRPr="0021310B">
        <w:rPr>
          <w:rFonts w:cs="Arial"/>
          <w:sz w:val="22"/>
          <w:szCs w:val="22"/>
        </w:rPr>
        <w:lastRenderedPageBreak/>
        <w:t>Instructions particulières</w:t>
      </w:r>
      <w:bookmarkEnd w:id="18"/>
    </w:p>
    <w:p w14:paraId="02744550" w14:textId="77777777" w:rsidR="000A10DE" w:rsidRPr="00DE43D4" w:rsidRDefault="000A10DE" w:rsidP="0021310B">
      <w:pPr>
        <w:pStyle w:val="Titre2"/>
        <w:jc w:val="both"/>
        <w:rPr>
          <w:rFonts w:cs="Arial"/>
          <w:szCs w:val="22"/>
        </w:rPr>
      </w:pPr>
      <w:bookmarkStart w:id="19" w:name="_Toc24358951"/>
      <w:r w:rsidRPr="00DE43D4">
        <w:rPr>
          <w:rFonts w:cs="Arial"/>
          <w:szCs w:val="22"/>
        </w:rPr>
        <w:t>Norme ISO 14064</w:t>
      </w:r>
      <w:bookmarkEnd w:id="19"/>
    </w:p>
    <w:p w14:paraId="4193BE51" w14:textId="77777777" w:rsidR="000A10DE" w:rsidRPr="00DE43D4" w:rsidRDefault="000A10DE" w:rsidP="00111387">
      <w:pPr>
        <w:spacing w:before="240"/>
        <w:jc w:val="both"/>
        <w:rPr>
          <w:rFonts w:ascii="Arial" w:hAnsi="Arial" w:cs="Arial"/>
        </w:rPr>
      </w:pPr>
      <w:r w:rsidRPr="00DE43D4">
        <w:rPr>
          <w:rFonts w:ascii="Arial" w:hAnsi="Arial" w:cs="Arial"/>
        </w:rPr>
        <w:t xml:space="preserve">Les projets soumis dans le cadre du </w:t>
      </w:r>
      <w:r w:rsidR="00310608" w:rsidRPr="00DE43D4">
        <w:rPr>
          <w:rFonts w:ascii="Arial" w:hAnsi="Arial" w:cs="Arial"/>
        </w:rPr>
        <w:t>p</w:t>
      </w:r>
      <w:r w:rsidRPr="00DE43D4">
        <w:rPr>
          <w:rFonts w:ascii="Arial" w:hAnsi="Arial" w:cs="Arial"/>
        </w:rPr>
        <w:t>rogramme ÉcoPerformance sont considérés comme des projets de réduction des émissions de gaz à effet de serre (GES), communément appelés projets GES. C’est pourquoi vous devez planifier le projet et le mettre en œuvre conformément aux lignes directrices de la norme internationale ISO 14064-2 et aux principes qu’elle sous-tend. Cette démarche a pour but d’éviter toute surestimation des réductions des émissions de GES.</w:t>
      </w:r>
    </w:p>
    <w:p w14:paraId="5BF9025E" w14:textId="145FE9F4" w:rsidR="000A10DE" w:rsidRPr="00DE43D4" w:rsidRDefault="0024742C" w:rsidP="00111387">
      <w:pPr>
        <w:jc w:val="both"/>
        <w:rPr>
          <w:rFonts w:ascii="Arial" w:hAnsi="Arial" w:cs="Arial"/>
        </w:rPr>
      </w:pPr>
      <w:r>
        <w:rPr>
          <w:rFonts w:ascii="Arial" w:hAnsi="Arial" w:cs="Arial"/>
        </w:rPr>
        <w:t xml:space="preserve">Le </w:t>
      </w:r>
      <w:r w:rsidR="00295460">
        <w:rPr>
          <w:rFonts w:ascii="Arial" w:hAnsi="Arial" w:cs="Arial"/>
        </w:rPr>
        <w:t>MELCCFP</w:t>
      </w:r>
      <w:r w:rsidR="000A10DE" w:rsidRPr="00DE43D4">
        <w:rPr>
          <w:rFonts w:ascii="Arial" w:hAnsi="Arial" w:cs="Arial"/>
        </w:rPr>
        <w:t xml:space="preserve"> s’est inspiré des lignes directrices de la norme ISO 14064 pour établir ses exigences en ce qui concerne les projets GES et la documentation connexe. Comme les exigences </w:t>
      </w:r>
      <w:r w:rsidR="00310608" w:rsidRPr="00DE43D4">
        <w:rPr>
          <w:rFonts w:ascii="Arial" w:hAnsi="Arial" w:cs="Arial"/>
        </w:rPr>
        <w:t>d</w:t>
      </w:r>
      <w:r>
        <w:rPr>
          <w:rFonts w:ascii="Arial" w:hAnsi="Arial" w:cs="Arial"/>
        </w:rPr>
        <w:t xml:space="preserve">u </w:t>
      </w:r>
      <w:r w:rsidR="00295460">
        <w:rPr>
          <w:rFonts w:ascii="Arial" w:hAnsi="Arial" w:cs="Arial"/>
        </w:rPr>
        <w:t>MELCCFP</w:t>
      </w:r>
      <w:r w:rsidR="000A10DE" w:rsidRPr="00DE43D4">
        <w:rPr>
          <w:rFonts w:ascii="Arial" w:hAnsi="Arial" w:cs="Arial"/>
        </w:rPr>
        <w:t>, appliquées seules, sont moins contraignantes, elles ne peuvent mener à une certification des réductions de GES au terme du projet. Cependant, la documentation produite ici pourrait servir de base à l’enregistrement du projet dans un registre reconnu et permettre une certification des réductions de GES, le cas échéant.</w:t>
      </w:r>
    </w:p>
    <w:p w14:paraId="7ADCB1ED" w14:textId="77777777" w:rsidR="000A10DE" w:rsidRPr="00DE43D4" w:rsidRDefault="000A10DE">
      <w:pPr>
        <w:jc w:val="both"/>
        <w:rPr>
          <w:rFonts w:ascii="Arial" w:hAnsi="Arial" w:cs="Arial"/>
        </w:rPr>
      </w:pPr>
      <w:r w:rsidRPr="00DE43D4">
        <w:rPr>
          <w:rFonts w:ascii="Arial" w:hAnsi="Arial" w:cs="Arial"/>
        </w:rPr>
        <w:t>L’application de cette norme requiert le respect de plusieurs principes. Ainsi, vous devrez être en mesure de démontrer que vous avez fait preuve de transparence dans la communication des renseignements que vous présentez, que les sources, les données et la méthodologie sont pertinentes, que vous avez évalué avec exactitude les résultats potentiels, que les renseignements sont cohérents et qu’ils permettent de faire des comparaisons valables, que toutes les émissions de GES et les données connexes sont complètes et que vous avez été prudent dans les hypothèses, les valeurs et la marche à suivre.</w:t>
      </w:r>
    </w:p>
    <w:p w14:paraId="2480A5EE" w14:textId="77777777" w:rsidR="000A10DE" w:rsidRPr="00DE43D4" w:rsidRDefault="000A10DE" w:rsidP="00524E30">
      <w:pPr>
        <w:pStyle w:val="Titre2"/>
        <w:spacing w:before="240"/>
        <w:jc w:val="both"/>
        <w:rPr>
          <w:rFonts w:cs="Arial"/>
          <w:szCs w:val="22"/>
        </w:rPr>
      </w:pPr>
      <w:bookmarkStart w:id="20" w:name="_Toc24358952"/>
      <w:r w:rsidRPr="00DE43D4">
        <w:rPr>
          <w:rFonts w:cs="Arial"/>
          <w:szCs w:val="22"/>
        </w:rPr>
        <w:t>Plan de projet</w:t>
      </w:r>
      <w:bookmarkEnd w:id="20"/>
    </w:p>
    <w:p w14:paraId="766A6B1B" w14:textId="50BB1176" w:rsidR="000A10DE" w:rsidRPr="00DE43D4" w:rsidRDefault="000A10DE" w:rsidP="00111387">
      <w:pPr>
        <w:spacing w:before="240"/>
        <w:jc w:val="both"/>
        <w:rPr>
          <w:rFonts w:ascii="Arial" w:hAnsi="Arial" w:cs="Arial"/>
        </w:rPr>
      </w:pPr>
      <w:r w:rsidRPr="00DE43D4">
        <w:rPr>
          <w:rFonts w:ascii="Arial" w:hAnsi="Arial" w:cs="Arial"/>
        </w:rPr>
        <w:t xml:space="preserve">Dans le cadre du programme, vous devez élaborer un plan de projet suivant la structure présentée dans le présent document. </w:t>
      </w:r>
      <w:r w:rsidR="00854432" w:rsidRPr="00DE43D4">
        <w:rPr>
          <w:rFonts w:ascii="Arial" w:hAnsi="Arial" w:cs="Arial"/>
        </w:rPr>
        <w:t>Le plan sera validé par un ingénieur d</w:t>
      </w:r>
      <w:r w:rsidR="0024742C">
        <w:rPr>
          <w:rFonts w:ascii="Arial" w:hAnsi="Arial" w:cs="Arial"/>
        </w:rPr>
        <w:t xml:space="preserve">u </w:t>
      </w:r>
      <w:r w:rsidR="00366F38">
        <w:rPr>
          <w:rFonts w:ascii="Arial" w:hAnsi="Arial" w:cs="Arial"/>
        </w:rPr>
        <w:t>MELCCFP</w:t>
      </w:r>
      <w:r w:rsidR="0024742C">
        <w:rPr>
          <w:rFonts w:ascii="Arial" w:hAnsi="Arial" w:cs="Arial"/>
        </w:rPr>
        <w:t xml:space="preserve"> </w:t>
      </w:r>
      <w:r w:rsidR="00585C6A">
        <w:rPr>
          <w:rFonts w:ascii="Arial" w:hAnsi="Arial" w:cs="Arial"/>
        </w:rPr>
        <w:t>avant son évaluation</w:t>
      </w:r>
      <w:r w:rsidR="00854432" w:rsidRPr="00DE43D4">
        <w:rPr>
          <w:rFonts w:ascii="Arial" w:hAnsi="Arial" w:cs="Arial"/>
        </w:rPr>
        <w:t xml:space="preserve"> en comité. Le comité pourra demander des clarifications afin de s’assurer que les scénarios de référence et les cas présentés sont cohérents et respectent la norme</w:t>
      </w:r>
      <w:r w:rsidR="00585C6A">
        <w:rPr>
          <w:rFonts w:ascii="Arial" w:hAnsi="Arial" w:cs="Arial"/>
        </w:rPr>
        <w:t xml:space="preserve"> ISO 14064</w:t>
      </w:r>
      <w:r w:rsidR="00854432" w:rsidRPr="00DE43D4">
        <w:rPr>
          <w:rFonts w:ascii="Arial" w:hAnsi="Arial" w:cs="Arial"/>
        </w:rPr>
        <w:t xml:space="preserve">. </w:t>
      </w:r>
      <w:r w:rsidRPr="00DE43D4">
        <w:rPr>
          <w:rFonts w:ascii="Arial" w:hAnsi="Arial" w:cs="Arial"/>
        </w:rPr>
        <w:t>Ce plan, qui doit comporter les éléments importants et les étapes du projet, reprend les principales exigences de la norme ISO 14064-2. Si vous disposez déjà d’un rapport d’étude de faisabilité ou d’analyse énergétique, l’information requise dans le plan de projet devrait s’y trouver en grande partie.</w:t>
      </w:r>
    </w:p>
    <w:p w14:paraId="580F3E59" w14:textId="77777777" w:rsidR="000A10DE" w:rsidRPr="00DE43D4" w:rsidRDefault="000A10DE" w:rsidP="00524E30">
      <w:pPr>
        <w:pStyle w:val="Titre2"/>
        <w:spacing w:before="240"/>
        <w:jc w:val="both"/>
        <w:rPr>
          <w:rFonts w:cs="Arial"/>
          <w:szCs w:val="22"/>
        </w:rPr>
      </w:pPr>
      <w:bookmarkStart w:id="21" w:name="_Toc24358953"/>
      <w:r w:rsidRPr="00DE43D4">
        <w:rPr>
          <w:rFonts w:cs="Arial"/>
          <w:szCs w:val="22"/>
        </w:rPr>
        <w:t>Calcul de réduction des émissions de GES et durée de l’engagement</w:t>
      </w:r>
      <w:bookmarkEnd w:id="21"/>
    </w:p>
    <w:p w14:paraId="5BD7D258" w14:textId="77777777" w:rsidR="000A10DE" w:rsidRPr="00DE43D4" w:rsidRDefault="000A10DE" w:rsidP="00524E30">
      <w:pPr>
        <w:spacing w:before="240" w:after="240" w:line="240" w:lineRule="auto"/>
        <w:jc w:val="both"/>
        <w:rPr>
          <w:rFonts w:ascii="Arial" w:hAnsi="Arial" w:cs="Arial"/>
        </w:rPr>
      </w:pPr>
      <w:r w:rsidRPr="00DE43D4">
        <w:rPr>
          <w:rFonts w:ascii="Arial" w:hAnsi="Arial" w:cs="Arial"/>
        </w:rPr>
        <w:t xml:space="preserve">En premier lieu, la réduction des émissions de GES doit répondre aux exigences suivantes pour être admissible au programme. </w:t>
      </w:r>
    </w:p>
    <w:p w14:paraId="71F0984F" w14:textId="77777777" w:rsidR="000A10DE" w:rsidRPr="00DE43D4" w:rsidRDefault="000A10DE">
      <w:pPr>
        <w:spacing w:after="0" w:line="240" w:lineRule="auto"/>
        <w:jc w:val="both"/>
        <w:rPr>
          <w:rFonts w:ascii="Arial" w:hAnsi="Arial" w:cs="Arial"/>
        </w:rPr>
      </w:pPr>
      <w:r w:rsidRPr="00DE43D4">
        <w:rPr>
          <w:rFonts w:ascii="Arial" w:hAnsi="Arial" w:cs="Arial"/>
        </w:rPr>
        <w:t>Elle doit être :</w:t>
      </w:r>
    </w:p>
    <w:p w14:paraId="360FF6B4" w14:textId="77777777" w:rsidR="000A10DE" w:rsidRPr="00DE43D4" w:rsidRDefault="000A10DE" w:rsidP="00524E30">
      <w:pPr>
        <w:pStyle w:val="Paragraphedeliste"/>
        <w:numPr>
          <w:ilvl w:val="0"/>
          <w:numId w:val="4"/>
        </w:numPr>
        <w:spacing w:before="40" w:after="0" w:line="240" w:lineRule="auto"/>
        <w:contextualSpacing w:val="0"/>
        <w:jc w:val="both"/>
        <w:rPr>
          <w:rFonts w:ascii="Arial" w:hAnsi="Arial" w:cs="Arial"/>
        </w:rPr>
      </w:pPr>
      <w:r w:rsidRPr="00DE43D4">
        <w:rPr>
          <w:rFonts w:ascii="Arial" w:hAnsi="Arial" w:cs="Arial"/>
          <w:u w:val="single"/>
        </w:rPr>
        <w:t>additionnelle</w:t>
      </w:r>
      <w:r w:rsidRPr="00DE43D4">
        <w:rPr>
          <w:rFonts w:ascii="Arial" w:hAnsi="Arial" w:cs="Arial"/>
        </w:rPr>
        <w:t xml:space="preserve"> : la réduction des émissions de GES de chacune des mesures du projet doit aller au-delà d’une référence d’émission établie selon un standard de marché ou une règle usuelle, ou prescrite par une loi, un règlement ou une norme;</w:t>
      </w:r>
    </w:p>
    <w:p w14:paraId="1D782671" w14:textId="77777777" w:rsidR="000A10DE" w:rsidRPr="00DE43D4" w:rsidRDefault="000A10DE" w:rsidP="00524E30">
      <w:pPr>
        <w:pStyle w:val="Paragraphedeliste"/>
        <w:numPr>
          <w:ilvl w:val="0"/>
          <w:numId w:val="4"/>
        </w:numPr>
        <w:spacing w:before="40" w:after="0" w:line="240" w:lineRule="auto"/>
        <w:contextualSpacing w:val="0"/>
        <w:jc w:val="both"/>
        <w:rPr>
          <w:rFonts w:ascii="Arial" w:hAnsi="Arial" w:cs="Arial"/>
        </w:rPr>
      </w:pPr>
      <w:r w:rsidRPr="00DE43D4">
        <w:rPr>
          <w:rFonts w:ascii="Arial" w:hAnsi="Arial" w:cs="Arial"/>
          <w:u w:val="single"/>
        </w:rPr>
        <w:t xml:space="preserve">réelle </w:t>
      </w:r>
      <w:r w:rsidRPr="00DE43D4">
        <w:rPr>
          <w:rFonts w:ascii="Arial" w:hAnsi="Arial" w:cs="Arial"/>
        </w:rPr>
        <w:t>: une réduction d’émissions est réelle si elle est évidente et reconnaissable et qu’elle résulte directement de l’implantation du projet;</w:t>
      </w:r>
    </w:p>
    <w:p w14:paraId="256788BB" w14:textId="77777777" w:rsidR="000A10DE" w:rsidRPr="00DE43D4" w:rsidRDefault="000A10DE" w:rsidP="00524E30">
      <w:pPr>
        <w:pStyle w:val="Paragraphedeliste"/>
        <w:numPr>
          <w:ilvl w:val="0"/>
          <w:numId w:val="4"/>
        </w:numPr>
        <w:spacing w:before="40" w:after="0" w:line="240" w:lineRule="auto"/>
        <w:contextualSpacing w:val="0"/>
        <w:jc w:val="both"/>
        <w:rPr>
          <w:rFonts w:ascii="Arial" w:hAnsi="Arial" w:cs="Arial"/>
        </w:rPr>
      </w:pPr>
      <w:r w:rsidRPr="00DE43D4">
        <w:rPr>
          <w:rFonts w:ascii="Arial" w:hAnsi="Arial" w:cs="Arial"/>
          <w:u w:val="single"/>
        </w:rPr>
        <w:t>mesurable et quantifiable</w:t>
      </w:r>
      <w:r w:rsidRPr="00DE43D4">
        <w:rPr>
          <w:rFonts w:ascii="Arial" w:hAnsi="Arial" w:cs="Arial"/>
        </w:rPr>
        <w:t xml:space="preserve"> : une réduction d’émissions est mesurable et quantifiable si un scénario de référence, représentant ce qui se produirait en l’absence du projet, et le </w:t>
      </w:r>
      <w:r w:rsidRPr="00DE43D4">
        <w:rPr>
          <w:rFonts w:ascii="Arial" w:hAnsi="Arial" w:cs="Arial"/>
        </w:rPr>
        <w:lastRenderedPageBreak/>
        <w:t>niveau réel des émissions, une fois le projet réalisé, peuvent être établis et comparés. La quantification de la réduction des émissions résulte en fait de la différence entre les émissions du scénario de référence et celles du projet;</w:t>
      </w:r>
    </w:p>
    <w:p w14:paraId="0FF532F2" w14:textId="77777777" w:rsidR="000A10DE" w:rsidRPr="00DE43D4" w:rsidRDefault="000A10DE" w:rsidP="00524E30">
      <w:pPr>
        <w:pStyle w:val="Paragraphedeliste"/>
        <w:numPr>
          <w:ilvl w:val="0"/>
          <w:numId w:val="4"/>
        </w:numPr>
        <w:spacing w:before="40" w:after="0" w:line="240" w:lineRule="auto"/>
        <w:contextualSpacing w:val="0"/>
        <w:jc w:val="both"/>
        <w:rPr>
          <w:rFonts w:ascii="Arial" w:hAnsi="Arial" w:cs="Arial"/>
        </w:rPr>
      </w:pPr>
      <w:r w:rsidRPr="00DE43D4">
        <w:rPr>
          <w:rFonts w:ascii="Arial" w:hAnsi="Arial" w:cs="Arial"/>
          <w:u w:val="single"/>
        </w:rPr>
        <w:t>vérifiable et vérifiée</w:t>
      </w:r>
      <w:r w:rsidRPr="00DE43D4">
        <w:rPr>
          <w:rFonts w:ascii="Arial" w:hAnsi="Arial" w:cs="Arial"/>
        </w:rPr>
        <w:t xml:space="preserve"> : une réduction d’émissions est vérifiable si la méthode de calcul est précise, transparente et reproductible, et si les données brutes nécessaires pour vérifier les calculs sont disponibles.</w:t>
      </w:r>
    </w:p>
    <w:p w14:paraId="108AB0C5" w14:textId="66A42ED7" w:rsidR="000A10DE" w:rsidRPr="00DE43D4" w:rsidRDefault="000A10DE" w:rsidP="00524E30">
      <w:pPr>
        <w:spacing w:before="240" w:line="240" w:lineRule="auto"/>
        <w:jc w:val="both"/>
        <w:rPr>
          <w:rFonts w:ascii="Arial" w:hAnsi="Arial" w:cs="Arial"/>
        </w:rPr>
      </w:pPr>
      <w:r w:rsidRPr="00DE43D4">
        <w:rPr>
          <w:rFonts w:ascii="Arial" w:hAnsi="Arial" w:cs="Arial"/>
        </w:rPr>
        <w:t xml:space="preserve">Dans tous les calculs que vous devrez faire et dont certaines définitions figurent dans les encadrés ci-dessous, la tonne est l’unité de mesure utilisée pour convertir la quantité de chaque type de GES en tonnes d’émissions </w:t>
      </w:r>
      <w:r w:rsidR="00E5261B" w:rsidRPr="00DE43D4">
        <w:rPr>
          <w:rFonts w:ascii="Arial" w:hAnsi="Arial" w:cs="Arial"/>
        </w:rPr>
        <w:t xml:space="preserve">équivalent </w:t>
      </w:r>
      <w:r w:rsidRPr="00DE43D4">
        <w:rPr>
          <w:rFonts w:ascii="Arial" w:hAnsi="Arial" w:cs="Arial"/>
        </w:rPr>
        <w:t>CO</w:t>
      </w:r>
      <w:r w:rsidRPr="00DE43D4">
        <w:rPr>
          <w:rFonts w:ascii="Arial" w:hAnsi="Arial" w:cs="Arial"/>
          <w:vertAlign w:val="subscript"/>
        </w:rPr>
        <w:t>2</w:t>
      </w:r>
      <w:r w:rsidRPr="00DE43D4">
        <w:rPr>
          <w:rFonts w:ascii="Arial" w:hAnsi="Arial" w:cs="Arial"/>
        </w:rPr>
        <w:t xml:space="preserve"> (CO</w:t>
      </w:r>
      <w:r w:rsidRPr="00DE43D4">
        <w:rPr>
          <w:rFonts w:ascii="Arial" w:hAnsi="Arial" w:cs="Arial"/>
          <w:vertAlign w:val="subscript"/>
        </w:rPr>
        <w:t>2</w:t>
      </w:r>
      <w:r w:rsidR="002B070F">
        <w:rPr>
          <w:rFonts w:ascii="Arial" w:hAnsi="Arial" w:cs="Arial"/>
        </w:rPr>
        <w:t>éq.</w:t>
      </w:r>
      <w:r w:rsidRPr="00DE43D4">
        <w:rPr>
          <w:rFonts w:ascii="Arial" w:hAnsi="Arial" w:cs="Arial"/>
        </w:rPr>
        <w:t xml:space="preserve">). Le calcul des réductions des émissions de GES attribuables au projet doit être fait conformément aux définitions ci-après, et en utilisant les facteurs d’émission uniformisés apparaissant sur le </w:t>
      </w:r>
      <w:hyperlink r:id="rId25" w:history="1">
        <w:r w:rsidRPr="00366F38">
          <w:rPr>
            <w:rStyle w:val="Lienhypertexte"/>
            <w:rFonts w:ascii="Arial" w:hAnsi="Arial" w:cs="Arial"/>
          </w:rPr>
          <w:t>site</w:t>
        </w:r>
        <w:r w:rsidR="00366F38" w:rsidRPr="00366F38">
          <w:rPr>
            <w:rStyle w:val="Lienhypertexte"/>
            <w:rFonts w:ascii="Arial" w:hAnsi="Arial" w:cs="Arial"/>
          </w:rPr>
          <w:t xml:space="preserve"> Web</w:t>
        </w:r>
      </w:hyperlink>
      <w:r w:rsidRPr="00DE43D4">
        <w:rPr>
          <w:rFonts w:ascii="Arial" w:hAnsi="Arial" w:cs="Arial"/>
        </w:rPr>
        <w:t>.</w:t>
      </w:r>
    </w:p>
    <w:p w14:paraId="6E6D3FA4" w14:textId="77777777" w:rsidR="000A10DE" w:rsidRPr="00DE43D4" w:rsidRDefault="000A10DE" w:rsidP="00524E30">
      <w:pPr>
        <w:spacing w:line="240" w:lineRule="auto"/>
        <w:jc w:val="both"/>
        <w:rPr>
          <w:rFonts w:ascii="Arial" w:hAnsi="Arial" w:cs="Arial"/>
        </w:rPr>
      </w:pPr>
      <w:r w:rsidRPr="00DE43D4">
        <w:rPr>
          <w:rFonts w:ascii="Arial" w:hAnsi="Arial" w:cs="Arial"/>
        </w:rPr>
        <w:t>Vous devrez être en mesure de fournir toutes les références utilisées pour les calculs ainsi que le détail des méthodes de calcul employées en format Excel ou sous forme graphique.</w:t>
      </w:r>
    </w:p>
    <w:p w14:paraId="64D06C4D" w14:textId="730B626D" w:rsidR="000A10DE" w:rsidRPr="00DE43D4" w:rsidRDefault="000A10DE" w:rsidP="00524E30">
      <w:pPr>
        <w:spacing w:line="240" w:lineRule="auto"/>
        <w:jc w:val="both"/>
        <w:rPr>
          <w:rFonts w:ascii="Arial" w:hAnsi="Arial" w:cs="Arial"/>
        </w:rPr>
      </w:pPr>
      <w:r w:rsidRPr="00DE43D4">
        <w:rPr>
          <w:rFonts w:ascii="Arial" w:hAnsi="Arial" w:cs="Arial"/>
        </w:rPr>
        <w:t xml:space="preserve">Il est important de noter que vous conserverez la propriété des réductions des émissions de GES résultant de l’implantation d’un projet pour lequel vous avez obtenu une aide financière </w:t>
      </w:r>
      <w:r w:rsidR="00310608" w:rsidRPr="00DE43D4">
        <w:rPr>
          <w:rFonts w:ascii="Arial" w:hAnsi="Arial" w:cs="Arial"/>
        </w:rPr>
        <w:t>d</w:t>
      </w:r>
      <w:r w:rsidR="0024742C">
        <w:rPr>
          <w:rFonts w:ascii="Arial" w:hAnsi="Arial" w:cs="Arial"/>
        </w:rPr>
        <w:t xml:space="preserve">u </w:t>
      </w:r>
      <w:r w:rsidR="00295460">
        <w:rPr>
          <w:rFonts w:ascii="Arial" w:hAnsi="Arial" w:cs="Arial"/>
        </w:rPr>
        <w:t>MELCCFP</w:t>
      </w:r>
      <w:r w:rsidRPr="00DE43D4">
        <w:rPr>
          <w:rFonts w:ascii="Arial" w:hAnsi="Arial" w:cs="Arial"/>
        </w:rPr>
        <w:t>.</w:t>
      </w:r>
    </w:p>
    <w:p w14:paraId="2DBBB8FE" w14:textId="77777777" w:rsidR="000A10DE" w:rsidRPr="00DE43D4" w:rsidRDefault="000A10DE" w:rsidP="00524E30">
      <w:pPr>
        <w:pStyle w:val="Titre2"/>
        <w:spacing w:before="240"/>
        <w:jc w:val="both"/>
        <w:rPr>
          <w:rFonts w:cs="Arial"/>
          <w:szCs w:val="22"/>
        </w:rPr>
      </w:pPr>
      <w:bookmarkStart w:id="22" w:name="_Toc24358954"/>
      <w:r w:rsidRPr="00DE43D4">
        <w:rPr>
          <w:rFonts w:cs="Arial"/>
          <w:szCs w:val="22"/>
        </w:rPr>
        <w:t>Tonnes de GES attribuables au projet</w:t>
      </w:r>
      <w:bookmarkEnd w:id="22"/>
    </w:p>
    <w:p w14:paraId="15B4C111" w14:textId="77777777" w:rsidR="000A10DE" w:rsidRPr="00DE43D4" w:rsidRDefault="000A10DE" w:rsidP="00111387">
      <w:pPr>
        <w:spacing w:before="240" w:after="0" w:line="240" w:lineRule="auto"/>
        <w:jc w:val="both"/>
        <w:rPr>
          <w:rFonts w:ascii="Arial" w:hAnsi="Arial" w:cs="Arial"/>
        </w:rPr>
      </w:pPr>
      <w:r w:rsidRPr="00DE43D4">
        <w:rPr>
          <w:rFonts w:ascii="Arial" w:hAnsi="Arial" w:cs="Arial"/>
        </w:rPr>
        <w:t xml:space="preserve">Réductions annuelles nettes des émissions de GES (les réductions moins les augmentations) associées à </w:t>
      </w:r>
      <w:r w:rsidR="00854432" w:rsidRPr="00DE43D4">
        <w:rPr>
          <w:rFonts w:ascii="Arial" w:hAnsi="Arial" w:cs="Arial"/>
        </w:rPr>
        <w:t xml:space="preserve">toutes les formes d’énergie </w:t>
      </w:r>
      <w:r w:rsidRPr="00DE43D4">
        <w:rPr>
          <w:rFonts w:ascii="Arial" w:hAnsi="Arial" w:cs="Arial"/>
        </w:rPr>
        <w:t>dont la consommation est modifiée par la réalisation du projet. On obtiendra les tonnes d’émissions de CO</w:t>
      </w:r>
      <w:r w:rsidRPr="00DE43D4">
        <w:rPr>
          <w:rFonts w:ascii="Arial" w:hAnsi="Arial" w:cs="Arial"/>
          <w:vertAlign w:val="subscript"/>
        </w:rPr>
        <w:t>2</w:t>
      </w:r>
      <w:r w:rsidRPr="00DE43D4">
        <w:rPr>
          <w:rFonts w:ascii="Arial" w:hAnsi="Arial" w:cs="Arial"/>
        </w:rPr>
        <w:t xml:space="preserve">e liées à un combustible donné en multipliant sa consommation en unités naturelles par le facteur d’émission correspondant. Ce calcul est utilisé pour l’évaluation de l’aide financière. </w:t>
      </w:r>
    </w:p>
    <w:p w14:paraId="525F6604" w14:textId="77777777" w:rsidR="000A10DE" w:rsidRPr="00DE43D4" w:rsidRDefault="000A10DE" w:rsidP="00111387">
      <w:pPr>
        <w:spacing w:after="0" w:line="240" w:lineRule="auto"/>
        <w:jc w:val="both"/>
        <w:rPr>
          <w:rFonts w:ascii="Arial" w:hAnsi="Arial" w:cs="Arial"/>
        </w:rPr>
      </w:pPr>
    </w:p>
    <w:p w14:paraId="30D9942D" w14:textId="77777777" w:rsidR="000A10DE" w:rsidRPr="00DE43D4" w:rsidRDefault="000A10DE">
      <w:pPr>
        <w:spacing w:after="0" w:line="240" w:lineRule="auto"/>
        <w:jc w:val="both"/>
        <w:rPr>
          <w:rFonts w:ascii="Arial" w:hAnsi="Arial" w:cs="Arial"/>
        </w:rPr>
      </w:pPr>
      <w:r w:rsidRPr="00DE43D4">
        <w:rPr>
          <w:rFonts w:ascii="Arial" w:hAnsi="Arial" w:cs="Arial"/>
        </w:rPr>
        <w:t>Il faut noter que les projets peuvent contenir plusieurs mesures et les données doivent être présentées par mesure.</w:t>
      </w:r>
    </w:p>
    <w:p w14:paraId="4054AC35" w14:textId="77777777" w:rsidR="000A10DE" w:rsidRPr="00DE43D4" w:rsidRDefault="000A10DE" w:rsidP="00524E30">
      <w:pPr>
        <w:pStyle w:val="Titre2"/>
        <w:spacing w:before="240"/>
        <w:jc w:val="both"/>
        <w:rPr>
          <w:rFonts w:cs="Arial"/>
          <w:szCs w:val="22"/>
        </w:rPr>
      </w:pPr>
      <w:bookmarkStart w:id="23" w:name="_Toc24358955"/>
      <w:r w:rsidRPr="00DE43D4">
        <w:rPr>
          <w:rFonts w:cs="Arial"/>
          <w:szCs w:val="22"/>
        </w:rPr>
        <w:t>Tonnes de GES totales annuelles</w:t>
      </w:r>
      <w:bookmarkEnd w:id="23"/>
    </w:p>
    <w:p w14:paraId="0B5F4D2A" w14:textId="77777777" w:rsidR="000A10DE" w:rsidRPr="00DE43D4" w:rsidRDefault="000A10DE" w:rsidP="00111387">
      <w:pPr>
        <w:spacing w:before="240" w:after="0" w:line="240" w:lineRule="auto"/>
        <w:jc w:val="both"/>
        <w:rPr>
          <w:rFonts w:ascii="Arial" w:hAnsi="Arial" w:cs="Arial"/>
        </w:rPr>
      </w:pPr>
      <w:r w:rsidRPr="00DE43D4">
        <w:rPr>
          <w:rFonts w:ascii="Arial" w:hAnsi="Arial" w:cs="Arial"/>
        </w:rPr>
        <w:t>Réductions annuelles nettes des émissions de GES (les réductions moins les augmentations) associées à tous les combustibles et à toutes les formes d’énergie dont la consommation est modifiée par la réalisation du projet. On obtiendra les tonnes d’émissions de CO</w:t>
      </w:r>
      <w:r w:rsidRPr="00DE43D4">
        <w:rPr>
          <w:rFonts w:ascii="Arial" w:hAnsi="Arial" w:cs="Arial"/>
          <w:vertAlign w:val="subscript"/>
        </w:rPr>
        <w:t>2</w:t>
      </w:r>
      <w:r w:rsidRPr="00DE43D4">
        <w:rPr>
          <w:rFonts w:ascii="Arial" w:hAnsi="Arial" w:cs="Arial"/>
        </w:rPr>
        <w:t xml:space="preserve">e liées à un combustible donné en multipliant sa consommation en unités naturelles par le facteur d’émission correspondant. Ce calcul est utilisé pour évaluer les réductions annuelles totales des émissions de GES attribuables au projet, ou </w:t>
      </w:r>
      <w:r w:rsidR="00585C6A">
        <w:rPr>
          <w:rFonts w:ascii="Arial" w:hAnsi="Arial" w:cs="Arial"/>
        </w:rPr>
        <w:t>les r</w:t>
      </w:r>
      <w:r w:rsidR="009B7690" w:rsidRPr="00DE43D4">
        <w:rPr>
          <w:rFonts w:ascii="Arial" w:hAnsi="Arial" w:cs="Arial"/>
        </w:rPr>
        <w:t>éduction</w:t>
      </w:r>
      <w:r w:rsidR="00585C6A">
        <w:rPr>
          <w:rFonts w:ascii="Arial" w:hAnsi="Arial" w:cs="Arial"/>
        </w:rPr>
        <w:t>s</w:t>
      </w:r>
      <w:r w:rsidR="009B7690" w:rsidRPr="00DE43D4">
        <w:rPr>
          <w:rFonts w:ascii="Arial" w:hAnsi="Arial" w:cs="Arial"/>
        </w:rPr>
        <w:t xml:space="preserve"> </w:t>
      </w:r>
      <w:r w:rsidRPr="00DE43D4">
        <w:rPr>
          <w:rFonts w:ascii="Arial" w:hAnsi="Arial" w:cs="Arial"/>
        </w:rPr>
        <w:t>de chacune des mesures du projet que vous devrez maintenir pour la durée de l’engagement. Certaines autres sources peuvent exceptionnellement être considérées dans le calcul si le scénario de référence prévoit l’inclusion de celles-ci.</w:t>
      </w:r>
    </w:p>
    <w:p w14:paraId="4281BF7E" w14:textId="77777777" w:rsidR="000A10DE" w:rsidRPr="00DE43D4" w:rsidRDefault="000A10DE" w:rsidP="00524E30">
      <w:pPr>
        <w:pStyle w:val="Titre2"/>
        <w:spacing w:before="240"/>
        <w:jc w:val="both"/>
        <w:rPr>
          <w:rFonts w:cs="Arial"/>
          <w:szCs w:val="22"/>
        </w:rPr>
      </w:pPr>
      <w:bookmarkStart w:id="24" w:name="_Toc24358956"/>
      <w:r w:rsidRPr="00DE43D4">
        <w:rPr>
          <w:rFonts w:cs="Arial"/>
          <w:szCs w:val="22"/>
        </w:rPr>
        <w:t>Durée de l’engagement</w:t>
      </w:r>
      <w:bookmarkEnd w:id="24"/>
    </w:p>
    <w:p w14:paraId="2F71A8A6" w14:textId="77777777" w:rsidR="000A10DE" w:rsidRPr="0021310B" w:rsidRDefault="00854432" w:rsidP="00524E30">
      <w:pPr>
        <w:spacing w:before="240" w:after="0" w:line="240" w:lineRule="auto"/>
        <w:jc w:val="both"/>
        <w:rPr>
          <w:rFonts w:ascii="Arial" w:hAnsi="Arial" w:cs="Arial"/>
        </w:rPr>
      </w:pPr>
      <w:r w:rsidRPr="00DE43D4">
        <w:rPr>
          <w:rFonts w:ascii="Arial" w:hAnsi="Arial" w:cs="Arial"/>
        </w:rPr>
        <w:t>Pour ce type de projet, la durée de maintien des mesures exigée est de 10 ans.</w:t>
      </w:r>
    </w:p>
    <w:sectPr w:rsidR="000A10DE" w:rsidRPr="0021310B" w:rsidSect="0021310B">
      <w:headerReference w:type="first" r:id="rId26"/>
      <w:pgSz w:w="12240" w:h="15840"/>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BCC0D" w14:textId="77777777" w:rsidR="00B25A40" w:rsidRDefault="00B25A40" w:rsidP="00254521">
      <w:pPr>
        <w:spacing w:after="0" w:line="240" w:lineRule="auto"/>
      </w:pPr>
      <w:r>
        <w:separator/>
      </w:r>
    </w:p>
  </w:endnote>
  <w:endnote w:type="continuationSeparator" w:id="0">
    <w:p w14:paraId="5D805601" w14:textId="77777777" w:rsidR="00B25A40" w:rsidRDefault="00B25A40" w:rsidP="00254521">
      <w:pPr>
        <w:spacing w:after="0" w:line="240" w:lineRule="auto"/>
      </w:pPr>
      <w:r>
        <w:continuationSeparator/>
      </w:r>
    </w:p>
  </w:endnote>
  <w:endnote w:type="continuationNotice" w:id="1">
    <w:p w14:paraId="3125F605" w14:textId="77777777" w:rsidR="00B25A40" w:rsidRDefault="00B25A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FD22" w14:textId="2B7900EE" w:rsidR="002545B6" w:rsidRPr="00DB59E6" w:rsidRDefault="003C0F64" w:rsidP="003972B3">
    <w:pPr>
      <w:tabs>
        <w:tab w:val="right" w:pos="10773"/>
      </w:tabs>
      <w:spacing w:before="120"/>
      <w:rPr>
        <w:sz w:val="16"/>
        <w:szCs w:val="16"/>
      </w:rPr>
    </w:pPr>
    <w:r>
      <w:rPr>
        <w:rFonts w:ascii="Arial" w:hAnsi="Arial" w:cs="Arial"/>
        <w:b/>
        <w:noProof/>
        <w:lang w:eastAsia="fr-CA"/>
      </w:rPr>
      <w:drawing>
        <wp:anchor distT="0" distB="0" distL="114300" distR="114300" simplePos="0" relativeHeight="251658243" behindDoc="1" locked="0" layoutInCell="1" allowOverlap="1" wp14:anchorId="5C25753D" wp14:editId="4C68BE49">
          <wp:simplePos x="0" y="0"/>
          <wp:positionH relativeFrom="page">
            <wp:posOffset>0</wp:posOffset>
          </wp:positionH>
          <wp:positionV relativeFrom="paragraph">
            <wp:posOffset>70154</wp:posOffset>
          </wp:positionV>
          <wp:extent cx="6371590" cy="201295"/>
          <wp:effectExtent l="0" t="0" r="0" b="825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1590" cy="201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45B6">
      <w:rPr>
        <w:rFonts w:ascii="Arial" w:hAnsi="Arial" w:cs="Arial"/>
        <w:sz w:val="12"/>
      </w:rPr>
      <w:tab/>
    </w:r>
    <w:r w:rsidR="002545B6" w:rsidRPr="00DB59E6">
      <w:rPr>
        <w:rFonts w:ascii="Arial" w:hAnsi="Arial" w:cs="Arial"/>
      </w:rPr>
      <w:fldChar w:fldCharType="begin"/>
    </w:r>
    <w:r w:rsidR="002545B6" w:rsidRPr="00DB59E6">
      <w:rPr>
        <w:rFonts w:ascii="Arial" w:hAnsi="Arial" w:cs="Arial"/>
      </w:rPr>
      <w:instrText xml:space="preserve"> PAGE  \* Arabic  \* MERGEFORMAT </w:instrText>
    </w:r>
    <w:r w:rsidR="002545B6" w:rsidRPr="00DB59E6">
      <w:rPr>
        <w:rFonts w:ascii="Arial" w:hAnsi="Arial" w:cs="Arial"/>
      </w:rPr>
      <w:fldChar w:fldCharType="separate"/>
    </w:r>
    <w:r w:rsidR="00C82ED1" w:rsidRPr="00DB59E6">
      <w:rPr>
        <w:rFonts w:ascii="Arial" w:hAnsi="Arial" w:cs="Arial"/>
        <w:noProof/>
      </w:rPr>
      <w:t>5</w:t>
    </w:r>
    <w:r w:rsidR="002545B6" w:rsidRPr="00DB59E6">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F408" w14:textId="77777777" w:rsidR="002545B6" w:rsidRDefault="002545B6">
    <w:pPr>
      <w:pStyle w:val="Pieddepage"/>
    </w:pPr>
    <w:r>
      <w:rPr>
        <w:noProof/>
        <w:lang w:eastAsia="fr-CA"/>
      </w:rPr>
      <mc:AlternateContent>
        <mc:Choice Requires="wpg">
          <w:drawing>
            <wp:anchor distT="0" distB="0" distL="114300" distR="114300" simplePos="0" relativeHeight="251658241" behindDoc="0" locked="0" layoutInCell="1" allowOverlap="1" wp14:anchorId="2A1E6E85" wp14:editId="6C829AF0">
              <wp:simplePos x="0" y="0"/>
              <wp:positionH relativeFrom="column">
                <wp:posOffset>1755363</wp:posOffset>
              </wp:positionH>
              <wp:positionV relativeFrom="paragraph">
                <wp:posOffset>-599440</wp:posOffset>
              </wp:positionV>
              <wp:extent cx="3201423" cy="678254"/>
              <wp:effectExtent l="0" t="0" r="0" b="0"/>
              <wp:wrapSquare wrapText="bothSides"/>
              <wp:docPr id="28" name="Groupe 28"/>
              <wp:cNvGraphicFramePr/>
              <a:graphic xmlns:a="http://schemas.openxmlformats.org/drawingml/2006/main">
                <a:graphicData uri="http://schemas.microsoft.com/office/word/2010/wordprocessingGroup">
                  <wpg:wgp>
                    <wpg:cNvGrpSpPr/>
                    <wpg:grpSpPr>
                      <a:xfrm>
                        <a:off x="0" y="0"/>
                        <a:ext cx="3201423" cy="678254"/>
                        <a:chOff x="0" y="0"/>
                        <a:chExt cx="3201423" cy="678254"/>
                      </a:xfrm>
                    </wpg:grpSpPr>
                    <pic:pic xmlns:pic="http://schemas.openxmlformats.org/drawingml/2006/picture">
                      <pic:nvPicPr>
                        <pic:cNvPr id="26" name="Image 2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466603" y="154379"/>
                          <a:ext cx="1734820" cy="523875"/>
                        </a:xfrm>
                        <a:prstGeom prst="rect">
                          <a:avLst/>
                        </a:prstGeom>
                      </pic:spPr>
                    </pic:pic>
                    <pic:pic xmlns:pic="http://schemas.openxmlformats.org/drawingml/2006/picture">
                      <pic:nvPicPr>
                        <pic:cNvPr id="27" name="Image 2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87145" cy="535940"/>
                        </a:xfrm>
                        <a:prstGeom prst="rect">
                          <a:avLst/>
                        </a:prstGeom>
                      </pic:spPr>
                    </pic:pic>
                  </wpg:wgp>
                </a:graphicData>
              </a:graphic>
            </wp:anchor>
          </w:drawing>
        </mc:Choice>
        <mc:Fallback>
          <w:pict>
            <v:group w14:anchorId="4F355B19" id="Groupe 28" o:spid="_x0000_s1026" style="position:absolute;margin-left:138.2pt;margin-top:-47.2pt;width:252.1pt;height:53.4pt;z-index:251671552" coordsize="32014,678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s1027" type="#_x0000_t75" style="position:absolute;left:14666;top:1543;width:17348;height:5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4IerCAAAA2wAAAA8AAABkcnMvZG93bnJldi54bWxEj92KwjAUhO8XfIdwBO/W1F6U3WoUFVz2&#10;RsWfBzg0x7bYnJQk1urTmwVhL4eZ+YaZLXrTiI6cry0rmIwTEMSF1TWXCs6nzecXCB+QNTaWScGD&#10;PCzmg48Z5tre+UDdMZQiQtjnqKAKoc2l9EVFBv3YtsTRu1hnMETpSqkd3iPcNDJNkkwarDkuVNjS&#10;uqLierwZBZjp9CkPq9t2d233Mvtx/N05pUbDfjkFEagP/+F3+1crSDP4+xJ/gJy/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CHqwgAAANsAAAAPAAAAAAAAAAAAAAAAAJ8C&#10;AABkcnMvZG93bnJldi54bWxQSwUGAAAAAAQABAD3AAAAjgMAAAAA&#10;">
                <v:imagedata r:id="rId3" o:title=""/>
                <v:path arrowok="t"/>
              </v:shape>
              <v:shape id="Image 27" o:spid="_x0000_s1028" type="#_x0000_t75" style="position:absolute;width:12871;height:53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14P4nDAAAA2wAAAA8AAABkcnMvZG93bnJldi54bWxEj81qwzAQhO+FvoPYQG+JnF8HN0oogUB7&#10;bNqE5LZYW8vEWhlJsd23rwqFHoeZ+YbZ7AbbiI58qB0rmE4yEMSl0zVXCj4/DuM1iBCRNTaOScE3&#10;BdhtHx82WGjX8zt1x1iJBOFQoAITY1tIGUpDFsPEtcTJ+3LeYkzSV1J77BPcNnKWZStpsea0YLCl&#10;vaHydrxbBSt/GU7z6/R0XrwtF9h33nCeK/U0Gl6eQUQa4n/4r/2qFcxy+P2SfoDc/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Xg/icMAAADbAAAADwAAAAAAAAAAAAAAAACf&#10;AgAAZHJzL2Rvd25yZXYueG1sUEsFBgAAAAAEAAQA9wAAAI8DAAAAAA==&#10;">
                <v:imagedata r:id="rId4" o:title=""/>
                <v:path arrowok="t"/>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CBCDD" w14:textId="77777777" w:rsidR="002545B6" w:rsidRDefault="002545B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4B099" w14:textId="2C3B4279" w:rsidR="002545B6" w:rsidRDefault="003C0F64" w:rsidP="003972B3">
    <w:pPr>
      <w:tabs>
        <w:tab w:val="right" w:pos="10773"/>
      </w:tabs>
      <w:spacing w:before="120"/>
    </w:pPr>
    <w:r>
      <w:rPr>
        <w:rFonts w:ascii="Arial" w:hAnsi="Arial" w:cs="Arial"/>
        <w:b/>
        <w:noProof/>
        <w:lang w:eastAsia="fr-CA"/>
      </w:rPr>
      <w:drawing>
        <wp:anchor distT="0" distB="0" distL="114300" distR="114300" simplePos="0" relativeHeight="251658242" behindDoc="1" locked="0" layoutInCell="1" allowOverlap="1" wp14:anchorId="7871F3C5" wp14:editId="427EABCA">
          <wp:simplePos x="0" y="0"/>
          <wp:positionH relativeFrom="column">
            <wp:posOffset>-889331</wp:posOffset>
          </wp:positionH>
          <wp:positionV relativeFrom="paragraph">
            <wp:posOffset>86360</wp:posOffset>
          </wp:positionV>
          <wp:extent cx="6371590" cy="201295"/>
          <wp:effectExtent l="0" t="0" r="0" b="825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1590" cy="201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45B6">
      <w:rPr>
        <w:rFonts w:ascii="Arial" w:hAnsi="Arial" w:cs="Arial"/>
        <w:sz w:val="12"/>
      </w:rPr>
      <w:tab/>
    </w:r>
    <w:r w:rsidR="002545B6" w:rsidRPr="0081604A">
      <w:rPr>
        <w:rFonts w:ascii="Arial" w:hAnsi="Arial" w:cs="Arial"/>
      </w:rPr>
      <w:fldChar w:fldCharType="begin"/>
    </w:r>
    <w:r w:rsidR="002545B6" w:rsidRPr="0081604A">
      <w:rPr>
        <w:rFonts w:ascii="Arial" w:hAnsi="Arial" w:cs="Arial"/>
      </w:rPr>
      <w:instrText xml:space="preserve"> PAGE  \* Arabic  \* MERGEFORMAT </w:instrText>
    </w:r>
    <w:r w:rsidR="002545B6" w:rsidRPr="0081604A">
      <w:rPr>
        <w:rFonts w:ascii="Arial" w:hAnsi="Arial" w:cs="Arial"/>
      </w:rPr>
      <w:fldChar w:fldCharType="separate"/>
    </w:r>
    <w:r w:rsidR="00C82ED1">
      <w:rPr>
        <w:rFonts w:ascii="Arial" w:hAnsi="Arial" w:cs="Arial"/>
        <w:noProof/>
      </w:rPr>
      <w:t>8</w:t>
    </w:r>
    <w:r w:rsidR="002545B6" w:rsidRPr="0081604A">
      <w:rP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976599"/>
      <w:docPartObj>
        <w:docPartGallery w:val="Page Numbers (Bottom of Page)"/>
        <w:docPartUnique/>
      </w:docPartObj>
    </w:sdtPr>
    <w:sdtEndPr>
      <w:rPr>
        <w:rFonts w:ascii="Arial" w:hAnsi="Arial" w:cs="Arial"/>
      </w:rPr>
    </w:sdtEndPr>
    <w:sdtContent>
      <w:p w14:paraId="057C4408" w14:textId="77777777" w:rsidR="002545B6" w:rsidRPr="0081604A" w:rsidRDefault="002545B6" w:rsidP="0081604A">
        <w:pPr>
          <w:pStyle w:val="Pieddepage"/>
          <w:jc w:val="right"/>
          <w:rPr>
            <w:rFonts w:ascii="Arial" w:hAnsi="Arial" w:cs="Arial"/>
          </w:rPr>
        </w:pPr>
        <w:r>
          <w:rPr>
            <w:rFonts w:ascii="Arial" w:hAnsi="Arial" w:cs="Arial"/>
            <w:b/>
            <w:noProof/>
            <w:lang w:eastAsia="fr-CA"/>
          </w:rPr>
          <w:drawing>
            <wp:anchor distT="0" distB="0" distL="114300" distR="114300" simplePos="0" relativeHeight="251658240" behindDoc="1" locked="0" layoutInCell="1" allowOverlap="1" wp14:anchorId="2626F315" wp14:editId="1466CFD4">
              <wp:simplePos x="0" y="0"/>
              <wp:positionH relativeFrom="column">
                <wp:posOffset>-879585</wp:posOffset>
              </wp:positionH>
              <wp:positionV relativeFrom="paragraph">
                <wp:posOffset>-34621</wp:posOffset>
              </wp:positionV>
              <wp:extent cx="6371590" cy="201295"/>
              <wp:effectExtent l="0" t="0" r="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1590" cy="201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604A">
          <w:rPr>
            <w:rFonts w:ascii="Arial" w:hAnsi="Arial" w:cs="Arial"/>
          </w:rPr>
          <w:fldChar w:fldCharType="begin"/>
        </w:r>
        <w:r w:rsidRPr="0081604A">
          <w:rPr>
            <w:rFonts w:ascii="Arial" w:hAnsi="Arial" w:cs="Arial"/>
          </w:rPr>
          <w:instrText>PAGE   \* MERGEFORMAT</w:instrText>
        </w:r>
        <w:r w:rsidRPr="0081604A">
          <w:rPr>
            <w:rFonts w:ascii="Arial" w:hAnsi="Arial" w:cs="Arial"/>
          </w:rPr>
          <w:fldChar w:fldCharType="separate"/>
        </w:r>
        <w:r w:rsidR="00C82ED1" w:rsidRPr="00C82ED1">
          <w:rPr>
            <w:rFonts w:ascii="Arial" w:hAnsi="Arial" w:cs="Arial"/>
            <w:noProof/>
            <w:lang w:val="fr-FR"/>
          </w:rPr>
          <w:t>14</w:t>
        </w:r>
        <w:r w:rsidRPr="0081604A">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5FC59" w14:textId="77777777" w:rsidR="00B25A40" w:rsidRDefault="00B25A40" w:rsidP="00254521">
      <w:pPr>
        <w:spacing w:after="0" w:line="240" w:lineRule="auto"/>
      </w:pPr>
      <w:r>
        <w:separator/>
      </w:r>
    </w:p>
  </w:footnote>
  <w:footnote w:type="continuationSeparator" w:id="0">
    <w:p w14:paraId="45D25F8F" w14:textId="77777777" w:rsidR="00B25A40" w:rsidRDefault="00B25A40" w:rsidP="00254521">
      <w:pPr>
        <w:spacing w:after="0" w:line="240" w:lineRule="auto"/>
      </w:pPr>
      <w:r>
        <w:continuationSeparator/>
      </w:r>
    </w:p>
  </w:footnote>
  <w:footnote w:type="continuationNotice" w:id="1">
    <w:p w14:paraId="0F47C6C4" w14:textId="77777777" w:rsidR="00B25A40" w:rsidRDefault="00B25A40">
      <w:pPr>
        <w:spacing w:after="0" w:line="240" w:lineRule="auto"/>
      </w:pPr>
    </w:p>
  </w:footnote>
  <w:footnote w:id="2">
    <w:p w14:paraId="517C8A02" w14:textId="122A838A" w:rsidR="00483F98" w:rsidRPr="0021310B" w:rsidRDefault="00483F98" w:rsidP="00F21F21">
      <w:pPr>
        <w:pStyle w:val="Notedebasdepage"/>
        <w:ind w:left="160" w:hanging="160"/>
        <w:rPr>
          <w:rFonts w:ascii="Arial" w:hAnsi="Arial" w:cs="Arial"/>
        </w:rPr>
      </w:pPr>
      <w:r w:rsidRPr="0021310B">
        <w:rPr>
          <w:rStyle w:val="Appelnotedebasdep"/>
          <w:rFonts w:ascii="Arial" w:hAnsi="Arial" w:cs="Arial"/>
        </w:rPr>
        <w:footnoteRef/>
      </w:r>
      <w:r w:rsidR="00F21F21">
        <w:rPr>
          <w:rFonts w:ascii="Arial" w:hAnsi="Arial" w:cs="Arial"/>
        </w:rPr>
        <w:tab/>
      </w:r>
      <w:r w:rsidRPr="0021310B">
        <w:rPr>
          <w:rFonts w:ascii="Arial" w:hAnsi="Arial" w:cs="Arial"/>
        </w:rPr>
        <w:t>Les projets de réduction de GES de plus de 15</w:t>
      </w:r>
      <w:r w:rsidR="00B44CE9">
        <w:rPr>
          <w:rFonts w:ascii="Arial" w:hAnsi="Arial" w:cs="Arial"/>
        </w:rPr>
        <w:t> </w:t>
      </w:r>
      <w:r w:rsidRPr="0021310B">
        <w:rPr>
          <w:rFonts w:ascii="Arial" w:hAnsi="Arial" w:cs="Arial"/>
        </w:rPr>
        <w:t>M$ seront considérés. Par contre, pour les projets de conversion au GNL de la Côte-Nord, l’investissement minim</w:t>
      </w:r>
      <w:r w:rsidR="00B44CE9">
        <w:rPr>
          <w:rFonts w:ascii="Arial" w:hAnsi="Arial" w:cs="Arial"/>
        </w:rPr>
        <w:t>al</w:t>
      </w:r>
      <w:r w:rsidRPr="0021310B">
        <w:rPr>
          <w:rFonts w:ascii="Arial" w:hAnsi="Arial" w:cs="Arial"/>
        </w:rPr>
        <w:t xml:space="preserve"> est de 12</w:t>
      </w:r>
      <w:r w:rsidR="00B44CE9">
        <w:rPr>
          <w:rFonts w:ascii="Arial" w:hAnsi="Arial" w:cs="Arial"/>
        </w:rPr>
        <w:t> </w:t>
      </w:r>
      <w:r w:rsidRPr="0021310B">
        <w:rPr>
          <w:rFonts w:ascii="Arial" w:hAnsi="Arial" w:cs="Arial"/>
        </w:rPr>
        <w:t>M$.</w:t>
      </w:r>
    </w:p>
  </w:footnote>
  <w:footnote w:id="3">
    <w:p w14:paraId="31C7518F" w14:textId="4C18DD7C" w:rsidR="00483F98" w:rsidRPr="0021310B" w:rsidRDefault="00483F98" w:rsidP="00F21F21">
      <w:pPr>
        <w:pStyle w:val="Notedebasdepage"/>
        <w:ind w:left="160" w:hanging="160"/>
        <w:rPr>
          <w:rFonts w:ascii="Arial" w:hAnsi="Arial" w:cs="Arial"/>
        </w:rPr>
      </w:pPr>
      <w:r w:rsidRPr="0021310B">
        <w:rPr>
          <w:rStyle w:val="Appelnotedebasdep"/>
          <w:rFonts w:ascii="Arial" w:hAnsi="Arial" w:cs="Arial"/>
        </w:rPr>
        <w:footnoteRef/>
      </w:r>
      <w:r w:rsidR="00F21F21">
        <w:rPr>
          <w:rFonts w:ascii="Arial" w:hAnsi="Arial" w:cs="Arial"/>
        </w:rPr>
        <w:tab/>
      </w:r>
      <w:r w:rsidRPr="0021310B">
        <w:rPr>
          <w:rFonts w:ascii="Arial" w:hAnsi="Arial" w:cs="Arial"/>
        </w:rPr>
        <w:t>Des rapports d’expertise peuvent être demandés pour des cas particuliers.</w:t>
      </w:r>
    </w:p>
  </w:footnote>
  <w:footnote w:id="4">
    <w:p w14:paraId="4690A4D4" w14:textId="2ED8BF7E" w:rsidR="00B80A60" w:rsidRPr="0021310B" w:rsidRDefault="00B80A60">
      <w:pPr>
        <w:pStyle w:val="Notedebasdepage"/>
        <w:rPr>
          <w:rFonts w:ascii="Arial" w:hAnsi="Arial" w:cs="Arial"/>
        </w:rPr>
      </w:pPr>
      <w:r w:rsidRPr="0021310B">
        <w:rPr>
          <w:rStyle w:val="Appelnotedebasdep"/>
          <w:rFonts w:ascii="Arial" w:hAnsi="Arial" w:cs="Arial"/>
        </w:rPr>
        <w:footnoteRef/>
      </w:r>
      <w:r w:rsidRPr="0021310B">
        <w:rPr>
          <w:rFonts w:ascii="Arial" w:hAnsi="Arial" w:cs="Arial"/>
        </w:rPr>
        <w:t xml:space="preserve"> Le </w:t>
      </w:r>
      <w:r w:rsidR="0008078C">
        <w:rPr>
          <w:rFonts w:ascii="Arial" w:hAnsi="Arial" w:cs="Arial"/>
        </w:rPr>
        <w:t>p</w:t>
      </w:r>
      <w:r w:rsidRPr="0021310B">
        <w:rPr>
          <w:rFonts w:ascii="Arial" w:hAnsi="Arial" w:cs="Arial"/>
        </w:rPr>
        <w:t xml:space="preserve">rogramme </w:t>
      </w:r>
      <w:r w:rsidR="003B1845">
        <w:rPr>
          <w:rFonts w:ascii="Arial" w:hAnsi="Arial" w:cs="Arial"/>
        </w:rPr>
        <w:t>Bioénergies</w:t>
      </w:r>
      <w:r w:rsidRPr="0021310B">
        <w:rPr>
          <w:rFonts w:ascii="Arial" w:hAnsi="Arial" w:cs="Arial"/>
        </w:rPr>
        <w:t xml:space="preserve"> </w:t>
      </w:r>
      <w:r w:rsidR="00B44CE9">
        <w:rPr>
          <w:rFonts w:ascii="Arial" w:hAnsi="Arial" w:cs="Arial"/>
        </w:rPr>
        <w:t>finance</w:t>
      </w:r>
      <w:r w:rsidRPr="0021310B">
        <w:rPr>
          <w:rFonts w:ascii="Arial" w:hAnsi="Arial" w:cs="Arial"/>
        </w:rPr>
        <w:t xml:space="preserve"> </w:t>
      </w:r>
      <w:r w:rsidR="00B44CE9">
        <w:rPr>
          <w:rFonts w:ascii="Arial" w:hAnsi="Arial" w:cs="Arial"/>
        </w:rPr>
        <w:t>l</w:t>
      </w:r>
      <w:r w:rsidRPr="0021310B">
        <w:rPr>
          <w:rFonts w:ascii="Arial" w:hAnsi="Arial" w:cs="Arial"/>
        </w:rPr>
        <w:t>es projets de conversion à la biomasse forestière résiduelle.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91BD" w14:textId="77777777" w:rsidR="002545B6" w:rsidRDefault="002545B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A5D1F" w14:textId="77777777" w:rsidR="002545B6" w:rsidRDefault="002545B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FE57A" w14:textId="77777777" w:rsidR="002545B6" w:rsidRDefault="002545B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FC139" w14:textId="77777777" w:rsidR="002545B6" w:rsidRDefault="002545B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FE23" w14:textId="77777777" w:rsidR="002545B6" w:rsidRDefault="002545B6">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A7E7C" w14:textId="77777777" w:rsidR="002545B6" w:rsidRDefault="002545B6" w:rsidP="00E04E38">
    <w:pPr>
      <w:pStyle w:val="En-tte"/>
      <w:tabs>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32EEF"/>
    <w:multiLevelType w:val="hybridMultilevel"/>
    <w:tmpl w:val="70FE4DE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 w15:restartNumberingAfterBreak="0">
    <w:nsid w:val="2499490E"/>
    <w:multiLevelType w:val="hybridMultilevel"/>
    <w:tmpl w:val="D7D45DD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284F0C4E"/>
    <w:multiLevelType w:val="hybridMultilevel"/>
    <w:tmpl w:val="60703DB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358A26F5"/>
    <w:multiLevelType w:val="hybridMultilevel"/>
    <w:tmpl w:val="A0185F4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565C5BB0"/>
    <w:multiLevelType w:val="hybridMultilevel"/>
    <w:tmpl w:val="0106AB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E220175"/>
    <w:multiLevelType w:val="hybridMultilevel"/>
    <w:tmpl w:val="FCBC5BB0"/>
    <w:lvl w:ilvl="0" w:tplc="F9A247FC">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713306654">
    <w:abstractNumId w:val="2"/>
  </w:num>
  <w:num w:numId="2" w16cid:durableId="1218472967">
    <w:abstractNumId w:val="3"/>
  </w:num>
  <w:num w:numId="3" w16cid:durableId="1635791225">
    <w:abstractNumId w:val="5"/>
  </w:num>
  <w:num w:numId="4" w16cid:durableId="1014376739">
    <w:abstractNumId w:val="4"/>
  </w:num>
  <w:num w:numId="5" w16cid:durableId="992369210">
    <w:abstractNumId w:val="0"/>
  </w:num>
  <w:num w:numId="6" w16cid:durableId="1797874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220"/>
    <w:rsid w:val="00017609"/>
    <w:rsid w:val="00022899"/>
    <w:rsid w:val="0008078C"/>
    <w:rsid w:val="000A10DE"/>
    <w:rsid w:val="000C599D"/>
    <w:rsid w:val="000E2D8D"/>
    <w:rsid w:val="0010341D"/>
    <w:rsid w:val="00111387"/>
    <w:rsid w:val="00131E57"/>
    <w:rsid w:val="00160E8B"/>
    <w:rsid w:val="001675AC"/>
    <w:rsid w:val="001C5588"/>
    <w:rsid w:val="00200E97"/>
    <w:rsid w:val="0021310B"/>
    <w:rsid w:val="00213847"/>
    <w:rsid w:val="0024742C"/>
    <w:rsid w:val="00254521"/>
    <w:rsid w:val="002545B6"/>
    <w:rsid w:val="00265C00"/>
    <w:rsid w:val="00265E3A"/>
    <w:rsid w:val="002872DF"/>
    <w:rsid w:val="00293CDA"/>
    <w:rsid w:val="00295460"/>
    <w:rsid w:val="002B070F"/>
    <w:rsid w:val="00310608"/>
    <w:rsid w:val="003139B6"/>
    <w:rsid w:val="00320464"/>
    <w:rsid w:val="003304E1"/>
    <w:rsid w:val="00354A02"/>
    <w:rsid w:val="00366F38"/>
    <w:rsid w:val="00382F68"/>
    <w:rsid w:val="0039047D"/>
    <w:rsid w:val="003972B3"/>
    <w:rsid w:val="003B1845"/>
    <w:rsid w:val="003C0F64"/>
    <w:rsid w:val="003C6F52"/>
    <w:rsid w:val="003D2B0B"/>
    <w:rsid w:val="003F3F78"/>
    <w:rsid w:val="00422B4A"/>
    <w:rsid w:val="00454253"/>
    <w:rsid w:val="00470FAF"/>
    <w:rsid w:val="00483F98"/>
    <w:rsid w:val="00485B9A"/>
    <w:rsid w:val="004B04B0"/>
    <w:rsid w:val="004B3E00"/>
    <w:rsid w:val="004F0025"/>
    <w:rsid w:val="004F7051"/>
    <w:rsid w:val="00504590"/>
    <w:rsid w:val="00524E30"/>
    <w:rsid w:val="00526DBA"/>
    <w:rsid w:val="005407A7"/>
    <w:rsid w:val="005528EB"/>
    <w:rsid w:val="00554BA5"/>
    <w:rsid w:val="005612FB"/>
    <w:rsid w:val="00572715"/>
    <w:rsid w:val="0057446D"/>
    <w:rsid w:val="00581A50"/>
    <w:rsid w:val="00585C6A"/>
    <w:rsid w:val="00592169"/>
    <w:rsid w:val="005A71FE"/>
    <w:rsid w:val="005C5265"/>
    <w:rsid w:val="005D690A"/>
    <w:rsid w:val="005F2A6D"/>
    <w:rsid w:val="005F7B1B"/>
    <w:rsid w:val="006011C9"/>
    <w:rsid w:val="00617CF8"/>
    <w:rsid w:val="00623F0D"/>
    <w:rsid w:val="006341FC"/>
    <w:rsid w:val="00650E76"/>
    <w:rsid w:val="006515E5"/>
    <w:rsid w:val="00661111"/>
    <w:rsid w:val="006924C8"/>
    <w:rsid w:val="006B3BF9"/>
    <w:rsid w:val="00736D06"/>
    <w:rsid w:val="0079243A"/>
    <w:rsid w:val="00794446"/>
    <w:rsid w:val="007D4D9A"/>
    <w:rsid w:val="007F16EA"/>
    <w:rsid w:val="007F318E"/>
    <w:rsid w:val="007F45ED"/>
    <w:rsid w:val="00813F37"/>
    <w:rsid w:val="0081604A"/>
    <w:rsid w:val="00851948"/>
    <w:rsid w:val="00854432"/>
    <w:rsid w:val="008B0EDD"/>
    <w:rsid w:val="008B190F"/>
    <w:rsid w:val="008C01FF"/>
    <w:rsid w:val="008C489B"/>
    <w:rsid w:val="008C4BC9"/>
    <w:rsid w:val="008D7363"/>
    <w:rsid w:val="008E5C05"/>
    <w:rsid w:val="008F2121"/>
    <w:rsid w:val="008F54B6"/>
    <w:rsid w:val="00912A33"/>
    <w:rsid w:val="00924BFB"/>
    <w:rsid w:val="009866DB"/>
    <w:rsid w:val="00986FD6"/>
    <w:rsid w:val="0099099E"/>
    <w:rsid w:val="00994CBA"/>
    <w:rsid w:val="009B7690"/>
    <w:rsid w:val="009C11FF"/>
    <w:rsid w:val="009C2840"/>
    <w:rsid w:val="009D3417"/>
    <w:rsid w:val="009E702A"/>
    <w:rsid w:val="009F72FC"/>
    <w:rsid w:val="00A008C1"/>
    <w:rsid w:val="00A05DB6"/>
    <w:rsid w:val="00A10EDC"/>
    <w:rsid w:val="00A25220"/>
    <w:rsid w:val="00A26910"/>
    <w:rsid w:val="00A527D9"/>
    <w:rsid w:val="00A71D4C"/>
    <w:rsid w:val="00A76097"/>
    <w:rsid w:val="00A96F23"/>
    <w:rsid w:val="00AC6C18"/>
    <w:rsid w:val="00AD4562"/>
    <w:rsid w:val="00AE174E"/>
    <w:rsid w:val="00B15769"/>
    <w:rsid w:val="00B21DB9"/>
    <w:rsid w:val="00B243F7"/>
    <w:rsid w:val="00B25A40"/>
    <w:rsid w:val="00B36A06"/>
    <w:rsid w:val="00B44CE9"/>
    <w:rsid w:val="00B80A60"/>
    <w:rsid w:val="00BB4295"/>
    <w:rsid w:val="00BC0C1F"/>
    <w:rsid w:val="00BD4798"/>
    <w:rsid w:val="00BF24FE"/>
    <w:rsid w:val="00C00F1C"/>
    <w:rsid w:val="00C04FED"/>
    <w:rsid w:val="00C2079D"/>
    <w:rsid w:val="00C32ECD"/>
    <w:rsid w:val="00C53405"/>
    <w:rsid w:val="00C715B6"/>
    <w:rsid w:val="00C82ED1"/>
    <w:rsid w:val="00CC5203"/>
    <w:rsid w:val="00CD08A5"/>
    <w:rsid w:val="00CF454D"/>
    <w:rsid w:val="00CF6781"/>
    <w:rsid w:val="00D37EF6"/>
    <w:rsid w:val="00D67AF2"/>
    <w:rsid w:val="00D94B77"/>
    <w:rsid w:val="00DA42AE"/>
    <w:rsid w:val="00DB118B"/>
    <w:rsid w:val="00DB59E6"/>
    <w:rsid w:val="00DE2F67"/>
    <w:rsid w:val="00DE43D4"/>
    <w:rsid w:val="00E04E38"/>
    <w:rsid w:val="00E465D5"/>
    <w:rsid w:val="00E5261B"/>
    <w:rsid w:val="00E558F5"/>
    <w:rsid w:val="00E90142"/>
    <w:rsid w:val="00EA00FE"/>
    <w:rsid w:val="00ED34B8"/>
    <w:rsid w:val="00ED6950"/>
    <w:rsid w:val="00F21F21"/>
    <w:rsid w:val="00F45746"/>
    <w:rsid w:val="00F60E67"/>
    <w:rsid w:val="00F956DE"/>
    <w:rsid w:val="00F977CB"/>
    <w:rsid w:val="00FC465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DD85C"/>
  <w15:chartTrackingRefBased/>
  <w15:docId w15:val="{C6E7B672-67AF-4C2F-8BD3-26799BD5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itre1">
    <w:name w:val="heading 1"/>
    <w:basedOn w:val="Normal"/>
    <w:next w:val="Normal"/>
    <w:link w:val="Titre1Car"/>
    <w:uiPriority w:val="9"/>
    <w:qFormat/>
    <w:rsid w:val="00A71D4C"/>
    <w:pPr>
      <w:keepNext/>
      <w:keepLines/>
      <w:spacing w:before="240" w:after="0"/>
      <w:outlineLvl w:val="0"/>
    </w:pPr>
    <w:rPr>
      <w:rFonts w:ascii="Arial" w:eastAsia="Times New Roman" w:hAnsi="Arial"/>
      <w:b/>
      <w:sz w:val="24"/>
      <w:szCs w:val="32"/>
    </w:rPr>
  </w:style>
  <w:style w:type="paragraph" w:styleId="Titre2">
    <w:name w:val="heading 2"/>
    <w:basedOn w:val="Normal"/>
    <w:next w:val="Normal"/>
    <w:link w:val="Titre2Car"/>
    <w:uiPriority w:val="9"/>
    <w:unhideWhenUsed/>
    <w:qFormat/>
    <w:rsid w:val="00A71D4C"/>
    <w:pPr>
      <w:keepNext/>
      <w:keepLines/>
      <w:spacing w:before="40" w:after="0"/>
      <w:outlineLvl w:val="1"/>
    </w:pPr>
    <w:rPr>
      <w:rFonts w:ascii="Arial" w:eastAsia="Times New Roman" w:hAnsi="Arial"/>
      <w:b/>
      <w:szCs w:val="26"/>
    </w:rPr>
  </w:style>
  <w:style w:type="paragraph" w:styleId="Titre3">
    <w:name w:val="heading 3"/>
    <w:basedOn w:val="Normal"/>
    <w:next w:val="Normal"/>
    <w:link w:val="Titre3Car"/>
    <w:uiPriority w:val="9"/>
    <w:unhideWhenUsed/>
    <w:qFormat/>
    <w:rsid w:val="00A71D4C"/>
    <w:pPr>
      <w:keepNext/>
      <w:keepLines/>
      <w:spacing w:before="40" w:after="0"/>
      <w:ind w:left="360"/>
      <w:outlineLvl w:val="2"/>
    </w:pPr>
    <w:rPr>
      <w:rFonts w:ascii="Arial" w:eastAsia="Times New Roman" w:hAnsi="Arial"/>
      <w:color w:val="1F4D78"/>
      <w:sz w:val="2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54521"/>
    <w:pPr>
      <w:tabs>
        <w:tab w:val="center" w:pos="4320"/>
        <w:tab w:val="right" w:pos="8640"/>
      </w:tabs>
      <w:spacing w:after="0" w:line="240" w:lineRule="auto"/>
    </w:pPr>
  </w:style>
  <w:style w:type="character" w:customStyle="1" w:styleId="En-tteCar">
    <w:name w:val="En-tête Car"/>
    <w:link w:val="En-tte"/>
    <w:uiPriority w:val="99"/>
    <w:rsid w:val="00254521"/>
    <w:rPr>
      <w:sz w:val="22"/>
      <w:szCs w:val="22"/>
      <w:lang w:eastAsia="en-US"/>
    </w:rPr>
  </w:style>
  <w:style w:type="paragraph" w:styleId="Pieddepage">
    <w:name w:val="footer"/>
    <w:basedOn w:val="Normal"/>
    <w:link w:val="PieddepageCar"/>
    <w:uiPriority w:val="99"/>
    <w:unhideWhenUsed/>
    <w:rsid w:val="00254521"/>
    <w:pPr>
      <w:tabs>
        <w:tab w:val="center" w:pos="4320"/>
        <w:tab w:val="right" w:pos="8640"/>
      </w:tabs>
      <w:spacing w:after="0" w:line="240" w:lineRule="auto"/>
    </w:pPr>
  </w:style>
  <w:style w:type="character" w:customStyle="1" w:styleId="PieddepageCar">
    <w:name w:val="Pied de page Car"/>
    <w:link w:val="Pieddepage"/>
    <w:uiPriority w:val="99"/>
    <w:rsid w:val="00254521"/>
    <w:rPr>
      <w:sz w:val="22"/>
      <w:szCs w:val="22"/>
      <w:lang w:eastAsia="en-US"/>
    </w:rPr>
  </w:style>
  <w:style w:type="character" w:customStyle="1" w:styleId="Titre1Car">
    <w:name w:val="Titre 1 Car"/>
    <w:link w:val="Titre1"/>
    <w:uiPriority w:val="9"/>
    <w:rsid w:val="00A71D4C"/>
    <w:rPr>
      <w:rFonts w:ascii="Arial" w:eastAsia="Times New Roman" w:hAnsi="Arial" w:cs="Times New Roman"/>
      <w:b/>
      <w:sz w:val="24"/>
      <w:szCs w:val="32"/>
      <w:lang w:eastAsia="en-US"/>
    </w:rPr>
  </w:style>
  <w:style w:type="character" w:customStyle="1" w:styleId="Titre2Car">
    <w:name w:val="Titre 2 Car"/>
    <w:link w:val="Titre2"/>
    <w:uiPriority w:val="9"/>
    <w:rsid w:val="00A71D4C"/>
    <w:rPr>
      <w:rFonts w:ascii="Arial" w:eastAsia="Times New Roman" w:hAnsi="Arial" w:cs="Times New Roman"/>
      <w:b/>
      <w:sz w:val="22"/>
      <w:szCs w:val="26"/>
      <w:lang w:eastAsia="en-US"/>
    </w:rPr>
  </w:style>
  <w:style w:type="character" w:styleId="Marquedecommentaire">
    <w:name w:val="annotation reference"/>
    <w:uiPriority w:val="99"/>
    <w:semiHidden/>
    <w:unhideWhenUsed/>
    <w:rsid w:val="00254521"/>
    <w:rPr>
      <w:sz w:val="16"/>
      <w:szCs w:val="16"/>
    </w:rPr>
  </w:style>
  <w:style w:type="paragraph" w:styleId="Commentaire">
    <w:name w:val="annotation text"/>
    <w:basedOn w:val="Normal"/>
    <w:link w:val="CommentaireCar"/>
    <w:uiPriority w:val="99"/>
    <w:semiHidden/>
    <w:unhideWhenUsed/>
    <w:rsid w:val="00254521"/>
    <w:rPr>
      <w:sz w:val="20"/>
      <w:szCs w:val="20"/>
    </w:rPr>
  </w:style>
  <w:style w:type="character" w:customStyle="1" w:styleId="CommentaireCar">
    <w:name w:val="Commentaire Car"/>
    <w:link w:val="Commentaire"/>
    <w:uiPriority w:val="99"/>
    <w:semiHidden/>
    <w:rsid w:val="00254521"/>
    <w:rPr>
      <w:lang w:eastAsia="en-US"/>
    </w:rPr>
  </w:style>
  <w:style w:type="paragraph" w:styleId="Textedebulles">
    <w:name w:val="Balloon Text"/>
    <w:basedOn w:val="Normal"/>
    <w:link w:val="TextedebullesCar"/>
    <w:uiPriority w:val="99"/>
    <w:semiHidden/>
    <w:unhideWhenUsed/>
    <w:rsid w:val="00254521"/>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254521"/>
    <w:rPr>
      <w:rFonts w:ascii="Segoe UI" w:hAnsi="Segoe UI" w:cs="Segoe UI"/>
      <w:sz w:val="18"/>
      <w:szCs w:val="18"/>
      <w:lang w:eastAsia="en-US"/>
    </w:rPr>
  </w:style>
  <w:style w:type="paragraph" w:styleId="Paragraphedeliste">
    <w:name w:val="List Paragraph"/>
    <w:basedOn w:val="Normal"/>
    <w:uiPriority w:val="34"/>
    <w:qFormat/>
    <w:rsid w:val="00254521"/>
    <w:pPr>
      <w:ind w:left="720"/>
      <w:contextualSpacing/>
    </w:pPr>
  </w:style>
  <w:style w:type="paragraph" w:styleId="En-ttedetabledesmatires">
    <w:name w:val="TOC Heading"/>
    <w:basedOn w:val="Titre1"/>
    <w:next w:val="Normal"/>
    <w:uiPriority w:val="39"/>
    <w:unhideWhenUsed/>
    <w:qFormat/>
    <w:rsid w:val="00254521"/>
    <w:pPr>
      <w:outlineLvl w:val="9"/>
    </w:pPr>
    <w:rPr>
      <w:rFonts w:ascii="Calibri Light" w:hAnsi="Calibri Light"/>
      <w:b w:val="0"/>
      <w:color w:val="2E74B5"/>
      <w:sz w:val="32"/>
      <w:lang w:eastAsia="fr-CA"/>
    </w:rPr>
  </w:style>
  <w:style w:type="paragraph" w:styleId="TM1">
    <w:name w:val="toc 1"/>
    <w:basedOn w:val="Normal"/>
    <w:next w:val="Normal"/>
    <w:autoRedefine/>
    <w:uiPriority w:val="39"/>
    <w:unhideWhenUsed/>
    <w:rsid w:val="00254521"/>
    <w:pPr>
      <w:spacing w:after="100"/>
    </w:pPr>
  </w:style>
  <w:style w:type="paragraph" w:styleId="TM2">
    <w:name w:val="toc 2"/>
    <w:basedOn w:val="Normal"/>
    <w:next w:val="Normal"/>
    <w:autoRedefine/>
    <w:uiPriority w:val="39"/>
    <w:unhideWhenUsed/>
    <w:rsid w:val="005A71FE"/>
    <w:pPr>
      <w:tabs>
        <w:tab w:val="left" w:pos="660"/>
        <w:tab w:val="right" w:leader="dot" w:pos="9350"/>
      </w:tabs>
      <w:spacing w:after="100"/>
      <w:ind w:left="580" w:hanging="360"/>
    </w:pPr>
  </w:style>
  <w:style w:type="character" w:styleId="Lienhypertexte">
    <w:name w:val="Hyperlink"/>
    <w:uiPriority w:val="99"/>
    <w:unhideWhenUsed/>
    <w:rsid w:val="00254521"/>
    <w:rPr>
      <w:color w:val="0563C1"/>
      <w:u w:val="single"/>
    </w:rPr>
  </w:style>
  <w:style w:type="paragraph" w:styleId="Objetducommentaire">
    <w:name w:val="annotation subject"/>
    <w:basedOn w:val="Commentaire"/>
    <w:next w:val="Commentaire"/>
    <w:link w:val="ObjetducommentaireCar"/>
    <w:uiPriority w:val="99"/>
    <w:semiHidden/>
    <w:unhideWhenUsed/>
    <w:rsid w:val="008D7363"/>
    <w:pPr>
      <w:spacing w:line="240" w:lineRule="auto"/>
    </w:pPr>
    <w:rPr>
      <w:b/>
      <w:bCs/>
    </w:rPr>
  </w:style>
  <w:style w:type="character" w:customStyle="1" w:styleId="ObjetducommentaireCar">
    <w:name w:val="Objet du commentaire Car"/>
    <w:link w:val="Objetducommentaire"/>
    <w:uiPriority w:val="99"/>
    <w:semiHidden/>
    <w:rsid w:val="008D7363"/>
    <w:rPr>
      <w:b/>
      <w:bCs/>
      <w:lang w:eastAsia="en-US"/>
    </w:rPr>
  </w:style>
  <w:style w:type="character" w:customStyle="1" w:styleId="Titre3Car">
    <w:name w:val="Titre 3 Car"/>
    <w:link w:val="Titre3"/>
    <w:uiPriority w:val="9"/>
    <w:rsid w:val="00A71D4C"/>
    <w:rPr>
      <w:rFonts w:ascii="Arial" w:eastAsia="Times New Roman" w:hAnsi="Arial" w:cs="Times New Roman"/>
      <w:color w:val="1F4D78"/>
      <w:szCs w:val="24"/>
      <w:lang w:eastAsia="en-US"/>
    </w:rPr>
  </w:style>
  <w:style w:type="paragraph" w:styleId="Sansinterligne">
    <w:name w:val="No Spacing"/>
    <w:uiPriority w:val="1"/>
    <w:qFormat/>
    <w:rsid w:val="00C00F1C"/>
    <w:rPr>
      <w:sz w:val="22"/>
      <w:szCs w:val="22"/>
      <w:lang w:eastAsia="en-US"/>
    </w:rPr>
  </w:style>
  <w:style w:type="character" w:styleId="Textedelespacerserv">
    <w:name w:val="Placeholder Text"/>
    <w:uiPriority w:val="99"/>
    <w:semiHidden/>
    <w:rsid w:val="00A71D4C"/>
    <w:rPr>
      <w:color w:val="808080"/>
    </w:rPr>
  </w:style>
  <w:style w:type="paragraph" w:styleId="TM3">
    <w:name w:val="toc 3"/>
    <w:basedOn w:val="Normal"/>
    <w:next w:val="Normal"/>
    <w:autoRedefine/>
    <w:uiPriority w:val="39"/>
    <w:unhideWhenUsed/>
    <w:rsid w:val="0057446D"/>
    <w:pPr>
      <w:spacing w:after="100"/>
      <w:ind w:left="440"/>
    </w:pPr>
  </w:style>
  <w:style w:type="character" w:styleId="Lienhypertextesuivivisit">
    <w:name w:val="FollowedHyperlink"/>
    <w:uiPriority w:val="99"/>
    <w:semiHidden/>
    <w:unhideWhenUsed/>
    <w:rsid w:val="00EA00FE"/>
    <w:rPr>
      <w:color w:val="954F72"/>
      <w:u w:val="single"/>
    </w:rPr>
  </w:style>
  <w:style w:type="table" w:styleId="Grilledutableau">
    <w:name w:val="Table Grid"/>
    <w:basedOn w:val="TableauNormal"/>
    <w:uiPriority w:val="39"/>
    <w:rsid w:val="00022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483F9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83F98"/>
    <w:rPr>
      <w:lang w:eastAsia="en-US"/>
    </w:rPr>
  </w:style>
  <w:style w:type="character" w:styleId="Appelnotedebasdep">
    <w:name w:val="footnote reference"/>
    <w:basedOn w:val="Policepardfaut"/>
    <w:uiPriority w:val="99"/>
    <w:semiHidden/>
    <w:unhideWhenUsed/>
    <w:rsid w:val="00483F98"/>
    <w:rPr>
      <w:vertAlign w:val="superscript"/>
    </w:rPr>
  </w:style>
  <w:style w:type="character" w:styleId="Mentionnonrsolue">
    <w:name w:val="Unresolved Mention"/>
    <w:basedOn w:val="Policepardfaut"/>
    <w:uiPriority w:val="99"/>
    <w:semiHidden/>
    <w:unhideWhenUsed/>
    <w:rsid w:val="003B1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12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www.transitionenergetique.gouv.qc.ca/ecoperformance"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transitionenergetique.affaires@mern.gouv.qc.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hyperlink" Target="http://www.transitionenergetique.gouv.qc.ca/ecoperformanc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media/image6.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18" ma:contentTypeDescription="Crée un document." ma:contentTypeScope="" ma:versionID="be3444b4c4671bd03efac1f1c9cd259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909bbcf6116b8f9ba32ce9106328f3ec"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SharedWithUsers xmlns="41851184-4b28-4196-a3fe-31116a3345ac">
      <UserInfo>
        <DisplayName/>
        <AccountId xsi:nil="true"/>
        <AccountType/>
      </UserInfo>
    </SharedWithUsers>
    <MediaLengthInSeconds xmlns="a3d363c2-ac57-4088-9970-e55a9ff5228c" xsi:nil="true"/>
    <_Flow_SignoffStatus xmlns="a3d363c2-ac57-4088-9970-e55a9ff5228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0D61C-B704-400D-95AC-8C92BB6B2E84}"/>
</file>

<file path=customXml/itemProps2.xml><?xml version="1.0" encoding="utf-8"?>
<ds:datastoreItem xmlns:ds="http://schemas.openxmlformats.org/officeDocument/2006/customXml" ds:itemID="{24BF735E-9730-4113-9B1F-AD83ADE89A76}">
  <ds:schemaRefs>
    <ds:schemaRef ds:uri="http://schemas.microsoft.com/sharepoint/v3/contenttype/forms"/>
  </ds:schemaRefs>
</ds:datastoreItem>
</file>

<file path=customXml/itemProps3.xml><?xml version="1.0" encoding="utf-8"?>
<ds:datastoreItem xmlns:ds="http://schemas.openxmlformats.org/officeDocument/2006/customXml" ds:itemID="{C69240EC-5447-4034-89F9-ACA75B915B39}">
  <ds:schemaRefs>
    <ds:schemaRef ds:uri="http://schemas.microsoft.com/office/2006/metadata/properties"/>
    <ds:schemaRef ds:uri="http://schemas.microsoft.com/office/infopath/2007/PartnerControls"/>
    <ds:schemaRef ds:uri="004f850a-a533-4d3a-bc51-5e0175d6f894"/>
    <ds:schemaRef ds:uri="1ef4cb73-9e78-4ebf-bce3-06caf62c50b1"/>
    <ds:schemaRef ds:uri="90244481-15ee-4e4e-baf0-3750fab66b7d"/>
  </ds:schemaRefs>
</ds:datastoreItem>
</file>

<file path=customXml/itemProps4.xml><?xml version="1.0" encoding="utf-8"?>
<ds:datastoreItem xmlns:ds="http://schemas.openxmlformats.org/officeDocument/2006/customXml" ds:itemID="{B476EE7F-6351-4B1B-9731-835DF2057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3113</Words>
  <Characters>17126</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Plan de projet - Volet implantation de grands projets industriels - Programme ÉccoPerformance</vt:lpstr>
    </vt:vector>
  </TitlesOfParts>
  <Company/>
  <LinksUpToDate>false</LinksUpToDate>
  <CharactersWithSpaces>20199</CharactersWithSpaces>
  <SharedDoc>false</SharedDoc>
  <HLinks>
    <vt:vector size="168" baseType="variant">
      <vt:variant>
        <vt:i4>2752567</vt:i4>
      </vt:variant>
      <vt:variant>
        <vt:i4>156</vt:i4>
      </vt:variant>
      <vt:variant>
        <vt:i4>0</vt:i4>
      </vt:variant>
      <vt:variant>
        <vt:i4>5</vt:i4>
      </vt:variant>
      <vt:variant>
        <vt:lpwstr>http://www.transitionenergetique.gouv.qc.ca/ecoperformance</vt:lpwstr>
      </vt:variant>
      <vt:variant>
        <vt:lpwstr/>
      </vt:variant>
      <vt:variant>
        <vt:i4>2752567</vt:i4>
      </vt:variant>
      <vt:variant>
        <vt:i4>153</vt:i4>
      </vt:variant>
      <vt:variant>
        <vt:i4>0</vt:i4>
      </vt:variant>
      <vt:variant>
        <vt:i4>5</vt:i4>
      </vt:variant>
      <vt:variant>
        <vt:lpwstr>http://www.transitionenergetique.gouv.qc.ca/ecoperformance</vt:lpwstr>
      </vt:variant>
      <vt:variant>
        <vt:lpwstr/>
      </vt:variant>
      <vt:variant>
        <vt:i4>2162704</vt:i4>
      </vt:variant>
      <vt:variant>
        <vt:i4>150</vt:i4>
      </vt:variant>
      <vt:variant>
        <vt:i4>0</vt:i4>
      </vt:variant>
      <vt:variant>
        <vt:i4>5</vt:i4>
      </vt:variant>
      <vt:variant>
        <vt:lpwstr>mailto:transitionenergetique@teq.gouv.qc.ca</vt:lpwstr>
      </vt:variant>
      <vt:variant>
        <vt:lpwstr/>
      </vt:variant>
      <vt:variant>
        <vt:i4>4325454</vt:i4>
      </vt:variant>
      <vt:variant>
        <vt:i4>147</vt:i4>
      </vt:variant>
      <vt:variant>
        <vt:i4>0</vt:i4>
      </vt:variant>
      <vt:variant>
        <vt:i4>5</vt:i4>
      </vt:variant>
      <vt:variant>
        <vt:lpwstr>http://www.transitionenergetique.gouv.qc.ca/</vt:lpwstr>
      </vt:variant>
      <vt:variant>
        <vt:lpwstr/>
      </vt:variant>
      <vt:variant>
        <vt:i4>1114167</vt:i4>
      </vt:variant>
      <vt:variant>
        <vt:i4>140</vt:i4>
      </vt:variant>
      <vt:variant>
        <vt:i4>0</vt:i4>
      </vt:variant>
      <vt:variant>
        <vt:i4>5</vt:i4>
      </vt:variant>
      <vt:variant>
        <vt:lpwstr/>
      </vt:variant>
      <vt:variant>
        <vt:lpwstr>_Toc433202059</vt:lpwstr>
      </vt:variant>
      <vt:variant>
        <vt:i4>1114167</vt:i4>
      </vt:variant>
      <vt:variant>
        <vt:i4>134</vt:i4>
      </vt:variant>
      <vt:variant>
        <vt:i4>0</vt:i4>
      </vt:variant>
      <vt:variant>
        <vt:i4>5</vt:i4>
      </vt:variant>
      <vt:variant>
        <vt:lpwstr/>
      </vt:variant>
      <vt:variant>
        <vt:lpwstr>_Toc433202058</vt:lpwstr>
      </vt:variant>
      <vt:variant>
        <vt:i4>1114167</vt:i4>
      </vt:variant>
      <vt:variant>
        <vt:i4>128</vt:i4>
      </vt:variant>
      <vt:variant>
        <vt:i4>0</vt:i4>
      </vt:variant>
      <vt:variant>
        <vt:i4>5</vt:i4>
      </vt:variant>
      <vt:variant>
        <vt:lpwstr/>
      </vt:variant>
      <vt:variant>
        <vt:lpwstr>_Toc433202057</vt:lpwstr>
      </vt:variant>
      <vt:variant>
        <vt:i4>1114167</vt:i4>
      </vt:variant>
      <vt:variant>
        <vt:i4>122</vt:i4>
      </vt:variant>
      <vt:variant>
        <vt:i4>0</vt:i4>
      </vt:variant>
      <vt:variant>
        <vt:i4>5</vt:i4>
      </vt:variant>
      <vt:variant>
        <vt:lpwstr/>
      </vt:variant>
      <vt:variant>
        <vt:lpwstr>_Toc433202056</vt:lpwstr>
      </vt:variant>
      <vt:variant>
        <vt:i4>1114167</vt:i4>
      </vt:variant>
      <vt:variant>
        <vt:i4>116</vt:i4>
      </vt:variant>
      <vt:variant>
        <vt:i4>0</vt:i4>
      </vt:variant>
      <vt:variant>
        <vt:i4>5</vt:i4>
      </vt:variant>
      <vt:variant>
        <vt:lpwstr/>
      </vt:variant>
      <vt:variant>
        <vt:lpwstr>_Toc433202055</vt:lpwstr>
      </vt:variant>
      <vt:variant>
        <vt:i4>1114167</vt:i4>
      </vt:variant>
      <vt:variant>
        <vt:i4>110</vt:i4>
      </vt:variant>
      <vt:variant>
        <vt:i4>0</vt:i4>
      </vt:variant>
      <vt:variant>
        <vt:i4>5</vt:i4>
      </vt:variant>
      <vt:variant>
        <vt:lpwstr/>
      </vt:variant>
      <vt:variant>
        <vt:lpwstr>_Toc433202054</vt:lpwstr>
      </vt:variant>
      <vt:variant>
        <vt:i4>1114167</vt:i4>
      </vt:variant>
      <vt:variant>
        <vt:i4>104</vt:i4>
      </vt:variant>
      <vt:variant>
        <vt:i4>0</vt:i4>
      </vt:variant>
      <vt:variant>
        <vt:i4>5</vt:i4>
      </vt:variant>
      <vt:variant>
        <vt:lpwstr/>
      </vt:variant>
      <vt:variant>
        <vt:lpwstr>_Toc433202053</vt:lpwstr>
      </vt:variant>
      <vt:variant>
        <vt:i4>1114167</vt:i4>
      </vt:variant>
      <vt:variant>
        <vt:i4>98</vt:i4>
      </vt:variant>
      <vt:variant>
        <vt:i4>0</vt:i4>
      </vt:variant>
      <vt:variant>
        <vt:i4>5</vt:i4>
      </vt:variant>
      <vt:variant>
        <vt:lpwstr/>
      </vt:variant>
      <vt:variant>
        <vt:lpwstr>_Toc433202052</vt:lpwstr>
      </vt:variant>
      <vt:variant>
        <vt:i4>1114167</vt:i4>
      </vt:variant>
      <vt:variant>
        <vt:i4>92</vt:i4>
      </vt:variant>
      <vt:variant>
        <vt:i4>0</vt:i4>
      </vt:variant>
      <vt:variant>
        <vt:i4>5</vt:i4>
      </vt:variant>
      <vt:variant>
        <vt:lpwstr/>
      </vt:variant>
      <vt:variant>
        <vt:lpwstr>_Toc433202051</vt:lpwstr>
      </vt:variant>
      <vt:variant>
        <vt:i4>1114167</vt:i4>
      </vt:variant>
      <vt:variant>
        <vt:i4>86</vt:i4>
      </vt:variant>
      <vt:variant>
        <vt:i4>0</vt:i4>
      </vt:variant>
      <vt:variant>
        <vt:i4>5</vt:i4>
      </vt:variant>
      <vt:variant>
        <vt:lpwstr/>
      </vt:variant>
      <vt:variant>
        <vt:lpwstr>_Toc433202050</vt:lpwstr>
      </vt:variant>
      <vt:variant>
        <vt:i4>1048631</vt:i4>
      </vt:variant>
      <vt:variant>
        <vt:i4>80</vt:i4>
      </vt:variant>
      <vt:variant>
        <vt:i4>0</vt:i4>
      </vt:variant>
      <vt:variant>
        <vt:i4>5</vt:i4>
      </vt:variant>
      <vt:variant>
        <vt:lpwstr/>
      </vt:variant>
      <vt:variant>
        <vt:lpwstr>_Toc433202049</vt:lpwstr>
      </vt:variant>
      <vt:variant>
        <vt:i4>1048631</vt:i4>
      </vt:variant>
      <vt:variant>
        <vt:i4>74</vt:i4>
      </vt:variant>
      <vt:variant>
        <vt:i4>0</vt:i4>
      </vt:variant>
      <vt:variant>
        <vt:i4>5</vt:i4>
      </vt:variant>
      <vt:variant>
        <vt:lpwstr/>
      </vt:variant>
      <vt:variant>
        <vt:lpwstr>_Toc433202048</vt:lpwstr>
      </vt:variant>
      <vt:variant>
        <vt:i4>1048631</vt:i4>
      </vt:variant>
      <vt:variant>
        <vt:i4>68</vt:i4>
      </vt:variant>
      <vt:variant>
        <vt:i4>0</vt:i4>
      </vt:variant>
      <vt:variant>
        <vt:i4>5</vt:i4>
      </vt:variant>
      <vt:variant>
        <vt:lpwstr/>
      </vt:variant>
      <vt:variant>
        <vt:lpwstr>_Toc433202047</vt:lpwstr>
      </vt:variant>
      <vt:variant>
        <vt:i4>1048631</vt:i4>
      </vt:variant>
      <vt:variant>
        <vt:i4>62</vt:i4>
      </vt:variant>
      <vt:variant>
        <vt:i4>0</vt:i4>
      </vt:variant>
      <vt:variant>
        <vt:i4>5</vt:i4>
      </vt:variant>
      <vt:variant>
        <vt:lpwstr/>
      </vt:variant>
      <vt:variant>
        <vt:lpwstr>_Toc433202046</vt:lpwstr>
      </vt:variant>
      <vt:variant>
        <vt:i4>1048631</vt:i4>
      </vt:variant>
      <vt:variant>
        <vt:i4>56</vt:i4>
      </vt:variant>
      <vt:variant>
        <vt:i4>0</vt:i4>
      </vt:variant>
      <vt:variant>
        <vt:i4>5</vt:i4>
      </vt:variant>
      <vt:variant>
        <vt:lpwstr/>
      </vt:variant>
      <vt:variant>
        <vt:lpwstr>_Toc433202045</vt:lpwstr>
      </vt:variant>
      <vt:variant>
        <vt:i4>1048631</vt:i4>
      </vt:variant>
      <vt:variant>
        <vt:i4>50</vt:i4>
      </vt:variant>
      <vt:variant>
        <vt:i4>0</vt:i4>
      </vt:variant>
      <vt:variant>
        <vt:i4>5</vt:i4>
      </vt:variant>
      <vt:variant>
        <vt:lpwstr/>
      </vt:variant>
      <vt:variant>
        <vt:lpwstr>_Toc433202044</vt:lpwstr>
      </vt:variant>
      <vt:variant>
        <vt:i4>1048631</vt:i4>
      </vt:variant>
      <vt:variant>
        <vt:i4>44</vt:i4>
      </vt:variant>
      <vt:variant>
        <vt:i4>0</vt:i4>
      </vt:variant>
      <vt:variant>
        <vt:i4>5</vt:i4>
      </vt:variant>
      <vt:variant>
        <vt:lpwstr/>
      </vt:variant>
      <vt:variant>
        <vt:lpwstr>_Toc433202043</vt:lpwstr>
      </vt:variant>
      <vt:variant>
        <vt:i4>1048631</vt:i4>
      </vt:variant>
      <vt:variant>
        <vt:i4>38</vt:i4>
      </vt:variant>
      <vt:variant>
        <vt:i4>0</vt:i4>
      </vt:variant>
      <vt:variant>
        <vt:i4>5</vt:i4>
      </vt:variant>
      <vt:variant>
        <vt:lpwstr/>
      </vt:variant>
      <vt:variant>
        <vt:lpwstr>_Toc433202042</vt:lpwstr>
      </vt:variant>
      <vt:variant>
        <vt:i4>1048631</vt:i4>
      </vt:variant>
      <vt:variant>
        <vt:i4>32</vt:i4>
      </vt:variant>
      <vt:variant>
        <vt:i4>0</vt:i4>
      </vt:variant>
      <vt:variant>
        <vt:i4>5</vt:i4>
      </vt:variant>
      <vt:variant>
        <vt:lpwstr/>
      </vt:variant>
      <vt:variant>
        <vt:lpwstr>_Toc433202041</vt:lpwstr>
      </vt:variant>
      <vt:variant>
        <vt:i4>1048631</vt:i4>
      </vt:variant>
      <vt:variant>
        <vt:i4>26</vt:i4>
      </vt:variant>
      <vt:variant>
        <vt:i4>0</vt:i4>
      </vt:variant>
      <vt:variant>
        <vt:i4>5</vt:i4>
      </vt:variant>
      <vt:variant>
        <vt:lpwstr/>
      </vt:variant>
      <vt:variant>
        <vt:lpwstr>_Toc433202040</vt:lpwstr>
      </vt:variant>
      <vt:variant>
        <vt:i4>1507383</vt:i4>
      </vt:variant>
      <vt:variant>
        <vt:i4>20</vt:i4>
      </vt:variant>
      <vt:variant>
        <vt:i4>0</vt:i4>
      </vt:variant>
      <vt:variant>
        <vt:i4>5</vt:i4>
      </vt:variant>
      <vt:variant>
        <vt:lpwstr/>
      </vt:variant>
      <vt:variant>
        <vt:lpwstr>_Toc433202039</vt:lpwstr>
      </vt:variant>
      <vt:variant>
        <vt:i4>1507383</vt:i4>
      </vt:variant>
      <vt:variant>
        <vt:i4>14</vt:i4>
      </vt:variant>
      <vt:variant>
        <vt:i4>0</vt:i4>
      </vt:variant>
      <vt:variant>
        <vt:i4>5</vt:i4>
      </vt:variant>
      <vt:variant>
        <vt:lpwstr/>
      </vt:variant>
      <vt:variant>
        <vt:lpwstr>_Toc433202038</vt:lpwstr>
      </vt:variant>
      <vt:variant>
        <vt:i4>1507383</vt:i4>
      </vt:variant>
      <vt:variant>
        <vt:i4>8</vt:i4>
      </vt:variant>
      <vt:variant>
        <vt:i4>0</vt:i4>
      </vt:variant>
      <vt:variant>
        <vt:i4>5</vt:i4>
      </vt:variant>
      <vt:variant>
        <vt:lpwstr/>
      </vt:variant>
      <vt:variant>
        <vt:lpwstr>_Toc433202037</vt:lpwstr>
      </vt:variant>
      <vt:variant>
        <vt:i4>1507383</vt:i4>
      </vt:variant>
      <vt:variant>
        <vt:i4>2</vt:i4>
      </vt:variant>
      <vt:variant>
        <vt:i4>0</vt:i4>
      </vt:variant>
      <vt:variant>
        <vt:i4>5</vt:i4>
      </vt:variant>
      <vt:variant>
        <vt:lpwstr/>
      </vt:variant>
      <vt:variant>
        <vt:lpwstr>_Toc433202036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projet - Volet implantation de grands projets industriels - Programme ÉccoPerformance</dc:title>
  <dc:subject>Programme ÉcoPerformance</dc:subject>
  <dc:creator>Gouvernement du Québec - MELCCFP</dc:creator>
  <cp:keywords>Implantation de grands projets industriels, programme ÉcoPerformance, plan de projet</cp:keywords>
  <dc:description/>
  <cp:revision>22</cp:revision>
  <cp:lastPrinted>2016-09-07T19:18:00Z</cp:lastPrinted>
  <dcterms:created xsi:type="dcterms:W3CDTF">2021-01-21T15:30:00Z</dcterms:created>
  <dcterms:modified xsi:type="dcterms:W3CDTF">2023-10-12T18:33:00Z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Order">
    <vt:r8>4936700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