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F88C2" w14:textId="7B204B2A" w:rsidR="00AE07F7" w:rsidRPr="008150C8" w:rsidRDefault="0068104B" w:rsidP="008150C8">
      <w:pPr>
        <w:pStyle w:val="Programme"/>
      </w:pPr>
      <w:r w:rsidRPr="008150C8">
        <w:rPr>
          <w:noProof/>
        </w:rPr>
        <w:drawing>
          <wp:anchor distT="0" distB="0" distL="114300" distR="114300" simplePos="0" relativeHeight="251659264" behindDoc="1" locked="0" layoutInCell="1" allowOverlap="1" wp14:anchorId="77F22515" wp14:editId="6B1E1B4E">
            <wp:simplePos x="0" y="0"/>
            <wp:positionH relativeFrom="margin">
              <wp:align>right</wp:align>
            </wp:positionH>
            <wp:positionV relativeFrom="page">
              <wp:posOffset>914400</wp:posOffset>
            </wp:positionV>
            <wp:extent cx="782955" cy="1078230"/>
            <wp:effectExtent l="0" t="0" r="0" b="7620"/>
            <wp:wrapTopAndBottom/>
            <wp:docPr id="66" name="Image 66" descr="affairesFormeDouble_72dpi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FormeDouble_72dpiRVB"/>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760"/>
                    <a:stretch/>
                  </pic:blipFill>
                  <pic:spPr bwMode="auto">
                    <a:xfrm>
                      <a:off x="0" y="0"/>
                      <a:ext cx="782955" cy="1078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744F" w:rsidRPr="008150C8">
        <w:rPr>
          <w:noProof/>
        </w:rPr>
        <w:drawing>
          <wp:anchor distT="0" distB="0" distL="114300" distR="114300" simplePos="0" relativeHeight="251660288" behindDoc="0" locked="0" layoutInCell="1" allowOverlap="1" wp14:anchorId="651673FD" wp14:editId="7B04701F">
            <wp:simplePos x="0" y="0"/>
            <wp:positionH relativeFrom="margin">
              <wp:align>left</wp:align>
            </wp:positionH>
            <wp:positionV relativeFrom="page">
              <wp:posOffset>914400</wp:posOffset>
            </wp:positionV>
            <wp:extent cx="1617345" cy="767715"/>
            <wp:effectExtent l="0" t="0" r="1905" b="0"/>
            <wp:wrapSquare wrapText="bothSides"/>
            <wp:docPr id="4" name="Image 4"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blanc&#10;&#10;Description générée automatiquement"/>
                    <pic:cNvPicPr/>
                  </pic:nvPicPr>
                  <pic:blipFill rotWithShape="1">
                    <a:blip r:embed="rId12" cstate="print">
                      <a:extLst>
                        <a:ext uri="{28A0092B-C50C-407E-A947-70E740481C1C}">
                          <a14:useLocalDpi xmlns:a14="http://schemas.microsoft.com/office/drawing/2010/main" val="0"/>
                        </a:ext>
                      </a:extLst>
                    </a:blip>
                    <a:srcRect l="7815" t="15158"/>
                    <a:stretch/>
                  </pic:blipFill>
                  <pic:spPr bwMode="auto">
                    <a:xfrm>
                      <a:off x="0" y="0"/>
                      <a:ext cx="1617345" cy="767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0130" w:rsidRPr="008150C8">
        <w:t>EXTENSION DU RÉSEAU TRIPHASÉ</w:t>
      </w:r>
    </w:p>
    <w:p w14:paraId="247E4435" w14:textId="5FA6D0E1" w:rsidR="00AE07F7" w:rsidRPr="00A13B15" w:rsidRDefault="00FD5B71" w:rsidP="008150C8">
      <w:pPr>
        <w:pStyle w:val="Programme"/>
        <w:rPr>
          <w:sz w:val="36"/>
        </w:rPr>
      </w:pPr>
      <w:r w:rsidRPr="008150C8">
        <w:rPr>
          <w:rStyle w:val="ProgrammeCar"/>
          <w:b/>
        </w:rPr>
        <w:t>ACCÈS</w:t>
      </w:r>
      <w:r w:rsidRPr="008150C8">
        <w:t xml:space="preserve"> AU RÉSEAU TRIPHASÉ</w:t>
      </w:r>
    </w:p>
    <w:p w14:paraId="442FCD96" w14:textId="7FBA6704" w:rsidR="00254521" w:rsidRPr="008150C8" w:rsidRDefault="00D06339" w:rsidP="00D06339">
      <w:pPr>
        <w:pStyle w:val="Titredudocument"/>
      </w:pPr>
      <w:r w:rsidRPr="00D06339">
        <w:t>GABARIT DE DÉCLARATION</w:t>
      </w:r>
      <w:r>
        <w:br/>
      </w:r>
      <w:r w:rsidRPr="00D06339">
        <w:t>DÉPENSES INTERNES</w:t>
      </w:r>
    </w:p>
    <w:tbl>
      <w:tblPr>
        <w:tblW w:w="9360" w:type="dxa"/>
        <w:tblBorders>
          <w:top w:val="single" w:sz="4" w:space="0" w:color="auto"/>
          <w:left w:val="single" w:sz="4" w:space="0" w:color="auto"/>
          <w:bottom w:val="single" w:sz="4" w:space="0" w:color="auto"/>
          <w:right w:val="single" w:sz="4" w:space="0" w:color="auto"/>
          <w:insideH w:val="single" w:sz="4" w:space="0" w:color="auto"/>
        </w:tblBorders>
        <w:tblCellMar>
          <w:top w:w="60" w:type="dxa"/>
          <w:left w:w="120" w:type="dxa"/>
          <w:bottom w:w="60" w:type="dxa"/>
          <w:right w:w="120" w:type="dxa"/>
        </w:tblCellMar>
        <w:tblLook w:val="01E0" w:firstRow="1" w:lastRow="1" w:firstColumn="1" w:lastColumn="1" w:noHBand="0" w:noVBand="0"/>
      </w:tblPr>
      <w:tblGrid>
        <w:gridCol w:w="3000"/>
        <w:gridCol w:w="6360"/>
      </w:tblGrid>
      <w:tr w:rsidR="007F16EA" w:rsidRPr="00C00F1C" w14:paraId="5C52B305" w14:textId="77777777" w:rsidTr="008A06C6">
        <w:trPr>
          <w:cantSplit/>
          <w:trHeight w:val="400"/>
        </w:trPr>
        <w:tc>
          <w:tcPr>
            <w:tcW w:w="3000" w:type="dxa"/>
            <w:tcBorders>
              <w:right w:val="single" w:sz="4" w:space="0" w:color="auto"/>
            </w:tcBorders>
            <w:shd w:val="clear" w:color="auto" w:fill="1C829A"/>
            <w:vAlign w:val="center"/>
          </w:tcPr>
          <w:p w14:paraId="78EEDB7D" w14:textId="6FD1D548" w:rsidR="007F16EA" w:rsidRPr="00C0122F" w:rsidRDefault="00BA71A5" w:rsidP="003E428B">
            <w:pPr>
              <w:pStyle w:val="Titretableau"/>
              <w:jc w:val="left"/>
            </w:pPr>
            <w:r w:rsidRPr="00C0122F">
              <w:t>Participant</w:t>
            </w:r>
          </w:p>
        </w:tc>
        <w:tc>
          <w:tcPr>
            <w:tcW w:w="6360" w:type="dxa"/>
            <w:tcBorders>
              <w:left w:val="single" w:sz="4" w:space="0" w:color="auto"/>
            </w:tcBorders>
            <w:shd w:val="clear" w:color="auto" w:fill="auto"/>
            <w:vAlign w:val="center"/>
          </w:tcPr>
          <w:p w14:paraId="7E674F1B" w14:textId="77777777" w:rsidR="007F16EA" w:rsidRPr="00C00F1C" w:rsidRDefault="007F16EA" w:rsidP="008A06C6">
            <w:pPr>
              <w:pStyle w:val="Textetableau"/>
            </w:pPr>
          </w:p>
        </w:tc>
      </w:tr>
      <w:tr w:rsidR="00623F0D" w:rsidRPr="00C00F1C" w14:paraId="3B129842" w14:textId="77777777" w:rsidTr="008A06C6">
        <w:trPr>
          <w:cantSplit/>
          <w:trHeight w:val="400"/>
        </w:trPr>
        <w:tc>
          <w:tcPr>
            <w:tcW w:w="3000" w:type="dxa"/>
            <w:tcBorders>
              <w:right w:val="single" w:sz="4" w:space="0" w:color="auto"/>
            </w:tcBorders>
            <w:shd w:val="clear" w:color="auto" w:fill="1C829A"/>
            <w:vAlign w:val="center"/>
          </w:tcPr>
          <w:p w14:paraId="6BAABC87" w14:textId="1732EE6B" w:rsidR="00623F0D" w:rsidRPr="00C0122F" w:rsidRDefault="00623F0D" w:rsidP="003E428B">
            <w:pPr>
              <w:pStyle w:val="Titretableau"/>
              <w:jc w:val="left"/>
            </w:pPr>
            <w:r w:rsidRPr="00C0122F">
              <w:t>Numéro de dossier</w:t>
            </w:r>
          </w:p>
        </w:tc>
        <w:tc>
          <w:tcPr>
            <w:tcW w:w="6360" w:type="dxa"/>
            <w:tcBorders>
              <w:left w:val="single" w:sz="4" w:space="0" w:color="auto"/>
            </w:tcBorders>
            <w:shd w:val="clear" w:color="auto" w:fill="auto"/>
            <w:vAlign w:val="center"/>
          </w:tcPr>
          <w:p w14:paraId="100F6E99" w14:textId="77777777" w:rsidR="00623F0D" w:rsidRPr="00C00F1C" w:rsidRDefault="00623F0D" w:rsidP="008A06C6">
            <w:pPr>
              <w:pStyle w:val="Textetableau"/>
            </w:pPr>
          </w:p>
        </w:tc>
      </w:tr>
    </w:tbl>
    <w:p w14:paraId="5F58D156" w14:textId="77777777" w:rsidR="00B1713C" w:rsidRDefault="00B1713C" w:rsidP="008B190F">
      <w:pPr>
        <w:rPr>
          <w:rFonts w:cs="Arial"/>
        </w:rPr>
      </w:pPr>
    </w:p>
    <w:p w14:paraId="0CDE6FF4" w14:textId="77777777" w:rsidR="00030148" w:rsidRDefault="00030148" w:rsidP="008B190F">
      <w:pPr>
        <w:rPr>
          <w:rFonts w:cs="Arial"/>
        </w:rPr>
        <w:sectPr w:rsidR="00030148" w:rsidSect="008150C8">
          <w:footerReference w:type="default" r:id="rId13"/>
          <w:footerReference w:type="first" r:id="rId14"/>
          <w:pgSz w:w="12240" w:h="15840" w:code="1"/>
          <w:pgMar w:top="3680" w:right="1440" w:bottom="1440" w:left="1440" w:header="720" w:footer="720" w:gutter="0"/>
          <w:cols w:space="708"/>
          <w:titlePg/>
          <w:docGrid w:linePitch="360"/>
        </w:sectPr>
      </w:pPr>
    </w:p>
    <w:p w14:paraId="2ECA4A44" w14:textId="75501D99" w:rsidR="00AE7D65" w:rsidRPr="00124153" w:rsidRDefault="0036716F" w:rsidP="00124153">
      <w:pPr>
        <w:pStyle w:val="Titre1"/>
      </w:pPr>
      <w:r w:rsidRPr="00E135BA">
        <w:rPr>
          <w:rFonts w:ascii="Arial" w:eastAsia="Calibri" w:hAnsi="Arial" w:cs="Arial"/>
          <w:b/>
        </w:rPr>
        <w:lastRenderedPageBreak/>
        <w:t xml:space="preserve">Dépenses internes – </w:t>
      </w:r>
      <w:r>
        <w:rPr>
          <w:rFonts w:ascii="Arial" w:eastAsia="Calibri" w:hAnsi="Arial" w:cs="Arial"/>
          <w:b/>
        </w:rPr>
        <w:t>G</w:t>
      </w:r>
      <w:r w:rsidRPr="00E135BA">
        <w:rPr>
          <w:rFonts w:ascii="Arial" w:eastAsia="Calibri" w:hAnsi="Arial" w:cs="Arial"/>
          <w:b/>
        </w:rPr>
        <w:t>abarit de déclaration</w:t>
      </w:r>
    </w:p>
    <w:p w14:paraId="4A7DF2FC" w14:textId="2A6156C2" w:rsidR="00D869DD" w:rsidRDefault="0009245C" w:rsidP="00956581">
      <w:r w:rsidRPr="0009245C">
        <w:t>Ce gabarit uniformisé est mis à la disposition des participants. Il permet de déclarer correctement les dépenses internes. Le montant maximal de dépenses internes auquel vous avez droit est indiqué sur l’entente que vous avez signée avec le ministère de l’Environnement, de la Lutte contre les changements climatiques, de la Faune et des Parcs</w:t>
      </w:r>
      <w:r w:rsidR="00455500">
        <w:t xml:space="preserve"> (MELCCFP)</w:t>
      </w:r>
      <w:r w:rsidRPr="0009245C">
        <w:t>.</w:t>
      </w:r>
    </w:p>
    <w:tbl>
      <w:tblPr>
        <w:tblStyle w:val="Grilledutableau"/>
        <w:tblW w:w="9360" w:type="dxa"/>
        <w:tblLayout w:type="fixed"/>
        <w:tblCellMar>
          <w:top w:w="60" w:type="dxa"/>
          <w:left w:w="60" w:type="dxa"/>
          <w:bottom w:w="60" w:type="dxa"/>
          <w:right w:w="60" w:type="dxa"/>
        </w:tblCellMar>
        <w:tblLook w:val="04A0" w:firstRow="1" w:lastRow="0" w:firstColumn="1" w:lastColumn="0" w:noHBand="0" w:noVBand="1"/>
      </w:tblPr>
      <w:tblGrid>
        <w:gridCol w:w="2600"/>
        <w:gridCol w:w="3760"/>
        <w:gridCol w:w="1000"/>
        <w:gridCol w:w="1000"/>
        <w:gridCol w:w="1000"/>
      </w:tblGrid>
      <w:tr w:rsidR="00D20BF4" w:rsidRPr="00D20BF4" w14:paraId="454DCFFB" w14:textId="77777777" w:rsidTr="00BA3ABB">
        <w:tc>
          <w:tcPr>
            <w:tcW w:w="2600" w:type="dxa"/>
            <w:shd w:val="clear" w:color="auto" w:fill="1C829A"/>
            <w:vAlign w:val="center"/>
          </w:tcPr>
          <w:p w14:paraId="5388540C" w14:textId="77777777" w:rsidR="000729D2" w:rsidRDefault="00A1234F" w:rsidP="000729D2">
            <w:pPr>
              <w:spacing w:after="60" w:line="240" w:lineRule="auto"/>
              <w:jc w:val="center"/>
              <w:rPr>
                <w:rFonts w:cs="Arial"/>
                <w:b/>
                <w:bCs/>
                <w:color w:val="FFFFFF" w:themeColor="background1"/>
              </w:rPr>
            </w:pPr>
            <w:r w:rsidRPr="00D20BF4">
              <w:rPr>
                <w:rFonts w:cs="Arial"/>
                <w:b/>
                <w:bCs/>
                <w:color w:val="FFFFFF" w:themeColor="background1"/>
              </w:rPr>
              <w:t>Nom de l’employé</w:t>
            </w:r>
          </w:p>
          <w:p w14:paraId="5960AA71" w14:textId="3AFE9434" w:rsidR="00A1234F" w:rsidRPr="00D20BF4" w:rsidRDefault="00A1234F" w:rsidP="000729D2">
            <w:pPr>
              <w:spacing w:after="60" w:line="240" w:lineRule="auto"/>
              <w:jc w:val="center"/>
              <w:rPr>
                <w:rFonts w:cs="Arial"/>
                <w:b/>
                <w:bCs/>
                <w:color w:val="FFFFFF" w:themeColor="background1"/>
              </w:rPr>
            </w:pPr>
            <w:r w:rsidRPr="00D20BF4">
              <w:rPr>
                <w:rFonts w:cs="Arial"/>
                <w:b/>
                <w:bCs/>
                <w:color w:val="FFFFFF" w:themeColor="background1"/>
              </w:rPr>
              <w:t>Titre ou qualification</w:t>
            </w:r>
          </w:p>
        </w:tc>
        <w:tc>
          <w:tcPr>
            <w:tcW w:w="3760" w:type="dxa"/>
            <w:shd w:val="clear" w:color="auto" w:fill="1C829A"/>
            <w:vAlign w:val="center"/>
          </w:tcPr>
          <w:p w14:paraId="6C779710" w14:textId="77777777" w:rsidR="00A1234F" w:rsidRPr="00D20BF4" w:rsidRDefault="00A1234F" w:rsidP="000729D2">
            <w:pPr>
              <w:spacing w:after="0" w:line="240" w:lineRule="auto"/>
              <w:jc w:val="center"/>
              <w:rPr>
                <w:rFonts w:cs="Arial"/>
                <w:b/>
                <w:bCs/>
                <w:color w:val="FFFFFF" w:themeColor="background1"/>
              </w:rPr>
            </w:pPr>
            <w:r w:rsidRPr="00D20BF4">
              <w:rPr>
                <w:rFonts w:cs="Arial"/>
                <w:b/>
                <w:bCs/>
                <w:color w:val="FFFFFF" w:themeColor="background1"/>
              </w:rPr>
              <w:t>Description des tâches effectuées dans le cadre du programme</w:t>
            </w:r>
          </w:p>
        </w:tc>
        <w:tc>
          <w:tcPr>
            <w:tcW w:w="1000" w:type="dxa"/>
            <w:shd w:val="clear" w:color="auto" w:fill="1C829A"/>
            <w:vAlign w:val="center"/>
          </w:tcPr>
          <w:p w14:paraId="42EB3972" w14:textId="77777777" w:rsidR="00A1234F" w:rsidRPr="00D20BF4" w:rsidRDefault="00A1234F" w:rsidP="000729D2">
            <w:pPr>
              <w:spacing w:after="0" w:line="240" w:lineRule="auto"/>
              <w:jc w:val="center"/>
              <w:rPr>
                <w:rFonts w:cs="Arial"/>
                <w:b/>
                <w:bCs/>
                <w:color w:val="FFFFFF" w:themeColor="background1"/>
              </w:rPr>
            </w:pPr>
            <w:r w:rsidRPr="00D20BF4">
              <w:rPr>
                <w:rFonts w:cs="Arial"/>
                <w:b/>
                <w:bCs/>
                <w:color w:val="FFFFFF" w:themeColor="background1"/>
              </w:rPr>
              <w:t>Taux horaire</w:t>
            </w:r>
            <w:r w:rsidRPr="00D20BF4">
              <w:rPr>
                <w:rStyle w:val="Appelnotedebasdep"/>
                <w:rFonts w:cs="Arial"/>
                <w:b/>
                <w:bCs/>
                <w:color w:val="FFFFFF" w:themeColor="background1"/>
              </w:rPr>
              <w:footnoteReference w:id="1"/>
            </w:r>
          </w:p>
        </w:tc>
        <w:tc>
          <w:tcPr>
            <w:tcW w:w="1000" w:type="dxa"/>
            <w:shd w:val="clear" w:color="auto" w:fill="1C829A"/>
            <w:vAlign w:val="center"/>
          </w:tcPr>
          <w:p w14:paraId="5507B556" w14:textId="77777777" w:rsidR="00A1234F" w:rsidRPr="00D20BF4" w:rsidRDefault="00A1234F" w:rsidP="000729D2">
            <w:pPr>
              <w:spacing w:after="0" w:line="240" w:lineRule="auto"/>
              <w:jc w:val="center"/>
              <w:rPr>
                <w:rFonts w:cs="Arial"/>
                <w:b/>
                <w:bCs/>
                <w:color w:val="FFFFFF" w:themeColor="background1"/>
              </w:rPr>
            </w:pPr>
            <w:r w:rsidRPr="00D20BF4">
              <w:rPr>
                <w:rFonts w:cs="Arial"/>
                <w:b/>
                <w:bCs/>
                <w:color w:val="FFFFFF" w:themeColor="background1"/>
              </w:rPr>
              <w:t>Nombre d’heures</w:t>
            </w:r>
          </w:p>
        </w:tc>
        <w:tc>
          <w:tcPr>
            <w:tcW w:w="1000" w:type="dxa"/>
            <w:shd w:val="clear" w:color="auto" w:fill="1C829A"/>
            <w:vAlign w:val="center"/>
          </w:tcPr>
          <w:p w14:paraId="23C485CD" w14:textId="77777777" w:rsidR="00A1234F" w:rsidRPr="00D20BF4" w:rsidRDefault="00A1234F" w:rsidP="000729D2">
            <w:pPr>
              <w:spacing w:after="0" w:line="240" w:lineRule="auto"/>
              <w:jc w:val="center"/>
              <w:rPr>
                <w:rFonts w:cs="Arial"/>
                <w:b/>
                <w:bCs/>
                <w:color w:val="FFFFFF" w:themeColor="background1"/>
              </w:rPr>
            </w:pPr>
            <w:r w:rsidRPr="00D20BF4">
              <w:rPr>
                <w:rFonts w:cs="Arial"/>
                <w:b/>
                <w:bCs/>
                <w:color w:val="FFFFFF" w:themeColor="background1"/>
              </w:rPr>
              <w:t>Total</w:t>
            </w:r>
          </w:p>
        </w:tc>
      </w:tr>
      <w:tr w:rsidR="00A1234F" w:rsidRPr="00230381" w14:paraId="06C59336" w14:textId="77777777" w:rsidTr="00BA3ABB">
        <w:tc>
          <w:tcPr>
            <w:tcW w:w="2600" w:type="dxa"/>
          </w:tcPr>
          <w:p w14:paraId="5530A719" w14:textId="2F45C0DE" w:rsidR="00A1234F" w:rsidRPr="008A06C6" w:rsidRDefault="00A1234F" w:rsidP="008A06C6">
            <w:pPr>
              <w:pStyle w:val="Textetableau"/>
            </w:pPr>
          </w:p>
        </w:tc>
        <w:tc>
          <w:tcPr>
            <w:tcW w:w="3760" w:type="dxa"/>
          </w:tcPr>
          <w:p w14:paraId="46875EE5" w14:textId="77777777" w:rsidR="00A1234F" w:rsidRPr="008A06C6" w:rsidRDefault="00A1234F" w:rsidP="008A06C6">
            <w:pPr>
              <w:pStyle w:val="Textetableau"/>
            </w:pPr>
          </w:p>
        </w:tc>
        <w:tc>
          <w:tcPr>
            <w:tcW w:w="1000" w:type="dxa"/>
          </w:tcPr>
          <w:p w14:paraId="525057D9" w14:textId="77777777" w:rsidR="00A1234F" w:rsidRPr="00635366" w:rsidRDefault="00A1234F" w:rsidP="00635366">
            <w:pPr>
              <w:pStyle w:val="Textetableaualigndroite"/>
            </w:pPr>
          </w:p>
        </w:tc>
        <w:tc>
          <w:tcPr>
            <w:tcW w:w="1000" w:type="dxa"/>
          </w:tcPr>
          <w:p w14:paraId="6F4705CF" w14:textId="77777777" w:rsidR="00A1234F" w:rsidRPr="00635366" w:rsidRDefault="00A1234F" w:rsidP="00635366">
            <w:pPr>
              <w:pStyle w:val="Textetableaualigndroite"/>
            </w:pPr>
          </w:p>
        </w:tc>
        <w:tc>
          <w:tcPr>
            <w:tcW w:w="1000" w:type="dxa"/>
          </w:tcPr>
          <w:p w14:paraId="12B6B835" w14:textId="77777777" w:rsidR="00A1234F" w:rsidRPr="00635366" w:rsidRDefault="00A1234F" w:rsidP="00635366">
            <w:pPr>
              <w:pStyle w:val="Textetableaualigndroite"/>
            </w:pPr>
          </w:p>
        </w:tc>
      </w:tr>
      <w:tr w:rsidR="00A1234F" w:rsidRPr="00230381" w14:paraId="57EC54D8" w14:textId="77777777" w:rsidTr="00BA3ABB">
        <w:tc>
          <w:tcPr>
            <w:tcW w:w="2600" w:type="dxa"/>
          </w:tcPr>
          <w:p w14:paraId="64AD3CCE" w14:textId="77777777" w:rsidR="00A1234F" w:rsidRPr="008A06C6" w:rsidRDefault="00A1234F" w:rsidP="008A06C6">
            <w:pPr>
              <w:pStyle w:val="Textetableau"/>
            </w:pPr>
          </w:p>
        </w:tc>
        <w:tc>
          <w:tcPr>
            <w:tcW w:w="3760" w:type="dxa"/>
          </w:tcPr>
          <w:p w14:paraId="6502A1E5" w14:textId="77777777" w:rsidR="00A1234F" w:rsidRPr="008A06C6" w:rsidRDefault="00A1234F" w:rsidP="008A06C6">
            <w:pPr>
              <w:pStyle w:val="Textetableau"/>
            </w:pPr>
          </w:p>
        </w:tc>
        <w:tc>
          <w:tcPr>
            <w:tcW w:w="1000" w:type="dxa"/>
          </w:tcPr>
          <w:p w14:paraId="3109C015" w14:textId="77777777" w:rsidR="00A1234F" w:rsidRPr="00635366" w:rsidRDefault="00A1234F" w:rsidP="00635366">
            <w:pPr>
              <w:pStyle w:val="Textetableaualigndroite"/>
            </w:pPr>
          </w:p>
        </w:tc>
        <w:tc>
          <w:tcPr>
            <w:tcW w:w="1000" w:type="dxa"/>
          </w:tcPr>
          <w:p w14:paraId="5E1AC310" w14:textId="77777777" w:rsidR="00A1234F" w:rsidRPr="00635366" w:rsidRDefault="00A1234F" w:rsidP="00635366">
            <w:pPr>
              <w:pStyle w:val="Textetableaualigndroite"/>
            </w:pPr>
          </w:p>
        </w:tc>
        <w:tc>
          <w:tcPr>
            <w:tcW w:w="1000" w:type="dxa"/>
          </w:tcPr>
          <w:p w14:paraId="43BA2A0F" w14:textId="77777777" w:rsidR="00A1234F" w:rsidRPr="00635366" w:rsidRDefault="00A1234F" w:rsidP="00635366">
            <w:pPr>
              <w:pStyle w:val="Textetableaualigndroite"/>
            </w:pPr>
          </w:p>
        </w:tc>
      </w:tr>
      <w:tr w:rsidR="00A1234F" w:rsidRPr="00230381" w14:paraId="588D8530" w14:textId="77777777" w:rsidTr="00BA3ABB">
        <w:tc>
          <w:tcPr>
            <w:tcW w:w="2600" w:type="dxa"/>
          </w:tcPr>
          <w:p w14:paraId="207FC2AE" w14:textId="77777777" w:rsidR="00A1234F" w:rsidRPr="008A06C6" w:rsidRDefault="00A1234F" w:rsidP="008A06C6">
            <w:pPr>
              <w:pStyle w:val="Textetableau"/>
            </w:pPr>
          </w:p>
        </w:tc>
        <w:tc>
          <w:tcPr>
            <w:tcW w:w="3760" w:type="dxa"/>
          </w:tcPr>
          <w:p w14:paraId="605C4960" w14:textId="77777777" w:rsidR="00A1234F" w:rsidRPr="008A06C6" w:rsidRDefault="00A1234F" w:rsidP="008A06C6">
            <w:pPr>
              <w:pStyle w:val="Textetableau"/>
            </w:pPr>
          </w:p>
        </w:tc>
        <w:tc>
          <w:tcPr>
            <w:tcW w:w="1000" w:type="dxa"/>
          </w:tcPr>
          <w:p w14:paraId="4F77E29B" w14:textId="77777777" w:rsidR="00A1234F" w:rsidRPr="00635366" w:rsidRDefault="00A1234F" w:rsidP="00635366">
            <w:pPr>
              <w:pStyle w:val="Textetableaualigndroite"/>
            </w:pPr>
          </w:p>
        </w:tc>
        <w:tc>
          <w:tcPr>
            <w:tcW w:w="1000" w:type="dxa"/>
          </w:tcPr>
          <w:p w14:paraId="453D4261" w14:textId="77777777" w:rsidR="00A1234F" w:rsidRPr="00635366" w:rsidRDefault="00A1234F" w:rsidP="00635366">
            <w:pPr>
              <w:pStyle w:val="Textetableaualigndroite"/>
            </w:pPr>
          </w:p>
        </w:tc>
        <w:tc>
          <w:tcPr>
            <w:tcW w:w="1000" w:type="dxa"/>
          </w:tcPr>
          <w:p w14:paraId="5A28568F" w14:textId="77777777" w:rsidR="00A1234F" w:rsidRPr="00635366" w:rsidRDefault="00A1234F" w:rsidP="00635366">
            <w:pPr>
              <w:pStyle w:val="Textetableaualigndroite"/>
            </w:pPr>
          </w:p>
        </w:tc>
      </w:tr>
      <w:tr w:rsidR="00A1234F" w:rsidRPr="00230381" w14:paraId="6FA537BC" w14:textId="77777777" w:rsidTr="00BA3ABB">
        <w:tc>
          <w:tcPr>
            <w:tcW w:w="2600" w:type="dxa"/>
          </w:tcPr>
          <w:p w14:paraId="483B6917" w14:textId="77777777" w:rsidR="00A1234F" w:rsidRPr="008A06C6" w:rsidRDefault="00A1234F" w:rsidP="008A06C6">
            <w:pPr>
              <w:pStyle w:val="Textetableau"/>
            </w:pPr>
          </w:p>
        </w:tc>
        <w:tc>
          <w:tcPr>
            <w:tcW w:w="3760" w:type="dxa"/>
          </w:tcPr>
          <w:p w14:paraId="2A3B6B5A" w14:textId="77777777" w:rsidR="00A1234F" w:rsidRPr="008A06C6" w:rsidRDefault="00A1234F" w:rsidP="008A06C6">
            <w:pPr>
              <w:pStyle w:val="Textetableau"/>
            </w:pPr>
          </w:p>
        </w:tc>
        <w:tc>
          <w:tcPr>
            <w:tcW w:w="1000" w:type="dxa"/>
          </w:tcPr>
          <w:p w14:paraId="449226EC" w14:textId="77777777" w:rsidR="00A1234F" w:rsidRPr="00635366" w:rsidRDefault="00A1234F" w:rsidP="00635366">
            <w:pPr>
              <w:pStyle w:val="Textetableaualigndroite"/>
            </w:pPr>
          </w:p>
        </w:tc>
        <w:tc>
          <w:tcPr>
            <w:tcW w:w="1000" w:type="dxa"/>
          </w:tcPr>
          <w:p w14:paraId="35EC13A9" w14:textId="77777777" w:rsidR="00A1234F" w:rsidRPr="00635366" w:rsidRDefault="00A1234F" w:rsidP="00635366">
            <w:pPr>
              <w:pStyle w:val="Textetableaualigndroite"/>
            </w:pPr>
          </w:p>
        </w:tc>
        <w:tc>
          <w:tcPr>
            <w:tcW w:w="1000" w:type="dxa"/>
          </w:tcPr>
          <w:p w14:paraId="3CBB11C3" w14:textId="77777777" w:rsidR="00A1234F" w:rsidRPr="00635366" w:rsidRDefault="00A1234F" w:rsidP="00635366">
            <w:pPr>
              <w:pStyle w:val="Textetableaualigndroite"/>
            </w:pPr>
          </w:p>
        </w:tc>
      </w:tr>
      <w:tr w:rsidR="00A1234F" w:rsidRPr="00230381" w14:paraId="1D820FDE" w14:textId="77777777" w:rsidTr="00BA3ABB">
        <w:tc>
          <w:tcPr>
            <w:tcW w:w="2600" w:type="dxa"/>
          </w:tcPr>
          <w:p w14:paraId="30581598" w14:textId="77777777" w:rsidR="00A1234F" w:rsidRPr="008A06C6" w:rsidRDefault="00A1234F" w:rsidP="008A06C6">
            <w:pPr>
              <w:pStyle w:val="Textetableau"/>
            </w:pPr>
          </w:p>
        </w:tc>
        <w:tc>
          <w:tcPr>
            <w:tcW w:w="3760" w:type="dxa"/>
          </w:tcPr>
          <w:p w14:paraId="3E412A15" w14:textId="77777777" w:rsidR="00A1234F" w:rsidRPr="008A06C6" w:rsidRDefault="00A1234F" w:rsidP="008A06C6">
            <w:pPr>
              <w:pStyle w:val="Textetableau"/>
            </w:pPr>
          </w:p>
        </w:tc>
        <w:tc>
          <w:tcPr>
            <w:tcW w:w="1000" w:type="dxa"/>
          </w:tcPr>
          <w:p w14:paraId="64F83481" w14:textId="77777777" w:rsidR="00A1234F" w:rsidRPr="00635366" w:rsidRDefault="00A1234F" w:rsidP="00635366">
            <w:pPr>
              <w:pStyle w:val="Textetableaualigndroite"/>
            </w:pPr>
          </w:p>
        </w:tc>
        <w:tc>
          <w:tcPr>
            <w:tcW w:w="1000" w:type="dxa"/>
          </w:tcPr>
          <w:p w14:paraId="210320A4" w14:textId="77777777" w:rsidR="00A1234F" w:rsidRPr="00635366" w:rsidRDefault="00A1234F" w:rsidP="00635366">
            <w:pPr>
              <w:pStyle w:val="Textetableaualigndroite"/>
            </w:pPr>
          </w:p>
        </w:tc>
        <w:tc>
          <w:tcPr>
            <w:tcW w:w="1000" w:type="dxa"/>
          </w:tcPr>
          <w:p w14:paraId="1007FD03" w14:textId="77777777" w:rsidR="00A1234F" w:rsidRPr="00635366" w:rsidRDefault="00A1234F" w:rsidP="00635366">
            <w:pPr>
              <w:pStyle w:val="Textetableaualigndroite"/>
            </w:pPr>
          </w:p>
        </w:tc>
      </w:tr>
      <w:tr w:rsidR="00A1234F" w:rsidRPr="00230381" w14:paraId="48D45E2C" w14:textId="77777777" w:rsidTr="00BA3ABB">
        <w:tc>
          <w:tcPr>
            <w:tcW w:w="2600" w:type="dxa"/>
          </w:tcPr>
          <w:p w14:paraId="21A77ED5" w14:textId="77777777" w:rsidR="00A1234F" w:rsidRPr="008A06C6" w:rsidRDefault="00A1234F" w:rsidP="008A06C6">
            <w:pPr>
              <w:pStyle w:val="Textetableau"/>
            </w:pPr>
          </w:p>
        </w:tc>
        <w:tc>
          <w:tcPr>
            <w:tcW w:w="3760" w:type="dxa"/>
          </w:tcPr>
          <w:p w14:paraId="31B97A49" w14:textId="77777777" w:rsidR="00A1234F" w:rsidRPr="008A06C6" w:rsidRDefault="00A1234F" w:rsidP="008A06C6">
            <w:pPr>
              <w:pStyle w:val="Textetableau"/>
            </w:pPr>
          </w:p>
        </w:tc>
        <w:tc>
          <w:tcPr>
            <w:tcW w:w="1000" w:type="dxa"/>
          </w:tcPr>
          <w:p w14:paraId="3395123F" w14:textId="77777777" w:rsidR="00A1234F" w:rsidRPr="00635366" w:rsidRDefault="00A1234F" w:rsidP="00635366">
            <w:pPr>
              <w:pStyle w:val="Textetableaualigndroite"/>
            </w:pPr>
          </w:p>
        </w:tc>
        <w:tc>
          <w:tcPr>
            <w:tcW w:w="1000" w:type="dxa"/>
          </w:tcPr>
          <w:p w14:paraId="78E9B88D" w14:textId="77777777" w:rsidR="00A1234F" w:rsidRPr="00635366" w:rsidRDefault="00A1234F" w:rsidP="00635366">
            <w:pPr>
              <w:pStyle w:val="Textetableaualigndroite"/>
            </w:pPr>
          </w:p>
        </w:tc>
        <w:tc>
          <w:tcPr>
            <w:tcW w:w="1000" w:type="dxa"/>
          </w:tcPr>
          <w:p w14:paraId="3959E5DF" w14:textId="77777777" w:rsidR="00A1234F" w:rsidRPr="00635366" w:rsidRDefault="00A1234F" w:rsidP="00635366">
            <w:pPr>
              <w:pStyle w:val="Textetableaualigndroite"/>
            </w:pPr>
          </w:p>
        </w:tc>
      </w:tr>
      <w:tr w:rsidR="00A1234F" w:rsidRPr="00230381" w14:paraId="6CF879E0" w14:textId="77777777" w:rsidTr="00BA3ABB">
        <w:tc>
          <w:tcPr>
            <w:tcW w:w="2600" w:type="dxa"/>
          </w:tcPr>
          <w:p w14:paraId="162DA6BD" w14:textId="77777777" w:rsidR="00A1234F" w:rsidRPr="008A06C6" w:rsidRDefault="00A1234F" w:rsidP="008A06C6">
            <w:pPr>
              <w:pStyle w:val="Textetableau"/>
            </w:pPr>
          </w:p>
        </w:tc>
        <w:tc>
          <w:tcPr>
            <w:tcW w:w="3760" w:type="dxa"/>
          </w:tcPr>
          <w:p w14:paraId="70625196" w14:textId="77777777" w:rsidR="00A1234F" w:rsidRPr="008A06C6" w:rsidRDefault="00A1234F" w:rsidP="008A06C6">
            <w:pPr>
              <w:pStyle w:val="Textetableau"/>
            </w:pPr>
          </w:p>
        </w:tc>
        <w:tc>
          <w:tcPr>
            <w:tcW w:w="1000" w:type="dxa"/>
          </w:tcPr>
          <w:p w14:paraId="06E0D8CA" w14:textId="77777777" w:rsidR="00A1234F" w:rsidRPr="00635366" w:rsidRDefault="00A1234F" w:rsidP="00635366">
            <w:pPr>
              <w:pStyle w:val="Textetableaualigndroite"/>
            </w:pPr>
          </w:p>
        </w:tc>
        <w:tc>
          <w:tcPr>
            <w:tcW w:w="1000" w:type="dxa"/>
          </w:tcPr>
          <w:p w14:paraId="7AE96312" w14:textId="77777777" w:rsidR="00A1234F" w:rsidRPr="00635366" w:rsidRDefault="00A1234F" w:rsidP="00635366">
            <w:pPr>
              <w:pStyle w:val="Textetableaualigndroite"/>
            </w:pPr>
          </w:p>
        </w:tc>
        <w:tc>
          <w:tcPr>
            <w:tcW w:w="1000" w:type="dxa"/>
          </w:tcPr>
          <w:p w14:paraId="668A9163" w14:textId="77777777" w:rsidR="00A1234F" w:rsidRPr="00635366" w:rsidRDefault="00A1234F" w:rsidP="00635366">
            <w:pPr>
              <w:pStyle w:val="Textetableaualigndroite"/>
            </w:pPr>
          </w:p>
        </w:tc>
      </w:tr>
      <w:tr w:rsidR="00A1234F" w:rsidRPr="00230381" w14:paraId="13366308" w14:textId="77777777" w:rsidTr="00BA3ABB">
        <w:tc>
          <w:tcPr>
            <w:tcW w:w="2600" w:type="dxa"/>
          </w:tcPr>
          <w:p w14:paraId="13686A55" w14:textId="77777777" w:rsidR="00A1234F" w:rsidRPr="008A06C6" w:rsidRDefault="00A1234F" w:rsidP="008A06C6">
            <w:pPr>
              <w:pStyle w:val="Textetableau"/>
            </w:pPr>
          </w:p>
        </w:tc>
        <w:tc>
          <w:tcPr>
            <w:tcW w:w="3760" w:type="dxa"/>
          </w:tcPr>
          <w:p w14:paraId="27C3FE58" w14:textId="77777777" w:rsidR="00A1234F" w:rsidRPr="008A06C6" w:rsidRDefault="00A1234F" w:rsidP="008A06C6">
            <w:pPr>
              <w:pStyle w:val="Textetableau"/>
            </w:pPr>
          </w:p>
        </w:tc>
        <w:tc>
          <w:tcPr>
            <w:tcW w:w="1000" w:type="dxa"/>
          </w:tcPr>
          <w:p w14:paraId="25014A0A" w14:textId="77777777" w:rsidR="00A1234F" w:rsidRPr="00635366" w:rsidRDefault="00A1234F" w:rsidP="00635366">
            <w:pPr>
              <w:pStyle w:val="Textetableaualigndroite"/>
            </w:pPr>
          </w:p>
        </w:tc>
        <w:tc>
          <w:tcPr>
            <w:tcW w:w="1000" w:type="dxa"/>
          </w:tcPr>
          <w:p w14:paraId="3D8233D4" w14:textId="77777777" w:rsidR="00A1234F" w:rsidRPr="00635366" w:rsidRDefault="00A1234F" w:rsidP="00635366">
            <w:pPr>
              <w:pStyle w:val="Textetableaualigndroite"/>
            </w:pPr>
          </w:p>
        </w:tc>
        <w:tc>
          <w:tcPr>
            <w:tcW w:w="1000" w:type="dxa"/>
          </w:tcPr>
          <w:p w14:paraId="470B2FD2" w14:textId="77777777" w:rsidR="00A1234F" w:rsidRPr="00635366" w:rsidRDefault="00A1234F" w:rsidP="00635366">
            <w:pPr>
              <w:pStyle w:val="Textetableaualigndroite"/>
            </w:pPr>
          </w:p>
        </w:tc>
      </w:tr>
      <w:tr w:rsidR="00A1234F" w:rsidRPr="00230381" w14:paraId="1E2DB425" w14:textId="77777777" w:rsidTr="00BA3ABB">
        <w:tc>
          <w:tcPr>
            <w:tcW w:w="2600" w:type="dxa"/>
          </w:tcPr>
          <w:p w14:paraId="2881F848" w14:textId="77777777" w:rsidR="00A1234F" w:rsidRPr="008A06C6" w:rsidRDefault="00A1234F" w:rsidP="008A06C6">
            <w:pPr>
              <w:pStyle w:val="Textetableau"/>
            </w:pPr>
          </w:p>
        </w:tc>
        <w:tc>
          <w:tcPr>
            <w:tcW w:w="3760" w:type="dxa"/>
          </w:tcPr>
          <w:p w14:paraId="1D1EBBD9" w14:textId="77777777" w:rsidR="00A1234F" w:rsidRPr="008A06C6" w:rsidRDefault="00A1234F" w:rsidP="008A06C6">
            <w:pPr>
              <w:pStyle w:val="Textetableau"/>
            </w:pPr>
          </w:p>
        </w:tc>
        <w:tc>
          <w:tcPr>
            <w:tcW w:w="1000" w:type="dxa"/>
          </w:tcPr>
          <w:p w14:paraId="3F193791" w14:textId="77777777" w:rsidR="00A1234F" w:rsidRPr="00635366" w:rsidRDefault="00A1234F" w:rsidP="00635366">
            <w:pPr>
              <w:pStyle w:val="Textetableaualigndroite"/>
            </w:pPr>
          </w:p>
        </w:tc>
        <w:tc>
          <w:tcPr>
            <w:tcW w:w="1000" w:type="dxa"/>
          </w:tcPr>
          <w:p w14:paraId="4575974F" w14:textId="77777777" w:rsidR="00A1234F" w:rsidRPr="00635366" w:rsidRDefault="00A1234F" w:rsidP="00635366">
            <w:pPr>
              <w:pStyle w:val="Textetableaualigndroite"/>
            </w:pPr>
          </w:p>
        </w:tc>
        <w:tc>
          <w:tcPr>
            <w:tcW w:w="1000" w:type="dxa"/>
          </w:tcPr>
          <w:p w14:paraId="4B3A7F2D" w14:textId="77777777" w:rsidR="00A1234F" w:rsidRPr="00635366" w:rsidRDefault="00A1234F" w:rsidP="00635366">
            <w:pPr>
              <w:pStyle w:val="Textetableaualigndroite"/>
            </w:pPr>
          </w:p>
        </w:tc>
      </w:tr>
      <w:tr w:rsidR="00A1234F" w:rsidRPr="00230381" w14:paraId="14B5A14A" w14:textId="77777777" w:rsidTr="00BA3ABB">
        <w:tc>
          <w:tcPr>
            <w:tcW w:w="2600" w:type="dxa"/>
          </w:tcPr>
          <w:p w14:paraId="5A64BE44" w14:textId="77777777" w:rsidR="00A1234F" w:rsidRPr="008A06C6" w:rsidRDefault="00A1234F" w:rsidP="008A06C6">
            <w:pPr>
              <w:pStyle w:val="Textetableau"/>
            </w:pPr>
          </w:p>
        </w:tc>
        <w:tc>
          <w:tcPr>
            <w:tcW w:w="3760" w:type="dxa"/>
          </w:tcPr>
          <w:p w14:paraId="65E413D6" w14:textId="77777777" w:rsidR="00A1234F" w:rsidRPr="008A06C6" w:rsidRDefault="00A1234F" w:rsidP="008A06C6">
            <w:pPr>
              <w:pStyle w:val="Textetableau"/>
            </w:pPr>
          </w:p>
        </w:tc>
        <w:tc>
          <w:tcPr>
            <w:tcW w:w="1000" w:type="dxa"/>
          </w:tcPr>
          <w:p w14:paraId="79D9F079" w14:textId="77777777" w:rsidR="00A1234F" w:rsidRPr="00635366" w:rsidRDefault="00A1234F" w:rsidP="00635366">
            <w:pPr>
              <w:pStyle w:val="Textetableaualigndroite"/>
            </w:pPr>
          </w:p>
        </w:tc>
        <w:tc>
          <w:tcPr>
            <w:tcW w:w="1000" w:type="dxa"/>
          </w:tcPr>
          <w:p w14:paraId="38EB5C33" w14:textId="77777777" w:rsidR="00A1234F" w:rsidRPr="00635366" w:rsidRDefault="00A1234F" w:rsidP="00635366">
            <w:pPr>
              <w:pStyle w:val="Textetableaualigndroite"/>
            </w:pPr>
          </w:p>
        </w:tc>
        <w:tc>
          <w:tcPr>
            <w:tcW w:w="1000" w:type="dxa"/>
          </w:tcPr>
          <w:p w14:paraId="383CEF50" w14:textId="77777777" w:rsidR="00A1234F" w:rsidRPr="00635366" w:rsidRDefault="00A1234F" w:rsidP="00635366">
            <w:pPr>
              <w:pStyle w:val="Textetableaualigndroite"/>
            </w:pPr>
          </w:p>
        </w:tc>
      </w:tr>
      <w:tr w:rsidR="00A1234F" w:rsidRPr="00230381" w14:paraId="489367EF" w14:textId="77777777" w:rsidTr="00BA3ABB">
        <w:tc>
          <w:tcPr>
            <w:tcW w:w="2600" w:type="dxa"/>
          </w:tcPr>
          <w:p w14:paraId="16F94377" w14:textId="77777777" w:rsidR="00A1234F" w:rsidRPr="008A06C6" w:rsidRDefault="00A1234F" w:rsidP="008A06C6">
            <w:pPr>
              <w:pStyle w:val="Textetableau"/>
            </w:pPr>
          </w:p>
        </w:tc>
        <w:tc>
          <w:tcPr>
            <w:tcW w:w="3760" w:type="dxa"/>
          </w:tcPr>
          <w:p w14:paraId="739DECD1" w14:textId="77777777" w:rsidR="00A1234F" w:rsidRPr="008A06C6" w:rsidRDefault="00A1234F" w:rsidP="008A06C6">
            <w:pPr>
              <w:pStyle w:val="Textetableau"/>
            </w:pPr>
          </w:p>
        </w:tc>
        <w:tc>
          <w:tcPr>
            <w:tcW w:w="1000" w:type="dxa"/>
          </w:tcPr>
          <w:p w14:paraId="0C92FDCC" w14:textId="77777777" w:rsidR="00A1234F" w:rsidRPr="00635366" w:rsidRDefault="00A1234F" w:rsidP="00635366">
            <w:pPr>
              <w:pStyle w:val="Textetableaualigndroite"/>
            </w:pPr>
          </w:p>
        </w:tc>
        <w:tc>
          <w:tcPr>
            <w:tcW w:w="1000" w:type="dxa"/>
          </w:tcPr>
          <w:p w14:paraId="7E1F35ED" w14:textId="77777777" w:rsidR="00A1234F" w:rsidRPr="00635366" w:rsidRDefault="00A1234F" w:rsidP="00635366">
            <w:pPr>
              <w:pStyle w:val="Textetableaualigndroite"/>
            </w:pPr>
          </w:p>
        </w:tc>
        <w:tc>
          <w:tcPr>
            <w:tcW w:w="1000" w:type="dxa"/>
          </w:tcPr>
          <w:p w14:paraId="0E64B57E" w14:textId="77777777" w:rsidR="00A1234F" w:rsidRPr="00635366" w:rsidRDefault="00A1234F" w:rsidP="00635366">
            <w:pPr>
              <w:pStyle w:val="Textetableaualigndroite"/>
            </w:pPr>
          </w:p>
        </w:tc>
      </w:tr>
      <w:tr w:rsidR="00A1234F" w:rsidRPr="00230381" w14:paraId="3EAE78D2" w14:textId="77777777" w:rsidTr="00BA3ABB">
        <w:tc>
          <w:tcPr>
            <w:tcW w:w="2600" w:type="dxa"/>
          </w:tcPr>
          <w:p w14:paraId="5A070866" w14:textId="77777777" w:rsidR="00A1234F" w:rsidRPr="008A06C6" w:rsidRDefault="00A1234F" w:rsidP="008A06C6">
            <w:pPr>
              <w:pStyle w:val="Textetableau"/>
            </w:pPr>
          </w:p>
        </w:tc>
        <w:tc>
          <w:tcPr>
            <w:tcW w:w="3760" w:type="dxa"/>
          </w:tcPr>
          <w:p w14:paraId="5ADA2352" w14:textId="77777777" w:rsidR="00A1234F" w:rsidRPr="008A06C6" w:rsidRDefault="00A1234F" w:rsidP="008A06C6">
            <w:pPr>
              <w:pStyle w:val="Textetableau"/>
            </w:pPr>
          </w:p>
        </w:tc>
        <w:tc>
          <w:tcPr>
            <w:tcW w:w="1000" w:type="dxa"/>
          </w:tcPr>
          <w:p w14:paraId="7D89DAB3" w14:textId="77777777" w:rsidR="00A1234F" w:rsidRPr="00635366" w:rsidRDefault="00A1234F" w:rsidP="00635366">
            <w:pPr>
              <w:pStyle w:val="Textetableaualigndroite"/>
            </w:pPr>
          </w:p>
        </w:tc>
        <w:tc>
          <w:tcPr>
            <w:tcW w:w="1000" w:type="dxa"/>
          </w:tcPr>
          <w:p w14:paraId="2C980408" w14:textId="77777777" w:rsidR="00A1234F" w:rsidRPr="00635366" w:rsidRDefault="00A1234F" w:rsidP="00635366">
            <w:pPr>
              <w:pStyle w:val="Textetableaualigndroite"/>
            </w:pPr>
          </w:p>
        </w:tc>
        <w:tc>
          <w:tcPr>
            <w:tcW w:w="1000" w:type="dxa"/>
          </w:tcPr>
          <w:p w14:paraId="5EDF7C3F" w14:textId="77777777" w:rsidR="00A1234F" w:rsidRPr="00635366" w:rsidRDefault="00A1234F" w:rsidP="00635366">
            <w:pPr>
              <w:pStyle w:val="Textetableaualigndroite"/>
            </w:pPr>
          </w:p>
        </w:tc>
      </w:tr>
      <w:tr w:rsidR="00A1234F" w:rsidRPr="00230381" w14:paraId="79D426AF" w14:textId="77777777" w:rsidTr="00BA3ABB">
        <w:tc>
          <w:tcPr>
            <w:tcW w:w="2600" w:type="dxa"/>
          </w:tcPr>
          <w:p w14:paraId="465DD466" w14:textId="77777777" w:rsidR="00A1234F" w:rsidRPr="008A06C6" w:rsidRDefault="00A1234F" w:rsidP="008A06C6">
            <w:pPr>
              <w:pStyle w:val="Textetableau"/>
            </w:pPr>
          </w:p>
        </w:tc>
        <w:tc>
          <w:tcPr>
            <w:tcW w:w="3760" w:type="dxa"/>
          </w:tcPr>
          <w:p w14:paraId="18AA2B2B" w14:textId="77777777" w:rsidR="00A1234F" w:rsidRPr="008A06C6" w:rsidRDefault="00A1234F" w:rsidP="008A06C6">
            <w:pPr>
              <w:pStyle w:val="Textetableau"/>
            </w:pPr>
          </w:p>
        </w:tc>
        <w:tc>
          <w:tcPr>
            <w:tcW w:w="1000" w:type="dxa"/>
          </w:tcPr>
          <w:p w14:paraId="5346C97E" w14:textId="77777777" w:rsidR="00A1234F" w:rsidRPr="00635366" w:rsidRDefault="00A1234F" w:rsidP="00635366">
            <w:pPr>
              <w:pStyle w:val="Textetableaualigndroite"/>
            </w:pPr>
          </w:p>
        </w:tc>
        <w:tc>
          <w:tcPr>
            <w:tcW w:w="1000" w:type="dxa"/>
          </w:tcPr>
          <w:p w14:paraId="5DACBB71" w14:textId="77777777" w:rsidR="00A1234F" w:rsidRPr="00635366" w:rsidRDefault="00A1234F" w:rsidP="00635366">
            <w:pPr>
              <w:pStyle w:val="Textetableaualigndroite"/>
            </w:pPr>
          </w:p>
        </w:tc>
        <w:tc>
          <w:tcPr>
            <w:tcW w:w="1000" w:type="dxa"/>
          </w:tcPr>
          <w:p w14:paraId="469FC1A1" w14:textId="77777777" w:rsidR="00A1234F" w:rsidRPr="00635366" w:rsidRDefault="00A1234F" w:rsidP="00635366">
            <w:pPr>
              <w:pStyle w:val="Textetableaualigndroite"/>
            </w:pPr>
          </w:p>
        </w:tc>
      </w:tr>
    </w:tbl>
    <w:p w14:paraId="0A5DFF65" w14:textId="77777777" w:rsidR="0009245C" w:rsidRDefault="0009245C" w:rsidP="00956581">
      <w:pPr>
        <w:rPr>
          <w:rFonts w:cs="Arial"/>
        </w:rPr>
      </w:pPr>
    </w:p>
    <w:sectPr w:rsidR="0009245C" w:rsidSect="00B74F5F">
      <w:footerReference w:type="first" r:id="rId15"/>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6F2E" w14:textId="77777777" w:rsidR="00DE39B4" w:rsidRDefault="00DE39B4" w:rsidP="00254521">
      <w:pPr>
        <w:spacing w:after="0" w:line="240" w:lineRule="auto"/>
      </w:pPr>
      <w:r>
        <w:separator/>
      </w:r>
    </w:p>
  </w:endnote>
  <w:endnote w:type="continuationSeparator" w:id="0">
    <w:p w14:paraId="07D2A7B7" w14:textId="77777777" w:rsidR="00DE39B4" w:rsidRDefault="00DE39B4" w:rsidP="00254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23863"/>
      <w:docPartObj>
        <w:docPartGallery w:val="Page Numbers (Bottom of Page)"/>
        <w:docPartUnique/>
      </w:docPartObj>
    </w:sdtPr>
    <w:sdtEndPr>
      <w:rPr>
        <w:rFonts w:cs="Arial"/>
        <w:color w:val="5B9BD5" w:themeColor="accent1"/>
        <w:sz w:val="16"/>
        <w:szCs w:val="16"/>
      </w:rPr>
    </w:sdtEndPr>
    <w:sdtContent>
      <w:p w14:paraId="67FC83A2" w14:textId="77777777" w:rsidR="008B190F" w:rsidRPr="00A71D4C" w:rsidRDefault="00A71D4C">
        <w:pPr>
          <w:pStyle w:val="Pieddepage"/>
          <w:rPr>
            <w:rFonts w:cs="Arial"/>
            <w:color w:val="5B9BD5" w:themeColor="accent1"/>
            <w:sz w:val="16"/>
            <w:szCs w:val="16"/>
          </w:rPr>
        </w:pPr>
        <w:r w:rsidRPr="00A71D4C">
          <w:rPr>
            <w:rFonts w:cs="Arial"/>
            <w:color w:val="5B9BD5" w:themeColor="accent1"/>
            <w:sz w:val="16"/>
            <w:szCs w:val="16"/>
          </w:rPr>
          <w:fldChar w:fldCharType="begin"/>
        </w:r>
        <w:r w:rsidRPr="00A71D4C">
          <w:rPr>
            <w:rFonts w:cs="Arial"/>
            <w:color w:val="5B9BD5" w:themeColor="accent1"/>
            <w:sz w:val="16"/>
            <w:szCs w:val="16"/>
          </w:rPr>
          <w:instrText>PAGE   \* MERGEFORMAT</w:instrText>
        </w:r>
        <w:r w:rsidRPr="00A71D4C">
          <w:rPr>
            <w:rFonts w:cs="Arial"/>
            <w:color w:val="5B9BD5" w:themeColor="accent1"/>
            <w:sz w:val="16"/>
            <w:szCs w:val="16"/>
          </w:rPr>
          <w:fldChar w:fldCharType="separate"/>
        </w:r>
        <w:r w:rsidR="00614F60" w:rsidRPr="00614F60">
          <w:rPr>
            <w:rFonts w:cs="Arial"/>
            <w:noProof/>
            <w:color w:val="5B9BD5" w:themeColor="accent1"/>
            <w:sz w:val="16"/>
            <w:szCs w:val="16"/>
            <w:lang w:val="fr-FR"/>
          </w:rPr>
          <w:t>2</w:t>
        </w:r>
        <w:r w:rsidRPr="00A71D4C">
          <w:rPr>
            <w:rFonts w:cs="Arial"/>
            <w:color w:val="5B9BD5" w:themeColor="accen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1C99" w14:textId="77777777" w:rsidR="00E04E38" w:rsidRPr="00DA2302" w:rsidRDefault="00DF1E3E" w:rsidP="00581A50">
    <w:pPr>
      <w:pStyle w:val="Pieddepage"/>
      <w:rPr>
        <w:caps/>
      </w:rPr>
    </w:pPr>
    <w:r w:rsidRPr="00DA2302">
      <w:rPr>
        <w:caps/>
        <w:noProof/>
        <w:lang w:eastAsia="ja-JP"/>
      </w:rPr>
      <w:drawing>
        <wp:anchor distT="0" distB="0" distL="114300" distR="114300" simplePos="0" relativeHeight="251673600" behindDoc="0" locked="0" layoutInCell="1" allowOverlap="1" wp14:anchorId="6A1F195F" wp14:editId="02A69B09">
          <wp:simplePos x="0" y="0"/>
          <wp:positionH relativeFrom="margin">
            <wp:align>right</wp:align>
          </wp:positionH>
          <wp:positionV relativeFrom="bottomMargin">
            <wp:align>inside</wp:align>
          </wp:positionV>
          <wp:extent cx="1596477" cy="523875"/>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rotWithShape="1">
                  <a:blip r:embed="rId1">
                    <a:extLst>
                      <a:ext uri="{28A0092B-C50C-407E-A947-70E740481C1C}">
                        <a14:useLocalDpi xmlns:a14="http://schemas.microsoft.com/office/drawing/2010/main" val="0"/>
                      </a:ext>
                    </a:extLst>
                  </a:blip>
                  <a:srcRect r="7975"/>
                  <a:stretch/>
                </pic:blipFill>
                <pic:spPr bwMode="auto">
                  <a:xfrm>
                    <a:off x="0" y="0"/>
                    <a:ext cx="1596477"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Mentionnonrsolue"/>
      </w:rPr>
      <w:id w:val="-583994194"/>
      <w:docPartObj>
        <w:docPartGallery w:val="Page Numbers (Bottom of Page)"/>
        <w:docPartUnique/>
      </w:docPartObj>
    </w:sdtPr>
    <w:sdtContent>
      <w:p w14:paraId="65BF1516" w14:textId="45E2CFD4" w:rsidR="008E38AD" w:rsidRPr="008E38AD" w:rsidRDefault="008E38AD" w:rsidP="008E38AD">
        <w:pPr>
          <w:pBdr>
            <w:top w:val="single" w:sz="4" w:space="1" w:color="808080"/>
          </w:pBdr>
          <w:jc w:val="right"/>
          <w:rPr>
            <w:color w:val="605E5C"/>
            <w:shd w:val="clear" w:color="auto" w:fill="E1DFDD"/>
          </w:rPr>
        </w:pPr>
        <w:r w:rsidRPr="00E31B8A">
          <w:rPr>
            <w:rStyle w:val="Mentionnonrsolue"/>
          </w:rPr>
          <w:fldChar w:fldCharType="begin"/>
        </w:r>
        <w:r w:rsidRPr="00E31B8A">
          <w:rPr>
            <w:rStyle w:val="Mentionnonrsolue"/>
          </w:rPr>
          <w:instrText>PAGE   \* MERGEFORMAT</w:instrText>
        </w:r>
        <w:r w:rsidRPr="00E31B8A">
          <w:rPr>
            <w:rStyle w:val="Mentionnonrsolue"/>
          </w:rPr>
          <w:fldChar w:fldCharType="separate"/>
        </w:r>
        <w:r>
          <w:rPr>
            <w:rStyle w:val="Mentionnonrsolue"/>
          </w:rPr>
          <w:t>7</w:t>
        </w:r>
        <w:r w:rsidRPr="00E31B8A">
          <w:rPr>
            <w:rStyle w:val="Mentionnonrsolu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FC483" w14:textId="77777777" w:rsidR="00DE39B4" w:rsidRDefault="00DE39B4" w:rsidP="00254521">
      <w:pPr>
        <w:spacing w:after="0" w:line="240" w:lineRule="auto"/>
      </w:pPr>
      <w:r>
        <w:separator/>
      </w:r>
    </w:p>
  </w:footnote>
  <w:footnote w:type="continuationSeparator" w:id="0">
    <w:p w14:paraId="7F7BE9E3" w14:textId="77777777" w:rsidR="00DE39B4" w:rsidRDefault="00DE39B4" w:rsidP="00254521">
      <w:pPr>
        <w:spacing w:after="0" w:line="240" w:lineRule="auto"/>
      </w:pPr>
      <w:r>
        <w:continuationSeparator/>
      </w:r>
    </w:p>
  </w:footnote>
  <w:footnote w:id="1">
    <w:p w14:paraId="5ADD08AD" w14:textId="2B7683A0" w:rsidR="00A1234F" w:rsidRDefault="00A1234F" w:rsidP="00455500">
      <w:pPr>
        <w:pStyle w:val="Notedebasdepage"/>
        <w:jc w:val="both"/>
      </w:pPr>
      <w:r w:rsidRPr="00230381">
        <w:rPr>
          <w:rStyle w:val="Appelnotedebasdep"/>
          <w:rFonts w:ascii="Arial" w:hAnsi="Arial" w:cs="Arial"/>
        </w:rPr>
        <w:footnoteRef/>
      </w:r>
      <w:r w:rsidRPr="00230381">
        <w:rPr>
          <w:rFonts w:ascii="Arial" w:hAnsi="Arial" w:cs="Arial"/>
        </w:rPr>
        <w:t xml:space="preserve"> Une copie de talon de chèque de paie pourrait être demandée. Des taux maximaux sont appliqués dans certaines catégories de corps de métier, soit pour uniformiser les dépenses admissibles </w:t>
      </w:r>
      <w:r>
        <w:rPr>
          <w:rFonts w:ascii="Arial" w:hAnsi="Arial" w:cs="Arial"/>
        </w:rPr>
        <w:t>par l’entremise d</w:t>
      </w:r>
      <w:r w:rsidRPr="00230381">
        <w:rPr>
          <w:rFonts w:ascii="Arial" w:hAnsi="Arial" w:cs="Arial"/>
        </w:rPr>
        <w:t xml:space="preserve">es programmes </w:t>
      </w:r>
      <w:r>
        <w:rPr>
          <w:rFonts w:ascii="Arial" w:hAnsi="Arial" w:cs="Arial"/>
        </w:rPr>
        <w:t xml:space="preserve">du </w:t>
      </w:r>
      <w:r w:rsidR="00455500">
        <w:rPr>
          <w:rFonts w:ascii="Arial" w:hAnsi="Arial" w:cs="Arial"/>
        </w:rPr>
        <w:t>MELCCFP</w:t>
      </w:r>
      <w:r>
        <w:rPr>
          <w:rFonts w:ascii="Arial" w:hAnsi="Arial" w:cs="Arial"/>
        </w:rPr>
        <w:t xml:space="preserve"> </w:t>
      </w:r>
      <w:r w:rsidRPr="00230381">
        <w:rPr>
          <w:rFonts w:ascii="Arial" w:hAnsi="Arial" w:cs="Arial"/>
        </w:rPr>
        <w:t>ou pour respecter les plafonds décrétés pour certains corps de métier lorsque des contrats publics sont signés pour des services professionnels.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24C0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63528"/>
    <w:multiLevelType w:val="hybridMultilevel"/>
    <w:tmpl w:val="F10C1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02049C0"/>
    <w:multiLevelType w:val="hybridMultilevel"/>
    <w:tmpl w:val="2C9817B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47FF3557"/>
    <w:multiLevelType w:val="hybridMultilevel"/>
    <w:tmpl w:val="885A48E4"/>
    <w:lvl w:ilvl="0" w:tplc="D0A4A690">
      <w:start w:val="1"/>
      <w:numFmt w:val="decimal"/>
      <w:pStyle w:val="Titre2"/>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53426008"/>
    <w:multiLevelType w:val="hybridMultilevel"/>
    <w:tmpl w:val="A71EAF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37F021A"/>
    <w:multiLevelType w:val="hybridMultilevel"/>
    <w:tmpl w:val="B8A293CC"/>
    <w:lvl w:ilvl="0" w:tplc="6E623A40">
      <w:start w:val="1"/>
      <w:numFmt w:val="bullet"/>
      <w:pStyle w:val="Listepuces"/>
      <w:lvlText w:val="■"/>
      <w:lvlJc w:val="left"/>
      <w:pPr>
        <w:ind w:left="720" w:hanging="360"/>
      </w:pPr>
      <w:rPr>
        <w:rFonts w:ascii="Arial Gras" w:hAnsi="Arial Gras" w:hint="default"/>
        <w:b/>
        <w:i w:val="0"/>
        <w:color w:val="59A2BB"/>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EA46B53"/>
    <w:multiLevelType w:val="hybridMultilevel"/>
    <w:tmpl w:val="1B8AC28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762715D9"/>
    <w:multiLevelType w:val="hybridMultilevel"/>
    <w:tmpl w:val="07F0E9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61968864">
    <w:abstractNumId w:val="3"/>
  </w:num>
  <w:num w:numId="2" w16cid:durableId="1272397352">
    <w:abstractNumId w:val="4"/>
  </w:num>
  <w:num w:numId="3" w16cid:durableId="1953048666">
    <w:abstractNumId w:val="5"/>
  </w:num>
  <w:num w:numId="4" w16cid:durableId="48044325">
    <w:abstractNumId w:val="9"/>
  </w:num>
  <w:num w:numId="5" w16cid:durableId="1956018641">
    <w:abstractNumId w:val="8"/>
  </w:num>
  <w:num w:numId="6" w16cid:durableId="2075545978">
    <w:abstractNumId w:val="1"/>
  </w:num>
  <w:num w:numId="7" w16cid:durableId="1476482895">
    <w:abstractNumId w:val="2"/>
  </w:num>
  <w:num w:numId="8" w16cid:durableId="1664359996">
    <w:abstractNumId w:val="0"/>
  </w:num>
  <w:num w:numId="9" w16cid:durableId="1317994871">
    <w:abstractNumId w:val="6"/>
  </w:num>
  <w:num w:numId="10" w16cid:durableId="250623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20"/>
    <w:rsid w:val="00007BB8"/>
    <w:rsid w:val="00007C80"/>
    <w:rsid w:val="00010AFB"/>
    <w:rsid w:val="00016C7A"/>
    <w:rsid w:val="00021644"/>
    <w:rsid w:val="00030148"/>
    <w:rsid w:val="00057596"/>
    <w:rsid w:val="00070DCC"/>
    <w:rsid w:val="00071554"/>
    <w:rsid w:val="000729D2"/>
    <w:rsid w:val="0009245C"/>
    <w:rsid w:val="000C2EF9"/>
    <w:rsid w:val="000D2644"/>
    <w:rsid w:val="000D2C70"/>
    <w:rsid w:val="000E10EF"/>
    <w:rsid w:val="000F1372"/>
    <w:rsid w:val="00100130"/>
    <w:rsid w:val="00100C9E"/>
    <w:rsid w:val="00101B4C"/>
    <w:rsid w:val="00124153"/>
    <w:rsid w:val="001265CD"/>
    <w:rsid w:val="0013462F"/>
    <w:rsid w:val="00136691"/>
    <w:rsid w:val="00144EEC"/>
    <w:rsid w:val="0016760E"/>
    <w:rsid w:val="0017749A"/>
    <w:rsid w:val="001A167D"/>
    <w:rsid w:val="001A4E0C"/>
    <w:rsid w:val="001D142D"/>
    <w:rsid w:val="001D5707"/>
    <w:rsid w:val="001E4E5B"/>
    <w:rsid w:val="00254521"/>
    <w:rsid w:val="002558BB"/>
    <w:rsid w:val="00261140"/>
    <w:rsid w:val="0026335C"/>
    <w:rsid w:val="002647C3"/>
    <w:rsid w:val="00265E3A"/>
    <w:rsid w:val="00293CDA"/>
    <w:rsid w:val="002C0475"/>
    <w:rsid w:val="002D3BD4"/>
    <w:rsid w:val="002F081F"/>
    <w:rsid w:val="0032081B"/>
    <w:rsid w:val="0033504A"/>
    <w:rsid w:val="00343800"/>
    <w:rsid w:val="00357D8F"/>
    <w:rsid w:val="00360FD6"/>
    <w:rsid w:val="0036716F"/>
    <w:rsid w:val="0038095B"/>
    <w:rsid w:val="00381BDB"/>
    <w:rsid w:val="003954FC"/>
    <w:rsid w:val="003A1BC6"/>
    <w:rsid w:val="003A43FD"/>
    <w:rsid w:val="003B6FE4"/>
    <w:rsid w:val="003D0C0E"/>
    <w:rsid w:val="003E428B"/>
    <w:rsid w:val="003F152C"/>
    <w:rsid w:val="00406C06"/>
    <w:rsid w:val="00447197"/>
    <w:rsid w:val="00455500"/>
    <w:rsid w:val="00467606"/>
    <w:rsid w:val="00471CFA"/>
    <w:rsid w:val="00477A7C"/>
    <w:rsid w:val="00492168"/>
    <w:rsid w:val="004923F2"/>
    <w:rsid w:val="004979AF"/>
    <w:rsid w:val="004A3752"/>
    <w:rsid w:val="004A6DBF"/>
    <w:rsid w:val="004B04B0"/>
    <w:rsid w:val="004B3E00"/>
    <w:rsid w:val="004C2A12"/>
    <w:rsid w:val="004C78A8"/>
    <w:rsid w:val="004D18D1"/>
    <w:rsid w:val="004E4398"/>
    <w:rsid w:val="0053457E"/>
    <w:rsid w:val="00535DF0"/>
    <w:rsid w:val="00546DF2"/>
    <w:rsid w:val="00554CBE"/>
    <w:rsid w:val="005612FB"/>
    <w:rsid w:val="00572715"/>
    <w:rsid w:val="0057777E"/>
    <w:rsid w:val="00581A50"/>
    <w:rsid w:val="00583519"/>
    <w:rsid w:val="005C30A9"/>
    <w:rsid w:val="005C5265"/>
    <w:rsid w:val="005D690A"/>
    <w:rsid w:val="005E1065"/>
    <w:rsid w:val="006011C9"/>
    <w:rsid w:val="00614F60"/>
    <w:rsid w:val="00617CF8"/>
    <w:rsid w:val="0062291F"/>
    <w:rsid w:val="00623F0D"/>
    <w:rsid w:val="00624B3A"/>
    <w:rsid w:val="00626473"/>
    <w:rsid w:val="00632F46"/>
    <w:rsid w:val="00635366"/>
    <w:rsid w:val="006515E5"/>
    <w:rsid w:val="00653882"/>
    <w:rsid w:val="006566CC"/>
    <w:rsid w:val="00673B02"/>
    <w:rsid w:val="0068104B"/>
    <w:rsid w:val="00687E14"/>
    <w:rsid w:val="006924C8"/>
    <w:rsid w:val="00693861"/>
    <w:rsid w:val="00696DA4"/>
    <w:rsid w:val="006B06B6"/>
    <w:rsid w:val="006B663A"/>
    <w:rsid w:val="006D57C2"/>
    <w:rsid w:val="006D71CD"/>
    <w:rsid w:val="006F6ADF"/>
    <w:rsid w:val="00703F0E"/>
    <w:rsid w:val="00705E87"/>
    <w:rsid w:val="007204E8"/>
    <w:rsid w:val="00726FEE"/>
    <w:rsid w:val="00736D06"/>
    <w:rsid w:val="00737C3C"/>
    <w:rsid w:val="00753B7C"/>
    <w:rsid w:val="007762AC"/>
    <w:rsid w:val="00776CBF"/>
    <w:rsid w:val="00785D74"/>
    <w:rsid w:val="007B39A8"/>
    <w:rsid w:val="007C707B"/>
    <w:rsid w:val="007F16EA"/>
    <w:rsid w:val="00801455"/>
    <w:rsid w:val="008150C8"/>
    <w:rsid w:val="00831691"/>
    <w:rsid w:val="008407E2"/>
    <w:rsid w:val="008426C7"/>
    <w:rsid w:val="008440C9"/>
    <w:rsid w:val="008446E4"/>
    <w:rsid w:val="008473DC"/>
    <w:rsid w:val="00886741"/>
    <w:rsid w:val="008A06C6"/>
    <w:rsid w:val="008A4DAF"/>
    <w:rsid w:val="008A7AC9"/>
    <w:rsid w:val="008B190F"/>
    <w:rsid w:val="008B67A0"/>
    <w:rsid w:val="008D7363"/>
    <w:rsid w:val="008E38AD"/>
    <w:rsid w:val="008E7238"/>
    <w:rsid w:val="008E7248"/>
    <w:rsid w:val="008F70FC"/>
    <w:rsid w:val="00905CDC"/>
    <w:rsid w:val="00907ED8"/>
    <w:rsid w:val="0092378A"/>
    <w:rsid w:val="00942E15"/>
    <w:rsid w:val="00953D7E"/>
    <w:rsid w:val="0095480A"/>
    <w:rsid w:val="00956581"/>
    <w:rsid w:val="009860FE"/>
    <w:rsid w:val="009906FB"/>
    <w:rsid w:val="00994CBA"/>
    <w:rsid w:val="009B575B"/>
    <w:rsid w:val="009C2840"/>
    <w:rsid w:val="009D10E3"/>
    <w:rsid w:val="009D56AA"/>
    <w:rsid w:val="009E11C8"/>
    <w:rsid w:val="009E64E8"/>
    <w:rsid w:val="009F209A"/>
    <w:rsid w:val="009F4DEB"/>
    <w:rsid w:val="00A1234F"/>
    <w:rsid w:val="00A13B15"/>
    <w:rsid w:val="00A1744F"/>
    <w:rsid w:val="00A22EB3"/>
    <w:rsid w:val="00A25220"/>
    <w:rsid w:val="00A26910"/>
    <w:rsid w:val="00A35371"/>
    <w:rsid w:val="00A6517A"/>
    <w:rsid w:val="00A71D4C"/>
    <w:rsid w:val="00A87B2C"/>
    <w:rsid w:val="00A9652D"/>
    <w:rsid w:val="00A974BE"/>
    <w:rsid w:val="00AC6C18"/>
    <w:rsid w:val="00AC7D09"/>
    <w:rsid w:val="00AC7F4F"/>
    <w:rsid w:val="00AD2751"/>
    <w:rsid w:val="00AE07F7"/>
    <w:rsid w:val="00AE7D65"/>
    <w:rsid w:val="00B06E8A"/>
    <w:rsid w:val="00B13583"/>
    <w:rsid w:val="00B14A35"/>
    <w:rsid w:val="00B1713C"/>
    <w:rsid w:val="00B243F7"/>
    <w:rsid w:val="00B33062"/>
    <w:rsid w:val="00B469EC"/>
    <w:rsid w:val="00B74F5F"/>
    <w:rsid w:val="00B8410E"/>
    <w:rsid w:val="00BA3ABB"/>
    <w:rsid w:val="00BA40E2"/>
    <w:rsid w:val="00BA71A5"/>
    <w:rsid w:val="00BB4295"/>
    <w:rsid w:val="00BC16EC"/>
    <w:rsid w:val="00BC42A3"/>
    <w:rsid w:val="00BC646C"/>
    <w:rsid w:val="00BC6CE4"/>
    <w:rsid w:val="00BC6EC2"/>
    <w:rsid w:val="00BE14FF"/>
    <w:rsid w:val="00BE6847"/>
    <w:rsid w:val="00BF20B3"/>
    <w:rsid w:val="00BF4277"/>
    <w:rsid w:val="00BF5452"/>
    <w:rsid w:val="00BF5640"/>
    <w:rsid w:val="00BF7E4E"/>
    <w:rsid w:val="00C00085"/>
    <w:rsid w:val="00C00F1C"/>
    <w:rsid w:val="00C0122F"/>
    <w:rsid w:val="00C01D7F"/>
    <w:rsid w:val="00C04FED"/>
    <w:rsid w:val="00C2079D"/>
    <w:rsid w:val="00C53405"/>
    <w:rsid w:val="00C56E9F"/>
    <w:rsid w:val="00C7470E"/>
    <w:rsid w:val="00C812EC"/>
    <w:rsid w:val="00CB1E0B"/>
    <w:rsid w:val="00CC0DCB"/>
    <w:rsid w:val="00CC6B68"/>
    <w:rsid w:val="00CC7DC2"/>
    <w:rsid w:val="00CD08A5"/>
    <w:rsid w:val="00CE7FAC"/>
    <w:rsid w:val="00CF161F"/>
    <w:rsid w:val="00CF1B92"/>
    <w:rsid w:val="00D06339"/>
    <w:rsid w:val="00D13CCB"/>
    <w:rsid w:val="00D20BF4"/>
    <w:rsid w:val="00D2285C"/>
    <w:rsid w:val="00D258C5"/>
    <w:rsid w:val="00D34826"/>
    <w:rsid w:val="00D6053D"/>
    <w:rsid w:val="00D67AF2"/>
    <w:rsid w:val="00D869DD"/>
    <w:rsid w:val="00DA2302"/>
    <w:rsid w:val="00DA4801"/>
    <w:rsid w:val="00DD57BF"/>
    <w:rsid w:val="00DE39B4"/>
    <w:rsid w:val="00DF1E3E"/>
    <w:rsid w:val="00E04E38"/>
    <w:rsid w:val="00E83BA1"/>
    <w:rsid w:val="00E96C2A"/>
    <w:rsid w:val="00EA11CF"/>
    <w:rsid w:val="00ED3A00"/>
    <w:rsid w:val="00EF75B0"/>
    <w:rsid w:val="00F21566"/>
    <w:rsid w:val="00F45504"/>
    <w:rsid w:val="00F50D39"/>
    <w:rsid w:val="00F659D0"/>
    <w:rsid w:val="00F663E1"/>
    <w:rsid w:val="00F86563"/>
    <w:rsid w:val="00F92B05"/>
    <w:rsid w:val="00F97FB8"/>
    <w:rsid w:val="00FA0CB8"/>
    <w:rsid w:val="00FB018F"/>
    <w:rsid w:val="00FD5B71"/>
    <w:rsid w:val="00FD6083"/>
    <w:rsid w:val="00FF76A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FDAD"/>
  <w15:docId w15:val="{3CF75BB9-C0AF-42D5-9EFE-63A9A745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EEC"/>
    <w:pPr>
      <w:spacing w:after="120" w:line="280" w:lineRule="exact"/>
      <w:jc w:val="both"/>
    </w:pPr>
    <w:rPr>
      <w:rFonts w:ascii="Arial" w:hAnsi="Arial"/>
      <w:szCs w:val="22"/>
      <w:lang w:eastAsia="en-US"/>
    </w:rPr>
  </w:style>
  <w:style w:type="paragraph" w:styleId="Titre1">
    <w:name w:val="heading 1"/>
    <w:basedOn w:val="Normal"/>
    <w:next w:val="Normal"/>
    <w:link w:val="Titre1Car"/>
    <w:uiPriority w:val="9"/>
    <w:qFormat/>
    <w:rsid w:val="00CC7DC2"/>
    <w:pPr>
      <w:keepNext/>
      <w:keepLines/>
      <w:spacing w:after="360" w:line="240" w:lineRule="auto"/>
      <w:outlineLvl w:val="0"/>
    </w:pPr>
    <w:rPr>
      <w:rFonts w:ascii="Arial Rounded MT Bold" w:eastAsiaTheme="majorEastAsia" w:hAnsi="Arial Rounded MT Bold" w:cstheme="majorBidi"/>
      <w:color w:val="1C829A"/>
      <w:sz w:val="32"/>
      <w:szCs w:val="32"/>
    </w:rPr>
  </w:style>
  <w:style w:type="paragraph" w:styleId="Titre2">
    <w:name w:val="heading 2"/>
    <w:basedOn w:val="Normal"/>
    <w:next w:val="Normal"/>
    <w:link w:val="Titre2Car"/>
    <w:uiPriority w:val="9"/>
    <w:unhideWhenUsed/>
    <w:qFormat/>
    <w:rsid w:val="00D869DD"/>
    <w:pPr>
      <w:keepNext/>
      <w:keepLines/>
      <w:numPr>
        <w:numId w:val="3"/>
      </w:numPr>
      <w:spacing w:before="360" w:after="180" w:line="240" w:lineRule="auto"/>
      <w:ind w:left="720" w:hanging="720"/>
      <w:outlineLvl w:val="1"/>
    </w:pPr>
    <w:rPr>
      <w:rFonts w:ascii="Arial Rounded MT Bold" w:eastAsiaTheme="majorEastAsia" w:hAnsi="Arial Rounded MT Bold" w:cs="Arial"/>
      <w:sz w:val="28"/>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eastAsiaTheme="majorEastAsia"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CC7DC2"/>
    <w:rPr>
      <w:rFonts w:ascii="Arial Rounded MT Bold" w:eastAsiaTheme="majorEastAsia" w:hAnsi="Arial Rounded MT Bold" w:cstheme="majorBidi"/>
      <w:color w:val="1C829A"/>
      <w:sz w:val="32"/>
      <w:szCs w:val="32"/>
      <w:lang w:eastAsia="en-US"/>
    </w:rPr>
  </w:style>
  <w:style w:type="character" w:customStyle="1" w:styleId="Titre2Car">
    <w:name w:val="Titre 2 Car"/>
    <w:basedOn w:val="Policepardfaut"/>
    <w:link w:val="Titre2"/>
    <w:uiPriority w:val="9"/>
    <w:rsid w:val="00D869DD"/>
    <w:rPr>
      <w:rFonts w:ascii="Arial Rounded MT Bold" w:eastAsiaTheme="majorEastAsia" w:hAnsi="Arial Rounded MT Bold" w:cs="Arial"/>
      <w:sz w:val="28"/>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1D5707"/>
    <w:pPr>
      <w:spacing w:after="320"/>
      <w:outlineLvl w:val="9"/>
    </w:pPr>
    <w:rPr>
      <w:lang w:eastAsia="fr-CA"/>
    </w:rPr>
  </w:style>
  <w:style w:type="paragraph" w:styleId="TM1">
    <w:name w:val="toc 1"/>
    <w:next w:val="TM2"/>
    <w:autoRedefine/>
    <w:uiPriority w:val="39"/>
    <w:unhideWhenUsed/>
    <w:rsid w:val="00EA11CF"/>
    <w:pPr>
      <w:tabs>
        <w:tab w:val="right" w:leader="underscore" w:pos="9360"/>
      </w:tabs>
      <w:spacing w:after="100"/>
    </w:pPr>
    <w:rPr>
      <w:rFonts w:ascii="Arial Rounded MT Bold" w:hAnsi="Arial Rounded MT Bold"/>
      <w:noProof/>
      <w:szCs w:val="22"/>
      <w:lang w:eastAsia="en-US"/>
    </w:rPr>
  </w:style>
  <w:style w:type="paragraph" w:styleId="TM2">
    <w:name w:val="toc 2"/>
    <w:basedOn w:val="Normal"/>
    <w:next w:val="Normal"/>
    <w:autoRedefine/>
    <w:uiPriority w:val="39"/>
    <w:unhideWhenUsed/>
    <w:rsid w:val="00EA11CF"/>
    <w:pPr>
      <w:tabs>
        <w:tab w:val="right" w:leader="underscore" w:pos="9360"/>
      </w:tabs>
      <w:spacing w:after="100"/>
      <w:ind w:left="720" w:hanging="360"/>
    </w:pPr>
    <w:rPr>
      <w:rFonts w:ascii="Arial Rounded MT Bold" w:hAnsi="Arial Rounded MT Bold"/>
    </w:r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table" w:styleId="Grilledutableau">
    <w:name w:val="Table Grid"/>
    <w:basedOn w:val="TableauNormal"/>
    <w:uiPriority w:val="39"/>
    <w:rsid w:val="00AE7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AE7D65"/>
    <w:pPr>
      <w:spacing w:after="100"/>
      <w:ind w:left="440"/>
    </w:pPr>
  </w:style>
  <w:style w:type="character" w:styleId="Lienhypertextesuivivisit">
    <w:name w:val="FollowedHyperlink"/>
    <w:basedOn w:val="Policepardfaut"/>
    <w:uiPriority w:val="99"/>
    <w:semiHidden/>
    <w:unhideWhenUsed/>
    <w:rsid w:val="005C30A9"/>
    <w:rPr>
      <w:color w:val="954F72" w:themeColor="followedHyperlink"/>
      <w:u w:val="single"/>
    </w:rPr>
  </w:style>
  <w:style w:type="character" w:customStyle="1" w:styleId="Mentionnonrsolue1">
    <w:name w:val="Mention non résolue1"/>
    <w:basedOn w:val="Policepardfaut"/>
    <w:uiPriority w:val="99"/>
    <w:semiHidden/>
    <w:unhideWhenUsed/>
    <w:rsid w:val="00F86563"/>
    <w:rPr>
      <w:color w:val="605E5C"/>
      <w:shd w:val="clear" w:color="auto" w:fill="E1DFDD"/>
    </w:rPr>
  </w:style>
  <w:style w:type="paragraph" w:customStyle="1" w:styleId="Titretableau">
    <w:name w:val="Titre tableau"/>
    <w:basedOn w:val="Normal"/>
    <w:link w:val="TitretableauCar"/>
    <w:qFormat/>
    <w:rsid w:val="00C0122F"/>
    <w:pPr>
      <w:spacing w:after="0" w:line="240" w:lineRule="auto"/>
    </w:pPr>
    <w:rPr>
      <w:rFonts w:cs="Arial"/>
      <w:b/>
      <w:bCs/>
      <w:color w:val="FFFFFF" w:themeColor="background1"/>
      <w:szCs w:val="20"/>
    </w:rPr>
  </w:style>
  <w:style w:type="character" w:customStyle="1" w:styleId="Gras">
    <w:name w:val="Gras"/>
    <w:uiPriority w:val="1"/>
    <w:qFormat/>
    <w:rsid w:val="00BC646C"/>
    <w:rPr>
      <w:b/>
    </w:rPr>
  </w:style>
  <w:style w:type="character" w:customStyle="1" w:styleId="TitretableauCar">
    <w:name w:val="Titre tableau Car"/>
    <w:basedOn w:val="Policepardfaut"/>
    <w:link w:val="Titretableau"/>
    <w:rsid w:val="00C0122F"/>
    <w:rPr>
      <w:rFonts w:ascii="Arial" w:hAnsi="Arial" w:cs="Arial"/>
      <w:b/>
      <w:bCs/>
      <w:color w:val="FFFFFF" w:themeColor="background1"/>
      <w:lang w:eastAsia="en-US"/>
    </w:rPr>
  </w:style>
  <w:style w:type="paragraph" w:customStyle="1" w:styleId="2edecouverture">
    <w:name w:val="2e de couverture"/>
    <w:qFormat/>
    <w:rsid w:val="00BC646C"/>
    <w:pPr>
      <w:spacing w:after="240"/>
    </w:pPr>
    <w:rPr>
      <w:rFonts w:ascii="Arial" w:eastAsiaTheme="minorHAnsi" w:hAnsi="Arial" w:cstheme="minorBidi"/>
      <w:sz w:val="16"/>
      <w:szCs w:val="22"/>
      <w:lang w:eastAsia="en-US"/>
    </w:rPr>
  </w:style>
  <w:style w:type="paragraph" w:customStyle="1" w:styleId="Textetableau">
    <w:name w:val="Texte tableau"/>
    <w:basedOn w:val="Normal"/>
    <w:qFormat/>
    <w:rsid w:val="00F50D39"/>
    <w:pPr>
      <w:spacing w:after="0"/>
      <w:jc w:val="left"/>
    </w:pPr>
  </w:style>
  <w:style w:type="paragraph" w:styleId="Rvision">
    <w:name w:val="Revision"/>
    <w:hidden/>
    <w:uiPriority w:val="99"/>
    <w:semiHidden/>
    <w:rsid w:val="00BF7E4E"/>
    <w:rPr>
      <w:rFonts w:ascii="Arial" w:hAnsi="Arial"/>
      <w:szCs w:val="22"/>
      <w:lang w:eastAsia="en-US"/>
    </w:rPr>
  </w:style>
  <w:style w:type="paragraph" w:styleId="Listepuces">
    <w:name w:val="List Bullet"/>
    <w:basedOn w:val="Normal"/>
    <w:next w:val="Normal"/>
    <w:uiPriority w:val="99"/>
    <w:unhideWhenUsed/>
    <w:rsid w:val="009E64E8"/>
    <w:pPr>
      <w:numPr>
        <w:numId w:val="10"/>
      </w:numPr>
      <w:tabs>
        <w:tab w:val="left" w:pos="720"/>
      </w:tabs>
      <w:spacing w:line="240" w:lineRule="auto"/>
    </w:pPr>
    <w:rPr>
      <w:rFonts w:eastAsia="MS Mincho"/>
      <w:szCs w:val="20"/>
      <w:lang w:eastAsia="fr-CA"/>
    </w:rPr>
  </w:style>
  <w:style w:type="character" w:styleId="Mentionnonrsolue">
    <w:name w:val="Unresolved Mention"/>
    <w:basedOn w:val="Policepardfaut"/>
    <w:uiPriority w:val="99"/>
    <w:unhideWhenUsed/>
    <w:rsid w:val="004E4398"/>
    <w:rPr>
      <w:color w:val="605E5C"/>
      <w:shd w:val="clear" w:color="auto" w:fill="E1DFDD"/>
    </w:rPr>
  </w:style>
  <w:style w:type="paragraph" w:customStyle="1" w:styleId="Programme">
    <w:name w:val="Programme"/>
    <w:basedOn w:val="Normal"/>
    <w:link w:val="ProgrammeCar"/>
    <w:qFormat/>
    <w:rsid w:val="006B06B6"/>
    <w:pPr>
      <w:spacing w:after="180" w:line="240" w:lineRule="auto"/>
      <w:jc w:val="right"/>
    </w:pPr>
    <w:rPr>
      <w:rFonts w:cs="Arial"/>
      <w:b/>
      <w:sz w:val="32"/>
      <w:szCs w:val="36"/>
    </w:rPr>
  </w:style>
  <w:style w:type="paragraph" w:customStyle="1" w:styleId="Titredudocument">
    <w:name w:val="Titre du document"/>
    <w:link w:val="TitredudocumentCar"/>
    <w:qFormat/>
    <w:rsid w:val="008150C8"/>
    <w:pPr>
      <w:spacing w:before="960" w:after="480"/>
      <w:jc w:val="center"/>
    </w:pPr>
    <w:rPr>
      <w:rFonts w:ascii="Arial" w:hAnsi="Arial" w:cs="Arial"/>
      <w:b/>
      <w:sz w:val="36"/>
      <w:szCs w:val="36"/>
      <w:lang w:eastAsia="en-US"/>
    </w:rPr>
  </w:style>
  <w:style w:type="character" w:customStyle="1" w:styleId="ProgrammeCar">
    <w:name w:val="Programme Car"/>
    <w:basedOn w:val="Policepardfaut"/>
    <w:link w:val="Programme"/>
    <w:rsid w:val="006B06B6"/>
    <w:rPr>
      <w:rFonts w:ascii="Arial" w:hAnsi="Arial" w:cs="Arial"/>
      <w:b/>
      <w:sz w:val="32"/>
      <w:szCs w:val="36"/>
      <w:lang w:eastAsia="en-US"/>
    </w:rPr>
  </w:style>
  <w:style w:type="character" w:customStyle="1" w:styleId="TitredudocumentCar">
    <w:name w:val="Titre du document Car"/>
    <w:basedOn w:val="Policepardfaut"/>
    <w:link w:val="Titredudocument"/>
    <w:rsid w:val="008150C8"/>
    <w:rPr>
      <w:rFonts w:ascii="Arial" w:hAnsi="Arial" w:cs="Arial"/>
      <w:b/>
      <w:sz w:val="36"/>
      <w:szCs w:val="36"/>
      <w:lang w:eastAsia="en-US"/>
    </w:rPr>
  </w:style>
  <w:style w:type="paragraph" w:styleId="Notedebasdepage">
    <w:name w:val="footnote text"/>
    <w:basedOn w:val="Normal"/>
    <w:link w:val="NotedebasdepageCar"/>
    <w:uiPriority w:val="99"/>
    <w:semiHidden/>
    <w:unhideWhenUsed/>
    <w:rsid w:val="00A1234F"/>
    <w:pPr>
      <w:spacing w:after="0" w:line="240" w:lineRule="auto"/>
      <w:jc w:val="left"/>
    </w:pPr>
    <w:rPr>
      <w:rFonts w:asciiTheme="minorHAnsi" w:eastAsiaTheme="minorHAnsi" w:hAnsiTheme="minorHAnsi" w:cstheme="minorBidi"/>
      <w:szCs w:val="20"/>
    </w:rPr>
  </w:style>
  <w:style w:type="character" w:customStyle="1" w:styleId="NotedebasdepageCar">
    <w:name w:val="Note de bas de page Car"/>
    <w:basedOn w:val="Policepardfaut"/>
    <w:link w:val="Notedebasdepage"/>
    <w:uiPriority w:val="99"/>
    <w:semiHidden/>
    <w:rsid w:val="00A1234F"/>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A1234F"/>
    <w:rPr>
      <w:vertAlign w:val="superscript"/>
    </w:rPr>
  </w:style>
  <w:style w:type="paragraph" w:customStyle="1" w:styleId="Textetableaualigndroite">
    <w:name w:val="Texte tableau aligné à droite"/>
    <w:basedOn w:val="Textetableau"/>
    <w:qFormat/>
    <w:rsid w:val="0063536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851184-4b28-4196-a3fe-31116a3345ac" xsi:nil="true"/>
    <lcf76f155ced4ddcb4097134ff3c332f xmlns="a3d363c2-ac57-4088-9970-e55a9ff5228c">
      <Terms xmlns="http://schemas.microsoft.com/office/infopath/2007/PartnerControls"/>
    </lcf76f155ced4ddcb4097134ff3c332f>
    <_Flow_SignoffStatus xmlns="a3d363c2-ac57-4088-9970-e55a9ff5228c" xsi:nil="true"/>
  </documentManagement>
</p:properties>
</file>

<file path=customXml/itemProps1.xml><?xml version="1.0" encoding="utf-8"?>
<ds:datastoreItem xmlns:ds="http://schemas.openxmlformats.org/officeDocument/2006/customXml" ds:itemID="{7F92B727-0C4E-486A-ADA5-6A5B1DDD5E3B}">
  <ds:schemaRefs>
    <ds:schemaRef ds:uri="http://schemas.openxmlformats.org/officeDocument/2006/bibliography"/>
  </ds:schemaRefs>
</ds:datastoreItem>
</file>

<file path=customXml/itemProps2.xml><?xml version="1.0" encoding="utf-8"?>
<ds:datastoreItem xmlns:ds="http://schemas.openxmlformats.org/officeDocument/2006/customXml" ds:itemID="{795ACBEF-9C0F-4AC3-AB35-CC3BE95EF5B1}"/>
</file>

<file path=customXml/itemProps3.xml><?xml version="1.0" encoding="utf-8"?>
<ds:datastoreItem xmlns:ds="http://schemas.openxmlformats.org/officeDocument/2006/customXml" ds:itemID="{4DE5B06F-97D6-42CE-9097-88F6AEC39E85}">
  <ds:schemaRefs>
    <ds:schemaRef ds:uri="http://schemas.microsoft.com/sharepoint/v3/contenttype/forms"/>
  </ds:schemaRefs>
</ds:datastoreItem>
</file>

<file path=customXml/itemProps4.xml><?xml version="1.0" encoding="utf-8"?>
<ds:datastoreItem xmlns:ds="http://schemas.openxmlformats.org/officeDocument/2006/customXml" ds:itemID="{C76FE6C7-A9CA-44D4-85A5-A937BDE69FB4}">
  <ds:schemaRefs>
    <ds:schemaRef ds:uri="http://schemas.microsoft.com/office/2006/metadata/properties"/>
    <ds:schemaRef ds:uri="http://schemas.microsoft.com/office/infopath/2007/PartnerControls"/>
    <ds:schemaRef ds:uri="1ef4cb73-9e78-4ebf-bce3-06caf62c50b1"/>
    <ds:schemaRef ds:uri="004f850a-a533-4d3a-bc51-5e0175d6f89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115</Words>
  <Characters>633</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Rapport de projet - Volet implantation - Programmes ÉcoPerformance et Bioénergies</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déclaration - Dépenses internes - Programme d’accès au réseau triphasé</dc:title>
  <dc:subject>Programme d’accès au réseau triphasé</dc:subject>
  <dc:creator>Gouvernement du Québec - MELCCFP</dc:creator>
  <cp:keywords>déclaration; dépenses internes; réseau triphasé</cp:keywords>
  <cp:revision>17</cp:revision>
  <cp:lastPrinted>2015-10-21T13:27:00Z</cp:lastPrinted>
  <dcterms:created xsi:type="dcterms:W3CDTF">2023-09-11T16:30:00Z</dcterms:created>
  <dcterms:modified xsi:type="dcterms:W3CDTF">2023-09-11T16:53:00Z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