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4D64" w14:textId="04D6C1B0" w:rsidR="00A8139C" w:rsidRPr="00CF6C83" w:rsidRDefault="00A8139C" w:rsidP="007629C1">
      <w:pPr>
        <w:jc w:val="center"/>
        <w:rPr>
          <w:rFonts w:ascii="Arial" w:hAnsi="Arial" w:cs="Arial"/>
          <w:b/>
          <w:sz w:val="24"/>
          <w:szCs w:val="24"/>
        </w:rPr>
      </w:pPr>
      <w:bookmarkStart w:id="0" w:name="_Hlk219112037"/>
      <w:r w:rsidRPr="00CF6C83">
        <w:rPr>
          <w:rFonts w:ascii="Arial" w:hAnsi="Arial" w:cs="Arial"/>
          <w:b/>
          <w:sz w:val="24"/>
          <w:szCs w:val="24"/>
        </w:rPr>
        <w:t xml:space="preserve">ENTENTE </w:t>
      </w:r>
      <w:r w:rsidR="007629C1">
        <w:rPr>
          <w:rFonts w:ascii="Arial" w:hAnsi="Arial" w:cs="Arial"/>
          <w:b/>
          <w:sz w:val="24"/>
          <w:szCs w:val="24"/>
        </w:rPr>
        <w:t xml:space="preserve">RELATIVE </w:t>
      </w:r>
      <w:r w:rsidR="00E519BB">
        <w:rPr>
          <w:rFonts w:ascii="Arial" w:hAnsi="Arial" w:cs="Arial"/>
          <w:b/>
          <w:sz w:val="24"/>
          <w:szCs w:val="24"/>
        </w:rPr>
        <w:t>AU MONTANT FORFAITAIRE ANNUEL FIXÉ À TITRE DE D</w:t>
      </w:r>
      <w:r w:rsidR="007629C1">
        <w:rPr>
          <w:rFonts w:ascii="Arial" w:hAnsi="Arial" w:cs="Arial"/>
          <w:b/>
          <w:sz w:val="24"/>
          <w:szCs w:val="24"/>
        </w:rPr>
        <w:t>ROITS DE CIRCULATION SUR LE TERRITOIRE D’UNE Z</w:t>
      </w:r>
      <w:r w:rsidR="0031542B">
        <w:rPr>
          <w:rFonts w:ascii="Arial" w:hAnsi="Arial" w:cs="Arial"/>
          <w:b/>
          <w:sz w:val="24"/>
          <w:szCs w:val="24"/>
        </w:rPr>
        <w:t>O</w:t>
      </w:r>
      <w:r w:rsidR="007629C1">
        <w:rPr>
          <w:rFonts w:ascii="Arial" w:hAnsi="Arial" w:cs="Arial"/>
          <w:b/>
          <w:sz w:val="24"/>
          <w:szCs w:val="24"/>
        </w:rPr>
        <w:t>NE D’EXPLOITATION CONTRÔLÉE DE CHASSE ET DE PÊCHE</w:t>
      </w:r>
      <w:r w:rsidR="00C21882">
        <w:rPr>
          <w:rFonts w:ascii="Arial" w:hAnsi="Arial" w:cs="Arial"/>
          <w:b/>
          <w:sz w:val="24"/>
          <w:szCs w:val="24"/>
        </w:rPr>
        <w:t xml:space="preserve"> </w:t>
      </w:r>
      <w:r w:rsidR="00B63514">
        <w:rPr>
          <w:rFonts w:ascii="Arial" w:hAnsi="Arial" w:cs="Arial"/>
          <w:b/>
          <w:sz w:val="24"/>
          <w:szCs w:val="24"/>
        </w:rPr>
        <w:t>ENTRE UN ORGANISME GESTIONNAIRE DE ZEC ET UNE ASSOCIATION À VOCATION RÉCRÉATIVE EN VERTU DE L’ARTICLE</w:t>
      </w:r>
      <w:r w:rsidR="006D0E48">
        <w:rPr>
          <w:rFonts w:ascii="Arial" w:hAnsi="Arial" w:cs="Arial"/>
          <w:b/>
          <w:sz w:val="24"/>
          <w:szCs w:val="24"/>
        </w:rPr>
        <w:t> </w:t>
      </w:r>
      <w:r w:rsidR="00B63514">
        <w:rPr>
          <w:rFonts w:ascii="Arial" w:hAnsi="Arial" w:cs="Arial"/>
          <w:b/>
          <w:sz w:val="24"/>
          <w:szCs w:val="24"/>
        </w:rPr>
        <w:t xml:space="preserve">106.2 DE LA LOI SUR LA CONSERVATION ET </w:t>
      </w:r>
      <w:r w:rsidR="00221637">
        <w:rPr>
          <w:rFonts w:ascii="Arial" w:hAnsi="Arial" w:cs="Arial"/>
          <w:b/>
          <w:sz w:val="24"/>
          <w:szCs w:val="24"/>
        </w:rPr>
        <w:t xml:space="preserve">LA </w:t>
      </w:r>
      <w:r w:rsidR="00B63514">
        <w:rPr>
          <w:rFonts w:ascii="Arial" w:hAnsi="Arial" w:cs="Arial"/>
          <w:b/>
          <w:sz w:val="24"/>
          <w:szCs w:val="24"/>
        </w:rPr>
        <w:t xml:space="preserve">MISE EN VALEUR DE LA FAUNE </w:t>
      </w:r>
      <w:r w:rsidR="00221637">
        <w:rPr>
          <w:rFonts w:ascii="Arial" w:hAnsi="Arial" w:cs="Arial"/>
          <w:b/>
          <w:sz w:val="24"/>
          <w:szCs w:val="24"/>
        </w:rPr>
        <w:br/>
      </w:r>
      <w:r w:rsidR="00B63514">
        <w:rPr>
          <w:rFonts w:ascii="Arial" w:hAnsi="Arial" w:cs="Arial"/>
          <w:b/>
          <w:sz w:val="24"/>
          <w:szCs w:val="24"/>
        </w:rPr>
        <w:t>(CHAPITRE</w:t>
      </w:r>
      <w:r w:rsidR="006D0E48">
        <w:rPr>
          <w:rFonts w:ascii="Arial" w:hAnsi="Arial" w:cs="Arial"/>
          <w:b/>
          <w:sz w:val="24"/>
          <w:szCs w:val="24"/>
        </w:rPr>
        <w:t> </w:t>
      </w:r>
      <w:r w:rsidR="00B63514">
        <w:rPr>
          <w:rFonts w:ascii="Arial" w:hAnsi="Arial" w:cs="Arial"/>
          <w:b/>
          <w:sz w:val="24"/>
          <w:szCs w:val="24"/>
        </w:rPr>
        <w:t>C-61.1)</w:t>
      </w:r>
      <w:bookmarkEnd w:id="0"/>
    </w:p>
    <w:p w14:paraId="5412ACA0" w14:textId="77777777" w:rsidR="00A8139C" w:rsidRPr="00CF6C83" w:rsidRDefault="00A8139C" w:rsidP="00ED1951">
      <w:pPr>
        <w:jc w:val="both"/>
        <w:rPr>
          <w:rFonts w:ascii="Arial" w:hAnsi="Arial" w:cs="Arial"/>
          <w:sz w:val="24"/>
          <w:szCs w:val="24"/>
        </w:rPr>
      </w:pPr>
    </w:p>
    <w:p w14:paraId="0ED4450B" w14:textId="77777777" w:rsidR="00AC3A41" w:rsidRPr="00CF6C83" w:rsidRDefault="00AC3A41" w:rsidP="00ED1951">
      <w:pPr>
        <w:jc w:val="both"/>
        <w:rPr>
          <w:rFonts w:ascii="Arial" w:hAnsi="Arial" w:cs="Arial"/>
          <w:sz w:val="24"/>
          <w:szCs w:val="24"/>
        </w:rPr>
      </w:pPr>
    </w:p>
    <w:p w14:paraId="006971F8" w14:textId="27DFB3DC" w:rsidR="00A8139C" w:rsidRPr="00CF6C83" w:rsidRDefault="00A8139C" w:rsidP="00ED1951">
      <w:pPr>
        <w:pStyle w:val="Titre2"/>
        <w:numPr>
          <w:ilvl w:val="0"/>
          <w:numId w:val="0"/>
        </w:numPr>
        <w:rPr>
          <w:rFonts w:cs="Arial"/>
          <w:b/>
          <w:szCs w:val="24"/>
        </w:rPr>
      </w:pPr>
      <w:r w:rsidRPr="00CF6C83">
        <w:rPr>
          <w:rFonts w:cs="Arial"/>
          <w:b/>
          <w:szCs w:val="24"/>
        </w:rPr>
        <w:t>ENTRE</w:t>
      </w:r>
    </w:p>
    <w:p w14:paraId="6845E8B2" w14:textId="77777777" w:rsidR="00A8139C" w:rsidRPr="00CF6C83" w:rsidRDefault="00A8139C" w:rsidP="00ED1951">
      <w:pPr>
        <w:jc w:val="both"/>
        <w:rPr>
          <w:rFonts w:ascii="Arial" w:hAnsi="Arial" w:cs="Arial"/>
          <w:sz w:val="24"/>
          <w:szCs w:val="24"/>
        </w:rPr>
      </w:pPr>
    </w:p>
    <w:p w14:paraId="6AF53AA0" w14:textId="77777777" w:rsidR="00A8139C" w:rsidRPr="00CF6C83" w:rsidRDefault="00A8139C" w:rsidP="00ED1951">
      <w:pPr>
        <w:jc w:val="both"/>
        <w:rPr>
          <w:rFonts w:ascii="Arial" w:hAnsi="Arial" w:cs="Arial"/>
          <w:sz w:val="24"/>
          <w:szCs w:val="24"/>
        </w:rPr>
      </w:pPr>
    </w:p>
    <w:p w14:paraId="669E9A44" w14:textId="1ECD9214" w:rsidR="0027750F" w:rsidRPr="00A7267A" w:rsidRDefault="0027750F" w:rsidP="0027750F">
      <w:pPr>
        <w:tabs>
          <w:tab w:val="left" w:pos="720"/>
          <w:tab w:val="left" w:pos="1440"/>
          <w:tab w:val="left" w:pos="2160"/>
          <w:tab w:val="left" w:pos="4320"/>
          <w:tab w:val="left" w:pos="5284"/>
          <w:tab w:val="left" w:pos="5649"/>
        </w:tabs>
        <w:jc w:val="both"/>
        <w:rPr>
          <w:rFonts w:ascii="Arial" w:hAnsi="Arial" w:cs="Arial"/>
          <w:sz w:val="24"/>
          <w:szCs w:val="24"/>
          <w:lang w:eastAsia="fr-CA"/>
        </w:rPr>
      </w:pPr>
      <w:r w:rsidRPr="00A7267A">
        <w:rPr>
          <w:rFonts w:ascii="Arial" w:hAnsi="Arial" w:cs="Arial"/>
          <w:sz w:val="24"/>
          <w:szCs w:val="24"/>
          <w:highlight w:val="yellow"/>
        </w:rPr>
        <w:t>(</w:t>
      </w:r>
      <w:r w:rsidR="00610BC6" w:rsidRPr="00615E80">
        <w:rPr>
          <w:rFonts w:ascii="Arial" w:hAnsi="Arial" w:cs="Arial"/>
          <w:i/>
          <w:iCs/>
          <w:color w:val="EE0000"/>
          <w:sz w:val="24"/>
          <w:szCs w:val="24"/>
          <w:highlight w:val="yellow"/>
        </w:rPr>
        <w:t>Indiquer le nom de l’organisme gestionnaire de zec),</w:t>
      </w:r>
      <w:r w:rsidR="00610BC6" w:rsidRPr="00615E80">
        <w:rPr>
          <w:rFonts w:ascii="Arial" w:hAnsi="Arial" w:cs="Arial"/>
          <w:b/>
          <w:bCs/>
          <w:color w:val="EE0000"/>
          <w:sz w:val="24"/>
          <w:szCs w:val="24"/>
          <w:lang w:val="fr-FR" w:eastAsia="fr-CA"/>
        </w:rPr>
        <w:t xml:space="preserve"> </w:t>
      </w:r>
      <w:r w:rsidR="0093319B" w:rsidRPr="00A7267A">
        <w:rPr>
          <w:rFonts w:ascii="Arial" w:hAnsi="Arial" w:cs="Arial"/>
          <w:sz w:val="24"/>
          <w:szCs w:val="24"/>
          <w:lang w:val="fr-FR" w:eastAsia="fr-CA"/>
        </w:rPr>
        <w:t>personne morale sans but lucratif constituée en vertu de la Partie</w:t>
      </w:r>
      <w:r w:rsidR="00DC121C" w:rsidRPr="00A7267A">
        <w:rPr>
          <w:rFonts w:ascii="Arial" w:hAnsi="Arial" w:cs="Arial"/>
          <w:sz w:val="24"/>
          <w:szCs w:val="24"/>
          <w:lang w:val="fr-FR" w:eastAsia="fr-CA"/>
        </w:rPr>
        <w:t> </w:t>
      </w:r>
      <w:r w:rsidR="0093319B" w:rsidRPr="00A7267A">
        <w:rPr>
          <w:rFonts w:ascii="Arial" w:hAnsi="Arial" w:cs="Arial"/>
          <w:sz w:val="24"/>
          <w:szCs w:val="24"/>
          <w:lang w:val="fr-FR" w:eastAsia="fr-CA"/>
        </w:rPr>
        <w:t xml:space="preserve">III de la </w:t>
      </w:r>
      <w:r w:rsidR="0093319B" w:rsidRPr="00A7267A">
        <w:rPr>
          <w:rFonts w:ascii="Arial" w:hAnsi="Arial" w:cs="Arial"/>
          <w:i/>
          <w:sz w:val="24"/>
          <w:szCs w:val="24"/>
          <w:lang w:val="fr-FR" w:eastAsia="fr-CA"/>
        </w:rPr>
        <w:t>Loi sur les compagnies</w:t>
      </w:r>
      <w:r w:rsidR="0093319B" w:rsidRPr="00A7267A">
        <w:rPr>
          <w:rFonts w:ascii="Arial" w:hAnsi="Arial" w:cs="Arial"/>
          <w:sz w:val="24"/>
          <w:szCs w:val="24"/>
          <w:lang w:val="fr-FR" w:eastAsia="fr-CA"/>
        </w:rPr>
        <w:t xml:space="preserve"> (RLRQ,</w:t>
      </w:r>
      <w:r w:rsidR="006D0E48">
        <w:rPr>
          <w:rFonts w:ascii="Arial" w:hAnsi="Arial" w:cs="Arial"/>
          <w:sz w:val="24"/>
          <w:szCs w:val="24"/>
          <w:lang w:val="fr-FR" w:eastAsia="fr-CA"/>
        </w:rPr>
        <w:t> </w:t>
      </w:r>
      <w:r w:rsidR="0093319B" w:rsidRPr="00A7267A">
        <w:rPr>
          <w:rFonts w:ascii="Arial" w:hAnsi="Arial" w:cs="Arial"/>
          <w:sz w:val="24"/>
          <w:szCs w:val="24"/>
          <w:lang w:val="fr-FR" w:eastAsia="fr-CA"/>
        </w:rPr>
        <w:t>chapitre C</w:t>
      </w:r>
      <w:r w:rsidR="0093319B" w:rsidRPr="00A7267A">
        <w:rPr>
          <w:rFonts w:ascii="Arial" w:hAnsi="Arial" w:cs="Arial"/>
          <w:sz w:val="24"/>
          <w:szCs w:val="24"/>
          <w:lang w:val="fr-FR" w:eastAsia="fr-CA"/>
        </w:rPr>
        <w:noBreakHyphen/>
        <w:t xml:space="preserve">38), ayant son siège au </w:t>
      </w:r>
      <w:sdt>
        <w:sdtPr>
          <w:rPr>
            <w:rFonts w:ascii="Arial" w:hAnsi="Arial" w:cs="Arial"/>
            <w:sz w:val="24"/>
            <w:szCs w:val="24"/>
            <w:lang w:val="fr-FR" w:eastAsia="fr-CA"/>
          </w:rPr>
          <w:id w:val="1210851106"/>
          <w:placeholder>
            <w:docPart w:val="7B1B720291974C018CA7682D90142272"/>
          </w:placeholder>
          <w:showingPlcHdr/>
        </w:sdtPr>
        <w:sdtContent>
          <w:r w:rsidR="0093319B" w:rsidRPr="00E36A58">
            <w:rPr>
              <w:rFonts w:ascii="Arial" w:hAnsi="Arial" w:cs="Arial"/>
              <w:i/>
              <w:color w:val="EE0000"/>
              <w:sz w:val="24"/>
              <w:szCs w:val="24"/>
              <w:highlight w:val="yellow"/>
              <w:lang w:val="fr-FR" w:eastAsia="fr-CA"/>
            </w:rPr>
            <w:t>(insérer l’adresse)</w:t>
          </w:r>
        </w:sdtContent>
      </w:sdt>
      <w:r w:rsidR="0093319B" w:rsidRPr="00A7267A">
        <w:rPr>
          <w:rFonts w:ascii="Arial" w:hAnsi="Arial" w:cs="Arial"/>
          <w:sz w:val="24"/>
          <w:szCs w:val="24"/>
          <w:lang w:val="fr-FR" w:eastAsia="fr-CA"/>
        </w:rPr>
        <w:t>, représenté</w:t>
      </w:r>
      <w:r w:rsidR="009F7E47">
        <w:rPr>
          <w:rFonts w:ascii="Arial" w:hAnsi="Arial" w:cs="Arial"/>
          <w:sz w:val="24"/>
          <w:szCs w:val="24"/>
          <w:lang w:val="fr-FR" w:eastAsia="fr-CA"/>
        </w:rPr>
        <w:t>e</w:t>
      </w:r>
      <w:r w:rsidR="0093319B" w:rsidRPr="00A7267A">
        <w:rPr>
          <w:rFonts w:ascii="Arial" w:hAnsi="Arial" w:cs="Arial"/>
          <w:sz w:val="24"/>
          <w:szCs w:val="24"/>
          <w:lang w:val="fr-FR" w:eastAsia="fr-CA"/>
        </w:rPr>
        <w:t xml:space="preserve"> par </w:t>
      </w:r>
      <w:sdt>
        <w:sdtPr>
          <w:rPr>
            <w:rFonts w:ascii="Arial" w:hAnsi="Arial" w:cs="Arial"/>
            <w:color w:val="EE0000"/>
            <w:sz w:val="24"/>
            <w:szCs w:val="24"/>
            <w:lang w:val="fr-FR" w:eastAsia="fr-CA"/>
          </w:rPr>
          <w:id w:val="31551685"/>
          <w:placeholder>
            <w:docPart w:val="5C30A3289D254B7786F8F865C22E1484"/>
          </w:placeholder>
          <w:showingPlcHdr/>
        </w:sdtPr>
        <w:sdtEndPr>
          <w:rPr>
            <w:color w:val="auto"/>
          </w:rPr>
        </w:sdtEndPr>
        <w:sdtContent>
          <w:r w:rsidR="0093319B" w:rsidRPr="00E36A58">
            <w:rPr>
              <w:rFonts w:ascii="Arial" w:hAnsi="Arial" w:cs="Arial"/>
              <w:i/>
              <w:color w:val="EE0000"/>
              <w:sz w:val="24"/>
              <w:szCs w:val="24"/>
              <w:highlight w:val="yellow"/>
              <w:lang w:val="fr-FR"/>
            </w:rPr>
            <w:t>(nom et fonction du représentant)</w:t>
          </w:r>
        </w:sdtContent>
      </w:sdt>
      <w:r w:rsidR="0093319B" w:rsidRPr="00A7267A">
        <w:rPr>
          <w:rFonts w:ascii="Arial" w:hAnsi="Arial" w:cs="Arial"/>
          <w:sz w:val="24"/>
          <w:szCs w:val="24"/>
          <w:lang w:val="fr-FR" w:eastAsia="fr-CA"/>
        </w:rPr>
        <w:t>, dûment autorisé(e)</w:t>
      </w:r>
      <w:r w:rsidR="006029B0">
        <w:rPr>
          <w:rFonts w:ascii="Arial" w:hAnsi="Arial" w:cs="Arial"/>
          <w:sz w:val="24"/>
          <w:szCs w:val="24"/>
          <w:lang w:val="fr-FR" w:eastAsia="fr-CA"/>
        </w:rPr>
        <w:t>tel qu’il/elle le déclare</w:t>
      </w:r>
      <w:r w:rsidRPr="00A7267A">
        <w:rPr>
          <w:rFonts w:ascii="Arial" w:hAnsi="Arial" w:cs="Arial"/>
          <w:sz w:val="24"/>
          <w:szCs w:val="24"/>
          <w:lang w:eastAsia="fr-CA"/>
        </w:rPr>
        <w:t>;</w:t>
      </w:r>
    </w:p>
    <w:p w14:paraId="26D7D450" w14:textId="77777777" w:rsidR="00A8139C" w:rsidRPr="00CF6C83" w:rsidRDefault="00A8139C" w:rsidP="00ED1951">
      <w:pPr>
        <w:jc w:val="both"/>
        <w:rPr>
          <w:rFonts w:ascii="Arial" w:hAnsi="Arial" w:cs="Arial"/>
          <w:sz w:val="24"/>
          <w:szCs w:val="24"/>
        </w:rPr>
      </w:pPr>
    </w:p>
    <w:p w14:paraId="40F8BD61" w14:textId="77777777" w:rsidR="00A8139C" w:rsidRPr="00CF6C83" w:rsidRDefault="00A8139C" w:rsidP="00ED1951">
      <w:pPr>
        <w:jc w:val="both"/>
        <w:rPr>
          <w:rFonts w:ascii="Arial" w:hAnsi="Arial" w:cs="Arial"/>
          <w:sz w:val="24"/>
          <w:szCs w:val="24"/>
        </w:rPr>
      </w:pPr>
    </w:p>
    <w:p w14:paraId="2186148C" w14:textId="5AF1ABE0" w:rsidR="00A8139C" w:rsidRPr="00CF6C83" w:rsidRDefault="00A8139C" w:rsidP="00ED1951">
      <w:pPr>
        <w:pStyle w:val="Titre2"/>
        <w:keepNext w:val="0"/>
        <w:numPr>
          <w:ilvl w:val="0"/>
          <w:numId w:val="0"/>
        </w:numPr>
        <w:jc w:val="right"/>
        <w:rPr>
          <w:rFonts w:cs="Arial"/>
          <w:szCs w:val="24"/>
        </w:rPr>
      </w:pPr>
      <w:proofErr w:type="gramStart"/>
      <w:r w:rsidRPr="00CF6C83">
        <w:rPr>
          <w:rFonts w:cs="Arial"/>
          <w:szCs w:val="24"/>
        </w:rPr>
        <w:t>ci</w:t>
      </w:r>
      <w:proofErr w:type="gramEnd"/>
      <w:r w:rsidRPr="00CF6C83">
        <w:rPr>
          <w:rFonts w:cs="Arial"/>
          <w:szCs w:val="24"/>
        </w:rPr>
        <w:t>-après appelé l</w:t>
      </w:r>
      <w:proofErr w:type="gramStart"/>
      <w:r w:rsidR="0027750F">
        <w:rPr>
          <w:rFonts w:cs="Arial"/>
          <w:szCs w:val="24"/>
        </w:rPr>
        <w:t>’</w:t>
      </w:r>
      <w:r w:rsidRPr="00CF6C83">
        <w:rPr>
          <w:rFonts w:cs="Arial"/>
          <w:szCs w:val="24"/>
        </w:rPr>
        <w:t>«</w:t>
      </w:r>
      <w:proofErr w:type="gramEnd"/>
      <w:r w:rsidRPr="00CF6C83">
        <w:rPr>
          <w:rFonts w:cs="Arial"/>
          <w:szCs w:val="24"/>
        </w:rPr>
        <w:t> </w:t>
      </w:r>
      <w:r w:rsidR="0031542B">
        <w:rPr>
          <w:rFonts w:cs="Arial"/>
          <w:szCs w:val="24"/>
        </w:rPr>
        <w:t>Organisme</w:t>
      </w:r>
      <w:r w:rsidR="0031542B" w:rsidRPr="00CF6C83">
        <w:rPr>
          <w:rFonts w:cs="Arial"/>
          <w:szCs w:val="24"/>
        </w:rPr>
        <w:t> </w:t>
      </w:r>
      <w:r w:rsidRPr="00CF6C83">
        <w:rPr>
          <w:rFonts w:cs="Arial"/>
          <w:szCs w:val="24"/>
        </w:rPr>
        <w:t>»,</w:t>
      </w:r>
    </w:p>
    <w:p w14:paraId="2FCEFE53" w14:textId="77777777" w:rsidR="00A8139C" w:rsidRPr="00CF6C83" w:rsidRDefault="00A8139C" w:rsidP="00ED1951">
      <w:pPr>
        <w:jc w:val="both"/>
        <w:rPr>
          <w:rFonts w:ascii="Arial" w:hAnsi="Arial" w:cs="Arial"/>
          <w:sz w:val="24"/>
          <w:szCs w:val="24"/>
        </w:rPr>
      </w:pPr>
    </w:p>
    <w:p w14:paraId="10667EE8" w14:textId="77777777" w:rsidR="00A8139C" w:rsidRPr="00CF6C83" w:rsidRDefault="00A8139C" w:rsidP="00ED1951">
      <w:pPr>
        <w:jc w:val="both"/>
        <w:rPr>
          <w:rFonts w:ascii="Arial" w:hAnsi="Arial" w:cs="Arial"/>
          <w:sz w:val="24"/>
          <w:szCs w:val="24"/>
        </w:rPr>
      </w:pPr>
    </w:p>
    <w:p w14:paraId="471F47B9" w14:textId="08F7F44B" w:rsidR="00A8139C" w:rsidRPr="00CF6C83" w:rsidRDefault="00A8139C" w:rsidP="00ED1951">
      <w:pPr>
        <w:pStyle w:val="Titre1"/>
        <w:keepNext w:val="0"/>
        <w:numPr>
          <w:ilvl w:val="0"/>
          <w:numId w:val="0"/>
        </w:numPr>
        <w:tabs>
          <w:tab w:val="clear" w:pos="4680"/>
        </w:tabs>
        <w:suppressAutoHyphens w:val="0"/>
        <w:ind w:left="-259"/>
        <w:rPr>
          <w:rFonts w:cs="Arial"/>
          <w:spacing w:val="0"/>
          <w:szCs w:val="24"/>
        </w:rPr>
      </w:pPr>
      <w:r w:rsidRPr="00CF6C83">
        <w:rPr>
          <w:rFonts w:cs="Arial"/>
          <w:spacing w:val="0"/>
          <w:szCs w:val="24"/>
        </w:rPr>
        <w:t>ET</w:t>
      </w:r>
    </w:p>
    <w:p w14:paraId="664747A6" w14:textId="77777777" w:rsidR="00A8139C" w:rsidRPr="00CF6C83" w:rsidRDefault="00A8139C" w:rsidP="00ED1951">
      <w:pPr>
        <w:jc w:val="both"/>
        <w:rPr>
          <w:rFonts w:ascii="Arial" w:hAnsi="Arial" w:cs="Arial"/>
          <w:sz w:val="24"/>
          <w:szCs w:val="24"/>
        </w:rPr>
      </w:pPr>
    </w:p>
    <w:p w14:paraId="5794AB5B" w14:textId="77777777" w:rsidR="00A8139C" w:rsidRPr="00CF6C83" w:rsidRDefault="00A8139C" w:rsidP="00ED1951">
      <w:pPr>
        <w:pStyle w:val="Corpsdetexte"/>
        <w:rPr>
          <w:rFonts w:cs="Arial"/>
          <w:szCs w:val="24"/>
        </w:rPr>
      </w:pPr>
    </w:p>
    <w:p w14:paraId="5E4E5744" w14:textId="262FDA0F" w:rsidR="0093319B" w:rsidRPr="00091D0F" w:rsidRDefault="00D07263" w:rsidP="0093319B">
      <w:pPr>
        <w:pStyle w:val="Corpsdetexte"/>
        <w:rPr>
          <w:rFonts w:cs="Arial"/>
          <w:b/>
          <w:bCs/>
          <w:szCs w:val="24"/>
          <w:lang w:val="fr-FR"/>
        </w:rPr>
      </w:pPr>
      <w:r w:rsidRPr="00CF6C83">
        <w:rPr>
          <w:rFonts w:cs="Arial"/>
          <w:szCs w:val="24"/>
          <w:highlight w:val="yellow"/>
        </w:rPr>
        <w:t>(</w:t>
      </w:r>
      <w:r w:rsidR="0027750F" w:rsidRPr="00615E80">
        <w:rPr>
          <w:rFonts w:cs="Arial"/>
          <w:i/>
          <w:iCs/>
          <w:color w:val="EE0000"/>
          <w:szCs w:val="24"/>
          <w:highlight w:val="yellow"/>
        </w:rPr>
        <w:t>Indiquer le n</w:t>
      </w:r>
      <w:r w:rsidRPr="00615E80">
        <w:rPr>
          <w:rFonts w:cs="Arial"/>
          <w:i/>
          <w:iCs/>
          <w:color w:val="EE0000"/>
          <w:szCs w:val="24"/>
          <w:highlight w:val="yellow"/>
        </w:rPr>
        <w:t>om d</w:t>
      </w:r>
      <w:r w:rsidR="007629C1" w:rsidRPr="00615E80">
        <w:rPr>
          <w:rFonts w:cs="Arial"/>
          <w:i/>
          <w:iCs/>
          <w:color w:val="EE0000"/>
          <w:szCs w:val="24"/>
          <w:highlight w:val="yellow"/>
        </w:rPr>
        <w:t>u club de motoneige</w:t>
      </w:r>
      <w:r w:rsidRPr="00CF6C83">
        <w:rPr>
          <w:rFonts w:cs="Arial"/>
          <w:szCs w:val="24"/>
          <w:highlight w:val="yellow"/>
        </w:rPr>
        <w:t>)</w:t>
      </w:r>
      <w:r w:rsidRPr="00CF6C83">
        <w:rPr>
          <w:rFonts w:cs="Arial"/>
          <w:szCs w:val="24"/>
        </w:rPr>
        <w:t xml:space="preserve">, </w:t>
      </w:r>
      <w:r w:rsidR="0093319B" w:rsidRPr="0093319B">
        <w:rPr>
          <w:rFonts w:cs="Arial"/>
          <w:szCs w:val="24"/>
          <w:lang w:val="fr-FR"/>
        </w:rPr>
        <w:t>personne morale sans but lucratif constituée en vertu de la Partie</w:t>
      </w:r>
      <w:r w:rsidR="00DC121C">
        <w:rPr>
          <w:rFonts w:cs="Arial"/>
          <w:szCs w:val="24"/>
          <w:lang w:val="fr-FR"/>
        </w:rPr>
        <w:t> </w:t>
      </w:r>
      <w:r w:rsidR="0093319B" w:rsidRPr="0093319B">
        <w:rPr>
          <w:rFonts w:cs="Arial"/>
          <w:szCs w:val="24"/>
          <w:lang w:val="fr-FR"/>
        </w:rPr>
        <w:t xml:space="preserve">III de la </w:t>
      </w:r>
      <w:r w:rsidR="0093319B" w:rsidRPr="0093319B">
        <w:rPr>
          <w:rFonts w:cs="Arial"/>
          <w:i/>
          <w:szCs w:val="24"/>
          <w:lang w:val="fr-FR"/>
        </w:rPr>
        <w:t>Loi sur les compagnies</w:t>
      </w:r>
      <w:r w:rsidR="0093319B" w:rsidRPr="0093319B">
        <w:rPr>
          <w:rFonts w:cs="Arial"/>
          <w:szCs w:val="24"/>
          <w:lang w:val="fr-FR"/>
        </w:rPr>
        <w:t xml:space="preserve"> (RLRQ,</w:t>
      </w:r>
      <w:r w:rsidR="006D0E48">
        <w:rPr>
          <w:rFonts w:cs="Arial"/>
          <w:szCs w:val="24"/>
          <w:lang w:val="fr-FR"/>
        </w:rPr>
        <w:t> </w:t>
      </w:r>
      <w:r w:rsidR="0093319B" w:rsidRPr="0093319B">
        <w:rPr>
          <w:rFonts w:cs="Arial"/>
          <w:szCs w:val="24"/>
          <w:lang w:val="fr-FR"/>
        </w:rPr>
        <w:t>chapitre C</w:t>
      </w:r>
      <w:r w:rsidR="0093319B" w:rsidRPr="0093319B">
        <w:rPr>
          <w:rFonts w:cs="Arial"/>
          <w:szCs w:val="24"/>
          <w:lang w:val="fr-FR"/>
        </w:rPr>
        <w:noBreakHyphen/>
        <w:t xml:space="preserve">38), ayant son siège au </w:t>
      </w:r>
      <w:sdt>
        <w:sdtPr>
          <w:rPr>
            <w:rFonts w:cs="Arial"/>
            <w:szCs w:val="24"/>
            <w:lang w:val="fr-FR"/>
          </w:rPr>
          <w:id w:val="1490903673"/>
          <w:placeholder>
            <w:docPart w:val="5B51060687B5419E9B18A0753741DC66"/>
          </w:placeholder>
          <w:showingPlcHdr/>
        </w:sdtPr>
        <w:sdtContent>
          <w:r w:rsidR="0093319B" w:rsidRPr="00E36A58">
            <w:rPr>
              <w:rFonts w:cs="Arial"/>
              <w:i/>
              <w:color w:val="EE0000"/>
              <w:szCs w:val="24"/>
              <w:highlight w:val="yellow"/>
              <w:lang w:val="fr-FR"/>
            </w:rPr>
            <w:t>(insérer l’adresse)</w:t>
          </w:r>
        </w:sdtContent>
      </w:sdt>
      <w:r w:rsidR="0093319B" w:rsidRPr="0093319B">
        <w:rPr>
          <w:rFonts w:cs="Arial"/>
          <w:szCs w:val="24"/>
          <w:lang w:val="fr-FR"/>
        </w:rPr>
        <w:t xml:space="preserve">, représentée par </w:t>
      </w:r>
      <w:sdt>
        <w:sdtPr>
          <w:rPr>
            <w:rFonts w:cs="Arial"/>
            <w:color w:val="EE0000"/>
            <w:szCs w:val="24"/>
            <w:lang w:val="fr-FR"/>
          </w:rPr>
          <w:id w:val="518283534"/>
          <w:placeholder>
            <w:docPart w:val="DD9D9FEE2909492496B82D0D6846FC7A"/>
          </w:placeholder>
          <w:showingPlcHdr/>
        </w:sdtPr>
        <w:sdtEndPr>
          <w:rPr>
            <w:color w:val="auto"/>
          </w:rPr>
        </w:sdtEndPr>
        <w:sdtContent>
          <w:r w:rsidR="0093319B" w:rsidRPr="00E36A58">
            <w:rPr>
              <w:i/>
              <w:color w:val="EE0000"/>
              <w:highlight w:val="yellow"/>
              <w:lang w:val="fr-FR"/>
            </w:rPr>
            <w:t>(nom et fonction du représentant)</w:t>
          </w:r>
        </w:sdtContent>
      </w:sdt>
      <w:r w:rsidR="0093319B" w:rsidRPr="0093319B">
        <w:rPr>
          <w:rFonts w:cs="Arial"/>
          <w:szCs w:val="24"/>
          <w:lang w:val="fr-FR"/>
        </w:rPr>
        <w:t>, dûment autorisé(e)</w:t>
      </w:r>
      <w:r w:rsidR="006B6DE0">
        <w:rPr>
          <w:rFonts w:cs="Arial"/>
          <w:szCs w:val="24"/>
          <w:lang w:val="fr-FR"/>
        </w:rPr>
        <w:t xml:space="preserve"> </w:t>
      </w:r>
      <w:r w:rsidR="003E3F83">
        <w:rPr>
          <w:rFonts w:cs="Arial"/>
          <w:szCs w:val="24"/>
          <w:lang w:val="fr-FR"/>
        </w:rPr>
        <w:t>tel qu’il/elle le déclare</w:t>
      </w:r>
      <w:r w:rsidR="0093319B" w:rsidRPr="0093319B">
        <w:rPr>
          <w:rFonts w:cs="Arial"/>
          <w:szCs w:val="24"/>
          <w:lang w:val="fr-FR"/>
        </w:rPr>
        <w:t>,</w:t>
      </w:r>
    </w:p>
    <w:p w14:paraId="7D7EAC27" w14:textId="02AB69D6" w:rsidR="00A8139C" w:rsidRPr="00CF6C83" w:rsidRDefault="00A8139C" w:rsidP="00ED1951">
      <w:pPr>
        <w:pStyle w:val="Corpsdetexte"/>
        <w:rPr>
          <w:rFonts w:cs="Arial"/>
          <w:szCs w:val="24"/>
        </w:rPr>
      </w:pPr>
    </w:p>
    <w:p w14:paraId="45B6D30A" w14:textId="77777777" w:rsidR="00A8139C" w:rsidRPr="00CF6C83" w:rsidRDefault="00A8139C" w:rsidP="00ED1951">
      <w:pPr>
        <w:rPr>
          <w:rFonts w:ascii="Arial" w:hAnsi="Arial" w:cs="Arial"/>
          <w:sz w:val="24"/>
          <w:szCs w:val="24"/>
        </w:rPr>
      </w:pPr>
    </w:p>
    <w:p w14:paraId="11CAF84F" w14:textId="1B3FC5FF" w:rsidR="00A8139C" w:rsidRPr="00CF6C83" w:rsidRDefault="00A8139C" w:rsidP="00ED1951">
      <w:pPr>
        <w:jc w:val="right"/>
        <w:rPr>
          <w:rFonts w:ascii="Arial" w:hAnsi="Arial" w:cs="Arial"/>
          <w:sz w:val="24"/>
          <w:szCs w:val="24"/>
        </w:rPr>
      </w:pPr>
      <w:r w:rsidRPr="00CF6C83">
        <w:rPr>
          <w:rFonts w:ascii="Arial" w:hAnsi="Arial" w:cs="Arial"/>
          <w:sz w:val="24"/>
          <w:szCs w:val="24"/>
        </w:rPr>
        <w:t>ci-ap</w:t>
      </w:r>
      <w:r w:rsidR="00D44717" w:rsidRPr="00CF6C83">
        <w:rPr>
          <w:rFonts w:ascii="Arial" w:hAnsi="Arial" w:cs="Arial"/>
          <w:sz w:val="24"/>
          <w:szCs w:val="24"/>
        </w:rPr>
        <w:t>rès appelée le « </w:t>
      </w:r>
      <w:r w:rsidR="007629C1">
        <w:rPr>
          <w:rFonts w:ascii="Arial" w:hAnsi="Arial" w:cs="Arial"/>
          <w:sz w:val="24"/>
          <w:szCs w:val="24"/>
        </w:rPr>
        <w:t>Club</w:t>
      </w:r>
      <w:r w:rsidR="00D44717" w:rsidRPr="00CF6C83">
        <w:rPr>
          <w:rFonts w:ascii="Arial" w:hAnsi="Arial" w:cs="Arial"/>
          <w:sz w:val="24"/>
          <w:szCs w:val="24"/>
        </w:rPr>
        <w:t> »,</w:t>
      </w:r>
    </w:p>
    <w:p w14:paraId="70DD2ACB" w14:textId="77777777" w:rsidR="00D44717" w:rsidRPr="00CF6C83" w:rsidRDefault="00D44717" w:rsidP="00ED1951">
      <w:pPr>
        <w:rPr>
          <w:rFonts w:ascii="Arial" w:hAnsi="Arial" w:cs="Arial"/>
          <w:sz w:val="24"/>
          <w:szCs w:val="24"/>
        </w:rPr>
      </w:pPr>
    </w:p>
    <w:p w14:paraId="6FBF9FDC" w14:textId="77777777" w:rsidR="00D44717" w:rsidRPr="00CF6C83" w:rsidRDefault="00D44717" w:rsidP="00ED1951">
      <w:pPr>
        <w:rPr>
          <w:rFonts w:ascii="Arial" w:hAnsi="Arial" w:cs="Arial"/>
          <w:sz w:val="24"/>
          <w:szCs w:val="24"/>
        </w:rPr>
      </w:pPr>
    </w:p>
    <w:p w14:paraId="2564AD57" w14:textId="77777777" w:rsidR="00D44717" w:rsidRPr="00CF6C83" w:rsidRDefault="00D44717" w:rsidP="00ED1951">
      <w:pPr>
        <w:jc w:val="right"/>
        <w:rPr>
          <w:rFonts w:ascii="Arial" w:hAnsi="Arial" w:cs="Arial"/>
          <w:sz w:val="24"/>
          <w:szCs w:val="24"/>
        </w:rPr>
      </w:pPr>
      <w:r w:rsidRPr="00CF6C83">
        <w:rPr>
          <w:rFonts w:ascii="Arial" w:hAnsi="Arial" w:cs="Arial"/>
          <w:sz w:val="24"/>
          <w:szCs w:val="24"/>
        </w:rPr>
        <w:t>ci-après appelés conjointement les « </w:t>
      </w:r>
      <w:r w:rsidR="00A96F0B" w:rsidRPr="00CF6C83">
        <w:rPr>
          <w:rFonts w:ascii="Arial" w:hAnsi="Arial" w:cs="Arial"/>
          <w:sz w:val="24"/>
          <w:szCs w:val="24"/>
        </w:rPr>
        <w:t>Parties</w:t>
      </w:r>
      <w:r w:rsidRPr="00CF6C83">
        <w:rPr>
          <w:rFonts w:ascii="Arial" w:hAnsi="Arial" w:cs="Arial"/>
          <w:sz w:val="24"/>
          <w:szCs w:val="24"/>
        </w:rPr>
        <w:t> »</w:t>
      </w:r>
      <w:r w:rsidR="00D07263" w:rsidRPr="00CF6C83">
        <w:rPr>
          <w:rFonts w:ascii="Arial" w:hAnsi="Arial" w:cs="Arial"/>
          <w:sz w:val="24"/>
          <w:szCs w:val="24"/>
        </w:rPr>
        <w:t>.</w:t>
      </w:r>
    </w:p>
    <w:p w14:paraId="225AA42B" w14:textId="77777777" w:rsidR="00D44717" w:rsidRPr="00CF6C83" w:rsidRDefault="00D44717" w:rsidP="00ED1951">
      <w:pPr>
        <w:rPr>
          <w:rFonts w:ascii="Arial" w:hAnsi="Arial" w:cs="Arial"/>
          <w:sz w:val="24"/>
          <w:szCs w:val="24"/>
        </w:rPr>
      </w:pPr>
    </w:p>
    <w:p w14:paraId="0E22A7CF" w14:textId="77777777" w:rsidR="00D44717" w:rsidRPr="00CF6C83" w:rsidRDefault="00D44717" w:rsidP="00ED1951">
      <w:pPr>
        <w:rPr>
          <w:rFonts w:ascii="Arial" w:hAnsi="Arial" w:cs="Arial"/>
          <w:sz w:val="24"/>
          <w:szCs w:val="24"/>
        </w:rPr>
      </w:pPr>
    </w:p>
    <w:p w14:paraId="628C7821" w14:textId="77777777" w:rsidR="00AC3A41" w:rsidRPr="00CF6C83" w:rsidRDefault="00AC3A41" w:rsidP="00ED1951">
      <w:pPr>
        <w:jc w:val="both"/>
        <w:rPr>
          <w:rFonts w:ascii="Arial" w:hAnsi="Arial" w:cs="Arial"/>
          <w:sz w:val="24"/>
          <w:szCs w:val="24"/>
        </w:rPr>
      </w:pPr>
    </w:p>
    <w:p w14:paraId="33CF74DC" w14:textId="3351E584" w:rsidR="00AC3A41" w:rsidRDefault="00AC3A41" w:rsidP="00ED1951">
      <w:pPr>
        <w:tabs>
          <w:tab w:val="left" w:pos="142"/>
        </w:tabs>
        <w:jc w:val="both"/>
        <w:rPr>
          <w:rFonts w:ascii="Arial" w:hAnsi="Arial" w:cs="Arial"/>
          <w:sz w:val="24"/>
          <w:szCs w:val="24"/>
        </w:rPr>
      </w:pPr>
      <w:r w:rsidRPr="00CF6C83">
        <w:rPr>
          <w:rFonts w:ascii="Arial" w:hAnsi="Arial" w:cs="Arial"/>
          <w:b/>
          <w:sz w:val="24"/>
          <w:szCs w:val="24"/>
        </w:rPr>
        <w:t>ATTENDU QUE</w:t>
      </w:r>
      <w:r w:rsidRPr="00CF6C83">
        <w:rPr>
          <w:rFonts w:ascii="Arial" w:hAnsi="Arial" w:cs="Arial"/>
          <w:sz w:val="24"/>
          <w:szCs w:val="24"/>
        </w:rPr>
        <w:t xml:space="preserve"> </w:t>
      </w:r>
      <w:r w:rsidR="00014BC5">
        <w:rPr>
          <w:rFonts w:ascii="Arial" w:hAnsi="Arial" w:cs="Arial"/>
          <w:sz w:val="24"/>
          <w:szCs w:val="24"/>
        </w:rPr>
        <w:t>l’Organisme</w:t>
      </w:r>
      <w:r w:rsidR="00014BC5" w:rsidRPr="00CF6C83">
        <w:rPr>
          <w:rFonts w:ascii="Arial" w:hAnsi="Arial" w:cs="Arial"/>
          <w:sz w:val="24"/>
          <w:szCs w:val="24"/>
        </w:rPr>
        <w:t xml:space="preserve"> </w:t>
      </w:r>
      <w:r w:rsidRPr="00CF6C83">
        <w:rPr>
          <w:rFonts w:ascii="Arial" w:hAnsi="Arial" w:cs="Arial"/>
          <w:sz w:val="24"/>
          <w:szCs w:val="24"/>
        </w:rPr>
        <w:t>s’est vu confier</w:t>
      </w:r>
      <w:r w:rsidR="0093319B">
        <w:rPr>
          <w:rFonts w:ascii="Arial" w:hAnsi="Arial" w:cs="Arial"/>
          <w:sz w:val="24"/>
          <w:szCs w:val="24"/>
        </w:rPr>
        <w:t xml:space="preserve"> par le ministre de l’Environnement, de la Lutte contre les changements climatiques, de la Faune et des Parcs (ci-après le « </w:t>
      </w:r>
      <w:r w:rsidR="003E3F83">
        <w:rPr>
          <w:rFonts w:ascii="Arial" w:hAnsi="Arial" w:cs="Arial"/>
          <w:sz w:val="24"/>
          <w:szCs w:val="24"/>
        </w:rPr>
        <w:t>M</w:t>
      </w:r>
      <w:r w:rsidR="0093319B">
        <w:rPr>
          <w:rFonts w:ascii="Arial" w:hAnsi="Arial" w:cs="Arial"/>
          <w:sz w:val="24"/>
          <w:szCs w:val="24"/>
        </w:rPr>
        <w:t>inistre »)</w:t>
      </w:r>
      <w:r w:rsidRPr="00CF6C83">
        <w:rPr>
          <w:rFonts w:ascii="Arial" w:hAnsi="Arial" w:cs="Arial"/>
          <w:sz w:val="24"/>
          <w:szCs w:val="24"/>
        </w:rPr>
        <w:t>, par protocole d’entente</w:t>
      </w:r>
      <w:r w:rsidR="0093319B">
        <w:rPr>
          <w:rFonts w:ascii="Arial" w:hAnsi="Arial" w:cs="Arial"/>
          <w:sz w:val="24"/>
          <w:szCs w:val="24"/>
        </w:rPr>
        <w:t xml:space="preserve"> en vertu de l’article</w:t>
      </w:r>
      <w:r w:rsidR="00DC121C">
        <w:rPr>
          <w:rFonts w:ascii="Arial" w:hAnsi="Arial" w:cs="Arial"/>
          <w:sz w:val="24"/>
          <w:szCs w:val="24"/>
        </w:rPr>
        <w:t> </w:t>
      </w:r>
      <w:r w:rsidR="0093319B">
        <w:rPr>
          <w:rFonts w:ascii="Arial" w:hAnsi="Arial" w:cs="Arial"/>
          <w:sz w:val="24"/>
          <w:szCs w:val="24"/>
        </w:rPr>
        <w:t xml:space="preserve">106 de la </w:t>
      </w:r>
      <w:r w:rsidR="0093319B" w:rsidRPr="00091D0F">
        <w:rPr>
          <w:rFonts w:ascii="Arial" w:hAnsi="Arial" w:cs="Arial"/>
          <w:i/>
          <w:iCs/>
          <w:sz w:val="24"/>
          <w:szCs w:val="24"/>
        </w:rPr>
        <w:t>Loi sur la conservation et la mise en valeur de la faune</w:t>
      </w:r>
      <w:r w:rsidR="0093319B">
        <w:rPr>
          <w:rFonts w:ascii="Arial" w:hAnsi="Arial" w:cs="Arial"/>
          <w:sz w:val="24"/>
          <w:szCs w:val="24"/>
        </w:rPr>
        <w:t xml:space="preserve"> (RLRQ, chapitre</w:t>
      </w:r>
      <w:r w:rsidR="00DC121C">
        <w:rPr>
          <w:rFonts w:ascii="Arial" w:hAnsi="Arial" w:cs="Arial"/>
          <w:sz w:val="24"/>
          <w:szCs w:val="24"/>
        </w:rPr>
        <w:t> </w:t>
      </w:r>
      <w:r w:rsidR="0093319B">
        <w:rPr>
          <w:rFonts w:ascii="Arial" w:hAnsi="Arial" w:cs="Arial"/>
          <w:sz w:val="24"/>
          <w:szCs w:val="24"/>
        </w:rPr>
        <w:t>C-61.1) (ci-après la « LCMVF »)</w:t>
      </w:r>
      <w:r w:rsidRPr="00CF6C83">
        <w:rPr>
          <w:rFonts w:ascii="Arial" w:hAnsi="Arial" w:cs="Arial"/>
          <w:sz w:val="24"/>
          <w:szCs w:val="24"/>
        </w:rPr>
        <w:t xml:space="preserve">, la gestion de la </w:t>
      </w:r>
      <w:r w:rsidR="0093319B" w:rsidRPr="00CF6C83">
        <w:rPr>
          <w:rFonts w:ascii="Arial" w:hAnsi="Arial" w:cs="Arial"/>
          <w:sz w:val="24"/>
          <w:szCs w:val="24"/>
        </w:rPr>
        <w:t>z</w:t>
      </w:r>
      <w:r w:rsidR="0093319B">
        <w:rPr>
          <w:rFonts w:ascii="Arial" w:hAnsi="Arial" w:cs="Arial"/>
          <w:sz w:val="24"/>
          <w:szCs w:val="24"/>
        </w:rPr>
        <w:t xml:space="preserve">one d’exploitation contrôlée (ci-après </w:t>
      </w:r>
      <w:r w:rsidR="003E3F83">
        <w:rPr>
          <w:rFonts w:ascii="Arial" w:hAnsi="Arial" w:cs="Arial"/>
          <w:sz w:val="24"/>
          <w:szCs w:val="24"/>
        </w:rPr>
        <w:t xml:space="preserve">la </w:t>
      </w:r>
      <w:r w:rsidR="0093319B">
        <w:rPr>
          <w:rFonts w:ascii="Arial" w:hAnsi="Arial" w:cs="Arial"/>
          <w:sz w:val="24"/>
          <w:szCs w:val="24"/>
        </w:rPr>
        <w:t>«</w:t>
      </w:r>
      <w:r w:rsidR="00DC121C">
        <w:rPr>
          <w:rFonts w:ascii="Arial" w:hAnsi="Arial" w:cs="Arial"/>
          <w:sz w:val="24"/>
          <w:szCs w:val="24"/>
        </w:rPr>
        <w:t> </w:t>
      </w:r>
      <w:r w:rsidR="0093319B">
        <w:rPr>
          <w:rFonts w:ascii="Arial" w:hAnsi="Arial" w:cs="Arial"/>
          <w:sz w:val="24"/>
          <w:szCs w:val="24"/>
        </w:rPr>
        <w:t xml:space="preserve">zec ») </w:t>
      </w:r>
      <w:r w:rsidR="00D07263" w:rsidRPr="00CF6C83">
        <w:rPr>
          <w:rFonts w:ascii="Arial" w:hAnsi="Arial" w:cs="Arial"/>
          <w:sz w:val="24"/>
          <w:szCs w:val="24"/>
          <w:highlight w:val="yellow"/>
        </w:rPr>
        <w:t>(</w:t>
      </w:r>
      <w:r w:rsidR="00D07263" w:rsidRPr="004F74F3">
        <w:rPr>
          <w:rFonts w:ascii="Arial" w:hAnsi="Arial" w:cs="Arial"/>
          <w:i/>
          <w:iCs/>
          <w:color w:val="EE0000"/>
          <w:sz w:val="24"/>
          <w:szCs w:val="24"/>
          <w:highlight w:val="yellow"/>
        </w:rPr>
        <w:t>nom de la zec)</w:t>
      </w:r>
      <w:r w:rsidRPr="004F74F3">
        <w:rPr>
          <w:rFonts w:ascii="Arial" w:hAnsi="Arial" w:cs="Arial"/>
          <w:i/>
          <w:iCs/>
          <w:color w:val="EE0000"/>
          <w:sz w:val="24"/>
          <w:szCs w:val="24"/>
        </w:rPr>
        <w:t>;</w:t>
      </w:r>
    </w:p>
    <w:p w14:paraId="38C2DD56" w14:textId="77777777" w:rsidR="00CF6C83" w:rsidRPr="00CF6C83" w:rsidRDefault="00CF6C83" w:rsidP="00ED1951">
      <w:pPr>
        <w:tabs>
          <w:tab w:val="left" w:pos="142"/>
        </w:tabs>
        <w:jc w:val="both"/>
        <w:rPr>
          <w:rFonts w:ascii="Arial" w:hAnsi="Arial" w:cs="Arial"/>
          <w:sz w:val="24"/>
          <w:szCs w:val="24"/>
        </w:rPr>
      </w:pPr>
    </w:p>
    <w:p w14:paraId="61129997" w14:textId="5765B934" w:rsidR="008E2E71" w:rsidRDefault="008E2E71" w:rsidP="008E2E71">
      <w:pPr>
        <w:tabs>
          <w:tab w:val="left" w:pos="142"/>
        </w:tabs>
        <w:jc w:val="both"/>
        <w:rPr>
          <w:rFonts w:ascii="Arial" w:hAnsi="Arial" w:cs="Arial"/>
          <w:sz w:val="24"/>
          <w:szCs w:val="24"/>
        </w:rPr>
      </w:pPr>
      <w:r w:rsidRPr="00CF6C83">
        <w:rPr>
          <w:rFonts w:ascii="Arial" w:hAnsi="Arial" w:cs="Arial"/>
          <w:b/>
          <w:sz w:val="24"/>
          <w:szCs w:val="24"/>
        </w:rPr>
        <w:t>ATTENDU QU</w:t>
      </w:r>
      <w:r w:rsidR="000135C0">
        <w:rPr>
          <w:rFonts w:ascii="Arial" w:hAnsi="Arial" w:cs="Arial"/>
          <w:sz w:val="24"/>
          <w:szCs w:val="24"/>
        </w:rPr>
        <w:t xml:space="preserve">’en vertu </w:t>
      </w:r>
      <w:r w:rsidR="00014FBE">
        <w:rPr>
          <w:rFonts w:ascii="Arial" w:hAnsi="Arial" w:cs="Arial"/>
          <w:sz w:val="24"/>
          <w:szCs w:val="24"/>
        </w:rPr>
        <w:t xml:space="preserve">du premier alinéa </w:t>
      </w:r>
      <w:r w:rsidR="000135C0">
        <w:rPr>
          <w:rFonts w:ascii="Arial" w:hAnsi="Arial" w:cs="Arial"/>
          <w:sz w:val="24"/>
          <w:szCs w:val="24"/>
        </w:rPr>
        <w:t>de l’article</w:t>
      </w:r>
      <w:r w:rsidR="00DC121C">
        <w:rPr>
          <w:rFonts w:ascii="Arial" w:hAnsi="Arial" w:cs="Arial"/>
          <w:sz w:val="24"/>
          <w:szCs w:val="24"/>
        </w:rPr>
        <w:t> </w:t>
      </w:r>
      <w:r w:rsidR="000135C0">
        <w:rPr>
          <w:rFonts w:ascii="Arial" w:hAnsi="Arial" w:cs="Arial"/>
          <w:sz w:val="24"/>
          <w:szCs w:val="24"/>
        </w:rPr>
        <w:t xml:space="preserve">19 du </w:t>
      </w:r>
      <w:r w:rsidR="000135C0" w:rsidRPr="007073C5">
        <w:rPr>
          <w:rFonts w:ascii="Arial" w:hAnsi="Arial" w:cs="Arial"/>
          <w:i/>
          <w:iCs/>
          <w:sz w:val="24"/>
          <w:szCs w:val="24"/>
        </w:rPr>
        <w:t>Règlement sur les zones d’exploitation contrôlée de chasse et de pêche</w:t>
      </w:r>
      <w:r w:rsidR="000135C0">
        <w:rPr>
          <w:rFonts w:ascii="Arial" w:hAnsi="Arial" w:cs="Arial"/>
          <w:sz w:val="24"/>
          <w:szCs w:val="24"/>
        </w:rPr>
        <w:t xml:space="preserve"> (RLRQ, chapitre</w:t>
      </w:r>
      <w:r w:rsidR="00DC121C">
        <w:rPr>
          <w:rFonts w:ascii="Arial" w:hAnsi="Arial" w:cs="Arial"/>
          <w:sz w:val="24"/>
          <w:szCs w:val="24"/>
        </w:rPr>
        <w:t> </w:t>
      </w:r>
      <w:r w:rsidR="000135C0">
        <w:rPr>
          <w:rFonts w:ascii="Arial" w:hAnsi="Arial" w:cs="Arial"/>
          <w:sz w:val="24"/>
          <w:szCs w:val="24"/>
        </w:rPr>
        <w:t>C-61.1, r.</w:t>
      </w:r>
      <w:r w:rsidR="00014FBE">
        <w:rPr>
          <w:rFonts w:ascii="Arial" w:hAnsi="Arial" w:cs="Arial"/>
          <w:sz w:val="24"/>
          <w:szCs w:val="24"/>
        </w:rPr>
        <w:t> </w:t>
      </w:r>
      <w:r w:rsidR="000135C0">
        <w:rPr>
          <w:rFonts w:ascii="Arial" w:hAnsi="Arial" w:cs="Arial"/>
          <w:sz w:val="24"/>
          <w:szCs w:val="24"/>
        </w:rPr>
        <w:t>78)</w:t>
      </w:r>
      <w:r w:rsidR="00122E50">
        <w:rPr>
          <w:rFonts w:ascii="Arial" w:hAnsi="Arial" w:cs="Arial"/>
          <w:sz w:val="24"/>
          <w:szCs w:val="24"/>
        </w:rPr>
        <w:t xml:space="preserve"> (ci-après, le « Règlement »)</w:t>
      </w:r>
      <w:r w:rsidR="000135C0">
        <w:rPr>
          <w:rFonts w:ascii="Arial" w:hAnsi="Arial" w:cs="Arial"/>
          <w:sz w:val="24"/>
          <w:szCs w:val="24"/>
        </w:rPr>
        <w:t xml:space="preserve">, </w:t>
      </w:r>
      <w:r w:rsidR="00375564">
        <w:rPr>
          <w:rFonts w:ascii="Arial" w:hAnsi="Arial" w:cs="Arial"/>
          <w:sz w:val="24"/>
          <w:szCs w:val="24"/>
        </w:rPr>
        <w:t>une personne ne peut circuler en véhicule dans une zec, à moins d’avoir payé le montant des droits de circulation établ</w:t>
      </w:r>
      <w:r w:rsidR="000A714A">
        <w:rPr>
          <w:rFonts w:ascii="Arial" w:hAnsi="Arial" w:cs="Arial"/>
          <w:sz w:val="24"/>
          <w:szCs w:val="24"/>
        </w:rPr>
        <w:t>i</w:t>
      </w:r>
      <w:r w:rsidR="00375564">
        <w:rPr>
          <w:rFonts w:ascii="Arial" w:hAnsi="Arial" w:cs="Arial"/>
          <w:sz w:val="24"/>
          <w:szCs w:val="24"/>
        </w:rPr>
        <w:t xml:space="preserve"> par règlement de l’</w:t>
      </w:r>
      <w:r w:rsidR="003E3F83">
        <w:rPr>
          <w:rFonts w:ascii="Arial" w:hAnsi="Arial" w:cs="Arial"/>
          <w:sz w:val="24"/>
          <w:szCs w:val="24"/>
        </w:rPr>
        <w:t>O</w:t>
      </w:r>
      <w:r w:rsidR="00375564">
        <w:rPr>
          <w:rFonts w:ascii="Arial" w:hAnsi="Arial" w:cs="Arial"/>
          <w:sz w:val="24"/>
          <w:szCs w:val="24"/>
        </w:rPr>
        <w:t>rganisme</w:t>
      </w:r>
      <w:r>
        <w:rPr>
          <w:rFonts w:ascii="Arial" w:hAnsi="Arial" w:cs="Arial"/>
          <w:sz w:val="24"/>
          <w:szCs w:val="24"/>
        </w:rPr>
        <w:t>;</w:t>
      </w:r>
    </w:p>
    <w:p w14:paraId="14B53283" w14:textId="77777777" w:rsidR="008E2E71" w:rsidRPr="000B4E4A" w:rsidRDefault="008E2E71" w:rsidP="008E2E71">
      <w:pPr>
        <w:tabs>
          <w:tab w:val="left" w:pos="142"/>
        </w:tabs>
        <w:jc w:val="both"/>
        <w:rPr>
          <w:rFonts w:ascii="Arial" w:hAnsi="Arial" w:cs="Arial"/>
          <w:sz w:val="24"/>
          <w:szCs w:val="24"/>
        </w:rPr>
      </w:pPr>
    </w:p>
    <w:p w14:paraId="4B52DADE" w14:textId="14777896" w:rsidR="004111EA" w:rsidRDefault="00AC3A41" w:rsidP="001140DA">
      <w:pPr>
        <w:tabs>
          <w:tab w:val="left" w:pos="239"/>
          <w:tab w:val="left" w:pos="959"/>
          <w:tab w:val="left" w:pos="1319"/>
          <w:tab w:val="left" w:pos="1679"/>
          <w:tab w:val="left" w:pos="2399"/>
          <w:tab w:val="left" w:pos="3119"/>
          <w:tab w:val="left" w:pos="3839"/>
          <w:tab w:val="left" w:pos="4559"/>
          <w:tab w:val="left" w:pos="5279"/>
          <w:tab w:val="left" w:pos="5999"/>
          <w:tab w:val="left" w:pos="6719"/>
          <w:tab w:val="left" w:pos="7439"/>
          <w:tab w:val="left" w:pos="8159"/>
          <w:tab w:val="left" w:pos="8879"/>
          <w:tab w:val="left" w:pos="9599"/>
          <w:tab w:val="left" w:pos="10319"/>
          <w:tab w:val="left" w:pos="11039"/>
          <w:tab w:val="left" w:pos="11759"/>
          <w:tab w:val="left" w:pos="12479"/>
          <w:tab w:val="left" w:pos="13199"/>
          <w:tab w:val="left" w:pos="13919"/>
          <w:tab w:val="left" w:pos="14639"/>
          <w:tab w:val="left" w:pos="15359"/>
          <w:tab w:val="left" w:pos="16079"/>
          <w:tab w:val="left" w:pos="16799"/>
          <w:tab w:val="left" w:pos="17519"/>
          <w:tab w:val="left" w:pos="18239"/>
          <w:tab w:val="left" w:pos="18959"/>
          <w:tab w:val="left" w:pos="19679"/>
        </w:tabs>
        <w:jc w:val="both"/>
        <w:rPr>
          <w:rFonts w:ascii="Arial" w:hAnsi="Arial" w:cs="Arial"/>
          <w:sz w:val="24"/>
          <w:szCs w:val="24"/>
        </w:rPr>
      </w:pPr>
      <w:r w:rsidRPr="00CF6C83">
        <w:rPr>
          <w:rFonts w:ascii="Arial" w:hAnsi="Arial" w:cs="Arial"/>
          <w:b/>
          <w:sz w:val="24"/>
          <w:szCs w:val="24"/>
        </w:rPr>
        <w:t>ATTENDU QU</w:t>
      </w:r>
      <w:r w:rsidR="00A165AF">
        <w:rPr>
          <w:rFonts w:ascii="Arial" w:hAnsi="Arial" w:cs="Arial"/>
          <w:b/>
          <w:sz w:val="24"/>
          <w:szCs w:val="24"/>
        </w:rPr>
        <w:t>’</w:t>
      </w:r>
      <w:r w:rsidR="00A165AF">
        <w:rPr>
          <w:rFonts w:ascii="Arial" w:hAnsi="Arial" w:cs="Arial"/>
          <w:sz w:val="24"/>
          <w:szCs w:val="24"/>
        </w:rPr>
        <w:t>en vertu de l’article</w:t>
      </w:r>
      <w:r w:rsidR="00DC121C">
        <w:rPr>
          <w:rFonts w:ascii="Arial" w:hAnsi="Arial" w:cs="Arial"/>
          <w:sz w:val="24"/>
          <w:szCs w:val="24"/>
        </w:rPr>
        <w:t> </w:t>
      </w:r>
      <w:r w:rsidR="00A165AF">
        <w:rPr>
          <w:rFonts w:ascii="Arial" w:hAnsi="Arial" w:cs="Arial"/>
          <w:sz w:val="24"/>
          <w:szCs w:val="24"/>
        </w:rPr>
        <w:t xml:space="preserve">106.2 de la LCMVF, </w:t>
      </w:r>
      <w:r w:rsidR="003963EF">
        <w:rPr>
          <w:rFonts w:ascii="Arial" w:hAnsi="Arial" w:cs="Arial"/>
          <w:sz w:val="24"/>
          <w:szCs w:val="24"/>
        </w:rPr>
        <w:t xml:space="preserve">les </w:t>
      </w:r>
      <w:r w:rsidR="0041310E">
        <w:rPr>
          <w:rFonts w:ascii="Arial" w:hAnsi="Arial" w:cs="Arial"/>
          <w:sz w:val="24"/>
          <w:szCs w:val="24"/>
        </w:rPr>
        <w:t>P</w:t>
      </w:r>
      <w:r w:rsidR="003963EF">
        <w:rPr>
          <w:rFonts w:ascii="Arial" w:hAnsi="Arial" w:cs="Arial"/>
          <w:sz w:val="24"/>
          <w:szCs w:val="24"/>
        </w:rPr>
        <w:t>arties</w:t>
      </w:r>
      <w:r w:rsidR="000605D9">
        <w:rPr>
          <w:rFonts w:ascii="Arial" w:hAnsi="Arial" w:cs="Arial"/>
          <w:sz w:val="24"/>
          <w:szCs w:val="24"/>
        </w:rPr>
        <w:t>, en tant qu’organisme partie à un protocole d’entente et association à vocation récréative,</w:t>
      </w:r>
      <w:r w:rsidR="003963EF">
        <w:rPr>
          <w:rFonts w:ascii="Arial" w:hAnsi="Arial" w:cs="Arial"/>
          <w:sz w:val="24"/>
          <w:szCs w:val="24"/>
        </w:rPr>
        <w:t xml:space="preserve"> </w:t>
      </w:r>
      <w:r w:rsidR="000605D9">
        <w:rPr>
          <w:rFonts w:ascii="Arial" w:hAnsi="Arial" w:cs="Arial"/>
          <w:sz w:val="24"/>
          <w:szCs w:val="24"/>
        </w:rPr>
        <w:t xml:space="preserve">peuvent </w:t>
      </w:r>
      <w:r w:rsidR="00C90B57">
        <w:rPr>
          <w:rFonts w:ascii="Arial" w:hAnsi="Arial" w:cs="Arial"/>
          <w:sz w:val="24"/>
          <w:szCs w:val="24"/>
        </w:rPr>
        <w:t>fixer un montant forfaitaire</w:t>
      </w:r>
      <w:r w:rsidR="006D101D">
        <w:rPr>
          <w:rFonts w:ascii="Arial" w:hAnsi="Arial" w:cs="Arial"/>
          <w:sz w:val="24"/>
          <w:szCs w:val="24"/>
        </w:rPr>
        <w:t xml:space="preserve"> </w:t>
      </w:r>
      <w:r w:rsidR="00525B8B">
        <w:rPr>
          <w:rFonts w:ascii="Arial" w:hAnsi="Arial" w:cs="Arial"/>
          <w:sz w:val="24"/>
          <w:szCs w:val="24"/>
        </w:rPr>
        <w:t>annuel</w:t>
      </w:r>
      <w:r w:rsidR="004505AB">
        <w:rPr>
          <w:rFonts w:ascii="Arial" w:hAnsi="Arial" w:cs="Arial"/>
          <w:sz w:val="24"/>
          <w:szCs w:val="24"/>
        </w:rPr>
        <w:t xml:space="preserve"> </w:t>
      </w:r>
      <w:r w:rsidR="00525B8B">
        <w:rPr>
          <w:rFonts w:ascii="Arial" w:hAnsi="Arial" w:cs="Arial"/>
          <w:sz w:val="24"/>
          <w:szCs w:val="24"/>
        </w:rPr>
        <w:t>à titre de droits de circulation</w:t>
      </w:r>
      <w:r w:rsidR="00FD525C">
        <w:rPr>
          <w:rFonts w:ascii="Arial" w:hAnsi="Arial" w:cs="Arial"/>
          <w:sz w:val="24"/>
          <w:szCs w:val="24"/>
        </w:rPr>
        <w:t xml:space="preserve"> pour les personnes qui doivent circuler sur le territoire de la </w:t>
      </w:r>
      <w:r w:rsidR="0093319B">
        <w:rPr>
          <w:rFonts w:ascii="Arial" w:hAnsi="Arial" w:cs="Arial"/>
          <w:sz w:val="24"/>
          <w:szCs w:val="24"/>
        </w:rPr>
        <w:t>zec</w:t>
      </w:r>
      <w:r w:rsidR="000605D9">
        <w:rPr>
          <w:rFonts w:ascii="Arial" w:hAnsi="Arial" w:cs="Arial"/>
          <w:sz w:val="24"/>
          <w:szCs w:val="24"/>
        </w:rPr>
        <w:t xml:space="preserve"> </w:t>
      </w:r>
      <w:r w:rsidR="00796A58">
        <w:rPr>
          <w:rFonts w:ascii="Arial" w:hAnsi="Arial" w:cs="Arial"/>
          <w:sz w:val="24"/>
          <w:szCs w:val="24"/>
        </w:rPr>
        <w:t>pour y pratiquer une activité à titre de membre d’une association à vocation récréative</w:t>
      </w:r>
      <w:r w:rsidR="004111EA">
        <w:rPr>
          <w:rFonts w:ascii="Arial" w:hAnsi="Arial" w:cs="Arial"/>
          <w:sz w:val="24"/>
          <w:szCs w:val="24"/>
        </w:rPr>
        <w:t>;</w:t>
      </w:r>
    </w:p>
    <w:p w14:paraId="4C902A49" w14:textId="77777777" w:rsidR="00014FBE" w:rsidRDefault="00014FBE" w:rsidP="001140DA">
      <w:pPr>
        <w:tabs>
          <w:tab w:val="left" w:pos="239"/>
          <w:tab w:val="left" w:pos="959"/>
          <w:tab w:val="left" w:pos="1319"/>
          <w:tab w:val="left" w:pos="1679"/>
          <w:tab w:val="left" w:pos="2399"/>
          <w:tab w:val="left" w:pos="3119"/>
          <w:tab w:val="left" w:pos="3839"/>
          <w:tab w:val="left" w:pos="4559"/>
          <w:tab w:val="left" w:pos="5279"/>
          <w:tab w:val="left" w:pos="5999"/>
          <w:tab w:val="left" w:pos="6719"/>
          <w:tab w:val="left" w:pos="7439"/>
          <w:tab w:val="left" w:pos="8159"/>
          <w:tab w:val="left" w:pos="8879"/>
          <w:tab w:val="left" w:pos="9599"/>
          <w:tab w:val="left" w:pos="10319"/>
          <w:tab w:val="left" w:pos="11039"/>
          <w:tab w:val="left" w:pos="11759"/>
          <w:tab w:val="left" w:pos="12479"/>
          <w:tab w:val="left" w:pos="13199"/>
          <w:tab w:val="left" w:pos="13919"/>
          <w:tab w:val="left" w:pos="14639"/>
          <w:tab w:val="left" w:pos="15359"/>
          <w:tab w:val="left" w:pos="16079"/>
          <w:tab w:val="left" w:pos="16799"/>
          <w:tab w:val="left" w:pos="17519"/>
          <w:tab w:val="left" w:pos="18239"/>
          <w:tab w:val="left" w:pos="18959"/>
          <w:tab w:val="left" w:pos="19679"/>
        </w:tabs>
        <w:jc w:val="both"/>
        <w:rPr>
          <w:rFonts w:ascii="Arial" w:hAnsi="Arial" w:cs="Arial"/>
          <w:sz w:val="24"/>
          <w:szCs w:val="24"/>
        </w:rPr>
      </w:pPr>
    </w:p>
    <w:p w14:paraId="34E7827C" w14:textId="0921DF3A" w:rsidR="00014FBE" w:rsidRDefault="00014FBE" w:rsidP="001140DA">
      <w:pPr>
        <w:tabs>
          <w:tab w:val="left" w:pos="239"/>
          <w:tab w:val="left" w:pos="959"/>
          <w:tab w:val="left" w:pos="1319"/>
          <w:tab w:val="left" w:pos="1679"/>
          <w:tab w:val="left" w:pos="2399"/>
          <w:tab w:val="left" w:pos="3119"/>
          <w:tab w:val="left" w:pos="3839"/>
          <w:tab w:val="left" w:pos="4559"/>
          <w:tab w:val="left" w:pos="5279"/>
          <w:tab w:val="left" w:pos="5999"/>
          <w:tab w:val="left" w:pos="6719"/>
          <w:tab w:val="left" w:pos="7439"/>
          <w:tab w:val="left" w:pos="8159"/>
          <w:tab w:val="left" w:pos="8879"/>
          <w:tab w:val="left" w:pos="9599"/>
          <w:tab w:val="left" w:pos="10319"/>
          <w:tab w:val="left" w:pos="11039"/>
          <w:tab w:val="left" w:pos="11759"/>
          <w:tab w:val="left" w:pos="12479"/>
          <w:tab w:val="left" w:pos="13199"/>
          <w:tab w:val="left" w:pos="13919"/>
          <w:tab w:val="left" w:pos="14639"/>
          <w:tab w:val="left" w:pos="15359"/>
          <w:tab w:val="left" w:pos="16079"/>
          <w:tab w:val="left" w:pos="16799"/>
          <w:tab w:val="left" w:pos="17519"/>
          <w:tab w:val="left" w:pos="18239"/>
          <w:tab w:val="left" w:pos="18959"/>
          <w:tab w:val="left" w:pos="19679"/>
        </w:tabs>
        <w:jc w:val="both"/>
        <w:rPr>
          <w:rFonts w:ascii="Arial" w:hAnsi="Arial" w:cs="Arial"/>
          <w:sz w:val="24"/>
          <w:szCs w:val="24"/>
        </w:rPr>
      </w:pPr>
      <w:r w:rsidRPr="00122E50">
        <w:rPr>
          <w:rFonts w:ascii="Arial" w:hAnsi="Arial" w:cs="Arial"/>
          <w:b/>
          <w:bCs/>
          <w:sz w:val="24"/>
          <w:szCs w:val="24"/>
        </w:rPr>
        <w:lastRenderedPageBreak/>
        <w:t>ATTENDU Q</w:t>
      </w:r>
      <w:r w:rsidR="00122E50" w:rsidRPr="00122E50">
        <w:rPr>
          <w:rFonts w:ascii="Arial" w:hAnsi="Arial" w:cs="Arial"/>
          <w:b/>
          <w:bCs/>
          <w:sz w:val="24"/>
          <w:szCs w:val="24"/>
        </w:rPr>
        <w:t>U</w:t>
      </w:r>
      <w:r w:rsidR="00122E50">
        <w:rPr>
          <w:rFonts w:ascii="Arial" w:hAnsi="Arial" w:cs="Arial"/>
          <w:sz w:val="24"/>
          <w:szCs w:val="24"/>
        </w:rPr>
        <w:t>’en vertu du paragraphe 3° du deuxième alinéa de l’article</w:t>
      </w:r>
      <w:r w:rsidR="006D0E48">
        <w:rPr>
          <w:rFonts w:ascii="Arial" w:hAnsi="Arial" w:cs="Arial"/>
          <w:sz w:val="24"/>
          <w:szCs w:val="24"/>
        </w:rPr>
        <w:t> </w:t>
      </w:r>
      <w:r w:rsidR="00122E50">
        <w:rPr>
          <w:rFonts w:ascii="Arial" w:hAnsi="Arial" w:cs="Arial"/>
          <w:sz w:val="24"/>
          <w:szCs w:val="24"/>
        </w:rPr>
        <w:t>19 du Règlement, le premier alinéa de cet article ne s’applique pas à u</w:t>
      </w:r>
      <w:r w:rsidR="00122E50" w:rsidRPr="00122E50">
        <w:rPr>
          <w:rFonts w:ascii="Arial" w:hAnsi="Arial" w:cs="Arial"/>
          <w:sz w:val="24"/>
          <w:szCs w:val="24"/>
        </w:rPr>
        <w:t>ne personne dont les droits de circulation ont été payés, conformément à l’article</w:t>
      </w:r>
      <w:r w:rsidR="006D0E48">
        <w:rPr>
          <w:rFonts w:ascii="Arial" w:hAnsi="Arial" w:cs="Arial"/>
          <w:sz w:val="24"/>
          <w:szCs w:val="24"/>
        </w:rPr>
        <w:t> </w:t>
      </w:r>
      <w:r w:rsidR="00122E50" w:rsidRPr="00122E50">
        <w:rPr>
          <w:rFonts w:ascii="Arial" w:hAnsi="Arial" w:cs="Arial"/>
          <w:sz w:val="24"/>
          <w:szCs w:val="24"/>
        </w:rPr>
        <w:t xml:space="preserve">106.2 de la </w:t>
      </w:r>
      <w:r w:rsidR="00122E50">
        <w:rPr>
          <w:rFonts w:ascii="Arial" w:hAnsi="Arial" w:cs="Arial"/>
          <w:sz w:val="24"/>
          <w:szCs w:val="24"/>
        </w:rPr>
        <w:t>LCMVF</w:t>
      </w:r>
      <w:r w:rsidR="00122E50" w:rsidRPr="00122E50">
        <w:rPr>
          <w:rFonts w:ascii="Arial" w:hAnsi="Arial" w:cs="Arial"/>
          <w:sz w:val="24"/>
          <w:szCs w:val="24"/>
        </w:rPr>
        <w:t xml:space="preserve">, </w:t>
      </w:r>
      <w:r w:rsidR="00122E50">
        <w:rPr>
          <w:rFonts w:ascii="Arial" w:hAnsi="Arial" w:cs="Arial"/>
          <w:sz w:val="24"/>
          <w:szCs w:val="24"/>
        </w:rPr>
        <w:t>notamment par</w:t>
      </w:r>
      <w:r w:rsidR="00122E50" w:rsidRPr="00122E50">
        <w:rPr>
          <w:rFonts w:ascii="Arial" w:hAnsi="Arial" w:cs="Arial"/>
          <w:sz w:val="24"/>
          <w:szCs w:val="24"/>
        </w:rPr>
        <w:t xml:space="preserve"> une association à vocation récréative;</w:t>
      </w:r>
    </w:p>
    <w:p w14:paraId="0B1FC15E" w14:textId="77777777" w:rsidR="004111EA" w:rsidRDefault="004111EA" w:rsidP="001140DA">
      <w:pPr>
        <w:tabs>
          <w:tab w:val="left" w:pos="239"/>
          <w:tab w:val="left" w:pos="959"/>
          <w:tab w:val="left" w:pos="1319"/>
          <w:tab w:val="left" w:pos="1679"/>
          <w:tab w:val="left" w:pos="2399"/>
          <w:tab w:val="left" w:pos="3119"/>
          <w:tab w:val="left" w:pos="3839"/>
          <w:tab w:val="left" w:pos="4559"/>
          <w:tab w:val="left" w:pos="5279"/>
          <w:tab w:val="left" w:pos="5999"/>
          <w:tab w:val="left" w:pos="6719"/>
          <w:tab w:val="left" w:pos="7439"/>
          <w:tab w:val="left" w:pos="8159"/>
          <w:tab w:val="left" w:pos="8879"/>
          <w:tab w:val="left" w:pos="9599"/>
          <w:tab w:val="left" w:pos="10319"/>
          <w:tab w:val="left" w:pos="11039"/>
          <w:tab w:val="left" w:pos="11759"/>
          <w:tab w:val="left" w:pos="12479"/>
          <w:tab w:val="left" w:pos="13199"/>
          <w:tab w:val="left" w:pos="13919"/>
          <w:tab w:val="left" w:pos="14639"/>
          <w:tab w:val="left" w:pos="15359"/>
          <w:tab w:val="left" w:pos="16079"/>
          <w:tab w:val="left" w:pos="16799"/>
          <w:tab w:val="left" w:pos="17519"/>
          <w:tab w:val="left" w:pos="18239"/>
          <w:tab w:val="left" w:pos="18959"/>
          <w:tab w:val="left" w:pos="19679"/>
        </w:tabs>
        <w:jc w:val="both"/>
        <w:rPr>
          <w:rFonts w:ascii="Arial" w:hAnsi="Arial" w:cs="Arial"/>
          <w:sz w:val="24"/>
          <w:szCs w:val="24"/>
        </w:rPr>
      </w:pPr>
    </w:p>
    <w:p w14:paraId="54A3BA59" w14:textId="359C6D56" w:rsidR="00735364" w:rsidRDefault="004111EA" w:rsidP="001140DA">
      <w:pPr>
        <w:tabs>
          <w:tab w:val="left" w:pos="239"/>
          <w:tab w:val="left" w:pos="959"/>
          <w:tab w:val="left" w:pos="1319"/>
          <w:tab w:val="left" w:pos="1679"/>
          <w:tab w:val="left" w:pos="2399"/>
          <w:tab w:val="left" w:pos="3119"/>
          <w:tab w:val="left" w:pos="3839"/>
          <w:tab w:val="left" w:pos="4559"/>
          <w:tab w:val="left" w:pos="5279"/>
          <w:tab w:val="left" w:pos="5999"/>
          <w:tab w:val="left" w:pos="6719"/>
          <w:tab w:val="left" w:pos="7439"/>
          <w:tab w:val="left" w:pos="8159"/>
          <w:tab w:val="left" w:pos="8879"/>
          <w:tab w:val="left" w:pos="9599"/>
          <w:tab w:val="left" w:pos="10319"/>
          <w:tab w:val="left" w:pos="11039"/>
          <w:tab w:val="left" w:pos="11759"/>
          <w:tab w:val="left" w:pos="12479"/>
          <w:tab w:val="left" w:pos="13199"/>
          <w:tab w:val="left" w:pos="13919"/>
          <w:tab w:val="left" w:pos="14639"/>
          <w:tab w:val="left" w:pos="15359"/>
          <w:tab w:val="left" w:pos="16079"/>
          <w:tab w:val="left" w:pos="16799"/>
          <w:tab w:val="left" w:pos="17519"/>
          <w:tab w:val="left" w:pos="18239"/>
          <w:tab w:val="left" w:pos="18959"/>
          <w:tab w:val="left" w:pos="19679"/>
        </w:tabs>
        <w:jc w:val="both"/>
        <w:rPr>
          <w:rFonts w:ascii="Arial" w:hAnsi="Arial" w:cs="Arial"/>
          <w:sz w:val="24"/>
          <w:szCs w:val="24"/>
        </w:rPr>
      </w:pPr>
      <w:r w:rsidRPr="00E370B3">
        <w:rPr>
          <w:rFonts w:ascii="Arial" w:hAnsi="Arial" w:cs="Arial"/>
          <w:b/>
          <w:bCs/>
          <w:sz w:val="24"/>
          <w:szCs w:val="24"/>
        </w:rPr>
        <w:t>ATTENDU QUE</w:t>
      </w:r>
      <w:r>
        <w:rPr>
          <w:rFonts w:ascii="Arial" w:hAnsi="Arial" w:cs="Arial"/>
          <w:sz w:val="24"/>
          <w:szCs w:val="24"/>
        </w:rPr>
        <w:t xml:space="preserve"> la présente entente n’a pas pour effet de modifier les autres obligations légales </w:t>
      </w:r>
      <w:r w:rsidR="00B26913">
        <w:rPr>
          <w:rFonts w:ascii="Arial" w:hAnsi="Arial" w:cs="Arial"/>
          <w:sz w:val="24"/>
          <w:szCs w:val="24"/>
        </w:rPr>
        <w:t>prévues aux lois et règlements s’appliquant aux clubs de motoneigistes</w:t>
      </w:r>
      <w:r w:rsidR="008D70E9">
        <w:rPr>
          <w:rFonts w:ascii="Arial" w:hAnsi="Arial" w:cs="Arial"/>
          <w:sz w:val="24"/>
          <w:szCs w:val="24"/>
        </w:rPr>
        <w:t xml:space="preserve"> et aux organismes gestionnaires de zecs</w:t>
      </w:r>
      <w:r w:rsidR="00B26913">
        <w:rPr>
          <w:rFonts w:ascii="Arial" w:hAnsi="Arial" w:cs="Arial"/>
          <w:sz w:val="24"/>
          <w:szCs w:val="24"/>
        </w:rPr>
        <w:t>, notamment concernant la signalisation et l’entretien des sentiers</w:t>
      </w:r>
      <w:r w:rsidR="008D70E9">
        <w:rPr>
          <w:rFonts w:ascii="Arial" w:hAnsi="Arial" w:cs="Arial"/>
          <w:sz w:val="24"/>
          <w:szCs w:val="24"/>
        </w:rPr>
        <w:t xml:space="preserve"> ainsi que la signalisation et l’entretien des chemins multiusages</w:t>
      </w:r>
      <w:r w:rsidR="00604C5C" w:rsidRPr="008F2785">
        <w:rPr>
          <w:rFonts w:ascii="Arial" w:hAnsi="Arial" w:cs="Arial"/>
          <w:sz w:val="24"/>
          <w:szCs w:val="24"/>
        </w:rPr>
        <w:t xml:space="preserve">, tel que prévu à la </w:t>
      </w:r>
      <w:r w:rsidR="00604C5C" w:rsidRPr="008F2785">
        <w:rPr>
          <w:rFonts w:ascii="Arial" w:hAnsi="Arial" w:cs="Arial"/>
          <w:i/>
          <w:iCs/>
          <w:sz w:val="24"/>
          <w:szCs w:val="24"/>
        </w:rPr>
        <w:t>Loi sur les véhicules hors route</w:t>
      </w:r>
      <w:r w:rsidR="00604C5C" w:rsidRPr="008F2785">
        <w:rPr>
          <w:rFonts w:ascii="Arial" w:hAnsi="Arial" w:cs="Arial"/>
          <w:sz w:val="24"/>
          <w:szCs w:val="24"/>
        </w:rPr>
        <w:t xml:space="preserve"> (RLRQ</w:t>
      </w:r>
      <w:r w:rsidR="006D0E48">
        <w:rPr>
          <w:rFonts w:ascii="Arial" w:hAnsi="Arial" w:cs="Arial"/>
          <w:sz w:val="24"/>
          <w:szCs w:val="24"/>
        </w:rPr>
        <w:t> </w:t>
      </w:r>
      <w:r w:rsidR="00604C5C" w:rsidRPr="008F2785">
        <w:rPr>
          <w:rFonts w:ascii="Arial" w:hAnsi="Arial" w:cs="Arial"/>
          <w:sz w:val="24"/>
          <w:szCs w:val="24"/>
        </w:rPr>
        <w:t>chapitre V</w:t>
      </w:r>
      <w:r w:rsidR="00604C5C" w:rsidRPr="008F2785">
        <w:rPr>
          <w:rFonts w:ascii="Arial" w:hAnsi="Arial" w:cs="Arial"/>
          <w:sz w:val="24"/>
          <w:szCs w:val="24"/>
        </w:rPr>
        <w:noBreakHyphen/>
        <w:t>1.3)</w:t>
      </w:r>
      <w:r w:rsidR="008D70E9">
        <w:rPr>
          <w:rFonts w:ascii="Arial" w:hAnsi="Arial" w:cs="Arial"/>
          <w:sz w:val="24"/>
          <w:szCs w:val="24"/>
        </w:rPr>
        <w:t xml:space="preserve"> et la </w:t>
      </w:r>
      <w:r w:rsidR="008D70E9">
        <w:rPr>
          <w:rFonts w:ascii="Arial" w:hAnsi="Arial" w:cs="Arial"/>
          <w:i/>
          <w:iCs/>
          <w:sz w:val="24"/>
          <w:szCs w:val="24"/>
        </w:rPr>
        <w:t xml:space="preserve">Loi sur l’aménagement durable des territoires forestiers du domaine de l’État </w:t>
      </w:r>
      <w:r w:rsidR="008D70E9">
        <w:rPr>
          <w:rFonts w:ascii="Arial" w:hAnsi="Arial" w:cs="Arial"/>
          <w:sz w:val="24"/>
          <w:szCs w:val="24"/>
        </w:rPr>
        <w:t>(RLRQ</w:t>
      </w:r>
      <w:r w:rsidR="006D0E48">
        <w:rPr>
          <w:rFonts w:ascii="Arial" w:hAnsi="Arial" w:cs="Arial"/>
          <w:sz w:val="24"/>
          <w:szCs w:val="24"/>
        </w:rPr>
        <w:t> </w:t>
      </w:r>
      <w:r w:rsidR="008D70E9">
        <w:rPr>
          <w:rFonts w:ascii="Arial" w:hAnsi="Arial" w:cs="Arial"/>
          <w:sz w:val="24"/>
          <w:szCs w:val="24"/>
        </w:rPr>
        <w:t>chapitre A-18.1)</w:t>
      </w:r>
      <w:r w:rsidR="00B26913">
        <w:rPr>
          <w:rFonts w:ascii="Arial" w:hAnsi="Arial" w:cs="Arial"/>
          <w:sz w:val="24"/>
          <w:szCs w:val="24"/>
        </w:rPr>
        <w:t>.</w:t>
      </w:r>
    </w:p>
    <w:p w14:paraId="2CD3161D" w14:textId="1C09D967" w:rsidR="00016CB0" w:rsidRDefault="00016CB0" w:rsidP="001140DA">
      <w:pPr>
        <w:tabs>
          <w:tab w:val="left" w:pos="239"/>
          <w:tab w:val="left" w:pos="959"/>
          <w:tab w:val="left" w:pos="1319"/>
          <w:tab w:val="left" w:pos="1679"/>
          <w:tab w:val="left" w:pos="2399"/>
          <w:tab w:val="left" w:pos="3119"/>
          <w:tab w:val="left" w:pos="3839"/>
          <w:tab w:val="left" w:pos="4559"/>
          <w:tab w:val="left" w:pos="5279"/>
          <w:tab w:val="left" w:pos="5999"/>
          <w:tab w:val="left" w:pos="6719"/>
          <w:tab w:val="left" w:pos="7439"/>
          <w:tab w:val="left" w:pos="8159"/>
          <w:tab w:val="left" w:pos="8879"/>
          <w:tab w:val="left" w:pos="9599"/>
          <w:tab w:val="left" w:pos="10319"/>
          <w:tab w:val="left" w:pos="11039"/>
          <w:tab w:val="left" w:pos="11759"/>
          <w:tab w:val="left" w:pos="12479"/>
          <w:tab w:val="left" w:pos="13199"/>
          <w:tab w:val="left" w:pos="13919"/>
          <w:tab w:val="left" w:pos="14639"/>
          <w:tab w:val="left" w:pos="15359"/>
          <w:tab w:val="left" w:pos="16079"/>
          <w:tab w:val="left" w:pos="16799"/>
          <w:tab w:val="left" w:pos="17519"/>
          <w:tab w:val="left" w:pos="18239"/>
          <w:tab w:val="left" w:pos="18959"/>
          <w:tab w:val="left" w:pos="19679"/>
        </w:tabs>
        <w:jc w:val="both"/>
        <w:rPr>
          <w:rFonts w:ascii="Arial" w:hAnsi="Arial" w:cs="Arial"/>
          <w:sz w:val="24"/>
          <w:szCs w:val="24"/>
        </w:rPr>
      </w:pPr>
    </w:p>
    <w:p w14:paraId="2AFE54A2" w14:textId="77777777" w:rsidR="00DC121C" w:rsidRDefault="00DC121C" w:rsidP="001140DA">
      <w:pPr>
        <w:tabs>
          <w:tab w:val="left" w:pos="239"/>
          <w:tab w:val="left" w:pos="959"/>
          <w:tab w:val="left" w:pos="1319"/>
          <w:tab w:val="left" w:pos="1679"/>
          <w:tab w:val="left" w:pos="2399"/>
          <w:tab w:val="left" w:pos="3119"/>
          <w:tab w:val="left" w:pos="3839"/>
          <w:tab w:val="left" w:pos="4559"/>
          <w:tab w:val="left" w:pos="5279"/>
          <w:tab w:val="left" w:pos="5999"/>
          <w:tab w:val="left" w:pos="6719"/>
          <w:tab w:val="left" w:pos="7439"/>
          <w:tab w:val="left" w:pos="8159"/>
          <w:tab w:val="left" w:pos="8879"/>
          <w:tab w:val="left" w:pos="9599"/>
          <w:tab w:val="left" w:pos="10319"/>
          <w:tab w:val="left" w:pos="11039"/>
          <w:tab w:val="left" w:pos="11759"/>
          <w:tab w:val="left" w:pos="12479"/>
          <w:tab w:val="left" w:pos="13199"/>
          <w:tab w:val="left" w:pos="13919"/>
          <w:tab w:val="left" w:pos="14639"/>
          <w:tab w:val="left" w:pos="15359"/>
          <w:tab w:val="left" w:pos="16079"/>
          <w:tab w:val="left" w:pos="16799"/>
          <w:tab w:val="left" w:pos="17519"/>
          <w:tab w:val="left" w:pos="18239"/>
          <w:tab w:val="left" w:pos="18959"/>
          <w:tab w:val="left" w:pos="19679"/>
        </w:tabs>
        <w:jc w:val="both"/>
        <w:rPr>
          <w:rFonts w:ascii="Arial" w:hAnsi="Arial" w:cs="Arial"/>
          <w:sz w:val="24"/>
          <w:szCs w:val="24"/>
        </w:rPr>
      </w:pPr>
    </w:p>
    <w:p w14:paraId="746DC5EF" w14:textId="77777777" w:rsidR="00A8139C" w:rsidRPr="00CF6C83" w:rsidRDefault="00A8139C" w:rsidP="00ED1951">
      <w:pPr>
        <w:pStyle w:val="Corpsdetexte3"/>
        <w:tabs>
          <w:tab w:val="left" w:pos="900"/>
        </w:tabs>
        <w:rPr>
          <w:rFonts w:cs="Arial"/>
          <w:szCs w:val="24"/>
        </w:rPr>
      </w:pPr>
      <w:r w:rsidRPr="00CF6C83">
        <w:rPr>
          <w:rFonts w:cs="Arial"/>
          <w:szCs w:val="24"/>
        </w:rPr>
        <w:t>EN CONSÉQUENCE</w:t>
      </w:r>
      <w:r w:rsidR="00977F01">
        <w:rPr>
          <w:rFonts w:cs="Arial"/>
          <w:szCs w:val="24"/>
        </w:rPr>
        <w:t>,</w:t>
      </w:r>
      <w:r w:rsidRPr="00CF6C83">
        <w:rPr>
          <w:rFonts w:cs="Arial"/>
          <w:szCs w:val="24"/>
        </w:rPr>
        <w:t xml:space="preserve"> LES </w:t>
      </w:r>
      <w:r w:rsidR="00A96F0B" w:rsidRPr="00CF6C83">
        <w:rPr>
          <w:rFonts w:cs="Arial"/>
          <w:szCs w:val="24"/>
        </w:rPr>
        <w:t>PARTIES</w:t>
      </w:r>
      <w:r w:rsidRPr="00CF6C83">
        <w:rPr>
          <w:rFonts w:cs="Arial"/>
          <w:szCs w:val="24"/>
        </w:rPr>
        <w:t xml:space="preserve"> CONVIENNENT DE CE QUI SUIT :</w:t>
      </w:r>
    </w:p>
    <w:p w14:paraId="278519EB" w14:textId="77777777" w:rsidR="000B4E4A" w:rsidRPr="00CF6C83" w:rsidRDefault="000B4E4A" w:rsidP="00ED1951">
      <w:pPr>
        <w:pStyle w:val="Corpsdetexte3"/>
        <w:tabs>
          <w:tab w:val="left" w:pos="900"/>
        </w:tabs>
        <w:rPr>
          <w:rFonts w:cs="Arial"/>
          <w:b w:val="0"/>
          <w:szCs w:val="24"/>
        </w:rPr>
      </w:pPr>
    </w:p>
    <w:p w14:paraId="384003AB" w14:textId="007D49AD" w:rsidR="00A8139C" w:rsidRPr="00CF6C83" w:rsidRDefault="00DF03B1" w:rsidP="005D75DB">
      <w:pPr>
        <w:pStyle w:val="Titre3"/>
        <w:keepNext w:val="0"/>
        <w:numPr>
          <w:ilvl w:val="0"/>
          <w:numId w:val="0"/>
        </w:numPr>
        <w:ind w:left="720" w:hanging="720"/>
        <w:rPr>
          <w:rFonts w:cs="Arial"/>
          <w:szCs w:val="24"/>
        </w:rPr>
      </w:pPr>
      <w:r>
        <w:rPr>
          <w:rFonts w:cs="Arial"/>
          <w:szCs w:val="24"/>
        </w:rPr>
        <w:t> </w:t>
      </w:r>
      <w:r w:rsidR="003134F6">
        <w:rPr>
          <w:rFonts w:cs="Arial"/>
          <w:szCs w:val="24"/>
        </w:rPr>
        <w:t>1</w:t>
      </w:r>
      <w:r w:rsidR="008529EA" w:rsidRPr="38A019E9">
        <w:rPr>
          <w:rFonts w:cs="Arial"/>
        </w:rPr>
        <w:t xml:space="preserve"> – </w:t>
      </w:r>
      <w:r w:rsidR="00A8139C" w:rsidRPr="00CF6C83">
        <w:rPr>
          <w:rFonts w:cs="Arial"/>
          <w:szCs w:val="24"/>
        </w:rPr>
        <w:t>OBJET</w:t>
      </w:r>
    </w:p>
    <w:p w14:paraId="0AD992E9" w14:textId="77777777" w:rsidR="00A8139C" w:rsidRPr="00CF6C83" w:rsidRDefault="00A8139C" w:rsidP="00ED1951">
      <w:pPr>
        <w:pStyle w:val="Retraitcorpsdetexte2"/>
        <w:ind w:firstLine="0"/>
        <w:jc w:val="both"/>
        <w:rPr>
          <w:rFonts w:cs="Arial"/>
          <w:szCs w:val="24"/>
        </w:rPr>
      </w:pPr>
    </w:p>
    <w:p w14:paraId="57E5BBAD" w14:textId="641E6275" w:rsidR="00A8139C" w:rsidRDefault="00A8139C" w:rsidP="152300B0">
      <w:pPr>
        <w:pStyle w:val="Retraitcorpsdetexte2"/>
        <w:ind w:firstLine="0"/>
        <w:jc w:val="both"/>
        <w:rPr>
          <w:rFonts w:cs="Arial"/>
        </w:rPr>
      </w:pPr>
      <w:bookmarkStart w:id="1" w:name="_Hlk219112307"/>
      <w:r w:rsidRPr="152300B0">
        <w:rPr>
          <w:rFonts w:cs="Arial"/>
        </w:rPr>
        <w:t xml:space="preserve">La présente entente a pour objet </w:t>
      </w:r>
      <w:r w:rsidR="00431260" w:rsidRPr="152300B0">
        <w:rPr>
          <w:rFonts w:cs="Arial"/>
        </w:rPr>
        <w:t>de fixer un montant forfaitair</w:t>
      </w:r>
      <w:r w:rsidR="00B0438C" w:rsidRPr="152300B0">
        <w:rPr>
          <w:rFonts w:cs="Arial"/>
        </w:rPr>
        <w:t>e</w:t>
      </w:r>
      <w:r w:rsidRPr="152300B0">
        <w:rPr>
          <w:rFonts w:cs="Arial"/>
        </w:rPr>
        <w:t xml:space="preserve"> </w:t>
      </w:r>
      <w:r w:rsidR="00E519BB" w:rsidRPr="152300B0">
        <w:rPr>
          <w:rFonts w:cs="Arial"/>
        </w:rPr>
        <w:t xml:space="preserve">annuel </w:t>
      </w:r>
      <w:r w:rsidR="0093319B" w:rsidRPr="152300B0">
        <w:rPr>
          <w:rFonts w:cs="Arial"/>
        </w:rPr>
        <w:t xml:space="preserve">de _____________________$ </w:t>
      </w:r>
      <w:r w:rsidR="0069300F" w:rsidRPr="152300B0">
        <w:rPr>
          <w:rFonts w:cs="Arial"/>
        </w:rPr>
        <w:t>à titre de droits de circulation</w:t>
      </w:r>
      <w:r w:rsidR="008144C7" w:rsidRPr="152300B0">
        <w:rPr>
          <w:rFonts w:cs="Arial"/>
        </w:rPr>
        <w:t xml:space="preserve"> </w:t>
      </w:r>
      <w:r w:rsidR="00B86415" w:rsidRPr="152300B0">
        <w:rPr>
          <w:rFonts w:cs="Arial"/>
        </w:rPr>
        <w:t>pour les membres du Club (</w:t>
      </w:r>
      <w:r w:rsidR="00B86415" w:rsidRPr="152300B0">
        <w:rPr>
          <w:rFonts w:cs="Arial"/>
          <w:i/>
          <w:iCs/>
          <w:color w:val="EE0000"/>
          <w:highlight w:val="yellow"/>
        </w:rPr>
        <w:t>nom du Club</w:t>
      </w:r>
      <w:r w:rsidR="00B86415" w:rsidRPr="152300B0">
        <w:rPr>
          <w:rFonts w:cs="Arial"/>
        </w:rPr>
        <w:t xml:space="preserve">) </w:t>
      </w:r>
      <w:r w:rsidR="00B0438C" w:rsidRPr="152300B0">
        <w:rPr>
          <w:rFonts w:cs="Arial"/>
        </w:rPr>
        <w:t xml:space="preserve">pour </w:t>
      </w:r>
      <w:r w:rsidR="008144C7" w:rsidRPr="152300B0">
        <w:rPr>
          <w:rFonts w:cs="Arial"/>
        </w:rPr>
        <w:t>circuler</w:t>
      </w:r>
      <w:r w:rsidR="00896B5E" w:rsidRPr="152300B0">
        <w:rPr>
          <w:rFonts w:cs="Arial"/>
        </w:rPr>
        <w:t xml:space="preserve"> sur le</w:t>
      </w:r>
      <w:r w:rsidR="008144C7" w:rsidRPr="152300B0">
        <w:rPr>
          <w:rFonts w:cs="Arial"/>
        </w:rPr>
        <w:t xml:space="preserve"> territoire de </w:t>
      </w:r>
      <w:r w:rsidR="00896B5E" w:rsidRPr="152300B0">
        <w:rPr>
          <w:rFonts w:cs="Arial"/>
        </w:rPr>
        <w:t>la zec</w:t>
      </w:r>
      <w:r w:rsidR="008144C7" w:rsidRPr="152300B0">
        <w:rPr>
          <w:rFonts w:cs="Arial"/>
        </w:rPr>
        <w:t xml:space="preserve"> </w:t>
      </w:r>
      <w:r w:rsidR="008144C7" w:rsidRPr="152300B0">
        <w:rPr>
          <w:rFonts w:cs="Arial"/>
          <w:highlight w:val="yellow"/>
        </w:rPr>
        <w:t>(</w:t>
      </w:r>
      <w:r w:rsidR="008144C7" w:rsidRPr="152300B0">
        <w:rPr>
          <w:rFonts w:cs="Arial"/>
          <w:i/>
          <w:iCs/>
          <w:color w:val="EE0000"/>
          <w:highlight w:val="yellow"/>
        </w:rPr>
        <w:t>nom de la zec</w:t>
      </w:r>
      <w:r w:rsidR="008144C7" w:rsidRPr="152300B0">
        <w:rPr>
          <w:rFonts w:cs="Arial"/>
          <w:highlight w:val="yellow"/>
        </w:rPr>
        <w:t>)</w:t>
      </w:r>
      <w:r w:rsidR="008144C7" w:rsidRPr="152300B0">
        <w:rPr>
          <w:rFonts w:cs="Arial"/>
        </w:rPr>
        <w:t xml:space="preserve"> lors de la saison </w:t>
      </w:r>
      <w:r w:rsidR="00A91EFD" w:rsidRPr="152300B0">
        <w:rPr>
          <w:rFonts w:cs="Arial"/>
        </w:rPr>
        <w:t xml:space="preserve">hivernale </w:t>
      </w:r>
      <w:r w:rsidR="008144C7" w:rsidRPr="152300B0">
        <w:rPr>
          <w:rFonts w:cs="Arial"/>
        </w:rPr>
        <w:t>de motoneige</w:t>
      </w:r>
      <w:r w:rsidR="00DC121C" w:rsidRPr="152300B0">
        <w:rPr>
          <w:rFonts w:cs="Arial"/>
        </w:rPr>
        <w:t> </w:t>
      </w:r>
      <w:r w:rsidR="008144C7" w:rsidRPr="152300B0">
        <w:rPr>
          <w:rFonts w:cs="Arial"/>
          <w:highlight w:val="yellow"/>
        </w:rPr>
        <w:t>202</w:t>
      </w:r>
      <w:r w:rsidR="00711BF5" w:rsidRPr="152300B0">
        <w:rPr>
          <w:rFonts w:cs="Arial"/>
          <w:highlight w:val="yellow"/>
        </w:rPr>
        <w:t>5</w:t>
      </w:r>
      <w:r w:rsidR="77FC3756" w:rsidRPr="152300B0">
        <w:rPr>
          <w:rFonts w:cs="Arial"/>
          <w:highlight w:val="yellow"/>
        </w:rPr>
        <w:t>-</w:t>
      </w:r>
      <w:r w:rsidR="008144C7" w:rsidRPr="152300B0">
        <w:rPr>
          <w:rFonts w:cs="Arial"/>
          <w:highlight w:val="yellow"/>
        </w:rPr>
        <w:t>202</w:t>
      </w:r>
      <w:r w:rsidR="00711BF5" w:rsidRPr="152300B0">
        <w:rPr>
          <w:rFonts w:cs="Arial"/>
          <w:highlight w:val="yellow"/>
        </w:rPr>
        <w:t>6</w:t>
      </w:r>
      <w:r w:rsidR="003C1D2C" w:rsidRPr="152300B0">
        <w:rPr>
          <w:rFonts w:cs="Arial"/>
        </w:rPr>
        <w:t xml:space="preserve">. </w:t>
      </w:r>
      <w:r w:rsidR="000920E0" w:rsidRPr="152300B0">
        <w:rPr>
          <w:rFonts w:cs="Arial"/>
        </w:rPr>
        <w:t xml:space="preserve">Le montant forfaitaire annuel est calculé en respectant </w:t>
      </w:r>
      <w:r w:rsidR="00DF03B1" w:rsidRPr="152300B0">
        <w:rPr>
          <w:rFonts w:cs="Arial"/>
        </w:rPr>
        <w:t>la clause</w:t>
      </w:r>
      <w:r w:rsidR="006D0E48">
        <w:rPr>
          <w:rFonts w:cs="Arial"/>
        </w:rPr>
        <w:t> </w:t>
      </w:r>
      <w:r w:rsidR="00865808" w:rsidRPr="152300B0">
        <w:rPr>
          <w:rFonts w:cs="Arial"/>
        </w:rPr>
        <w:t>6</w:t>
      </w:r>
      <w:r w:rsidR="000920E0" w:rsidRPr="152300B0">
        <w:rPr>
          <w:rFonts w:cs="Arial"/>
        </w:rPr>
        <w:t xml:space="preserve">. </w:t>
      </w:r>
    </w:p>
    <w:bookmarkEnd w:id="1"/>
    <w:p w14:paraId="6691717D" w14:textId="77777777" w:rsidR="00C50DB6" w:rsidRDefault="00C50DB6" w:rsidP="00B05F13">
      <w:pPr>
        <w:pStyle w:val="Retraitcorpsdetexte2"/>
        <w:ind w:firstLine="0"/>
        <w:jc w:val="both"/>
        <w:rPr>
          <w:rFonts w:cs="Arial"/>
          <w:szCs w:val="24"/>
        </w:rPr>
      </w:pPr>
    </w:p>
    <w:p w14:paraId="49A41BA4" w14:textId="1351E2B3" w:rsidR="00C50DB6" w:rsidRPr="00CF6C83" w:rsidRDefault="00C50DB6" w:rsidP="00C50DB6">
      <w:pPr>
        <w:pStyle w:val="Retraitcorpsdetexte2"/>
        <w:ind w:firstLine="0"/>
        <w:jc w:val="both"/>
        <w:rPr>
          <w:rFonts w:cs="Arial"/>
        </w:rPr>
      </w:pPr>
      <w:r w:rsidRPr="23D4BFEA">
        <w:rPr>
          <w:rFonts w:cs="Arial"/>
        </w:rPr>
        <w:t xml:space="preserve">En contrepartie du paiement du montant </w:t>
      </w:r>
      <w:r>
        <w:rPr>
          <w:rFonts w:cs="Arial"/>
        </w:rPr>
        <w:t>forfaitaire annuel</w:t>
      </w:r>
      <w:r w:rsidRPr="23D4BFEA">
        <w:rPr>
          <w:rFonts w:cs="Arial"/>
        </w:rPr>
        <w:t>, l’Organisme considère que les droits de circulation des membres du Club qui circulent en motoneige sur les sentiers dans la zec (</w:t>
      </w:r>
      <w:r w:rsidRPr="00615E80">
        <w:rPr>
          <w:rFonts w:cs="Arial"/>
          <w:i/>
          <w:iCs/>
          <w:color w:val="EE0000"/>
          <w:highlight w:val="yellow"/>
        </w:rPr>
        <w:t>Nom de la zec</w:t>
      </w:r>
      <w:r w:rsidRPr="23D4BFEA">
        <w:rPr>
          <w:rFonts w:cs="Arial"/>
        </w:rPr>
        <w:t>) sont acquittés</w:t>
      </w:r>
      <w:r w:rsidR="008436C6">
        <w:rPr>
          <w:rFonts w:cs="Arial"/>
        </w:rPr>
        <w:t xml:space="preserve"> pour la saison hivernale de motoneige</w:t>
      </w:r>
      <w:r w:rsidR="006D0E48">
        <w:rPr>
          <w:rFonts w:cs="Arial"/>
        </w:rPr>
        <w:t> </w:t>
      </w:r>
      <w:r w:rsidR="008436C6">
        <w:rPr>
          <w:rFonts w:cs="Arial"/>
        </w:rPr>
        <w:t>2025-2026</w:t>
      </w:r>
      <w:r w:rsidRPr="23D4BFEA">
        <w:rPr>
          <w:rFonts w:cs="Arial"/>
        </w:rPr>
        <w:t xml:space="preserve">. Les membres du </w:t>
      </w:r>
      <w:r w:rsidRPr="1D0BD0DA">
        <w:rPr>
          <w:rFonts w:cs="Arial"/>
        </w:rPr>
        <w:t>Club</w:t>
      </w:r>
      <w:r w:rsidRPr="23D4BFEA">
        <w:rPr>
          <w:rFonts w:cs="Arial"/>
        </w:rPr>
        <w:t xml:space="preserve"> n’ont donc pas à payer des droits de circulation personnellement lors de leur passage sur la zec. </w:t>
      </w:r>
    </w:p>
    <w:p w14:paraId="28910D6C" w14:textId="77777777" w:rsidR="00DF03B1" w:rsidRDefault="00DF03B1" w:rsidP="00B05F13">
      <w:pPr>
        <w:pStyle w:val="Retraitcorpsdetexte2"/>
        <w:ind w:firstLine="0"/>
        <w:jc w:val="both"/>
        <w:rPr>
          <w:rFonts w:cs="Arial"/>
          <w:szCs w:val="24"/>
        </w:rPr>
      </w:pPr>
    </w:p>
    <w:p w14:paraId="24E06245" w14:textId="77777777" w:rsidR="007060B2" w:rsidRDefault="007060B2" w:rsidP="00B05F13">
      <w:pPr>
        <w:pStyle w:val="Retraitcorpsdetexte2"/>
        <w:ind w:firstLine="0"/>
        <w:jc w:val="both"/>
        <w:rPr>
          <w:rFonts w:cs="Arial"/>
          <w:szCs w:val="24"/>
        </w:rPr>
      </w:pPr>
    </w:p>
    <w:p w14:paraId="48BC45DF" w14:textId="00C93B0F" w:rsidR="007060B2" w:rsidRPr="007060B2" w:rsidRDefault="007060B2" w:rsidP="001966DB">
      <w:pPr>
        <w:widowControl w:val="0"/>
        <w:tabs>
          <w:tab w:val="left" w:pos="1134"/>
        </w:tabs>
        <w:autoSpaceDE w:val="0"/>
        <w:autoSpaceDN w:val="0"/>
        <w:ind w:right="141"/>
        <w:outlineLvl w:val="0"/>
        <w:rPr>
          <w:rFonts w:ascii="Arial" w:eastAsia="Calibri" w:hAnsi="Arial" w:cs="Arial"/>
          <w:b/>
          <w:bCs/>
          <w:caps/>
          <w:sz w:val="24"/>
          <w:szCs w:val="24"/>
          <w:lang w:val="fr-FR" w:eastAsia="en-US"/>
        </w:rPr>
      </w:pPr>
      <w:r>
        <w:rPr>
          <w:rFonts w:ascii="Arial" w:eastAsia="Calibri" w:hAnsi="Arial" w:cs="Arial"/>
          <w:b/>
          <w:bCs/>
          <w:caps/>
          <w:sz w:val="24"/>
          <w:szCs w:val="24"/>
          <w:lang w:val="fr-FR" w:eastAsia="en-US"/>
        </w:rPr>
        <w:t>2</w:t>
      </w:r>
      <w:r w:rsidR="00DC121C">
        <w:rPr>
          <w:rFonts w:ascii="Arial" w:eastAsia="Calibri" w:hAnsi="Arial" w:cs="Arial"/>
          <w:b/>
          <w:bCs/>
          <w:caps/>
          <w:sz w:val="24"/>
          <w:szCs w:val="24"/>
          <w:lang w:val="fr-FR" w:eastAsia="en-US"/>
        </w:rPr>
        <w:t> </w:t>
      </w:r>
      <w:r w:rsidR="008529EA" w:rsidRPr="008529EA">
        <w:rPr>
          <w:rFonts w:ascii="Arial" w:eastAsia="Calibri" w:hAnsi="Arial" w:cs="Arial"/>
          <w:b/>
          <w:bCs/>
          <w:caps/>
          <w:sz w:val="24"/>
          <w:szCs w:val="24"/>
          <w:lang w:val="fr-FR" w:eastAsia="en-US"/>
        </w:rPr>
        <w:t xml:space="preserve">– </w:t>
      </w:r>
      <w:r w:rsidRPr="007060B2">
        <w:rPr>
          <w:rFonts w:ascii="Arial" w:eastAsia="Calibri" w:hAnsi="Arial" w:cs="Arial"/>
          <w:b/>
          <w:bCs/>
          <w:caps/>
          <w:sz w:val="24"/>
          <w:szCs w:val="24"/>
          <w:lang w:val="fr-FR" w:eastAsia="en-US"/>
        </w:rPr>
        <w:t>DOCUMENTS CONTRACTUELS</w:t>
      </w:r>
    </w:p>
    <w:p w14:paraId="79D15459" w14:textId="77777777" w:rsidR="007060B2" w:rsidRPr="007060B2" w:rsidRDefault="007060B2" w:rsidP="007060B2">
      <w:pPr>
        <w:keepNext/>
        <w:adjustRightInd w:val="0"/>
        <w:ind w:left="567" w:right="141"/>
        <w:jc w:val="both"/>
        <w:textAlignment w:val="baseline"/>
        <w:rPr>
          <w:rFonts w:ascii="Arial" w:hAnsi="Arial" w:cs="Arial"/>
          <w:spacing w:val="-2"/>
          <w:sz w:val="24"/>
          <w:szCs w:val="24"/>
          <w:lang w:eastAsia="fr-CA"/>
        </w:rPr>
      </w:pPr>
    </w:p>
    <w:p w14:paraId="6E9DE073" w14:textId="10811EED" w:rsidR="007060B2" w:rsidRPr="007060B2" w:rsidRDefault="007060B2" w:rsidP="00CE05F7">
      <w:pPr>
        <w:keepNext/>
        <w:adjustRightInd w:val="0"/>
        <w:ind w:right="141"/>
        <w:jc w:val="both"/>
        <w:textAlignment w:val="baseline"/>
        <w:rPr>
          <w:rFonts w:ascii="Arial" w:hAnsi="Arial" w:cs="Arial"/>
          <w:spacing w:val="-2"/>
          <w:sz w:val="24"/>
          <w:szCs w:val="24"/>
          <w:lang w:eastAsia="fr-CA"/>
        </w:rPr>
      </w:pPr>
      <w:r w:rsidRPr="007060B2">
        <w:rPr>
          <w:rFonts w:ascii="Arial" w:hAnsi="Arial" w:cs="Arial"/>
          <w:spacing w:val="-2"/>
          <w:sz w:val="24"/>
          <w:szCs w:val="24"/>
          <w:lang w:eastAsia="fr-CA"/>
        </w:rPr>
        <w:t xml:space="preserve">Le présent document constitue la seule </w:t>
      </w:r>
      <w:r w:rsidR="00CE05F7">
        <w:rPr>
          <w:rFonts w:ascii="Arial" w:hAnsi="Arial" w:cs="Arial"/>
          <w:spacing w:val="-2"/>
          <w:sz w:val="24"/>
          <w:szCs w:val="24"/>
          <w:lang w:eastAsia="fr-CA"/>
        </w:rPr>
        <w:t>entente</w:t>
      </w:r>
      <w:r w:rsidRPr="007060B2">
        <w:rPr>
          <w:rFonts w:ascii="Arial" w:hAnsi="Arial" w:cs="Arial"/>
          <w:spacing w:val="-2"/>
          <w:sz w:val="24"/>
          <w:szCs w:val="24"/>
          <w:lang w:eastAsia="fr-CA"/>
        </w:rPr>
        <w:t xml:space="preserve"> intervenue entre les </w:t>
      </w:r>
      <w:r w:rsidR="008436C6">
        <w:rPr>
          <w:rFonts w:ascii="Arial" w:hAnsi="Arial" w:cs="Arial"/>
          <w:spacing w:val="-2"/>
          <w:sz w:val="24"/>
          <w:szCs w:val="24"/>
          <w:lang w:eastAsia="fr-CA"/>
        </w:rPr>
        <w:t>P</w:t>
      </w:r>
      <w:r w:rsidRPr="007060B2">
        <w:rPr>
          <w:rFonts w:ascii="Arial" w:hAnsi="Arial" w:cs="Arial"/>
          <w:spacing w:val="-2"/>
          <w:sz w:val="24"/>
          <w:szCs w:val="24"/>
          <w:lang w:eastAsia="fr-CA"/>
        </w:rPr>
        <w:t xml:space="preserve">arties </w:t>
      </w:r>
      <w:r w:rsidR="008436C6">
        <w:rPr>
          <w:rFonts w:ascii="Arial" w:hAnsi="Arial" w:cs="Arial"/>
          <w:spacing w:val="-2"/>
          <w:sz w:val="24"/>
          <w:szCs w:val="24"/>
          <w:lang w:eastAsia="fr-CA"/>
        </w:rPr>
        <w:t xml:space="preserve">à ce sujet </w:t>
      </w:r>
      <w:r w:rsidRPr="007060B2">
        <w:rPr>
          <w:rFonts w:ascii="Arial" w:hAnsi="Arial" w:cs="Arial"/>
          <w:spacing w:val="-2"/>
          <w:sz w:val="24"/>
          <w:szCs w:val="24"/>
          <w:lang w:eastAsia="fr-CA"/>
        </w:rPr>
        <w:t xml:space="preserve">et toute autre </w:t>
      </w:r>
      <w:r w:rsidR="00CE05F7">
        <w:rPr>
          <w:rFonts w:ascii="Arial" w:hAnsi="Arial" w:cs="Arial"/>
          <w:spacing w:val="-2"/>
          <w:sz w:val="24"/>
          <w:szCs w:val="24"/>
          <w:lang w:eastAsia="fr-CA"/>
        </w:rPr>
        <w:t>entente</w:t>
      </w:r>
      <w:r w:rsidRPr="007060B2">
        <w:rPr>
          <w:rFonts w:ascii="Arial" w:hAnsi="Arial" w:cs="Arial"/>
          <w:spacing w:val="-2"/>
          <w:sz w:val="24"/>
          <w:szCs w:val="24"/>
          <w:lang w:eastAsia="fr-CA"/>
        </w:rPr>
        <w:t xml:space="preserve"> relative au même objet qui n’y est pas reproduite est réputée nulle et sans effet.</w:t>
      </w:r>
    </w:p>
    <w:p w14:paraId="39B8A160" w14:textId="77777777" w:rsidR="007060B2" w:rsidRPr="007060B2" w:rsidRDefault="007060B2" w:rsidP="00CE05F7">
      <w:pPr>
        <w:widowControl w:val="0"/>
        <w:shd w:val="clear" w:color="auto" w:fill="FFFFFF"/>
        <w:tabs>
          <w:tab w:val="left" w:pos="993"/>
        </w:tabs>
        <w:autoSpaceDE w:val="0"/>
        <w:autoSpaceDN w:val="0"/>
        <w:ind w:right="141"/>
        <w:jc w:val="both"/>
        <w:rPr>
          <w:rFonts w:ascii="Arial" w:eastAsia="Calibri" w:hAnsi="Arial" w:cs="Arial"/>
          <w:sz w:val="24"/>
          <w:szCs w:val="24"/>
          <w:lang w:val="fr-FR" w:eastAsia="en-US"/>
        </w:rPr>
      </w:pPr>
    </w:p>
    <w:p w14:paraId="7B13B49E" w14:textId="36AEE61F" w:rsidR="007060B2" w:rsidRPr="007060B2" w:rsidRDefault="007060B2" w:rsidP="00CE05F7">
      <w:pPr>
        <w:widowControl w:val="0"/>
        <w:adjustRightInd w:val="0"/>
        <w:ind w:right="141"/>
        <w:jc w:val="both"/>
        <w:textAlignment w:val="baseline"/>
        <w:rPr>
          <w:rFonts w:ascii="Arial" w:hAnsi="Arial" w:cs="Arial"/>
          <w:sz w:val="24"/>
          <w:szCs w:val="24"/>
        </w:rPr>
      </w:pPr>
      <w:r w:rsidRPr="007060B2">
        <w:rPr>
          <w:rFonts w:ascii="Arial" w:hAnsi="Arial" w:cs="Arial"/>
          <w:sz w:val="24"/>
          <w:szCs w:val="24"/>
        </w:rPr>
        <w:t xml:space="preserve">Le préambule et, le cas échéant, </w:t>
      </w:r>
      <w:r w:rsidRPr="007060B2">
        <w:rPr>
          <w:rFonts w:ascii="Arial" w:hAnsi="Arial" w:cs="Arial"/>
          <w:i/>
          <w:iCs/>
          <w:sz w:val="24"/>
          <w:szCs w:val="24"/>
          <w:highlight w:val="yellow"/>
        </w:rPr>
        <w:t>l’(es) annexe(s)</w:t>
      </w:r>
      <w:r w:rsidRPr="007060B2">
        <w:rPr>
          <w:rFonts w:ascii="Arial" w:hAnsi="Arial" w:cs="Arial"/>
          <w:sz w:val="24"/>
          <w:szCs w:val="24"/>
          <w:highlight w:val="yellow"/>
        </w:rPr>
        <w:t xml:space="preserve"> </w:t>
      </w:r>
      <w:r w:rsidRPr="007060B2">
        <w:rPr>
          <w:rFonts w:ascii="Arial" w:hAnsi="Arial" w:cs="Arial"/>
          <w:sz w:val="24"/>
          <w:szCs w:val="24"/>
        </w:rPr>
        <w:t>à l</w:t>
      </w:r>
      <w:r w:rsidR="0075785D">
        <w:rPr>
          <w:rFonts w:ascii="Arial" w:hAnsi="Arial" w:cs="Arial"/>
          <w:sz w:val="24"/>
          <w:szCs w:val="24"/>
        </w:rPr>
        <w:t>’entente</w:t>
      </w:r>
      <w:r w:rsidR="00383928">
        <w:rPr>
          <w:rFonts w:ascii="Arial" w:hAnsi="Arial" w:cs="Arial"/>
          <w:sz w:val="24"/>
          <w:szCs w:val="24"/>
        </w:rPr>
        <w:t xml:space="preserve"> </w:t>
      </w:r>
      <w:r w:rsidRPr="007060B2">
        <w:rPr>
          <w:rFonts w:ascii="Arial" w:hAnsi="Arial" w:cs="Arial"/>
          <w:sz w:val="24"/>
          <w:szCs w:val="24"/>
        </w:rPr>
        <w:t xml:space="preserve">en </w:t>
      </w:r>
      <w:r w:rsidRPr="007060B2">
        <w:rPr>
          <w:rFonts w:ascii="Arial" w:hAnsi="Arial" w:cs="Arial"/>
          <w:i/>
          <w:iCs/>
          <w:sz w:val="24"/>
          <w:szCs w:val="24"/>
          <w:highlight w:val="yellow"/>
        </w:rPr>
        <w:t>fait/font</w:t>
      </w:r>
      <w:r w:rsidRPr="007060B2">
        <w:rPr>
          <w:rFonts w:ascii="Arial" w:hAnsi="Arial" w:cs="Arial"/>
          <w:sz w:val="24"/>
          <w:szCs w:val="24"/>
          <w:highlight w:val="yellow"/>
        </w:rPr>
        <w:t xml:space="preserve"> </w:t>
      </w:r>
      <w:r w:rsidRPr="007060B2">
        <w:rPr>
          <w:rFonts w:ascii="Arial" w:hAnsi="Arial" w:cs="Arial"/>
          <w:sz w:val="24"/>
          <w:szCs w:val="24"/>
        </w:rPr>
        <w:t xml:space="preserve">partie intégrante et les </w:t>
      </w:r>
      <w:r w:rsidR="008436C6">
        <w:rPr>
          <w:rFonts w:ascii="Arial" w:hAnsi="Arial" w:cs="Arial"/>
          <w:sz w:val="24"/>
          <w:szCs w:val="24"/>
        </w:rPr>
        <w:t>P</w:t>
      </w:r>
      <w:r w:rsidRPr="007060B2">
        <w:rPr>
          <w:rFonts w:ascii="Arial" w:hAnsi="Arial" w:cs="Arial"/>
          <w:sz w:val="24"/>
          <w:szCs w:val="24"/>
        </w:rPr>
        <w:t xml:space="preserve">arties reconnaissent en avoir pris connaissance et </w:t>
      </w:r>
      <w:r w:rsidRPr="007060B2">
        <w:rPr>
          <w:rFonts w:ascii="Arial" w:hAnsi="Arial" w:cs="Arial"/>
          <w:i/>
          <w:iCs/>
          <w:sz w:val="24"/>
          <w:szCs w:val="24"/>
          <w:highlight w:val="yellow"/>
        </w:rPr>
        <w:t>l’/les</w:t>
      </w:r>
      <w:r w:rsidRPr="007060B2">
        <w:rPr>
          <w:rFonts w:ascii="Arial" w:hAnsi="Arial" w:cs="Arial"/>
          <w:sz w:val="24"/>
          <w:szCs w:val="24"/>
          <w:highlight w:val="yellow"/>
        </w:rPr>
        <w:t xml:space="preserve"> </w:t>
      </w:r>
      <w:r w:rsidRPr="007060B2">
        <w:rPr>
          <w:rFonts w:ascii="Arial" w:hAnsi="Arial" w:cs="Arial"/>
          <w:sz w:val="24"/>
          <w:szCs w:val="24"/>
        </w:rPr>
        <w:t xml:space="preserve">acceptent. En cas de conflit entre </w:t>
      </w:r>
      <w:r w:rsidRPr="007060B2">
        <w:rPr>
          <w:rFonts w:ascii="Arial" w:hAnsi="Arial" w:cs="Arial"/>
          <w:i/>
          <w:iCs/>
          <w:sz w:val="24"/>
          <w:szCs w:val="24"/>
          <w:highlight w:val="yellow"/>
        </w:rPr>
        <w:t>l’(es) annexe(s)</w:t>
      </w:r>
      <w:r w:rsidRPr="007060B2">
        <w:rPr>
          <w:rFonts w:ascii="Arial" w:hAnsi="Arial" w:cs="Arial"/>
          <w:sz w:val="24"/>
          <w:szCs w:val="24"/>
          <w:highlight w:val="yellow"/>
        </w:rPr>
        <w:t xml:space="preserve"> </w:t>
      </w:r>
      <w:r w:rsidRPr="007060B2">
        <w:rPr>
          <w:rFonts w:ascii="Arial" w:hAnsi="Arial" w:cs="Arial"/>
          <w:sz w:val="24"/>
          <w:szCs w:val="24"/>
        </w:rPr>
        <w:t xml:space="preserve">et </w:t>
      </w:r>
      <w:r w:rsidR="0075785D">
        <w:rPr>
          <w:rFonts w:ascii="Arial" w:hAnsi="Arial" w:cs="Arial"/>
          <w:sz w:val="24"/>
          <w:szCs w:val="24"/>
        </w:rPr>
        <w:t>l’entente</w:t>
      </w:r>
      <w:r w:rsidRPr="007060B2">
        <w:rPr>
          <w:rFonts w:ascii="Arial" w:hAnsi="Arial" w:cs="Arial"/>
          <w:sz w:val="24"/>
          <w:szCs w:val="24"/>
        </w:rPr>
        <w:t xml:space="preserve">, cette dernière prévaudra. </w:t>
      </w:r>
    </w:p>
    <w:p w14:paraId="3E04FBF2" w14:textId="41B99E0D" w:rsidR="007060B2" w:rsidRDefault="007060B2" w:rsidP="000C6124">
      <w:pPr>
        <w:pStyle w:val="Retraitcorpsdetexte2"/>
        <w:ind w:firstLine="0"/>
        <w:jc w:val="both"/>
        <w:rPr>
          <w:rFonts w:cs="Arial"/>
          <w:szCs w:val="24"/>
        </w:rPr>
      </w:pPr>
    </w:p>
    <w:p w14:paraId="711C3C97" w14:textId="77777777" w:rsidR="000C6124" w:rsidRPr="007060B2" w:rsidRDefault="000C6124" w:rsidP="000C6124">
      <w:pPr>
        <w:pStyle w:val="Retraitcorpsdetexte2"/>
        <w:ind w:firstLine="0"/>
        <w:jc w:val="both"/>
        <w:rPr>
          <w:rFonts w:cs="Arial"/>
          <w:szCs w:val="24"/>
        </w:rPr>
      </w:pPr>
    </w:p>
    <w:p w14:paraId="60425824" w14:textId="34713F54" w:rsidR="007060B2" w:rsidRPr="007060B2" w:rsidRDefault="00DC121C" w:rsidP="001966DB">
      <w:pPr>
        <w:widowControl w:val="0"/>
        <w:tabs>
          <w:tab w:val="left" w:pos="1134"/>
        </w:tabs>
        <w:autoSpaceDE w:val="0"/>
        <w:autoSpaceDN w:val="0"/>
        <w:ind w:right="141"/>
        <w:outlineLvl w:val="0"/>
        <w:rPr>
          <w:rFonts w:ascii="Arial" w:eastAsia="Calibri" w:hAnsi="Arial" w:cs="Arial"/>
          <w:b/>
          <w:bCs/>
          <w:caps/>
          <w:sz w:val="24"/>
          <w:szCs w:val="24"/>
          <w:lang w:val="fr-FR" w:eastAsia="en-US"/>
        </w:rPr>
      </w:pPr>
      <w:r>
        <w:rPr>
          <w:rFonts w:ascii="Arial" w:eastAsia="Calibri" w:hAnsi="Arial" w:cs="Arial"/>
          <w:b/>
          <w:bCs/>
          <w:caps/>
          <w:sz w:val="24"/>
          <w:szCs w:val="24"/>
          <w:lang w:val="fr-FR" w:eastAsia="en-US"/>
        </w:rPr>
        <w:t> </w:t>
      </w:r>
      <w:r w:rsidR="007060B2">
        <w:rPr>
          <w:rFonts w:ascii="Arial" w:eastAsia="Calibri" w:hAnsi="Arial" w:cs="Arial"/>
          <w:b/>
          <w:bCs/>
          <w:caps/>
          <w:sz w:val="24"/>
          <w:szCs w:val="24"/>
          <w:lang w:val="fr-FR" w:eastAsia="en-US"/>
        </w:rPr>
        <w:t>3</w:t>
      </w:r>
      <w:r w:rsidR="008529EA" w:rsidRPr="008529EA">
        <w:rPr>
          <w:rFonts w:ascii="Arial" w:eastAsia="Calibri" w:hAnsi="Arial" w:cs="Arial"/>
          <w:b/>
          <w:bCs/>
          <w:caps/>
          <w:sz w:val="24"/>
          <w:szCs w:val="24"/>
          <w:lang w:val="fr-FR" w:eastAsia="en-US"/>
        </w:rPr>
        <w:t xml:space="preserve"> – </w:t>
      </w:r>
      <w:r w:rsidR="00213824">
        <w:rPr>
          <w:rFonts w:ascii="Arial" w:eastAsia="Calibri" w:hAnsi="Arial" w:cs="Arial"/>
          <w:b/>
          <w:bCs/>
          <w:caps/>
          <w:sz w:val="24"/>
          <w:szCs w:val="24"/>
          <w:lang w:val="fr-FR" w:eastAsia="en-US"/>
        </w:rPr>
        <w:t xml:space="preserve">DROIT APPLICABLE ET </w:t>
      </w:r>
      <w:r w:rsidR="007060B2" w:rsidRPr="007060B2">
        <w:rPr>
          <w:rFonts w:ascii="Arial" w:eastAsia="Calibri" w:hAnsi="Arial" w:cs="Arial"/>
          <w:b/>
          <w:bCs/>
          <w:caps/>
          <w:sz w:val="24"/>
          <w:szCs w:val="24"/>
          <w:lang w:val="fr-FR" w:eastAsia="en-US"/>
        </w:rPr>
        <w:t>TRIBUNAL COMPÉTENT</w:t>
      </w:r>
    </w:p>
    <w:p w14:paraId="6C3C4620" w14:textId="77777777" w:rsidR="007060B2" w:rsidRPr="007060B2" w:rsidRDefault="007060B2" w:rsidP="007060B2">
      <w:pPr>
        <w:widowControl w:val="0"/>
        <w:autoSpaceDE w:val="0"/>
        <w:autoSpaceDN w:val="0"/>
        <w:ind w:left="567" w:right="141"/>
        <w:jc w:val="both"/>
        <w:rPr>
          <w:rFonts w:ascii="Arial" w:hAnsi="Arial" w:cs="Arial"/>
          <w:b/>
          <w:bCs/>
          <w:sz w:val="24"/>
          <w:szCs w:val="24"/>
          <w:lang w:val="fr-FR"/>
        </w:rPr>
      </w:pPr>
    </w:p>
    <w:p w14:paraId="5F5B2CCA" w14:textId="0D3CF361" w:rsidR="007060B2" w:rsidRPr="007060B2" w:rsidRDefault="00CE05F7" w:rsidP="00CE05F7">
      <w:pPr>
        <w:widowControl w:val="0"/>
        <w:autoSpaceDE w:val="0"/>
        <w:autoSpaceDN w:val="0"/>
        <w:ind w:right="141"/>
        <w:jc w:val="both"/>
        <w:rPr>
          <w:rFonts w:ascii="Arial" w:eastAsia="Calibri" w:hAnsi="Arial" w:cs="Arial"/>
          <w:sz w:val="24"/>
          <w:szCs w:val="24"/>
          <w:lang w:val="fr-FR" w:eastAsia="en-US"/>
        </w:rPr>
      </w:pPr>
      <w:r>
        <w:rPr>
          <w:rFonts w:ascii="Arial" w:eastAsia="Calibri" w:hAnsi="Arial" w:cs="Arial"/>
          <w:sz w:val="24"/>
          <w:szCs w:val="24"/>
          <w:lang w:val="fr-FR" w:eastAsia="en-US"/>
        </w:rPr>
        <w:t>L’entente</w:t>
      </w:r>
      <w:r w:rsidR="007060B2" w:rsidRPr="007060B2">
        <w:rPr>
          <w:rFonts w:ascii="Arial" w:eastAsia="Calibri" w:hAnsi="Arial" w:cs="Arial"/>
          <w:sz w:val="24"/>
          <w:szCs w:val="24"/>
          <w:lang w:val="fr-FR" w:eastAsia="en-US"/>
        </w:rPr>
        <w:t xml:space="preserve"> est régie par le droit applicable au Québec et tout litige découlant de son application, de son exécution ou de son interprétation doit être porté devant le tribunal compétent de la province de Québec, dans le district judiciaire de Québec.</w:t>
      </w:r>
    </w:p>
    <w:p w14:paraId="621C8B96" w14:textId="77777777" w:rsidR="00A8139C" w:rsidRDefault="00A8139C" w:rsidP="00865808">
      <w:pPr>
        <w:pStyle w:val="Retraitcorpsdetexte2"/>
        <w:ind w:firstLine="0"/>
        <w:jc w:val="both"/>
        <w:rPr>
          <w:rFonts w:cs="Arial"/>
          <w:szCs w:val="24"/>
        </w:rPr>
      </w:pPr>
    </w:p>
    <w:p w14:paraId="41B2D948" w14:textId="359153FD" w:rsidR="000C6124" w:rsidRPr="00CF6C83" w:rsidRDefault="000C6124" w:rsidP="00ED1951">
      <w:pPr>
        <w:pStyle w:val="Retraitcorpsdetexte2"/>
        <w:ind w:left="708" w:hanging="708"/>
        <w:jc w:val="both"/>
        <w:rPr>
          <w:rFonts w:cs="Arial"/>
          <w:szCs w:val="24"/>
        </w:rPr>
      </w:pPr>
    </w:p>
    <w:p w14:paraId="7C23D5E0" w14:textId="6B47F964" w:rsidR="00A8139C" w:rsidRDefault="00DC121C" w:rsidP="005D75DB">
      <w:pPr>
        <w:pStyle w:val="Titre3"/>
        <w:keepNext w:val="0"/>
        <w:numPr>
          <w:ilvl w:val="0"/>
          <w:numId w:val="0"/>
        </w:numPr>
        <w:ind w:left="720" w:hanging="720"/>
        <w:rPr>
          <w:rFonts w:cs="Arial"/>
          <w:szCs w:val="24"/>
        </w:rPr>
      </w:pPr>
      <w:r>
        <w:rPr>
          <w:rFonts w:cs="Arial"/>
          <w:szCs w:val="24"/>
        </w:rPr>
        <w:t> </w:t>
      </w:r>
      <w:r w:rsidR="00865808">
        <w:rPr>
          <w:rFonts w:cs="Arial"/>
          <w:szCs w:val="24"/>
        </w:rPr>
        <w:t>4</w:t>
      </w:r>
      <w:r w:rsidR="008529EA" w:rsidRPr="008529EA">
        <w:rPr>
          <w:rFonts w:eastAsia="Calibri" w:cs="Arial"/>
          <w:bCs/>
          <w:caps/>
          <w:szCs w:val="24"/>
          <w:lang w:val="fr-FR" w:eastAsia="en-US"/>
        </w:rPr>
        <w:t xml:space="preserve"> – </w:t>
      </w:r>
      <w:r w:rsidR="00856C4F">
        <w:rPr>
          <w:rFonts w:cs="Arial"/>
          <w:szCs w:val="24"/>
        </w:rPr>
        <w:t>DURÉE</w:t>
      </w:r>
    </w:p>
    <w:p w14:paraId="52253E90" w14:textId="77777777" w:rsidR="00A83796" w:rsidRPr="00A83796" w:rsidRDefault="00A83796" w:rsidP="00A83796"/>
    <w:p w14:paraId="3A741668" w14:textId="5B8AA059" w:rsidR="000E795A" w:rsidRPr="000E795A" w:rsidRDefault="000E795A" w:rsidP="00B05F13">
      <w:pPr>
        <w:pStyle w:val="Paragraphedeliste"/>
        <w:tabs>
          <w:tab w:val="left" w:pos="720"/>
        </w:tabs>
        <w:ind w:left="0"/>
        <w:jc w:val="both"/>
        <w:rPr>
          <w:rFonts w:ascii="Arial" w:hAnsi="Arial" w:cs="Arial"/>
          <w:sz w:val="24"/>
          <w:szCs w:val="24"/>
        </w:rPr>
      </w:pPr>
      <w:r>
        <w:rPr>
          <w:rFonts w:ascii="Arial" w:hAnsi="Arial" w:cs="Arial"/>
          <w:sz w:val="24"/>
          <w:szCs w:val="24"/>
        </w:rPr>
        <w:t>L</w:t>
      </w:r>
      <w:r w:rsidRPr="000E795A">
        <w:rPr>
          <w:rFonts w:ascii="Arial" w:hAnsi="Arial" w:cs="Arial"/>
          <w:sz w:val="24"/>
          <w:szCs w:val="24"/>
        </w:rPr>
        <w:t xml:space="preserve">a présente entente </w:t>
      </w:r>
      <w:r w:rsidR="00A95FC1">
        <w:rPr>
          <w:rFonts w:ascii="Arial" w:hAnsi="Arial" w:cs="Arial"/>
          <w:sz w:val="24"/>
          <w:szCs w:val="24"/>
        </w:rPr>
        <w:t xml:space="preserve">débute à la </w:t>
      </w:r>
      <w:r w:rsidR="00553E86">
        <w:rPr>
          <w:rFonts w:ascii="Arial" w:hAnsi="Arial" w:cs="Arial"/>
          <w:sz w:val="24"/>
          <w:szCs w:val="24"/>
        </w:rPr>
        <w:t xml:space="preserve">date de l’apposition de la dernière </w:t>
      </w:r>
      <w:r w:rsidR="00735364">
        <w:rPr>
          <w:rFonts w:ascii="Arial" w:hAnsi="Arial" w:cs="Arial"/>
          <w:sz w:val="24"/>
          <w:szCs w:val="24"/>
        </w:rPr>
        <w:t xml:space="preserve">signature </w:t>
      </w:r>
      <w:r w:rsidR="00553E86">
        <w:rPr>
          <w:rFonts w:ascii="Arial" w:hAnsi="Arial" w:cs="Arial"/>
          <w:sz w:val="24"/>
          <w:szCs w:val="24"/>
        </w:rPr>
        <w:t>par l</w:t>
      </w:r>
      <w:r w:rsidR="00A95FC1">
        <w:rPr>
          <w:rFonts w:ascii="Arial" w:hAnsi="Arial" w:cs="Arial"/>
          <w:sz w:val="24"/>
          <w:szCs w:val="24"/>
        </w:rPr>
        <w:t xml:space="preserve">es </w:t>
      </w:r>
      <w:r w:rsidR="008436C6">
        <w:rPr>
          <w:rFonts w:ascii="Arial" w:hAnsi="Arial" w:cs="Arial"/>
          <w:sz w:val="24"/>
          <w:szCs w:val="24"/>
        </w:rPr>
        <w:t>P</w:t>
      </w:r>
      <w:r w:rsidR="00A95FC1">
        <w:rPr>
          <w:rFonts w:ascii="Arial" w:hAnsi="Arial" w:cs="Arial"/>
          <w:sz w:val="24"/>
          <w:szCs w:val="24"/>
        </w:rPr>
        <w:t xml:space="preserve">arties </w:t>
      </w:r>
      <w:r w:rsidR="00735364">
        <w:rPr>
          <w:rFonts w:ascii="Arial" w:hAnsi="Arial" w:cs="Arial"/>
          <w:sz w:val="24"/>
          <w:szCs w:val="24"/>
        </w:rPr>
        <w:t>et prendra fin</w:t>
      </w:r>
      <w:r>
        <w:rPr>
          <w:rFonts w:ascii="Arial" w:hAnsi="Arial" w:cs="Arial"/>
          <w:sz w:val="24"/>
          <w:szCs w:val="24"/>
        </w:rPr>
        <w:t xml:space="preserve"> </w:t>
      </w:r>
      <w:r w:rsidR="00735364">
        <w:rPr>
          <w:rFonts w:ascii="Arial" w:hAnsi="Arial" w:cs="Arial"/>
          <w:sz w:val="24"/>
          <w:szCs w:val="24"/>
        </w:rPr>
        <w:t xml:space="preserve">un </w:t>
      </w:r>
      <w:r w:rsidR="00A91EFD">
        <w:rPr>
          <w:rFonts w:ascii="Arial" w:hAnsi="Arial" w:cs="Arial"/>
          <w:sz w:val="24"/>
          <w:szCs w:val="24"/>
        </w:rPr>
        <w:t>an</w:t>
      </w:r>
      <w:r w:rsidR="00735364">
        <w:rPr>
          <w:rFonts w:ascii="Arial" w:hAnsi="Arial" w:cs="Arial"/>
          <w:sz w:val="24"/>
          <w:szCs w:val="24"/>
        </w:rPr>
        <w:t xml:space="preserve"> après </w:t>
      </w:r>
      <w:r w:rsidR="00553E86">
        <w:rPr>
          <w:rFonts w:ascii="Arial" w:hAnsi="Arial" w:cs="Arial"/>
          <w:sz w:val="24"/>
          <w:szCs w:val="24"/>
        </w:rPr>
        <w:t>cette date</w:t>
      </w:r>
      <w:r w:rsidRPr="000E795A">
        <w:rPr>
          <w:rFonts w:ascii="Arial" w:hAnsi="Arial" w:cs="Arial"/>
          <w:sz w:val="24"/>
          <w:szCs w:val="24"/>
        </w:rPr>
        <w:t>.</w:t>
      </w:r>
    </w:p>
    <w:p w14:paraId="79B6E2D4" w14:textId="77777777" w:rsidR="003D4B04" w:rsidRDefault="003D4B04" w:rsidP="003D4B04">
      <w:pPr>
        <w:pStyle w:val="Retraitcorpsdetexte2"/>
        <w:ind w:firstLine="0"/>
        <w:jc w:val="both"/>
        <w:rPr>
          <w:rFonts w:cs="Arial"/>
          <w:szCs w:val="24"/>
        </w:rPr>
      </w:pPr>
    </w:p>
    <w:p w14:paraId="7DCA4737" w14:textId="12999CE7" w:rsidR="003E4019" w:rsidRDefault="003E4019">
      <w:pPr>
        <w:rPr>
          <w:rFonts w:ascii="Arial" w:hAnsi="Arial" w:cs="Arial"/>
          <w:sz w:val="24"/>
          <w:szCs w:val="24"/>
        </w:rPr>
      </w:pPr>
      <w:r>
        <w:rPr>
          <w:rFonts w:cs="Arial"/>
          <w:szCs w:val="24"/>
        </w:rPr>
        <w:br w:type="page"/>
      </w:r>
    </w:p>
    <w:p w14:paraId="115E85EE" w14:textId="3F1CD666" w:rsidR="003D4B04" w:rsidRPr="003D4B04" w:rsidRDefault="00DC121C" w:rsidP="003D4B04">
      <w:pPr>
        <w:pStyle w:val="Retraitcorpsdetexte2"/>
        <w:ind w:firstLine="0"/>
        <w:rPr>
          <w:rFonts w:cs="Arial"/>
          <w:b/>
          <w:bCs/>
          <w:szCs w:val="24"/>
        </w:rPr>
      </w:pPr>
      <w:r>
        <w:rPr>
          <w:rFonts w:cs="Arial"/>
          <w:b/>
          <w:bCs/>
          <w:szCs w:val="24"/>
        </w:rPr>
        <w:lastRenderedPageBreak/>
        <w:t> </w:t>
      </w:r>
      <w:r w:rsidR="00865808">
        <w:rPr>
          <w:rFonts w:cs="Arial"/>
          <w:b/>
          <w:bCs/>
          <w:szCs w:val="24"/>
        </w:rPr>
        <w:t>5</w:t>
      </w:r>
      <w:r w:rsidR="003D4B04" w:rsidRPr="003D4B04">
        <w:rPr>
          <w:rFonts w:cs="Arial"/>
          <w:b/>
          <w:bCs/>
          <w:szCs w:val="24"/>
        </w:rPr>
        <w:t xml:space="preserve"> </w:t>
      </w:r>
      <w:r w:rsidR="003D4B04">
        <w:rPr>
          <w:rFonts w:cs="Arial"/>
          <w:b/>
          <w:bCs/>
          <w:szCs w:val="24"/>
        </w:rPr>
        <w:t>–</w:t>
      </w:r>
      <w:r w:rsidR="003D4B04" w:rsidRPr="003D4B04">
        <w:rPr>
          <w:rFonts w:cs="Arial"/>
          <w:b/>
          <w:bCs/>
          <w:szCs w:val="24"/>
        </w:rPr>
        <w:t xml:space="preserve"> </w:t>
      </w:r>
      <w:r w:rsidR="003D4B04">
        <w:rPr>
          <w:rFonts w:cs="Arial"/>
          <w:b/>
          <w:bCs/>
          <w:szCs w:val="24"/>
        </w:rPr>
        <w:t>OBLIGATIONS D</w:t>
      </w:r>
      <w:r w:rsidR="005160E3">
        <w:rPr>
          <w:rFonts w:cs="Arial"/>
          <w:b/>
          <w:bCs/>
          <w:szCs w:val="24"/>
        </w:rPr>
        <w:t>ES</w:t>
      </w:r>
      <w:r w:rsidR="003D4B04">
        <w:rPr>
          <w:rFonts w:cs="Arial"/>
          <w:b/>
          <w:bCs/>
          <w:szCs w:val="24"/>
        </w:rPr>
        <w:t xml:space="preserve"> </w:t>
      </w:r>
      <w:r w:rsidR="005160E3">
        <w:rPr>
          <w:rFonts w:cs="Arial"/>
          <w:b/>
          <w:bCs/>
          <w:szCs w:val="24"/>
        </w:rPr>
        <w:t>PARTIES</w:t>
      </w:r>
    </w:p>
    <w:p w14:paraId="7244AEC9" w14:textId="77777777" w:rsidR="003D4B04" w:rsidRPr="003D4B04" w:rsidRDefault="003D4B04" w:rsidP="003D4B04">
      <w:pPr>
        <w:pStyle w:val="Retraitcorpsdetexte2"/>
        <w:ind w:firstLine="0"/>
        <w:rPr>
          <w:rFonts w:cs="Arial"/>
          <w:b/>
          <w:bCs/>
          <w:szCs w:val="24"/>
        </w:rPr>
      </w:pPr>
    </w:p>
    <w:p w14:paraId="4FF23F1E" w14:textId="07F527AF" w:rsidR="003D4B04" w:rsidRPr="003D4B04" w:rsidRDefault="003D4B04" w:rsidP="00A83796">
      <w:pPr>
        <w:pStyle w:val="Retraitcorpsdetexte2"/>
        <w:ind w:firstLine="0"/>
        <w:jc w:val="both"/>
        <w:rPr>
          <w:rFonts w:cs="Arial"/>
          <w:szCs w:val="24"/>
        </w:rPr>
      </w:pPr>
      <w:r w:rsidRPr="003D4B04">
        <w:rPr>
          <w:rFonts w:cs="Arial"/>
          <w:szCs w:val="24"/>
        </w:rPr>
        <w:t xml:space="preserve">Aux fins de la présente entente, </w:t>
      </w:r>
      <w:r w:rsidR="002B6C2A">
        <w:rPr>
          <w:rFonts w:cs="Arial"/>
          <w:szCs w:val="24"/>
        </w:rPr>
        <w:t xml:space="preserve">les </w:t>
      </w:r>
      <w:r w:rsidR="00DF03B1">
        <w:rPr>
          <w:rFonts w:cs="Arial"/>
          <w:szCs w:val="24"/>
        </w:rPr>
        <w:t>P</w:t>
      </w:r>
      <w:r w:rsidR="002B6C2A">
        <w:rPr>
          <w:rFonts w:cs="Arial"/>
          <w:szCs w:val="24"/>
        </w:rPr>
        <w:t>arties</w:t>
      </w:r>
      <w:r w:rsidRPr="003D4B04">
        <w:rPr>
          <w:rFonts w:cs="Arial"/>
          <w:szCs w:val="24"/>
        </w:rPr>
        <w:t xml:space="preserve"> s’engage</w:t>
      </w:r>
      <w:r w:rsidR="002B6C2A">
        <w:rPr>
          <w:rFonts w:cs="Arial"/>
          <w:szCs w:val="24"/>
        </w:rPr>
        <w:t>nt</w:t>
      </w:r>
      <w:r w:rsidRPr="003D4B04">
        <w:rPr>
          <w:rFonts w:cs="Arial"/>
          <w:szCs w:val="24"/>
        </w:rPr>
        <w:t xml:space="preserve"> à respecter les conditions suivantes :</w:t>
      </w:r>
    </w:p>
    <w:p w14:paraId="236785E2" w14:textId="77777777" w:rsidR="003D4B04" w:rsidRPr="003D4B04" w:rsidRDefault="003D4B04" w:rsidP="003D4B04">
      <w:pPr>
        <w:pStyle w:val="Retraitcorpsdetexte2"/>
        <w:ind w:firstLine="0"/>
        <w:rPr>
          <w:rFonts w:cs="Arial"/>
          <w:b/>
          <w:bCs/>
          <w:szCs w:val="24"/>
        </w:rPr>
      </w:pPr>
    </w:p>
    <w:p w14:paraId="0BCE0B3A" w14:textId="17725946" w:rsidR="00882127" w:rsidRPr="006029B0" w:rsidRDefault="00882127" w:rsidP="003D4B04">
      <w:pPr>
        <w:pStyle w:val="Retraitcorpsdetexte2"/>
        <w:numPr>
          <w:ilvl w:val="0"/>
          <w:numId w:val="15"/>
        </w:numPr>
        <w:jc w:val="both"/>
        <w:rPr>
          <w:rFonts w:cs="Arial"/>
          <w:szCs w:val="24"/>
        </w:rPr>
      </w:pPr>
      <w:r w:rsidRPr="00383928">
        <w:rPr>
          <w:rFonts w:cs="Arial"/>
          <w:szCs w:val="24"/>
        </w:rPr>
        <w:t xml:space="preserve">Verser </w:t>
      </w:r>
      <w:r w:rsidR="002B6C2A">
        <w:rPr>
          <w:rFonts w:cs="Arial"/>
          <w:szCs w:val="24"/>
        </w:rPr>
        <w:t xml:space="preserve">par le Club </w:t>
      </w:r>
      <w:r w:rsidR="00C50DB6">
        <w:rPr>
          <w:rFonts w:cs="Arial"/>
          <w:szCs w:val="24"/>
        </w:rPr>
        <w:t xml:space="preserve">à l’Organisme </w:t>
      </w:r>
      <w:r w:rsidRPr="00383928">
        <w:rPr>
          <w:rFonts w:cs="Arial"/>
          <w:szCs w:val="24"/>
        </w:rPr>
        <w:t xml:space="preserve">le montant </w:t>
      </w:r>
      <w:r w:rsidR="0075785D">
        <w:rPr>
          <w:rFonts w:cs="Arial"/>
          <w:szCs w:val="24"/>
        </w:rPr>
        <w:t xml:space="preserve">établi à </w:t>
      </w:r>
      <w:r w:rsidR="00040C33">
        <w:rPr>
          <w:rFonts w:cs="Arial"/>
          <w:szCs w:val="24"/>
        </w:rPr>
        <w:t>la clause</w:t>
      </w:r>
      <w:r w:rsidR="006D0E48">
        <w:rPr>
          <w:rFonts w:cs="Arial"/>
          <w:szCs w:val="24"/>
        </w:rPr>
        <w:t> </w:t>
      </w:r>
      <w:r w:rsidR="0075785D">
        <w:rPr>
          <w:rFonts w:cs="Arial"/>
          <w:szCs w:val="24"/>
        </w:rPr>
        <w:t>1</w:t>
      </w:r>
      <w:r w:rsidRPr="00383928">
        <w:rPr>
          <w:rFonts w:cs="Arial"/>
          <w:szCs w:val="24"/>
        </w:rPr>
        <w:t xml:space="preserve"> </w:t>
      </w:r>
      <w:r w:rsidR="00284586">
        <w:rPr>
          <w:rFonts w:cs="Arial"/>
          <w:szCs w:val="24"/>
        </w:rPr>
        <w:t xml:space="preserve">en </w:t>
      </w:r>
      <w:r w:rsidR="00C50DB6">
        <w:rPr>
          <w:rFonts w:cs="Arial"/>
          <w:szCs w:val="24"/>
        </w:rPr>
        <w:t>_____</w:t>
      </w:r>
      <w:r w:rsidR="00284586">
        <w:rPr>
          <w:rFonts w:cs="Arial"/>
          <w:szCs w:val="24"/>
        </w:rPr>
        <w:t xml:space="preserve"> paiement</w:t>
      </w:r>
      <w:r w:rsidR="00C50DB6">
        <w:rPr>
          <w:rFonts w:cs="Arial"/>
          <w:szCs w:val="24"/>
        </w:rPr>
        <w:t>(s)</w:t>
      </w:r>
      <w:r w:rsidR="00997B90">
        <w:rPr>
          <w:rFonts w:cs="Arial"/>
          <w:szCs w:val="24"/>
        </w:rPr>
        <w:t>, à effectuer [</w:t>
      </w:r>
      <w:r w:rsidR="00997B90" w:rsidRPr="00553E86">
        <w:rPr>
          <w:rFonts w:cs="Arial"/>
          <w:i/>
          <w:iCs/>
          <w:color w:val="EE0000"/>
          <w:sz w:val="22"/>
          <w:szCs w:val="22"/>
          <w:highlight w:val="yellow"/>
        </w:rPr>
        <w:t>inscrire les dates ou moment</w:t>
      </w:r>
      <w:r w:rsidR="00C11208" w:rsidRPr="00553E86">
        <w:rPr>
          <w:rFonts w:cs="Arial"/>
          <w:i/>
          <w:iCs/>
          <w:color w:val="EE0000"/>
          <w:sz w:val="22"/>
          <w:szCs w:val="22"/>
          <w:highlight w:val="yellow"/>
        </w:rPr>
        <w:t>s</w:t>
      </w:r>
      <w:r w:rsidR="00997B90" w:rsidRPr="00553E86">
        <w:rPr>
          <w:rFonts w:cs="Arial"/>
          <w:i/>
          <w:iCs/>
          <w:color w:val="EE0000"/>
          <w:sz w:val="22"/>
          <w:szCs w:val="22"/>
          <w:highlight w:val="yellow"/>
        </w:rPr>
        <w:t xml:space="preserve"> des versement</w:t>
      </w:r>
      <w:r w:rsidR="00C11208" w:rsidRPr="00553E86">
        <w:rPr>
          <w:rFonts w:cs="Arial"/>
          <w:i/>
          <w:iCs/>
          <w:color w:val="EE0000"/>
          <w:sz w:val="22"/>
          <w:szCs w:val="22"/>
          <w:highlight w:val="yellow"/>
        </w:rPr>
        <w:t>s</w:t>
      </w:r>
      <w:r w:rsidR="00997B90" w:rsidRPr="00553E86">
        <w:rPr>
          <w:rFonts w:cs="Arial"/>
          <w:i/>
          <w:iCs/>
          <w:color w:val="EE0000"/>
          <w:sz w:val="22"/>
          <w:szCs w:val="22"/>
          <w:highlight w:val="yellow"/>
        </w:rPr>
        <w:t>, tels que négocié</w:t>
      </w:r>
      <w:r w:rsidR="003F4B8D">
        <w:rPr>
          <w:rFonts w:cs="Arial"/>
          <w:i/>
          <w:iCs/>
          <w:color w:val="EE0000"/>
          <w:sz w:val="22"/>
          <w:szCs w:val="22"/>
          <w:highlight w:val="yellow"/>
        </w:rPr>
        <w:t>s</w:t>
      </w:r>
      <w:r w:rsidR="00997B90" w:rsidRPr="00553E86">
        <w:rPr>
          <w:rFonts w:cs="Arial"/>
          <w:i/>
          <w:iCs/>
          <w:color w:val="EE0000"/>
          <w:sz w:val="22"/>
          <w:szCs w:val="22"/>
          <w:highlight w:val="yellow"/>
        </w:rPr>
        <w:t xml:space="preserve"> par l</w:t>
      </w:r>
      <w:r w:rsidR="00C50DB6" w:rsidRPr="00553E86">
        <w:rPr>
          <w:rFonts w:cs="Arial"/>
          <w:i/>
          <w:iCs/>
          <w:color w:val="EE0000"/>
          <w:sz w:val="22"/>
          <w:szCs w:val="22"/>
          <w:highlight w:val="yellow"/>
        </w:rPr>
        <w:t xml:space="preserve">es </w:t>
      </w:r>
      <w:r w:rsidR="002B6C2A" w:rsidRPr="00553E86">
        <w:rPr>
          <w:rFonts w:cs="Arial"/>
          <w:i/>
          <w:iCs/>
          <w:color w:val="EE0000"/>
          <w:sz w:val="22"/>
          <w:szCs w:val="22"/>
          <w:highlight w:val="yellow"/>
        </w:rPr>
        <w:t>P</w:t>
      </w:r>
      <w:r w:rsidR="00C50DB6" w:rsidRPr="00553E86">
        <w:rPr>
          <w:rFonts w:cs="Arial"/>
          <w:i/>
          <w:iCs/>
          <w:color w:val="EE0000"/>
          <w:sz w:val="22"/>
          <w:szCs w:val="22"/>
          <w:highlight w:val="yellow"/>
        </w:rPr>
        <w:t>arties</w:t>
      </w:r>
      <w:r w:rsidR="00997B90" w:rsidRPr="00553E86">
        <w:rPr>
          <w:rFonts w:cs="Arial"/>
          <w:sz w:val="22"/>
          <w:szCs w:val="22"/>
          <w:highlight w:val="yellow"/>
        </w:rPr>
        <w:t>]</w:t>
      </w:r>
      <w:r w:rsidR="00997B90" w:rsidRPr="00553E86">
        <w:rPr>
          <w:rFonts w:cs="Arial"/>
          <w:sz w:val="22"/>
          <w:szCs w:val="22"/>
        </w:rPr>
        <w:t>.</w:t>
      </w:r>
    </w:p>
    <w:p w14:paraId="221EA6EA" w14:textId="77777777" w:rsidR="003D4B04" w:rsidRPr="003D4B04" w:rsidRDefault="003D4B04" w:rsidP="009B2989">
      <w:pPr>
        <w:pStyle w:val="Retraitcorpsdetexte2"/>
        <w:ind w:firstLine="0"/>
        <w:jc w:val="both"/>
        <w:rPr>
          <w:rFonts w:cs="Arial"/>
          <w:szCs w:val="24"/>
        </w:rPr>
      </w:pPr>
    </w:p>
    <w:p w14:paraId="7C2C7A3C" w14:textId="0C9B37F8" w:rsidR="00997B90" w:rsidRPr="00CF58B6" w:rsidRDefault="002B6C2A" w:rsidP="003D4B04">
      <w:pPr>
        <w:pStyle w:val="Retraitcorpsdetexte2"/>
        <w:numPr>
          <w:ilvl w:val="0"/>
          <w:numId w:val="15"/>
        </w:numPr>
        <w:jc w:val="both"/>
        <w:rPr>
          <w:rFonts w:cs="Arial"/>
          <w:szCs w:val="24"/>
        </w:rPr>
      </w:pPr>
      <w:r>
        <w:rPr>
          <w:rFonts w:cs="Arial"/>
          <w:szCs w:val="24"/>
        </w:rPr>
        <w:t>Se r</w:t>
      </w:r>
      <w:r w:rsidR="003D4B04" w:rsidRPr="003D4B04">
        <w:rPr>
          <w:rFonts w:cs="Arial"/>
          <w:szCs w:val="24"/>
        </w:rPr>
        <w:t>encontrer après la saison de motoneige</w:t>
      </w:r>
      <w:r w:rsidR="008C025C">
        <w:rPr>
          <w:rFonts w:cs="Arial"/>
          <w:szCs w:val="24"/>
        </w:rPr>
        <w:t xml:space="preserve"> et au plus tard le 15 juin</w:t>
      </w:r>
      <w:r w:rsidR="003D4B04" w:rsidRPr="003D4B04">
        <w:rPr>
          <w:rFonts w:cs="Arial"/>
          <w:szCs w:val="24"/>
        </w:rPr>
        <w:t xml:space="preserve">, afin </w:t>
      </w:r>
      <w:r w:rsidR="00882127">
        <w:rPr>
          <w:rFonts w:cs="Arial"/>
          <w:szCs w:val="24"/>
        </w:rPr>
        <w:t xml:space="preserve">que les </w:t>
      </w:r>
      <w:r w:rsidR="006029B0">
        <w:rPr>
          <w:rFonts w:cs="Arial"/>
          <w:szCs w:val="24"/>
        </w:rPr>
        <w:t>P</w:t>
      </w:r>
      <w:r w:rsidR="00882127">
        <w:rPr>
          <w:rFonts w:cs="Arial"/>
          <w:szCs w:val="24"/>
        </w:rPr>
        <w:t xml:space="preserve">arties </w:t>
      </w:r>
      <w:r w:rsidR="006526D3">
        <w:rPr>
          <w:rFonts w:cs="Arial"/>
          <w:szCs w:val="24"/>
        </w:rPr>
        <w:t xml:space="preserve">puissent dresser </w:t>
      </w:r>
      <w:r w:rsidR="003D4B04" w:rsidRPr="003D4B04">
        <w:rPr>
          <w:rFonts w:cs="Arial"/>
          <w:szCs w:val="24"/>
        </w:rPr>
        <w:t>le bilan</w:t>
      </w:r>
      <w:r w:rsidR="009C696F">
        <w:rPr>
          <w:rFonts w:cs="Arial"/>
          <w:szCs w:val="24"/>
        </w:rPr>
        <w:t xml:space="preserve"> de l’entente</w:t>
      </w:r>
      <w:r w:rsidR="003D4B04" w:rsidRPr="003D4B04">
        <w:rPr>
          <w:rFonts w:cs="Arial"/>
          <w:szCs w:val="24"/>
        </w:rPr>
        <w:t xml:space="preserve">, </w:t>
      </w:r>
      <w:r w:rsidR="007C5145">
        <w:rPr>
          <w:rFonts w:cs="Arial"/>
          <w:szCs w:val="24"/>
        </w:rPr>
        <w:t>discuter des</w:t>
      </w:r>
      <w:r w:rsidR="003D4B04" w:rsidRPr="003D4B04">
        <w:rPr>
          <w:rFonts w:cs="Arial"/>
          <w:szCs w:val="24"/>
        </w:rPr>
        <w:t xml:space="preserve"> objectifs de planification</w:t>
      </w:r>
      <w:r w:rsidR="0012571F">
        <w:rPr>
          <w:rFonts w:cs="Arial"/>
          <w:szCs w:val="24"/>
        </w:rPr>
        <w:t xml:space="preserve"> </w:t>
      </w:r>
      <w:r w:rsidR="003D4B04" w:rsidRPr="003D4B04">
        <w:rPr>
          <w:rFonts w:cs="Arial"/>
          <w:szCs w:val="24"/>
        </w:rPr>
        <w:t xml:space="preserve">territoriale annuelle </w:t>
      </w:r>
      <w:r w:rsidR="003D4B04" w:rsidRPr="00CF58B6">
        <w:rPr>
          <w:rFonts w:cs="Arial"/>
          <w:szCs w:val="24"/>
        </w:rPr>
        <w:t>et évaluer les dommages causés aux sentiers et aux infrastructures</w:t>
      </w:r>
      <w:r w:rsidR="00CA6FCF" w:rsidRPr="00CF58B6">
        <w:rPr>
          <w:rFonts w:cs="Arial"/>
          <w:szCs w:val="24"/>
        </w:rPr>
        <w:t xml:space="preserve"> par la circulation des motoneiges et des véhicules d’entretien</w:t>
      </w:r>
      <w:r w:rsidR="003D4B04" w:rsidRPr="00CF58B6">
        <w:rPr>
          <w:rFonts w:cs="Arial"/>
          <w:szCs w:val="24"/>
        </w:rPr>
        <w:t xml:space="preserve">. </w:t>
      </w:r>
    </w:p>
    <w:p w14:paraId="515A5518" w14:textId="77777777" w:rsidR="00997B90" w:rsidRPr="00CF58B6" w:rsidRDefault="00997B90" w:rsidP="00E370B3">
      <w:pPr>
        <w:pStyle w:val="Paragraphedeliste"/>
        <w:rPr>
          <w:rFonts w:cs="Arial"/>
          <w:szCs w:val="24"/>
          <w:highlight w:val="cyan"/>
        </w:rPr>
      </w:pPr>
    </w:p>
    <w:p w14:paraId="0CF62944" w14:textId="3232CE72" w:rsidR="003D4B04" w:rsidRPr="00CF58B6" w:rsidRDefault="00C11208" w:rsidP="003D4B04">
      <w:pPr>
        <w:pStyle w:val="Retraitcorpsdetexte2"/>
        <w:numPr>
          <w:ilvl w:val="0"/>
          <w:numId w:val="15"/>
        </w:numPr>
        <w:jc w:val="both"/>
        <w:rPr>
          <w:rFonts w:cs="Arial"/>
          <w:szCs w:val="24"/>
        </w:rPr>
      </w:pPr>
      <w:r w:rsidRPr="00CF58B6">
        <w:rPr>
          <w:rFonts w:cs="Arial"/>
          <w:szCs w:val="24"/>
        </w:rPr>
        <w:t>Établir</w:t>
      </w:r>
      <w:r w:rsidR="00C51435" w:rsidRPr="00CF58B6">
        <w:rPr>
          <w:rFonts w:cs="Arial"/>
          <w:szCs w:val="24"/>
        </w:rPr>
        <w:t xml:space="preserve"> </w:t>
      </w:r>
      <w:r w:rsidR="003D4B04" w:rsidRPr="00CF58B6">
        <w:rPr>
          <w:rFonts w:cs="Arial"/>
          <w:szCs w:val="24"/>
        </w:rPr>
        <w:t>les montants à débourser par chacune d’elle</w:t>
      </w:r>
      <w:r w:rsidR="001A1971">
        <w:rPr>
          <w:rFonts w:cs="Arial"/>
          <w:szCs w:val="24"/>
        </w:rPr>
        <w:t>s</w:t>
      </w:r>
      <w:r w:rsidR="003D4B04" w:rsidRPr="00CF58B6">
        <w:rPr>
          <w:rFonts w:cs="Arial"/>
          <w:szCs w:val="24"/>
        </w:rPr>
        <w:t xml:space="preserve"> pour la réalisation des réparations, le cas échéant</w:t>
      </w:r>
      <w:r w:rsidR="00CF58B6">
        <w:rPr>
          <w:rFonts w:cs="Arial"/>
          <w:szCs w:val="24"/>
        </w:rPr>
        <w:t>;</w:t>
      </w:r>
    </w:p>
    <w:p w14:paraId="5BCA2E07" w14:textId="77777777" w:rsidR="00AE337C" w:rsidRDefault="00AE337C" w:rsidP="00CF58B6">
      <w:pPr>
        <w:pStyle w:val="Paragraphedeliste"/>
        <w:rPr>
          <w:rFonts w:cs="Arial"/>
          <w:szCs w:val="24"/>
        </w:rPr>
      </w:pPr>
    </w:p>
    <w:p w14:paraId="2BCF11D1" w14:textId="690DF8F9" w:rsidR="00CF58B6" w:rsidRDefault="00CF58B6" w:rsidP="00CF58B6">
      <w:pPr>
        <w:pStyle w:val="Retraitcorpsdetexte2"/>
        <w:numPr>
          <w:ilvl w:val="0"/>
          <w:numId w:val="15"/>
        </w:numPr>
        <w:jc w:val="both"/>
        <w:rPr>
          <w:rFonts w:cs="Arial"/>
          <w:szCs w:val="24"/>
        </w:rPr>
      </w:pPr>
      <w:r>
        <w:rPr>
          <w:rFonts w:cs="Arial"/>
          <w:szCs w:val="24"/>
        </w:rPr>
        <w:t>Respecter les lois et règlements en vigueur au Québec</w:t>
      </w:r>
      <w:r w:rsidR="003F4B8D">
        <w:rPr>
          <w:rFonts w:cs="Arial"/>
          <w:szCs w:val="24"/>
        </w:rPr>
        <w:t>, applicables aux Parties</w:t>
      </w:r>
      <w:r>
        <w:rPr>
          <w:rFonts w:cs="Arial"/>
          <w:szCs w:val="24"/>
        </w:rPr>
        <w:t>.</w:t>
      </w:r>
    </w:p>
    <w:p w14:paraId="152E9746" w14:textId="77777777" w:rsidR="00CF58B6" w:rsidRDefault="00CF58B6" w:rsidP="00CF58B6">
      <w:pPr>
        <w:pStyle w:val="Retraitcorpsdetexte2"/>
        <w:ind w:firstLine="0"/>
        <w:jc w:val="both"/>
        <w:rPr>
          <w:rFonts w:cs="Arial"/>
          <w:szCs w:val="24"/>
        </w:rPr>
      </w:pPr>
    </w:p>
    <w:p w14:paraId="2D1697FE" w14:textId="77777777" w:rsidR="000C6124" w:rsidRPr="00CF6C83" w:rsidRDefault="000C6124" w:rsidP="00ED1951">
      <w:pPr>
        <w:pStyle w:val="Retraitcorpsdetexte2"/>
        <w:ind w:left="708" w:hanging="708"/>
        <w:jc w:val="both"/>
        <w:rPr>
          <w:rFonts w:cs="Arial"/>
          <w:szCs w:val="24"/>
        </w:rPr>
      </w:pPr>
    </w:p>
    <w:p w14:paraId="7D8AFB21" w14:textId="210D3A46" w:rsidR="00A8139C" w:rsidRDefault="00DC121C" w:rsidP="005D75DB">
      <w:pPr>
        <w:pStyle w:val="Titre3"/>
        <w:keepNext w:val="0"/>
        <w:numPr>
          <w:ilvl w:val="0"/>
          <w:numId w:val="0"/>
        </w:numPr>
        <w:tabs>
          <w:tab w:val="left" w:pos="540"/>
          <w:tab w:val="left" w:pos="900"/>
        </w:tabs>
        <w:ind w:left="720" w:hanging="720"/>
        <w:rPr>
          <w:rFonts w:cs="Arial"/>
          <w:szCs w:val="24"/>
        </w:rPr>
      </w:pPr>
      <w:r>
        <w:rPr>
          <w:rFonts w:cs="Arial"/>
          <w:szCs w:val="24"/>
        </w:rPr>
        <w:t> </w:t>
      </w:r>
      <w:r w:rsidR="00865808">
        <w:rPr>
          <w:rFonts w:cs="Arial"/>
          <w:szCs w:val="24"/>
        </w:rPr>
        <w:t>6</w:t>
      </w:r>
      <w:r w:rsidR="008529EA" w:rsidRPr="008529EA">
        <w:rPr>
          <w:rFonts w:eastAsia="Calibri" w:cs="Arial"/>
          <w:bCs/>
          <w:caps/>
          <w:szCs w:val="24"/>
          <w:lang w:val="fr-FR" w:eastAsia="en-US"/>
        </w:rPr>
        <w:t xml:space="preserve"> – </w:t>
      </w:r>
      <w:r w:rsidR="00C50DB6">
        <w:rPr>
          <w:rFonts w:eastAsia="Calibri" w:cs="Arial"/>
          <w:bCs/>
          <w:caps/>
          <w:szCs w:val="24"/>
          <w:lang w:val="fr-FR" w:eastAsia="en-US"/>
        </w:rPr>
        <w:t>CALCUL DU MONTANT FORFAITAIRE ANNUEL</w:t>
      </w:r>
    </w:p>
    <w:p w14:paraId="1BF1E441" w14:textId="77777777" w:rsidR="00A83796" w:rsidRDefault="00A83796" w:rsidP="00A83796">
      <w:pPr>
        <w:ind w:left="432" w:hanging="432"/>
        <w:jc w:val="both"/>
        <w:rPr>
          <w:rFonts w:ascii="Arial" w:hAnsi="Arial" w:cs="Arial"/>
          <w:sz w:val="24"/>
          <w:szCs w:val="24"/>
        </w:rPr>
      </w:pPr>
    </w:p>
    <w:p w14:paraId="5F7971A3" w14:textId="2177CD17" w:rsidR="00711BF5" w:rsidRDefault="00711BF5" w:rsidP="00711BF5">
      <w:pPr>
        <w:jc w:val="both"/>
        <w:rPr>
          <w:rFonts w:ascii="Arial" w:hAnsi="Arial" w:cs="Arial"/>
          <w:sz w:val="24"/>
          <w:szCs w:val="24"/>
        </w:rPr>
      </w:pPr>
      <w:r>
        <w:rPr>
          <w:rFonts w:ascii="Arial" w:hAnsi="Arial" w:cs="Arial"/>
          <w:sz w:val="24"/>
          <w:szCs w:val="24"/>
        </w:rPr>
        <w:t xml:space="preserve">Le </w:t>
      </w:r>
      <w:r w:rsidRPr="00711BF5">
        <w:rPr>
          <w:rFonts w:ascii="Arial" w:hAnsi="Arial" w:cs="Arial"/>
          <w:sz w:val="24"/>
          <w:szCs w:val="24"/>
        </w:rPr>
        <w:t xml:space="preserve">montant établi à </w:t>
      </w:r>
      <w:r w:rsidR="00DF03B1" w:rsidRPr="00711BF5">
        <w:rPr>
          <w:rFonts w:ascii="Arial" w:hAnsi="Arial" w:cs="Arial"/>
          <w:sz w:val="24"/>
          <w:szCs w:val="24"/>
        </w:rPr>
        <w:t>l</w:t>
      </w:r>
      <w:r w:rsidR="00DF03B1">
        <w:rPr>
          <w:rFonts w:ascii="Arial" w:hAnsi="Arial" w:cs="Arial"/>
          <w:sz w:val="24"/>
          <w:szCs w:val="24"/>
        </w:rPr>
        <w:t>a clause</w:t>
      </w:r>
      <w:r w:rsidR="006D0E48">
        <w:rPr>
          <w:rFonts w:ascii="Arial" w:hAnsi="Arial" w:cs="Arial"/>
          <w:sz w:val="24"/>
          <w:szCs w:val="24"/>
        </w:rPr>
        <w:t> </w:t>
      </w:r>
      <w:r w:rsidRPr="00711BF5">
        <w:rPr>
          <w:rFonts w:ascii="Arial" w:hAnsi="Arial" w:cs="Arial"/>
          <w:sz w:val="24"/>
          <w:szCs w:val="24"/>
        </w:rPr>
        <w:t>1 de la présente entente</w:t>
      </w:r>
      <w:r>
        <w:rPr>
          <w:rFonts w:ascii="Arial" w:hAnsi="Arial" w:cs="Arial"/>
          <w:sz w:val="24"/>
          <w:szCs w:val="24"/>
        </w:rPr>
        <w:t xml:space="preserve"> est calculé de la façon suivante : </w:t>
      </w:r>
    </w:p>
    <w:p w14:paraId="4CEDDB70" w14:textId="77777777" w:rsidR="00711BF5" w:rsidRDefault="00711BF5" w:rsidP="00711BF5">
      <w:pPr>
        <w:jc w:val="both"/>
        <w:rPr>
          <w:rFonts w:ascii="Arial" w:hAnsi="Arial" w:cs="Arial"/>
          <w:sz w:val="24"/>
          <w:szCs w:val="24"/>
        </w:rPr>
      </w:pPr>
    </w:p>
    <w:p w14:paraId="6FE252F1" w14:textId="4151189D" w:rsidR="00711BF5" w:rsidRPr="00122025" w:rsidRDefault="00997B90" w:rsidP="002B6C2A">
      <w:pPr>
        <w:jc w:val="both"/>
        <w:rPr>
          <w:rFonts w:ascii="Arial" w:hAnsi="Arial" w:cs="Arial"/>
          <w:i/>
          <w:iCs/>
          <w:color w:val="FF0000"/>
          <w:sz w:val="22"/>
          <w:szCs w:val="22"/>
        </w:rPr>
      </w:pPr>
      <w:r w:rsidRPr="00122025">
        <w:rPr>
          <w:rFonts w:ascii="Arial" w:hAnsi="Arial" w:cs="Arial"/>
          <w:i/>
          <w:iCs/>
          <w:color w:val="FF0000"/>
          <w:sz w:val="22"/>
          <w:szCs w:val="22"/>
          <w:highlight w:val="yellow"/>
        </w:rPr>
        <w:t>[</w:t>
      </w:r>
      <w:r w:rsidR="00C11208" w:rsidRPr="00122025">
        <w:rPr>
          <w:rFonts w:ascii="Arial" w:hAnsi="Arial" w:cs="Arial"/>
          <w:i/>
          <w:iCs/>
          <w:color w:val="FF0000"/>
          <w:sz w:val="22"/>
          <w:szCs w:val="22"/>
          <w:highlight w:val="yellow"/>
        </w:rPr>
        <w:t>Inscrire la f</w:t>
      </w:r>
      <w:r w:rsidR="00711BF5" w:rsidRPr="00122025">
        <w:rPr>
          <w:rFonts w:ascii="Arial" w:hAnsi="Arial" w:cs="Arial"/>
          <w:i/>
          <w:iCs/>
          <w:color w:val="FF0000"/>
          <w:sz w:val="22"/>
          <w:szCs w:val="22"/>
          <w:highlight w:val="yellow"/>
        </w:rPr>
        <w:t>ormule utilisée</w:t>
      </w:r>
      <w:r w:rsidR="00C50DB6" w:rsidRPr="00122025">
        <w:rPr>
          <w:rFonts w:ascii="Arial" w:hAnsi="Arial" w:cs="Arial"/>
          <w:i/>
          <w:iCs/>
          <w:color w:val="FF0000"/>
          <w:sz w:val="22"/>
          <w:szCs w:val="22"/>
          <w:highlight w:val="yellow"/>
        </w:rPr>
        <w:t xml:space="preserve"> pour calculer le montant</w:t>
      </w:r>
      <w:r w:rsidR="002B6C2A" w:rsidRPr="00122025">
        <w:rPr>
          <w:rFonts w:ascii="Arial" w:hAnsi="Arial" w:cs="Arial"/>
          <w:i/>
          <w:iCs/>
          <w:color w:val="FF0000"/>
          <w:sz w:val="22"/>
          <w:szCs w:val="22"/>
          <w:highlight w:val="yellow"/>
        </w:rPr>
        <w:t xml:space="preserve"> forfaitaire annuel</w:t>
      </w:r>
      <w:r w:rsidRPr="00122025">
        <w:rPr>
          <w:rFonts w:ascii="Arial" w:hAnsi="Arial" w:cs="Arial"/>
          <w:i/>
          <w:iCs/>
          <w:color w:val="FF0000"/>
          <w:sz w:val="22"/>
          <w:szCs w:val="22"/>
          <w:highlight w:val="yellow"/>
        </w:rPr>
        <w:t>, telle que négociée par les Partie</w:t>
      </w:r>
      <w:r w:rsidR="003F1AC0" w:rsidRPr="00122025">
        <w:rPr>
          <w:rFonts w:ascii="Arial" w:hAnsi="Arial" w:cs="Arial"/>
          <w:i/>
          <w:iCs/>
          <w:color w:val="FF0000"/>
          <w:sz w:val="22"/>
          <w:szCs w:val="22"/>
          <w:highlight w:val="yellow"/>
        </w:rPr>
        <w:t>s</w:t>
      </w:r>
      <w:r w:rsidRPr="00122025">
        <w:rPr>
          <w:rFonts w:ascii="Arial" w:hAnsi="Arial" w:cs="Arial"/>
          <w:i/>
          <w:iCs/>
          <w:color w:val="FF0000"/>
          <w:sz w:val="22"/>
          <w:szCs w:val="22"/>
          <w:highlight w:val="yellow"/>
        </w:rPr>
        <w:t>]</w:t>
      </w:r>
      <w:r w:rsidR="00711BF5" w:rsidRPr="00122025">
        <w:rPr>
          <w:rFonts w:ascii="Arial" w:hAnsi="Arial" w:cs="Arial"/>
          <w:i/>
          <w:iCs/>
          <w:color w:val="FF0000"/>
          <w:sz w:val="22"/>
          <w:szCs w:val="22"/>
          <w:highlight w:val="yellow"/>
        </w:rPr>
        <w:t>.</w:t>
      </w:r>
      <w:r w:rsidR="00711BF5" w:rsidRPr="00122025">
        <w:rPr>
          <w:rFonts w:ascii="Arial" w:hAnsi="Arial" w:cs="Arial"/>
          <w:i/>
          <w:iCs/>
          <w:color w:val="FF0000"/>
          <w:sz w:val="22"/>
          <w:szCs w:val="22"/>
        </w:rPr>
        <w:t xml:space="preserve"> </w:t>
      </w:r>
    </w:p>
    <w:p w14:paraId="3400A1BD" w14:textId="77777777" w:rsidR="0036520D" w:rsidRDefault="0036520D" w:rsidP="00ED1951">
      <w:pPr>
        <w:pStyle w:val="Retraitcorpsdetexte2"/>
        <w:ind w:firstLine="0"/>
        <w:jc w:val="both"/>
        <w:rPr>
          <w:rFonts w:cs="Arial"/>
          <w:szCs w:val="24"/>
        </w:rPr>
      </w:pPr>
    </w:p>
    <w:p w14:paraId="488C5AD2" w14:textId="77777777" w:rsidR="000C6124" w:rsidRPr="00CF6C83" w:rsidRDefault="000C6124" w:rsidP="00ED1951">
      <w:pPr>
        <w:pStyle w:val="Retraitcorpsdetexte2"/>
        <w:ind w:firstLine="0"/>
        <w:jc w:val="both"/>
        <w:rPr>
          <w:rFonts w:cs="Arial"/>
          <w:szCs w:val="24"/>
        </w:rPr>
      </w:pPr>
    </w:p>
    <w:p w14:paraId="2F3CB99B" w14:textId="636BD35F" w:rsidR="00A8139C" w:rsidRPr="00CF6C83" w:rsidRDefault="00865808" w:rsidP="005D75DB">
      <w:pPr>
        <w:pStyle w:val="Titre3"/>
        <w:keepNext w:val="0"/>
        <w:numPr>
          <w:ilvl w:val="0"/>
          <w:numId w:val="0"/>
        </w:numPr>
        <w:ind w:left="720" w:hanging="720"/>
        <w:rPr>
          <w:rFonts w:cs="Arial"/>
          <w:szCs w:val="24"/>
        </w:rPr>
      </w:pPr>
      <w:r>
        <w:rPr>
          <w:rFonts w:cs="Arial"/>
          <w:szCs w:val="24"/>
        </w:rPr>
        <w:t>7</w:t>
      </w:r>
      <w:r w:rsidR="008529EA" w:rsidRPr="008529EA">
        <w:rPr>
          <w:rFonts w:eastAsia="Calibri" w:cs="Arial"/>
          <w:bCs/>
          <w:caps/>
          <w:szCs w:val="24"/>
          <w:lang w:val="fr-FR" w:eastAsia="en-US"/>
        </w:rPr>
        <w:t xml:space="preserve"> – </w:t>
      </w:r>
      <w:r w:rsidR="00A8139C" w:rsidRPr="00CF6C83">
        <w:rPr>
          <w:rFonts w:cs="Arial"/>
          <w:szCs w:val="24"/>
        </w:rPr>
        <w:t>FORCE MAJEURE</w:t>
      </w:r>
    </w:p>
    <w:p w14:paraId="47A93A16" w14:textId="77777777" w:rsidR="00A8139C" w:rsidRPr="00CF6C83" w:rsidRDefault="00A8139C" w:rsidP="00ED1951">
      <w:pPr>
        <w:ind w:left="432" w:hanging="432"/>
        <w:jc w:val="both"/>
        <w:rPr>
          <w:rFonts w:ascii="Arial" w:hAnsi="Arial" w:cs="Arial"/>
          <w:sz w:val="24"/>
          <w:szCs w:val="24"/>
        </w:rPr>
      </w:pPr>
    </w:p>
    <w:p w14:paraId="42264279" w14:textId="35A49DAC" w:rsidR="00A8139C" w:rsidRPr="00CF6C83" w:rsidRDefault="00A8139C" w:rsidP="0006723F">
      <w:pPr>
        <w:pStyle w:val="Retraitcorpsdetexte2"/>
        <w:ind w:firstLine="0"/>
        <w:jc w:val="both"/>
        <w:rPr>
          <w:rFonts w:cs="Arial"/>
          <w:szCs w:val="24"/>
        </w:rPr>
      </w:pPr>
      <w:r w:rsidRPr="00CF6C83">
        <w:rPr>
          <w:rFonts w:cs="Arial"/>
          <w:szCs w:val="24"/>
        </w:rPr>
        <w:t xml:space="preserve">Les </w:t>
      </w:r>
      <w:r w:rsidR="00A96F0B" w:rsidRPr="00CF6C83">
        <w:rPr>
          <w:rFonts w:cs="Arial"/>
          <w:szCs w:val="24"/>
        </w:rPr>
        <w:t>Parties</w:t>
      </w:r>
      <w:r w:rsidRPr="00CF6C83">
        <w:rPr>
          <w:rFonts w:cs="Arial"/>
          <w:szCs w:val="24"/>
        </w:rPr>
        <w:t xml:space="preserve"> ne sont pas responsables de tout manquement ou de tout retard dans l’exécution de leurs obligations causé</w:t>
      </w:r>
      <w:r w:rsidR="000631C6">
        <w:rPr>
          <w:rFonts w:cs="Arial"/>
          <w:szCs w:val="24"/>
        </w:rPr>
        <w:t>e</w:t>
      </w:r>
      <w:r w:rsidRPr="00CF6C83">
        <w:rPr>
          <w:rFonts w:cs="Arial"/>
          <w:szCs w:val="24"/>
        </w:rPr>
        <w:t>s par un événement hors de leur contrôle raisonnable et sans négligence ou faute de leur part, y compris tout cas fortuit ou tout autre événement qui retarde</w:t>
      </w:r>
      <w:r w:rsidR="00CF6C83" w:rsidRPr="00CF6C83">
        <w:rPr>
          <w:rFonts w:cs="Arial"/>
          <w:szCs w:val="24"/>
        </w:rPr>
        <w:t>nt</w:t>
      </w:r>
      <w:r w:rsidRPr="00CF6C83">
        <w:rPr>
          <w:rFonts w:cs="Arial"/>
          <w:szCs w:val="24"/>
        </w:rPr>
        <w:t xml:space="preserve"> ou empêche</w:t>
      </w:r>
      <w:r w:rsidR="00CF6C83" w:rsidRPr="00CF6C83">
        <w:rPr>
          <w:rFonts w:cs="Arial"/>
          <w:szCs w:val="24"/>
        </w:rPr>
        <w:t>nt</w:t>
      </w:r>
      <w:r w:rsidRPr="00CF6C83">
        <w:rPr>
          <w:rFonts w:cs="Arial"/>
          <w:szCs w:val="24"/>
        </w:rPr>
        <w:t xml:space="preserve"> l’exécution de la présente entente. Toute </w:t>
      </w:r>
      <w:r w:rsidR="008436C6">
        <w:rPr>
          <w:rFonts w:cs="Arial"/>
          <w:szCs w:val="24"/>
        </w:rPr>
        <w:t>p</w:t>
      </w:r>
      <w:r w:rsidRPr="00CF6C83">
        <w:rPr>
          <w:rFonts w:cs="Arial"/>
          <w:szCs w:val="24"/>
        </w:rPr>
        <w:t xml:space="preserve">artie doit aviser rapidement l’autre </w:t>
      </w:r>
      <w:r w:rsidR="008436C6">
        <w:rPr>
          <w:rFonts w:cs="Arial"/>
          <w:szCs w:val="24"/>
        </w:rPr>
        <w:t>p</w:t>
      </w:r>
      <w:r w:rsidRPr="00CF6C83">
        <w:rPr>
          <w:rFonts w:cs="Arial"/>
          <w:szCs w:val="24"/>
        </w:rPr>
        <w:t>artie de l’existence d’un événement de force majeure et doit s’efforcer de minimiser tout dommage pouvant être causé à l’autre partie.</w:t>
      </w:r>
    </w:p>
    <w:p w14:paraId="4710ADC6" w14:textId="77777777" w:rsidR="000C6124" w:rsidRDefault="000C6124" w:rsidP="00ED1951">
      <w:pPr>
        <w:pStyle w:val="Retraitcorpsdetexte2"/>
        <w:ind w:firstLine="0"/>
        <w:jc w:val="both"/>
        <w:rPr>
          <w:rFonts w:cs="Arial"/>
          <w:szCs w:val="24"/>
        </w:rPr>
      </w:pPr>
    </w:p>
    <w:p w14:paraId="7BA5BB05" w14:textId="77777777" w:rsidR="003E4019" w:rsidRPr="000B4E4A" w:rsidRDefault="003E4019" w:rsidP="00ED1951">
      <w:pPr>
        <w:pStyle w:val="Retraitcorpsdetexte2"/>
        <w:ind w:firstLine="0"/>
        <w:jc w:val="both"/>
        <w:rPr>
          <w:rFonts w:cs="Arial"/>
          <w:szCs w:val="24"/>
        </w:rPr>
      </w:pPr>
    </w:p>
    <w:p w14:paraId="70D4DFA3" w14:textId="121206F2" w:rsidR="00A8139C" w:rsidRPr="00CF6C83" w:rsidRDefault="00DC121C" w:rsidP="005D75DB">
      <w:pPr>
        <w:pStyle w:val="Titre3"/>
        <w:keepNext w:val="0"/>
        <w:numPr>
          <w:ilvl w:val="0"/>
          <w:numId w:val="0"/>
        </w:numPr>
        <w:ind w:left="720" w:hanging="720"/>
        <w:rPr>
          <w:rFonts w:cs="Arial"/>
          <w:szCs w:val="24"/>
        </w:rPr>
      </w:pPr>
      <w:r>
        <w:rPr>
          <w:rFonts w:cs="Arial"/>
          <w:szCs w:val="24"/>
        </w:rPr>
        <w:t> </w:t>
      </w:r>
      <w:r w:rsidR="00865808">
        <w:rPr>
          <w:rFonts w:cs="Arial"/>
          <w:szCs w:val="24"/>
        </w:rPr>
        <w:t>8</w:t>
      </w:r>
      <w:r w:rsidR="008529EA" w:rsidRPr="008529EA">
        <w:rPr>
          <w:rFonts w:eastAsia="Calibri" w:cs="Arial"/>
          <w:bCs/>
          <w:caps/>
          <w:szCs w:val="24"/>
          <w:lang w:val="fr-FR" w:eastAsia="en-US"/>
        </w:rPr>
        <w:t xml:space="preserve"> – </w:t>
      </w:r>
      <w:r w:rsidR="00A8139C" w:rsidRPr="00CF6C83">
        <w:rPr>
          <w:rFonts w:cs="Arial"/>
          <w:szCs w:val="24"/>
        </w:rPr>
        <w:t>MODIFICATION</w:t>
      </w:r>
    </w:p>
    <w:p w14:paraId="3194731E" w14:textId="77777777" w:rsidR="00A8139C" w:rsidRPr="000B4E4A" w:rsidRDefault="00A8139C" w:rsidP="00ED1951">
      <w:pPr>
        <w:pStyle w:val="Retraitcorpsdetexte2"/>
        <w:ind w:firstLine="0"/>
        <w:jc w:val="both"/>
        <w:rPr>
          <w:rFonts w:cs="Arial"/>
          <w:szCs w:val="24"/>
        </w:rPr>
      </w:pPr>
    </w:p>
    <w:p w14:paraId="271105F7" w14:textId="45BDEB60" w:rsidR="00A8139C" w:rsidRDefault="00A239B0" w:rsidP="0006723F">
      <w:pPr>
        <w:pStyle w:val="Retraitcorpsdetexte2"/>
        <w:ind w:firstLine="0"/>
        <w:jc w:val="both"/>
        <w:rPr>
          <w:rFonts w:cs="Arial"/>
          <w:szCs w:val="24"/>
        </w:rPr>
      </w:pPr>
      <w:r>
        <w:rPr>
          <w:rFonts w:cs="Arial"/>
          <w:szCs w:val="24"/>
        </w:rPr>
        <w:t>L’entente</w:t>
      </w:r>
      <w:r w:rsidR="0091143A" w:rsidRPr="0091143A">
        <w:rPr>
          <w:rFonts w:cs="Arial"/>
          <w:szCs w:val="24"/>
        </w:rPr>
        <w:t xml:space="preserve"> peut être modifiée par écrit du consentement des </w:t>
      </w:r>
      <w:r>
        <w:rPr>
          <w:rFonts w:cs="Arial"/>
          <w:szCs w:val="24"/>
        </w:rPr>
        <w:t>P</w:t>
      </w:r>
      <w:r w:rsidR="0091143A" w:rsidRPr="0091143A">
        <w:rPr>
          <w:rFonts w:cs="Arial"/>
          <w:szCs w:val="24"/>
        </w:rPr>
        <w:t xml:space="preserve">arties. Une modification ne peut avoir pour effet de changer l’objet de </w:t>
      </w:r>
      <w:r>
        <w:rPr>
          <w:rFonts w:cs="Arial"/>
          <w:szCs w:val="24"/>
        </w:rPr>
        <w:t xml:space="preserve">l’entente </w:t>
      </w:r>
      <w:r w:rsidR="0091143A" w:rsidRPr="0091143A">
        <w:rPr>
          <w:rFonts w:cs="Arial"/>
          <w:szCs w:val="24"/>
        </w:rPr>
        <w:t>et en fera partie intégrante</w:t>
      </w:r>
      <w:r w:rsidR="00A8139C" w:rsidRPr="00CF6C83">
        <w:rPr>
          <w:rFonts w:cs="Arial"/>
          <w:szCs w:val="24"/>
        </w:rPr>
        <w:t>.</w:t>
      </w:r>
    </w:p>
    <w:p w14:paraId="15AFBFBB" w14:textId="77777777" w:rsidR="003F1358" w:rsidRDefault="003F1358" w:rsidP="00086CC9">
      <w:pPr>
        <w:pStyle w:val="Retraitcorpsdetexte2"/>
        <w:ind w:firstLine="0"/>
        <w:jc w:val="both"/>
        <w:rPr>
          <w:rFonts w:cs="Arial"/>
          <w:szCs w:val="24"/>
        </w:rPr>
      </w:pPr>
    </w:p>
    <w:p w14:paraId="7A398592" w14:textId="77777777" w:rsidR="000C6124" w:rsidRDefault="000C6124" w:rsidP="00086CC9">
      <w:pPr>
        <w:pStyle w:val="Retraitcorpsdetexte2"/>
        <w:ind w:firstLine="0"/>
        <w:jc w:val="both"/>
        <w:rPr>
          <w:rFonts w:cs="Arial"/>
          <w:szCs w:val="24"/>
        </w:rPr>
      </w:pPr>
    </w:p>
    <w:p w14:paraId="3C7117B6" w14:textId="7D40F309" w:rsidR="003F1358" w:rsidRPr="00184DB2" w:rsidRDefault="00DC121C" w:rsidP="003F1358">
      <w:pPr>
        <w:pStyle w:val="Retraitcorpsdetexte2"/>
        <w:ind w:firstLine="0"/>
        <w:jc w:val="both"/>
        <w:rPr>
          <w:rFonts w:cs="Arial"/>
          <w:b/>
          <w:bCs/>
          <w:szCs w:val="24"/>
        </w:rPr>
      </w:pPr>
      <w:r>
        <w:rPr>
          <w:rFonts w:cs="Arial"/>
          <w:b/>
          <w:bCs/>
          <w:szCs w:val="24"/>
        </w:rPr>
        <w:t> </w:t>
      </w:r>
      <w:r w:rsidR="00865808">
        <w:rPr>
          <w:rFonts w:cs="Arial"/>
          <w:b/>
          <w:bCs/>
          <w:szCs w:val="24"/>
        </w:rPr>
        <w:t>9</w:t>
      </w:r>
      <w:r w:rsidR="003F1358" w:rsidRPr="00184DB2">
        <w:rPr>
          <w:rFonts w:cs="Arial"/>
          <w:b/>
          <w:bCs/>
          <w:szCs w:val="24"/>
        </w:rPr>
        <w:t xml:space="preserve"> – RÈGLEMENT DES DIFFÉRENDS</w:t>
      </w:r>
    </w:p>
    <w:p w14:paraId="3D0279AE" w14:textId="77777777" w:rsidR="003F1358" w:rsidRDefault="003F1358" w:rsidP="003F1358">
      <w:pPr>
        <w:pStyle w:val="Retraitcorpsdetexte2"/>
        <w:ind w:firstLine="0"/>
        <w:jc w:val="both"/>
        <w:rPr>
          <w:rFonts w:cs="Arial"/>
          <w:szCs w:val="24"/>
        </w:rPr>
      </w:pPr>
    </w:p>
    <w:p w14:paraId="486F717D" w14:textId="3CD0B9C0" w:rsidR="003F1358" w:rsidRPr="001966DB" w:rsidRDefault="003F1358" w:rsidP="0006723F">
      <w:pPr>
        <w:pStyle w:val="Retraitcorpsdetexte2"/>
        <w:ind w:firstLine="0"/>
        <w:jc w:val="both"/>
        <w:rPr>
          <w:strike/>
        </w:rPr>
      </w:pPr>
      <w:r w:rsidRPr="38A019E9">
        <w:rPr>
          <w:rFonts w:cs="Arial"/>
        </w:rPr>
        <w:t>En cas de différend découlant de la</w:t>
      </w:r>
      <w:r w:rsidR="00E9175C" w:rsidRPr="38A019E9">
        <w:rPr>
          <w:rFonts w:cs="Arial"/>
        </w:rPr>
        <w:t xml:space="preserve"> présente entente</w:t>
      </w:r>
      <w:r w:rsidRPr="38A019E9">
        <w:rPr>
          <w:rFonts w:cs="Arial"/>
        </w:rPr>
        <w:t>,</w:t>
      </w:r>
      <w:r w:rsidR="00E9175C" w:rsidRPr="38A019E9">
        <w:rPr>
          <w:rFonts w:cs="Arial"/>
        </w:rPr>
        <w:t xml:space="preserve"> </w:t>
      </w:r>
      <w:r w:rsidR="00FE527B">
        <w:rPr>
          <w:rFonts w:cs="Arial"/>
        </w:rPr>
        <w:t>les Parties</w:t>
      </w:r>
      <w:r w:rsidRPr="38A019E9">
        <w:rPr>
          <w:rFonts w:cs="Arial"/>
        </w:rPr>
        <w:t xml:space="preserve"> s’engagent, avant d’exercer tout recours, </w:t>
      </w:r>
      <w:r w:rsidR="00213824">
        <w:rPr>
          <w:rFonts w:cs="Arial"/>
        </w:rPr>
        <w:t>à recherche</w:t>
      </w:r>
      <w:r w:rsidR="00A239B0">
        <w:rPr>
          <w:rFonts w:cs="Arial"/>
        </w:rPr>
        <w:t>r</w:t>
      </w:r>
      <w:r w:rsidR="00213824">
        <w:rPr>
          <w:rFonts w:cs="Arial"/>
        </w:rPr>
        <w:t xml:space="preserve"> une solution permettant de régler à l’</w:t>
      </w:r>
      <w:r w:rsidRPr="38A019E9">
        <w:rPr>
          <w:rFonts w:cs="Arial"/>
        </w:rPr>
        <w:t>amiable ce différend</w:t>
      </w:r>
      <w:r w:rsidR="00213824">
        <w:rPr>
          <w:rFonts w:cs="Arial"/>
        </w:rPr>
        <w:t xml:space="preserve"> et, au besoin, à considérer de faire appel à un tiers, selon les modalités à convenir, pour les assister dans la recherche d’une telle solution</w:t>
      </w:r>
      <w:r w:rsidRPr="38A019E9">
        <w:rPr>
          <w:rFonts w:cs="Arial"/>
        </w:rPr>
        <w:t xml:space="preserve">. </w:t>
      </w:r>
      <w:r w:rsidR="00213824">
        <w:rPr>
          <w:rFonts w:cs="Arial"/>
        </w:rPr>
        <w:t>Les Parties</w:t>
      </w:r>
      <w:r w:rsidRPr="38A019E9">
        <w:rPr>
          <w:rFonts w:cs="Arial"/>
        </w:rPr>
        <w:t xml:space="preserve"> devront alors assumer en parts égales les frais y afférents.</w:t>
      </w:r>
      <w:r w:rsidR="00FF50B6">
        <w:rPr>
          <w:rFonts w:cs="Arial"/>
        </w:rPr>
        <w:t xml:space="preserve"> </w:t>
      </w:r>
    </w:p>
    <w:p w14:paraId="49A8528E" w14:textId="77777777" w:rsidR="000C6124" w:rsidRDefault="000C6124" w:rsidP="00E52F0A">
      <w:pPr>
        <w:pStyle w:val="Retraitcorpsdetexte2"/>
        <w:ind w:firstLine="0"/>
        <w:jc w:val="both"/>
        <w:rPr>
          <w:rFonts w:cs="Arial"/>
          <w:b/>
        </w:rPr>
      </w:pPr>
    </w:p>
    <w:p w14:paraId="6064954D" w14:textId="25A3F9BA" w:rsidR="00E52F0A" w:rsidRDefault="00DC121C" w:rsidP="00E52F0A">
      <w:pPr>
        <w:pStyle w:val="Retraitcorpsdetexte2"/>
        <w:ind w:firstLine="0"/>
        <w:jc w:val="both"/>
        <w:rPr>
          <w:rFonts w:cs="Arial"/>
          <w:b/>
        </w:rPr>
      </w:pPr>
      <w:r>
        <w:rPr>
          <w:rFonts w:cs="Arial"/>
          <w:b/>
        </w:rPr>
        <w:lastRenderedPageBreak/>
        <w:t> </w:t>
      </w:r>
      <w:r w:rsidR="00E52F0A" w:rsidRPr="38A019E9">
        <w:rPr>
          <w:rFonts w:cs="Arial"/>
          <w:b/>
        </w:rPr>
        <w:t>1</w:t>
      </w:r>
      <w:r w:rsidR="00865808">
        <w:rPr>
          <w:rFonts w:cs="Arial"/>
          <w:b/>
        </w:rPr>
        <w:t>0</w:t>
      </w:r>
      <w:r w:rsidR="00E52F0A" w:rsidRPr="38A019E9">
        <w:rPr>
          <w:rFonts w:cs="Arial"/>
          <w:b/>
        </w:rPr>
        <w:t xml:space="preserve"> – RÉSILIATION</w:t>
      </w:r>
    </w:p>
    <w:p w14:paraId="6C7C09AF" w14:textId="77777777" w:rsidR="00E52F0A" w:rsidRDefault="00E52F0A" w:rsidP="00E52F0A">
      <w:pPr>
        <w:pStyle w:val="Retraitcorpsdetexte2"/>
        <w:ind w:firstLine="0"/>
        <w:jc w:val="both"/>
        <w:rPr>
          <w:rFonts w:cs="Arial"/>
          <w:b/>
          <w:bCs/>
          <w:szCs w:val="24"/>
        </w:rPr>
      </w:pPr>
    </w:p>
    <w:p w14:paraId="06D0446D" w14:textId="7E8FF6CB" w:rsidR="00E52F0A" w:rsidRDefault="00D67B04" w:rsidP="0006723F">
      <w:pPr>
        <w:pStyle w:val="Retraitcorpsdetexte2"/>
        <w:ind w:firstLine="0"/>
        <w:jc w:val="both"/>
        <w:rPr>
          <w:rFonts w:cs="Arial"/>
          <w:szCs w:val="24"/>
        </w:rPr>
      </w:pPr>
      <w:r>
        <w:rPr>
          <w:rFonts w:cs="Arial"/>
          <w:szCs w:val="24"/>
        </w:rPr>
        <w:t xml:space="preserve">Chaque </w:t>
      </w:r>
      <w:r w:rsidR="008436C6">
        <w:rPr>
          <w:rFonts w:cs="Arial"/>
          <w:szCs w:val="24"/>
        </w:rPr>
        <w:t>p</w:t>
      </w:r>
      <w:r>
        <w:rPr>
          <w:rFonts w:cs="Arial"/>
          <w:szCs w:val="24"/>
        </w:rPr>
        <w:t>artie</w:t>
      </w:r>
      <w:r w:rsidR="00E52F0A" w:rsidRPr="00184DB2">
        <w:rPr>
          <w:rFonts w:cs="Arial"/>
          <w:szCs w:val="24"/>
        </w:rPr>
        <w:t xml:space="preserve"> peut, sur avis écrit </w:t>
      </w:r>
      <w:r>
        <w:rPr>
          <w:rFonts w:cs="Arial"/>
          <w:szCs w:val="24"/>
        </w:rPr>
        <w:t xml:space="preserve">à l’autre </w:t>
      </w:r>
      <w:r w:rsidR="008436C6">
        <w:rPr>
          <w:rFonts w:cs="Arial"/>
          <w:szCs w:val="24"/>
        </w:rPr>
        <w:t>p</w:t>
      </w:r>
      <w:r>
        <w:rPr>
          <w:rFonts w:cs="Arial"/>
          <w:szCs w:val="24"/>
        </w:rPr>
        <w:t>artie</w:t>
      </w:r>
      <w:r w:rsidR="00E52F0A" w:rsidRPr="00184DB2">
        <w:rPr>
          <w:rFonts w:cs="Arial"/>
          <w:szCs w:val="24"/>
        </w:rPr>
        <w:t xml:space="preserve"> énonçant le motif, résilier l’entente lorsque :</w:t>
      </w:r>
    </w:p>
    <w:p w14:paraId="1E4E6C7A" w14:textId="77777777" w:rsidR="00E52F0A" w:rsidRDefault="00E52F0A" w:rsidP="0006723F">
      <w:pPr>
        <w:pStyle w:val="Retraitcorpsdetexte2"/>
        <w:ind w:firstLine="0"/>
        <w:jc w:val="both"/>
        <w:rPr>
          <w:rFonts w:cs="Arial"/>
          <w:szCs w:val="24"/>
        </w:rPr>
      </w:pPr>
    </w:p>
    <w:p w14:paraId="7673A453" w14:textId="5F65B8CD" w:rsidR="00E52F0A" w:rsidRDefault="00D67B04" w:rsidP="0006723F">
      <w:pPr>
        <w:pStyle w:val="Retraitcorpsdetexte2"/>
        <w:numPr>
          <w:ilvl w:val="0"/>
          <w:numId w:val="13"/>
        </w:numPr>
        <w:jc w:val="both"/>
        <w:rPr>
          <w:rFonts w:cs="Arial"/>
          <w:szCs w:val="24"/>
        </w:rPr>
      </w:pPr>
      <w:r>
        <w:rPr>
          <w:rFonts w:cs="Arial"/>
          <w:szCs w:val="24"/>
        </w:rPr>
        <w:t xml:space="preserve">Une </w:t>
      </w:r>
      <w:r w:rsidR="008436C6">
        <w:rPr>
          <w:rFonts w:cs="Arial"/>
          <w:szCs w:val="24"/>
        </w:rPr>
        <w:t>p</w:t>
      </w:r>
      <w:r>
        <w:rPr>
          <w:rFonts w:cs="Arial"/>
          <w:szCs w:val="24"/>
        </w:rPr>
        <w:t>artie</w:t>
      </w:r>
      <w:r w:rsidR="00E52F0A">
        <w:rPr>
          <w:rFonts w:cs="Arial"/>
          <w:szCs w:val="24"/>
        </w:rPr>
        <w:t xml:space="preserve"> refuse ou néglige de se conformer à l’une ou l’autre des dispositions de l’entente;</w:t>
      </w:r>
    </w:p>
    <w:p w14:paraId="02CACC60" w14:textId="42513B44" w:rsidR="00E52F0A" w:rsidRDefault="00D67B04" w:rsidP="0006723F">
      <w:pPr>
        <w:pStyle w:val="Retraitcorpsdetexte2"/>
        <w:numPr>
          <w:ilvl w:val="0"/>
          <w:numId w:val="13"/>
        </w:numPr>
        <w:jc w:val="both"/>
        <w:rPr>
          <w:rFonts w:cs="Arial"/>
          <w:szCs w:val="24"/>
        </w:rPr>
      </w:pPr>
      <w:r>
        <w:rPr>
          <w:rFonts w:cs="Arial"/>
          <w:szCs w:val="24"/>
        </w:rPr>
        <w:t xml:space="preserve">Une </w:t>
      </w:r>
      <w:r w:rsidR="008436C6">
        <w:rPr>
          <w:rFonts w:cs="Arial"/>
          <w:szCs w:val="24"/>
        </w:rPr>
        <w:t>p</w:t>
      </w:r>
      <w:r>
        <w:rPr>
          <w:rFonts w:cs="Arial"/>
          <w:szCs w:val="24"/>
        </w:rPr>
        <w:t>artie</w:t>
      </w:r>
      <w:r w:rsidR="00E52F0A">
        <w:rPr>
          <w:rFonts w:cs="Arial"/>
          <w:szCs w:val="24"/>
        </w:rPr>
        <w:t xml:space="preserve"> a présenté des renseignements faux ou trompeurs ou a fait de fausses déclarations</w:t>
      </w:r>
      <w:r w:rsidR="00086CC9">
        <w:rPr>
          <w:rFonts w:cs="Arial"/>
          <w:szCs w:val="24"/>
        </w:rPr>
        <w:t>.</w:t>
      </w:r>
    </w:p>
    <w:p w14:paraId="640000E7" w14:textId="77777777" w:rsidR="00E52F0A" w:rsidRDefault="00E52F0A" w:rsidP="0006723F">
      <w:pPr>
        <w:pStyle w:val="Retraitcorpsdetexte2"/>
        <w:ind w:firstLine="0"/>
        <w:jc w:val="both"/>
        <w:rPr>
          <w:rFonts w:cs="Arial"/>
          <w:szCs w:val="24"/>
        </w:rPr>
      </w:pPr>
    </w:p>
    <w:p w14:paraId="0C85F81D" w14:textId="0C27BD8C" w:rsidR="003F4B8D" w:rsidRDefault="00E52F0A" w:rsidP="0006723F">
      <w:pPr>
        <w:pStyle w:val="Retraitcorpsdetexte2"/>
        <w:ind w:firstLine="0"/>
        <w:jc w:val="both"/>
        <w:rPr>
          <w:rFonts w:cs="Arial"/>
          <w:szCs w:val="24"/>
        </w:rPr>
      </w:pPr>
      <w:r>
        <w:rPr>
          <w:rFonts w:cs="Arial"/>
          <w:szCs w:val="24"/>
        </w:rPr>
        <w:t>Dans le cas prévu au pa</w:t>
      </w:r>
      <w:r w:rsidR="00B46EFF">
        <w:rPr>
          <w:rFonts w:cs="Arial"/>
          <w:szCs w:val="24"/>
        </w:rPr>
        <w:t>r</w:t>
      </w:r>
      <w:r>
        <w:rPr>
          <w:rFonts w:cs="Arial"/>
          <w:szCs w:val="24"/>
        </w:rPr>
        <w:t>agraphe a), l</w:t>
      </w:r>
      <w:r w:rsidR="00D67B04">
        <w:rPr>
          <w:rFonts w:cs="Arial"/>
          <w:szCs w:val="24"/>
        </w:rPr>
        <w:t xml:space="preserve">a </w:t>
      </w:r>
      <w:r w:rsidR="008436C6">
        <w:rPr>
          <w:rFonts w:cs="Arial"/>
          <w:szCs w:val="24"/>
        </w:rPr>
        <w:t>p</w:t>
      </w:r>
      <w:r w:rsidR="00D67B04">
        <w:rPr>
          <w:rFonts w:cs="Arial"/>
          <w:szCs w:val="24"/>
        </w:rPr>
        <w:t>artie visée</w:t>
      </w:r>
      <w:r>
        <w:rPr>
          <w:rFonts w:cs="Arial"/>
          <w:szCs w:val="24"/>
        </w:rPr>
        <w:t xml:space="preserve"> devra remédier au défaut énoncé dans le délai prescrit à l’</w:t>
      </w:r>
      <w:r w:rsidR="009A4D83">
        <w:rPr>
          <w:rFonts w:cs="Arial"/>
          <w:szCs w:val="24"/>
        </w:rPr>
        <w:t>a</w:t>
      </w:r>
      <w:r>
        <w:rPr>
          <w:rFonts w:cs="Arial"/>
          <w:szCs w:val="24"/>
        </w:rPr>
        <w:t xml:space="preserve">vis, qui sera d’au moins </w:t>
      </w:r>
      <w:r w:rsidR="00040C33">
        <w:rPr>
          <w:rFonts w:cs="Arial"/>
          <w:szCs w:val="24"/>
        </w:rPr>
        <w:t>trente (</w:t>
      </w:r>
      <w:r>
        <w:rPr>
          <w:rFonts w:cs="Arial"/>
          <w:szCs w:val="24"/>
        </w:rPr>
        <w:t>30</w:t>
      </w:r>
      <w:r w:rsidR="00040C33">
        <w:rPr>
          <w:rFonts w:cs="Arial"/>
          <w:szCs w:val="24"/>
        </w:rPr>
        <w:t>)</w:t>
      </w:r>
      <w:r w:rsidR="00DC121C">
        <w:rPr>
          <w:rFonts w:cs="Arial"/>
          <w:szCs w:val="24"/>
        </w:rPr>
        <w:t> </w:t>
      </w:r>
      <w:r>
        <w:rPr>
          <w:rFonts w:cs="Arial"/>
          <w:szCs w:val="24"/>
        </w:rPr>
        <w:t>jours ouvrables, et en aviser l’</w:t>
      </w:r>
      <w:r w:rsidR="00D67B04">
        <w:rPr>
          <w:rFonts w:cs="Arial"/>
          <w:szCs w:val="24"/>
        </w:rPr>
        <w:t xml:space="preserve">autre </w:t>
      </w:r>
      <w:r w:rsidR="008436C6">
        <w:rPr>
          <w:rFonts w:cs="Arial"/>
          <w:szCs w:val="24"/>
        </w:rPr>
        <w:t>p</w:t>
      </w:r>
      <w:r w:rsidR="00D67B04">
        <w:rPr>
          <w:rFonts w:cs="Arial"/>
          <w:szCs w:val="24"/>
        </w:rPr>
        <w:t>artie</w:t>
      </w:r>
      <w:r>
        <w:rPr>
          <w:rFonts w:cs="Arial"/>
          <w:szCs w:val="24"/>
        </w:rPr>
        <w:t>, à défaut de quoi l’entente sera automatiquement résiliée</w:t>
      </w:r>
      <w:r w:rsidR="00B46EFF">
        <w:rPr>
          <w:rFonts w:cs="Arial"/>
          <w:szCs w:val="24"/>
        </w:rPr>
        <w:t>. Cette résiliation prend effet de plein droit à l’expiration de ce délai, sans compensation ni indemnité pour quelque cause ou raison que ce soit.</w:t>
      </w:r>
    </w:p>
    <w:p w14:paraId="1EC3E653" w14:textId="77777777" w:rsidR="00B46EFF" w:rsidRDefault="00B46EFF" w:rsidP="0006723F">
      <w:pPr>
        <w:pStyle w:val="Retraitcorpsdetexte2"/>
        <w:ind w:firstLine="0"/>
        <w:jc w:val="both"/>
        <w:rPr>
          <w:rFonts w:cs="Arial"/>
          <w:szCs w:val="24"/>
        </w:rPr>
      </w:pPr>
    </w:p>
    <w:p w14:paraId="47528D95" w14:textId="20DFB23A" w:rsidR="00B46EFF" w:rsidRDefault="00B46EFF" w:rsidP="0006723F">
      <w:pPr>
        <w:pStyle w:val="Retraitcorpsdetexte2"/>
        <w:ind w:firstLine="0"/>
        <w:jc w:val="both"/>
        <w:rPr>
          <w:rFonts w:cs="Arial"/>
          <w:szCs w:val="24"/>
        </w:rPr>
      </w:pPr>
      <w:r>
        <w:rPr>
          <w:rFonts w:cs="Arial"/>
          <w:szCs w:val="24"/>
        </w:rPr>
        <w:t>Dans le cas prévu au paragraphe b), l’entente sera résiliée à compter de la date de réception de l’avis par l</w:t>
      </w:r>
      <w:r w:rsidR="00D67B04">
        <w:rPr>
          <w:rFonts w:cs="Arial"/>
          <w:szCs w:val="24"/>
        </w:rPr>
        <w:t xml:space="preserve">a </w:t>
      </w:r>
      <w:r w:rsidR="008436C6">
        <w:rPr>
          <w:rFonts w:cs="Arial"/>
          <w:szCs w:val="24"/>
        </w:rPr>
        <w:t>p</w:t>
      </w:r>
      <w:r w:rsidR="00D67B04">
        <w:rPr>
          <w:rFonts w:cs="Arial"/>
          <w:szCs w:val="24"/>
        </w:rPr>
        <w:t>artie visée</w:t>
      </w:r>
      <w:r w:rsidR="008C025C">
        <w:rPr>
          <w:rFonts w:cs="Arial"/>
          <w:szCs w:val="24"/>
        </w:rPr>
        <w:t xml:space="preserve">, </w:t>
      </w:r>
      <w:r w:rsidR="008C025C" w:rsidRPr="008C025C">
        <w:rPr>
          <w:rFonts w:cs="Arial"/>
          <w:szCs w:val="24"/>
        </w:rPr>
        <w:t xml:space="preserve">à moins que l’avis </w:t>
      </w:r>
      <w:r w:rsidR="00270380">
        <w:rPr>
          <w:rFonts w:cs="Arial"/>
          <w:szCs w:val="24"/>
        </w:rPr>
        <w:t xml:space="preserve">ne </w:t>
      </w:r>
      <w:r w:rsidR="008C025C" w:rsidRPr="008C025C">
        <w:rPr>
          <w:rFonts w:cs="Arial"/>
          <w:szCs w:val="24"/>
        </w:rPr>
        <w:t xml:space="preserve">prévoie un délai pour corriger les renseignements ou </w:t>
      </w:r>
      <w:r w:rsidR="00270380">
        <w:rPr>
          <w:rFonts w:cs="Arial"/>
          <w:szCs w:val="24"/>
        </w:rPr>
        <w:t xml:space="preserve">les </w:t>
      </w:r>
      <w:r w:rsidR="008C025C" w:rsidRPr="008C025C">
        <w:rPr>
          <w:rFonts w:cs="Arial"/>
          <w:szCs w:val="24"/>
        </w:rPr>
        <w:t>déclarations</w:t>
      </w:r>
      <w:r>
        <w:rPr>
          <w:rFonts w:cs="Arial"/>
          <w:szCs w:val="24"/>
        </w:rPr>
        <w:t>.</w:t>
      </w:r>
    </w:p>
    <w:p w14:paraId="107827C5" w14:textId="77777777" w:rsidR="00B46EFF" w:rsidRDefault="00B46EFF" w:rsidP="0006723F">
      <w:pPr>
        <w:pStyle w:val="Retraitcorpsdetexte2"/>
        <w:ind w:firstLine="0"/>
        <w:jc w:val="both"/>
        <w:rPr>
          <w:rFonts w:cs="Arial"/>
          <w:szCs w:val="24"/>
        </w:rPr>
      </w:pPr>
    </w:p>
    <w:p w14:paraId="675F25FA" w14:textId="49A5B648" w:rsidR="00B46EFF" w:rsidRDefault="00B46EFF" w:rsidP="0006723F">
      <w:pPr>
        <w:pStyle w:val="Retraitcorpsdetexte2"/>
        <w:ind w:firstLine="0"/>
        <w:jc w:val="both"/>
        <w:rPr>
          <w:rFonts w:cs="Arial"/>
          <w:szCs w:val="24"/>
        </w:rPr>
      </w:pPr>
      <w:r>
        <w:rPr>
          <w:rFonts w:cs="Arial"/>
          <w:szCs w:val="24"/>
        </w:rPr>
        <w:t>La constatation du défaut par avis équivaut à une mise en demeure.</w:t>
      </w:r>
    </w:p>
    <w:p w14:paraId="640B6B34" w14:textId="77777777" w:rsidR="00284586" w:rsidRDefault="00284586" w:rsidP="00284586">
      <w:pPr>
        <w:pStyle w:val="Retraitcorpsdetexte2"/>
        <w:ind w:firstLine="0"/>
        <w:jc w:val="both"/>
        <w:rPr>
          <w:rFonts w:cs="Arial"/>
          <w:szCs w:val="24"/>
        </w:rPr>
      </w:pPr>
    </w:p>
    <w:p w14:paraId="6EE642B2" w14:textId="77777777" w:rsidR="003E4019" w:rsidRDefault="003E4019" w:rsidP="00284586">
      <w:pPr>
        <w:pStyle w:val="Retraitcorpsdetexte2"/>
        <w:ind w:firstLine="0"/>
        <w:jc w:val="both"/>
        <w:rPr>
          <w:rFonts w:cs="Arial"/>
          <w:szCs w:val="24"/>
        </w:rPr>
      </w:pPr>
    </w:p>
    <w:p w14:paraId="5E2A84B6" w14:textId="6684343D" w:rsidR="00615E80" w:rsidRDefault="00615E80" w:rsidP="00615E80">
      <w:pPr>
        <w:pStyle w:val="Retraitcorpsdetexte2"/>
        <w:ind w:firstLine="0"/>
        <w:jc w:val="both"/>
        <w:rPr>
          <w:rFonts w:cs="Arial"/>
          <w:b/>
          <w:bCs/>
          <w:szCs w:val="24"/>
        </w:rPr>
      </w:pPr>
      <w:r w:rsidRPr="00280559">
        <w:rPr>
          <w:rFonts w:cs="Arial"/>
          <w:b/>
          <w:bCs/>
          <w:szCs w:val="24"/>
        </w:rPr>
        <w:t>1</w:t>
      </w:r>
      <w:r w:rsidR="00865808">
        <w:rPr>
          <w:rFonts w:cs="Arial"/>
          <w:b/>
          <w:bCs/>
          <w:szCs w:val="24"/>
        </w:rPr>
        <w:t>1</w:t>
      </w:r>
      <w:r w:rsidRPr="008529EA">
        <w:rPr>
          <w:rFonts w:eastAsia="Calibri" w:cs="Arial"/>
          <w:b/>
          <w:bCs/>
          <w:caps/>
          <w:szCs w:val="24"/>
          <w:lang w:val="fr-FR" w:eastAsia="en-US"/>
        </w:rPr>
        <w:t xml:space="preserve"> – </w:t>
      </w:r>
      <w:r>
        <w:rPr>
          <w:rFonts w:cs="Arial"/>
          <w:b/>
          <w:bCs/>
          <w:szCs w:val="24"/>
        </w:rPr>
        <w:t>COMMUNICATIONS</w:t>
      </w:r>
    </w:p>
    <w:p w14:paraId="3D80B450" w14:textId="77777777" w:rsidR="00615E80" w:rsidRDefault="00615E80" w:rsidP="00615E80">
      <w:pPr>
        <w:pStyle w:val="Retraitcorpsdetexte2"/>
        <w:ind w:firstLine="0"/>
        <w:jc w:val="both"/>
        <w:rPr>
          <w:rFonts w:cs="Arial"/>
          <w:b/>
          <w:bCs/>
          <w:szCs w:val="24"/>
        </w:rPr>
      </w:pPr>
    </w:p>
    <w:p w14:paraId="2A92AC75" w14:textId="6C575DA4" w:rsidR="00615E80" w:rsidRPr="00615E80" w:rsidRDefault="00615E80" w:rsidP="00615E80">
      <w:pPr>
        <w:pStyle w:val="Retraitcorpsdetexte2"/>
        <w:ind w:firstLine="0"/>
        <w:jc w:val="both"/>
        <w:rPr>
          <w:rFonts w:cs="Arial"/>
          <w:szCs w:val="24"/>
          <w:lang w:val="fr-FR"/>
        </w:rPr>
      </w:pPr>
      <w:r w:rsidRPr="00615E80">
        <w:rPr>
          <w:rFonts w:cs="Arial"/>
          <w:szCs w:val="24"/>
          <w:lang w:val="fr-FR"/>
        </w:rPr>
        <w:t xml:space="preserve">Tout avis, toute directive, toute recommandation ou tout document exigé en vertu de </w:t>
      </w:r>
      <w:r>
        <w:rPr>
          <w:rFonts w:cs="Arial"/>
          <w:szCs w:val="24"/>
          <w:lang w:val="fr-FR"/>
        </w:rPr>
        <w:t>l’entente</w:t>
      </w:r>
      <w:r w:rsidRPr="00615E80">
        <w:rPr>
          <w:rFonts w:cs="Arial"/>
          <w:szCs w:val="24"/>
          <w:lang w:val="fr-FR"/>
        </w:rPr>
        <w:t xml:space="preserve"> doit, pour être valide et lier les </w:t>
      </w:r>
      <w:r>
        <w:rPr>
          <w:rFonts w:cs="Arial"/>
          <w:szCs w:val="24"/>
          <w:lang w:val="fr-FR"/>
        </w:rPr>
        <w:t>P</w:t>
      </w:r>
      <w:r w:rsidRPr="00615E80">
        <w:rPr>
          <w:rFonts w:cs="Arial"/>
          <w:szCs w:val="24"/>
          <w:lang w:val="fr-FR"/>
        </w:rPr>
        <w:t>arties, être donné par écrit et transmis par un moyen permettant d’en prouver la réception à un moment précis, aux coordonnées suivantes :</w:t>
      </w:r>
    </w:p>
    <w:p w14:paraId="57EEC52A" w14:textId="77777777" w:rsidR="00615E80" w:rsidRPr="00615E80" w:rsidRDefault="00615E80" w:rsidP="00615E80">
      <w:pPr>
        <w:pStyle w:val="Retraitcorpsdetexte2"/>
        <w:rPr>
          <w:rFonts w:cs="Arial"/>
          <w:szCs w:val="24"/>
          <w:lang w:val="fr-FR"/>
        </w:rPr>
      </w:pPr>
    </w:p>
    <w:p w14:paraId="7E0ED317" w14:textId="0663AB2B" w:rsidR="00615E80" w:rsidRPr="00615E80" w:rsidRDefault="00615E80" w:rsidP="00615E80">
      <w:pPr>
        <w:pStyle w:val="Retraitcorpsdetexte2"/>
        <w:rPr>
          <w:rFonts w:cs="Arial"/>
          <w:szCs w:val="24"/>
          <w:u w:val="single"/>
          <w:lang w:val="fr-FR"/>
        </w:rPr>
      </w:pPr>
      <w:r>
        <w:rPr>
          <w:rFonts w:cs="Arial"/>
          <w:szCs w:val="24"/>
          <w:u w:val="single"/>
          <w:lang w:val="fr-FR"/>
        </w:rPr>
        <w:t>L’Organisme</w:t>
      </w:r>
    </w:p>
    <w:p w14:paraId="19C51CB5" w14:textId="77777777" w:rsidR="00615E80" w:rsidRPr="00615E80" w:rsidRDefault="00615E80" w:rsidP="00615E80">
      <w:pPr>
        <w:pStyle w:val="Retraitcorpsdetexte2"/>
        <w:rPr>
          <w:rFonts w:cs="Arial"/>
          <w:szCs w:val="24"/>
          <w:u w:val="single"/>
          <w:lang w:val="fr-FR"/>
        </w:rPr>
      </w:pPr>
    </w:p>
    <w:p w14:paraId="09B5706F" w14:textId="7297D950" w:rsidR="00615E80" w:rsidRPr="00615E80" w:rsidRDefault="00615E80" w:rsidP="00615E80">
      <w:pPr>
        <w:pStyle w:val="Retraitcorpsdetexte2"/>
        <w:rPr>
          <w:rFonts w:cs="Arial"/>
          <w:i/>
          <w:iCs/>
          <w:color w:val="EE0000"/>
          <w:szCs w:val="24"/>
          <w:lang w:val="fr-FR"/>
        </w:rPr>
      </w:pPr>
      <w:r w:rsidRPr="00615E80">
        <w:rPr>
          <w:rFonts w:cs="Arial"/>
          <w:i/>
          <w:iCs/>
          <w:color w:val="EE0000"/>
          <w:szCs w:val="24"/>
          <w:highlight w:val="yellow"/>
        </w:rPr>
        <w:t xml:space="preserve">Indiquer le nom de l’organisme gestionnaire de </w:t>
      </w:r>
      <w:r w:rsidR="00423D24">
        <w:rPr>
          <w:rFonts w:cs="Arial"/>
          <w:i/>
          <w:iCs/>
          <w:color w:val="EE0000"/>
          <w:szCs w:val="24"/>
          <w:highlight w:val="yellow"/>
        </w:rPr>
        <w:t>zec</w:t>
      </w:r>
    </w:p>
    <w:p w14:paraId="10A705CE" w14:textId="77777777" w:rsidR="00615E80" w:rsidRPr="00615E80" w:rsidRDefault="00615E80" w:rsidP="00615E80">
      <w:pPr>
        <w:pStyle w:val="Retraitcorpsdetexte2"/>
        <w:rPr>
          <w:rFonts w:cs="Arial"/>
          <w:i/>
          <w:iCs/>
          <w:color w:val="EE0000"/>
          <w:szCs w:val="24"/>
          <w:lang w:val="fr-FR"/>
        </w:rPr>
      </w:pPr>
      <w:r w:rsidRPr="00615E80">
        <w:rPr>
          <w:rFonts w:cs="Arial"/>
          <w:szCs w:val="24"/>
          <w:lang w:val="fr-FR"/>
        </w:rPr>
        <w:t>À l’attention de </w:t>
      </w:r>
      <w:r w:rsidRPr="00615E80">
        <w:rPr>
          <w:rFonts w:cs="Arial"/>
          <w:color w:val="EE0000"/>
          <w:szCs w:val="24"/>
          <w:lang w:val="fr-FR"/>
        </w:rPr>
        <w:t>:</w:t>
      </w:r>
      <w:r w:rsidRPr="00615E80">
        <w:rPr>
          <w:rFonts w:cs="Arial"/>
          <w:i/>
          <w:iCs/>
          <w:color w:val="EE0000"/>
          <w:szCs w:val="24"/>
          <w:lang w:val="fr-FR"/>
        </w:rPr>
        <w:t xml:space="preserve"> </w:t>
      </w:r>
      <w:r w:rsidRPr="00122025">
        <w:rPr>
          <w:rFonts w:cs="Arial"/>
          <w:i/>
          <w:iCs/>
          <w:color w:val="EE0000"/>
          <w:szCs w:val="24"/>
          <w:highlight w:val="yellow"/>
          <w:lang w:val="fr-FR"/>
        </w:rPr>
        <w:t>(nom, prénom)</w:t>
      </w:r>
      <w:r w:rsidRPr="00615E80">
        <w:rPr>
          <w:rFonts w:cs="Arial"/>
          <w:i/>
          <w:iCs/>
          <w:color w:val="EE0000"/>
          <w:szCs w:val="24"/>
          <w:lang w:val="fr-FR"/>
        </w:rPr>
        <w:t xml:space="preserve"> </w:t>
      </w:r>
    </w:p>
    <w:p w14:paraId="72965B24" w14:textId="77777777" w:rsidR="00615E80" w:rsidRPr="00615E80" w:rsidRDefault="00615E80" w:rsidP="00615E80">
      <w:pPr>
        <w:pStyle w:val="Retraitcorpsdetexte2"/>
        <w:rPr>
          <w:rFonts w:cs="Arial"/>
          <w:i/>
          <w:iCs/>
          <w:color w:val="EE0000"/>
          <w:szCs w:val="24"/>
          <w:lang w:val="fr-FR"/>
        </w:rPr>
      </w:pPr>
      <w:r w:rsidRPr="00122025">
        <w:rPr>
          <w:rFonts w:cs="Arial"/>
          <w:i/>
          <w:iCs/>
          <w:color w:val="EE0000"/>
          <w:szCs w:val="24"/>
          <w:highlight w:val="yellow"/>
          <w:lang w:val="fr-FR"/>
        </w:rPr>
        <w:t>(Adresse professionnelle) Québec (Québec) (code postal)</w:t>
      </w:r>
    </w:p>
    <w:p w14:paraId="0D3373D6" w14:textId="77777777" w:rsidR="00615E80" w:rsidRPr="00615E80" w:rsidRDefault="00615E80" w:rsidP="00615E80">
      <w:pPr>
        <w:pStyle w:val="Retraitcorpsdetexte2"/>
        <w:rPr>
          <w:rFonts w:cs="Arial"/>
          <w:i/>
          <w:iCs/>
          <w:color w:val="EE0000"/>
          <w:szCs w:val="24"/>
          <w:lang w:val="fr-FR"/>
        </w:rPr>
      </w:pPr>
      <w:r w:rsidRPr="00615E80">
        <w:rPr>
          <w:rFonts w:cs="Arial"/>
          <w:szCs w:val="24"/>
          <w:lang w:val="fr-FR"/>
        </w:rPr>
        <w:t>Courriel :</w:t>
      </w:r>
      <w:r w:rsidRPr="00615E80">
        <w:rPr>
          <w:rFonts w:cs="Arial"/>
          <w:i/>
          <w:iCs/>
          <w:szCs w:val="24"/>
          <w:lang w:val="fr-FR"/>
        </w:rPr>
        <w:t xml:space="preserve"> </w:t>
      </w:r>
      <w:r w:rsidRPr="00122025">
        <w:rPr>
          <w:rFonts w:cs="Arial"/>
          <w:i/>
          <w:iCs/>
          <w:color w:val="EE0000"/>
          <w:szCs w:val="24"/>
          <w:highlight w:val="yellow"/>
          <w:lang w:val="fr-FR"/>
        </w:rPr>
        <w:t>(adresse courriel)</w:t>
      </w:r>
    </w:p>
    <w:p w14:paraId="09EF80AF" w14:textId="77777777" w:rsidR="00615E80" w:rsidRPr="00615E80" w:rsidRDefault="00615E80" w:rsidP="00615E80">
      <w:pPr>
        <w:pStyle w:val="Retraitcorpsdetexte2"/>
        <w:rPr>
          <w:rFonts w:cs="Arial"/>
          <w:i/>
          <w:szCs w:val="24"/>
          <w:lang w:val="fr-FR"/>
        </w:rPr>
      </w:pPr>
      <w:r w:rsidRPr="00615E80">
        <w:rPr>
          <w:rFonts w:cs="Arial"/>
          <w:szCs w:val="24"/>
          <w:lang w:val="fr-FR"/>
        </w:rPr>
        <w:t>Téléphone :</w:t>
      </w:r>
      <w:r w:rsidRPr="00615E80">
        <w:rPr>
          <w:rFonts w:cs="Arial"/>
          <w:i/>
          <w:iCs/>
          <w:szCs w:val="24"/>
          <w:lang w:val="fr-FR"/>
        </w:rPr>
        <w:t xml:space="preserve"> </w:t>
      </w:r>
      <w:r w:rsidRPr="00122025">
        <w:rPr>
          <w:rFonts w:cs="Arial"/>
          <w:i/>
          <w:iCs/>
          <w:color w:val="EE0000"/>
          <w:szCs w:val="24"/>
          <w:highlight w:val="yellow"/>
          <w:lang w:val="fr-FR"/>
        </w:rPr>
        <w:t>(numéro de téléphone</w:t>
      </w:r>
      <w:r w:rsidRPr="00122025">
        <w:rPr>
          <w:rFonts w:cs="Arial"/>
          <w:i/>
          <w:iCs/>
          <w:szCs w:val="24"/>
          <w:highlight w:val="yellow"/>
          <w:lang w:val="fr-FR"/>
        </w:rPr>
        <w:t>)</w:t>
      </w:r>
    </w:p>
    <w:p w14:paraId="442865EF" w14:textId="77777777" w:rsidR="00615E80" w:rsidRPr="00615E80" w:rsidRDefault="00615E80" w:rsidP="00615E80">
      <w:pPr>
        <w:pStyle w:val="Retraitcorpsdetexte2"/>
        <w:rPr>
          <w:rFonts w:cs="Arial"/>
          <w:szCs w:val="24"/>
          <w:lang w:val="fr-FR"/>
        </w:rPr>
      </w:pPr>
    </w:p>
    <w:p w14:paraId="5CDB49AE" w14:textId="786BB1EF" w:rsidR="00615E80" w:rsidRPr="00615E80" w:rsidRDefault="00615E80" w:rsidP="00615E80">
      <w:pPr>
        <w:pStyle w:val="Retraitcorpsdetexte2"/>
        <w:rPr>
          <w:rFonts w:cs="Arial"/>
          <w:szCs w:val="24"/>
          <w:u w:val="single"/>
          <w:lang w:val="fr-FR"/>
        </w:rPr>
      </w:pPr>
      <w:r w:rsidRPr="00615E80">
        <w:rPr>
          <w:rFonts w:cs="Arial"/>
          <w:szCs w:val="24"/>
          <w:u w:val="single"/>
          <w:lang w:val="fr-FR"/>
        </w:rPr>
        <w:t xml:space="preserve">Le </w:t>
      </w:r>
      <w:r>
        <w:rPr>
          <w:rFonts w:cs="Arial"/>
          <w:szCs w:val="24"/>
          <w:u w:val="single"/>
          <w:lang w:val="fr-FR"/>
        </w:rPr>
        <w:t>Club</w:t>
      </w:r>
    </w:p>
    <w:p w14:paraId="63A67977" w14:textId="77777777" w:rsidR="00615E80" w:rsidRPr="00615E80" w:rsidRDefault="00615E80" w:rsidP="00615E80">
      <w:pPr>
        <w:pStyle w:val="Retraitcorpsdetexte2"/>
        <w:rPr>
          <w:rFonts w:cs="Arial"/>
          <w:szCs w:val="24"/>
          <w:u w:val="single"/>
          <w:lang w:val="fr-FR"/>
        </w:rPr>
      </w:pPr>
    </w:p>
    <w:p w14:paraId="048EC198" w14:textId="43139580" w:rsidR="00615E80" w:rsidRPr="00615E80" w:rsidRDefault="00615E80" w:rsidP="00615E80">
      <w:pPr>
        <w:pStyle w:val="Retraitcorpsdetexte2"/>
        <w:rPr>
          <w:rFonts w:cs="Arial"/>
          <w:i/>
          <w:iCs/>
          <w:color w:val="EE0000"/>
          <w:szCs w:val="24"/>
          <w:lang w:val="fr-FR"/>
        </w:rPr>
      </w:pPr>
      <w:r w:rsidRPr="00615E80">
        <w:rPr>
          <w:rFonts w:cs="Arial"/>
          <w:i/>
          <w:iCs/>
          <w:szCs w:val="24"/>
          <w:highlight w:val="yellow"/>
          <w:lang w:val="fr-FR"/>
        </w:rPr>
        <w:t>(</w:t>
      </w:r>
      <w:r w:rsidRPr="00615E80">
        <w:rPr>
          <w:rFonts w:cs="Arial"/>
          <w:i/>
          <w:iCs/>
          <w:color w:val="EE0000"/>
          <w:szCs w:val="24"/>
          <w:highlight w:val="yellow"/>
          <w:lang w:val="fr-FR"/>
        </w:rPr>
        <w:t>Nom du Club</w:t>
      </w:r>
      <w:r w:rsidRPr="00615E80">
        <w:rPr>
          <w:rFonts w:cs="Arial"/>
          <w:i/>
          <w:iCs/>
          <w:color w:val="EE0000"/>
          <w:szCs w:val="24"/>
          <w:lang w:val="fr-FR"/>
        </w:rPr>
        <w:t>)</w:t>
      </w:r>
    </w:p>
    <w:p w14:paraId="73A5A541" w14:textId="77777777" w:rsidR="00615E80" w:rsidRPr="00615E80" w:rsidRDefault="00615E80" w:rsidP="00615E80">
      <w:pPr>
        <w:pStyle w:val="Retraitcorpsdetexte2"/>
        <w:rPr>
          <w:rFonts w:cs="Arial"/>
          <w:i/>
          <w:iCs/>
          <w:color w:val="EE0000"/>
          <w:szCs w:val="24"/>
          <w:lang w:val="fr-FR"/>
        </w:rPr>
      </w:pPr>
      <w:r w:rsidRPr="00615E80">
        <w:rPr>
          <w:rFonts w:cs="Arial"/>
          <w:szCs w:val="24"/>
          <w:lang w:val="fr-FR"/>
        </w:rPr>
        <w:t xml:space="preserve">À l’attention de : </w:t>
      </w:r>
      <w:r w:rsidRPr="00122025">
        <w:rPr>
          <w:rFonts w:cs="Arial"/>
          <w:i/>
          <w:iCs/>
          <w:color w:val="EE0000"/>
          <w:szCs w:val="24"/>
          <w:highlight w:val="yellow"/>
          <w:lang w:val="fr-FR"/>
        </w:rPr>
        <w:t>(nom, prénom)</w:t>
      </w:r>
    </w:p>
    <w:p w14:paraId="34C1A1EE" w14:textId="77777777" w:rsidR="00615E80" w:rsidRPr="00615E80" w:rsidRDefault="00615E80" w:rsidP="00615E80">
      <w:pPr>
        <w:pStyle w:val="Retraitcorpsdetexte2"/>
        <w:rPr>
          <w:rFonts w:cs="Arial"/>
          <w:i/>
          <w:iCs/>
          <w:color w:val="EE0000"/>
          <w:szCs w:val="24"/>
          <w:lang w:val="fr-FR"/>
        </w:rPr>
      </w:pPr>
      <w:r w:rsidRPr="00122025">
        <w:rPr>
          <w:rFonts w:cs="Arial"/>
          <w:i/>
          <w:iCs/>
          <w:color w:val="EE0000"/>
          <w:szCs w:val="24"/>
          <w:highlight w:val="yellow"/>
          <w:lang w:val="fr-FR"/>
        </w:rPr>
        <w:t>(Adresse professionnelle)</w:t>
      </w:r>
      <w:r w:rsidRPr="00122025">
        <w:rPr>
          <w:rFonts w:cs="Arial"/>
          <w:color w:val="EE0000"/>
          <w:szCs w:val="24"/>
          <w:highlight w:val="yellow"/>
          <w:lang w:val="fr-FR"/>
        </w:rPr>
        <w:t xml:space="preserve"> Québec (Québec) </w:t>
      </w:r>
      <w:r w:rsidRPr="00122025">
        <w:rPr>
          <w:rFonts w:cs="Arial"/>
          <w:i/>
          <w:iCs/>
          <w:color w:val="EE0000"/>
          <w:szCs w:val="24"/>
          <w:highlight w:val="yellow"/>
          <w:lang w:val="fr-FR"/>
        </w:rPr>
        <w:t>(code postal)</w:t>
      </w:r>
    </w:p>
    <w:p w14:paraId="036DEFEC" w14:textId="77777777" w:rsidR="00615E80" w:rsidRPr="00615E80" w:rsidRDefault="00615E80" w:rsidP="00615E80">
      <w:pPr>
        <w:pStyle w:val="Retraitcorpsdetexte2"/>
        <w:rPr>
          <w:rFonts w:cs="Arial"/>
          <w:color w:val="EE0000"/>
          <w:szCs w:val="24"/>
          <w:lang w:val="fr-FR"/>
        </w:rPr>
      </w:pPr>
      <w:r w:rsidRPr="00615E80">
        <w:rPr>
          <w:rFonts w:cs="Arial"/>
          <w:szCs w:val="24"/>
          <w:lang w:val="fr-FR"/>
        </w:rPr>
        <w:t xml:space="preserve">Courriel : </w:t>
      </w:r>
      <w:r w:rsidRPr="00122025">
        <w:rPr>
          <w:rFonts w:cs="Arial"/>
          <w:i/>
          <w:iCs/>
          <w:color w:val="EE0000"/>
          <w:szCs w:val="24"/>
          <w:highlight w:val="yellow"/>
          <w:lang w:val="fr-FR"/>
        </w:rPr>
        <w:t>(adresse courriel)</w:t>
      </w:r>
    </w:p>
    <w:p w14:paraId="2B99D6A6" w14:textId="77777777" w:rsidR="00615E80" w:rsidRPr="00615E80" w:rsidRDefault="00615E80" w:rsidP="00615E80">
      <w:pPr>
        <w:pStyle w:val="Retraitcorpsdetexte2"/>
        <w:rPr>
          <w:rFonts w:cs="Arial"/>
          <w:color w:val="EE0000"/>
          <w:szCs w:val="24"/>
          <w:lang w:val="fr-FR"/>
        </w:rPr>
      </w:pPr>
      <w:r w:rsidRPr="00615E80">
        <w:rPr>
          <w:rFonts w:cs="Arial"/>
          <w:szCs w:val="24"/>
          <w:lang w:val="fr-FR"/>
        </w:rPr>
        <w:t xml:space="preserve">Téléphone : </w:t>
      </w:r>
      <w:r w:rsidRPr="00122025">
        <w:rPr>
          <w:rFonts w:cs="Arial"/>
          <w:i/>
          <w:iCs/>
          <w:color w:val="EE0000"/>
          <w:szCs w:val="24"/>
          <w:highlight w:val="yellow"/>
          <w:lang w:val="fr-FR"/>
        </w:rPr>
        <w:t>(numéro de téléphone)</w:t>
      </w:r>
    </w:p>
    <w:p w14:paraId="47CC74B2" w14:textId="77777777" w:rsidR="00615E80" w:rsidRPr="00615E80" w:rsidRDefault="00615E80" w:rsidP="00615E80">
      <w:pPr>
        <w:pStyle w:val="Retraitcorpsdetexte2"/>
        <w:rPr>
          <w:rFonts w:cs="Arial"/>
          <w:szCs w:val="24"/>
          <w:lang w:val="fr-FR"/>
        </w:rPr>
      </w:pPr>
    </w:p>
    <w:p w14:paraId="66A91625" w14:textId="57D129AA" w:rsidR="00615E80" w:rsidRPr="00615E80" w:rsidRDefault="00615E80" w:rsidP="00615E80">
      <w:pPr>
        <w:pStyle w:val="Retraitcorpsdetexte2"/>
        <w:ind w:firstLine="0"/>
        <w:jc w:val="both"/>
        <w:rPr>
          <w:rFonts w:cs="Arial"/>
          <w:szCs w:val="24"/>
        </w:rPr>
      </w:pPr>
      <w:r w:rsidRPr="00615E80">
        <w:rPr>
          <w:rFonts w:cs="Arial"/>
          <w:szCs w:val="24"/>
          <w:lang w:val="fr-FR"/>
        </w:rPr>
        <w:t>Tout changement d’adresse ou de représentant doit faire l’objet d’un avis à l’autre partie dans les 10</w:t>
      </w:r>
      <w:r w:rsidR="006D0E48">
        <w:rPr>
          <w:rFonts w:cs="Arial"/>
          <w:szCs w:val="24"/>
          <w:lang w:val="fr-FR"/>
        </w:rPr>
        <w:t> </w:t>
      </w:r>
      <w:r w:rsidRPr="00615E80">
        <w:rPr>
          <w:rFonts w:cs="Arial"/>
          <w:szCs w:val="24"/>
          <w:lang w:val="fr-FR"/>
        </w:rPr>
        <w:t>jours suivant ce changement</w:t>
      </w:r>
      <w:r w:rsidR="004F74F3">
        <w:rPr>
          <w:rFonts w:cs="Arial"/>
          <w:szCs w:val="24"/>
          <w:lang w:val="fr-FR"/>
        </w:rPr>
        <w:t>.</w:t>
      </w:r>
    </w:p>
    <w:p w14:paraId="4E273143" w14:textId="77777777" w:rsidR="000C6124" w:rsidRDefault="000C6124" w:rsidP="00284586">
      <w:pPr>
        <w:pStyle w:val="Retraitcorpsdetexte2"/>
        <w:ind w:firstLine="0"/>
        <w:jc w:val="both"/>
        <w:rPr>
          <w:rFonts w:cs="Arial"/>
          <w:szCs w:val="24"/>
        </w:rPr>
      </w:pPr>
    </w:p>
    <w:p w14:paraId="0056C986" w14:textId="77777777" w:rsidR="00155C62" w:rsidRDefault="00155C62" w:rsidP="00284586">
      <w:pPr>
        <w:pStyle w:val="Retraitcorpsdetexte2"/>
        <w:ind w:firstLine="0"/>
        <w:jc w:val="both"/>
        <w:rPr>
          <w:rFonts w:cs="Arial"/>
          <w:b/>
          <w:bCs/>
          <w:szCs w:val="24"/>
        </w:rPr>
      </w:pPr>
    </w:p>
    <w:p w14:paraId="4451DF3C" w14:textId="1D8F61E7" w:rsidR="00155C62" w:rsidRDefault="00155C62" w:rsidP="00155C62">
      <w:pPr>
        <w:pStyle w:val="Retraitcorpsdetexte2"/>
        <w:ind w:firstLine="0"/>
        <w:jc w:val="both"/>
        <w:rPr>
          <w:rFonts w:cs="Arial"/>
          <w:b/>
          <w:bCs/>
          <w:szCs w:val="24"/>
        </w:rPr>
      </w:pPr>
      <w:r w:rsidRPr="00280559">
        <w:rPr>
          <w:rFonts w:cs="Arial"/>
          <w:b/>
          <w:bCs/>
          <w:szCs w:val="24"/>
        </w:rPr>
        <w:t>1</w:t>
      </w:r>
      <w:r w:rsidR="00865808">
        <w:rPr>
          <w:rFonts w:cs="Arial"/>
          <w:b/>
          <w:bCs/>
          <w:szCs w:val="24"/>
        </w:rPr>
        <w:t>2</w:t>
      </w:r>
      <w:r w:rsidRPr="008529EA">
        <w:rPr>
          <w:rFonts w:eastAsia="Calibri" w:cs="Arial"/>
          <w:b/>
          <w:bCs/>
          <w:caps/>
          <w:szCs w:val="24"/>
          <w:lang w:val="fr-FR" w:eastAsia="en-US"/>
        </w:rPr>
        <w:t xml:space="preserve"> – </w:t>
      </w:r>
      <w:r>
        <w:rPr>
          <w:rFonts w:cs="Arial"/>
          <w:b/>
          <w:bCs/>
          <w:szCs w:val="24"/>
        </w:rPr>
        <w:t>QUALITÉ DU FRANÇAIS</w:t>
      </w:r>
    </w:p>
    <w:p w14:paraId="4AE816A6" w14:textId="77777777" w:rsidR="00155C62" w:rsidRPr="00155C62" w:rsidRDefault="00155C62" w:rsidP="00155C62">
      <w:pPr>
        <w:pStyle w:val="Retraitcorpsdetexte2"/>
        <w:ind w:firstLine="0"/>
        <w:jc w:val="both"/>
        <w:rPr>
          <w:rFonts w:cs="Arial"/>
          <w:b/>
          <w:bCs/>
          <w:szCs w:val="24"/>
          <w:lang w:val="fr-FR"/>
        </w:rPr>
      </w:pPr>
    </w:p>
    <w:p w14:paraId="3B92917D" w14:textId="7A1D5976" w:rsidR="00155C62" w:rsidRDefault="00155C62" w:rsidP="00284586">
      <w:pPr>
        <w:pStyle w:val="Retraitcorpsdetexte2"/>
        <w:ind w:firstLine="0"/>
        <w:jc w:val="both"/>
        <w:rPr>
          <w:rFonts w:cs="Arial"/>
          <w:szCs w:val="24"/>
          <w:lang w:val="fr-FR"/>
        </w:rPr>
      </w:pPr>
      <w:r w:rsidRPr="00155C62">
        <w:rPr>
          <w:rFonts w:cs="Arial"/>
          <w:szCs w:val="24"/>
          <w:lang w:val="fr-FR"/>
        </w:rPr>
        <w:t xml:space="preserve">Les ressources affectées à l’exécution </w:t>
      </w:r>
      <w:r>
        <w:rPr>
          <w:rFonts w:cs="Arial"/>
          <w:szCs w:val="24"/>
          <w:lang w:val="fr-FR"/>
        </w:rPr>
        <w:t>de l’entente</w:t>
      </w:r>
      <w:r w:rsidRPr="00155C62">
        <w:rPr>
          <w:rFonts w:cs="Arial"/>
          <w:szCs w:val="24"/>
          <w:lang w:val="fr-FR"/>
        </w:rPr>
        <w:t xml:space="preserve"> devront être en mesure de communiquer adéquatement en français, tant verbalement que par écrit</w:t>
      </w:r>
      <w:r>
        <w:rPr>
          <w:rFonts w:cs="Arial"/>
          <w:szCs w:val="24"/>
          <w:lang w:val="fr-FR"/>
        </w:rPr>
        <w:t xml:space="preserve"> et les documents produits doivent être rédigés dans un français de bonne qualité, </w:t>
      </w:r>
      <w:r>
        <w:rPr>
          <w:rFonts w:cs="Arial"/>
          <w:szCs w:val="24"/>
          <w:lang w:val="fr-FR"/>
        </w:rPr>
        <w:lastRenderedPageBreak/>
        <w:t>correctement orthographiés et présentés dans un style approprié à la nature du document.</w:t>
      </w:r>
    </w:p>
    <w:p w14:paraId="68D7D299" w14:textId="77777777" w:rsidR="000610E2" w:rsidRDefault="000610E2" w:rsidP="00284586">
      <w:pPr>
        <w:pStyle w:val="Retraitcorpsdetexte2"/>
        <w:ind w:firstLine="0"/>
        <w:jc w:val="both"/>
        <w:rPr>
          <w:rFonts w:cs="Arial"/>
          <w:szCs w:val="24"/>
          <w:lang w:val="fr-FR"/>
        </w:rPr>
      </w:pPr>
    </w:p>
    <w:p w14:paraId="706B6693" w14:textId="77777777" w:rsidR="000610E2" w:rsidRPr="00847FCC" w:rsidRDefault="000610E2" w:rsidP="00284586">
      <w:pPr>
        <w:pStyle w:val="Retraitcorpsdetexte2"/>
        <w:ind w:firstLine="0"/>
        <w:jc w:val="both"/>
        <w:rPr>
          <w:rFonts w:cs="Arial"/>
          <w:szCs w:val="24"/>
          <w:lang w:val="fr-FR"/>
        </w:rPr>
      </w:pPr>
    </w:p>
    <w:p w14:paraId="3EA18F23" w14:textId="7231B6F6" w:rsidR="00284586" w:rsidRPr="00280559" w:rsidRDefault="008529EA" w:rsidP="00284586">
      <w:pPr>
        <w:pStyle w:val="Retraitcorpsdetexte2"/>
        <w:ind w:firstLine="0"/>
        <w:jc w:val="both"/>
        <w:rPr>
          <w:rFonts w:cs="Arial"/>
          <w:b/>
          <w:bCs/>
          <w:szCs w:val="24"/>
        </w:rPr>
      </w:pPr>
      <w:r w:rsidRPr="00280559">
        <w:rPr>
          <w:rFonts w:cs="Arial"/>
          <w:b/>
          <w:bCs/>
          <w:szCs w:val="24"/>
        </w:rPr>
        <w:t> </w:t>
      </w:r>
      <w:r w:rsidR="00284586" w:rsidRPr="00280559">
        <w:rPr>
          <w:rFonts w:cs="Arial"/>
          <w:b/>
          <w:bCs/>
          <w:szCs w:val="24"/>
        </w:rPr>
        <w:t>1</w:t>
      </w:r>
      <w:r w:rsidR="00865808">
        <w:rPr>
          <w:rFonts w:cs="Arial"/>
          <w:b/>
          <w:bCs/>
          <w:szCs w:val="24"/>
        </w:rPr>
        <w:t>3</w:t>
      </w:r>
      <w:r w:rsidRPr="008529EA">
        <w:rPr>
          <w:rFonts w:eastAsia="Calibri" w:cs="Arial"/>
          <w:b/>
          <w:bCs/>
          <w:caps/>
          <w:szCs w:val="24"/>
          <w:lang w:val="fr-FR" w:eastAsia="en-US"/>
        </w:rPr>
        <w:t xml:space="preserve"> – </w:t>
      </w:r>
      <w:r w:rsidR="00284586" w:rsidRPr="00280559">
        <w:rPr>
          <w:rFonts w:cs="Arial"/>
          <w:b/>
          <w:bCs/>
          <w:szCs w:val="24"/>
        </w:rPr>
        <w:t>EXEMPLAIRES DE L’ENTENTE</w:t>
      </w:r>
    </w:p>
    <w:p w14:paraId="40CD680F" w14:textId="77777777" w:rsidR="00284586" w:rsidRDefault="00284586" w:rsidP="0006723F">
      <w:pPr>
        <w:pStyle w:val="Retraitcorpsdetexte2"/>
        <w:ind w:firstLine="0"/>
        <w:jc w:val="both"/>
        <w:rPr>
          <w:rFonts w:cs="Arial"/>
          <w:szCs w:val="24"/>
        </w:rPr>
      </w:pPr>
    </w:p>
    <w:p w14:paraId="6FA4C33D" w14:textId="7B323C9A" w:rsidR="00B46EFF" w:rsidRDefault="00284586" w:rsidP="0006723F">
      <w:pPr>
        <w:pStyle w:val="Retraitcorpsdetexte2"/>
        <w:ind w:firstLine="0"/>
        <w:jc w:val="both"/>
        <w:rPr>
          <w:rFonts w:cs="Arial"/>
          <w:szCs w:val="24"/>
        </w:rPr>
      </w:pPr>
      <w:r w:rsidRPr="00284586">
        <w:rPr>
          <w:rFonts w:cs="Arial"/>
          <w:szCs w:val="24"/>
          <w:lang w:val="fr-FR"/>
        </w:rPr>
        <w:t>L’entente peut être signée en plusieurs exemplaires dont chacun, une fois signé et transmis à l’autre partie, constitue un original et dont l’ensemble constitue une seule et même entente. </w:t>
      </w:r>
      <w:r w:rsidRPr="00284586">
        <w:rPr>
          <w:rFonts w:cs="Arial"/>
          <w:szCs w:val="24"/>
        </w:rPr>
        <w:t> </w:t>
      </w:r>
    </w:p>
    <w:p w14:paraId="531E93D2" w14:textId="77777777" w:rsidR="00A8139C" w:rsidRPr="00CF6C83" w:rsidRDefault="00A8139C" w:rsidP="00ED1951">
      <w:pPr>
        <w:pStyle w:val="Retraitcorpsdetexte2"/>
        <w:ind w:firstLine="0"/>
        <w:jc w:val="both"/>
        <w:rPr>
          <w:rFonts w:cs="Arial"/>
          <w:szCs w:val="24"/>
        </w:rPr>
      </w:pPr>
    </w:p>
    <w:p w14:paraId="1B369DAE" w14:textId="5E9AAAAC" w:rsidR="00280559" w:rsidRDefault="00280559">
      <w:pPr>
        <w:rPr>
          <w:rFonts w:ascii="Arial" w:hAnsi="Arial" w:cs="Arial"/>
          <w:bCs/>
          <w:sz w:val="24"/>
          <w:szCs w:val="24"/>
        </w:rPr>
      </w:pPr>
      <w:r>
        <w:rPr>
          <w:rFonts w:ascii="Arial" w:hAnsi="Arial" w:cs="Arial"/>
          <w:bCs/>
          <w:sz w:val="24"/>
          <w:szCs w:val="24"/>
        </w:rPr>
        <w:br w:type="page"/>
      </w:r>
    </w:p>
    <w:p w14:paraId="194BE019" w14:textId="4556EE94" w:rsidR="00A8139C" w:rsidRPr="00CF6C83" w:rsidRDefault="00A8139C" w:rsidP="00ED1951">
      <w:pPr>
        <w:pStyle w:val="Corpsdetexte3"/>
        <w:tabs>
          <w:tab w:val="left" w:pos="720"/>
          <w:tab w:val="left" w:pos="900"/>
        </w:tabs>
        <w:rPr>
          <w:rFonts w:cs="Arial"/>
          <w:szCs w:val="24"/>
        </w:rPr>
      </w:pPr>
      <w:r w:rsidRPr="00CF6C83">
        <w:rPr>
          <w:rFonts w:cs="Arial"/>
          <w:szCs w:val="24"/>
        </w:rPr>
        <w:lastRenderedPageBreak/>
        <w:t xml:space="preserve">EN FOI DE QUOI, </w:t>
      </w:r>
      <w:r w:rsidR="00284586" w:rsidRPr="00284586">
        <w:rPr>
          <w:rFonts w:cs="Arial"/>
          <w:szCs w:val="24"/>
        </w:rPr>
        <w:t xml:space="preserve">les </w:t>
      </w:r>
      <w:r w:rsidR="00437B62">
        <w:rPr>
          <w:rFonts w:cs="Arial"/>
          <w:szCs w:val="24"/>
        </w:rPr>
        <w:t>P</w:t>
      </w:r>
      <w:r w:rsidR="00284586" w:rsidRPr="00284586">
        <w:rPr>
          <w:rFonts w:cs="Arial"/>
          <w:szCs w:val="24"/>
        </w:rPr>
        <w:t>arties reconnaissent avoir lu et accepté toutes et chacune des clauses de l’entente et l’ont signé aux dates</w:t>
      </w:r>
      <w:r w:rsidR="00034BFB">
        <w:rPr>
          <w:rFonts w:cs="Arial"/>
          <w:szCs w:val="24"/>
        </w:rPr>
        <w:t xml:space="preserve"> et endroits</w:t>
      </w:r>
      <w:r w:rsidR="00284586" w:rsidRPr="00284586">
        <w:rPr>
          <w:rFonts w:cs="Arial"/>
          <w:szCs w:val="24"/>
        </w:rPr>
        <w:t xml:space="preserve"> indiqués ci-dessous</w:t>
      </w:r>
      <w:r w:rsidR="00034BFB">
        <w:rPr>
          <w:rFonts w:cs="Arial"/>
          <w:szCs w:val="24"/>
        </w:rPr>
        <w:t> :</w:t>
      </w:r>
    </w:p>
    <w:p w14:paraId="0EE0E84A" w14:textId="77777777" w:rsidR="00A8139C" w:rsidRDefault="00A8139C" w:rsidP="00ED1951">
      <w:pPr>
        <w:pStyle w:val="Corpsdetexte3"/>
        <w:tabs>
          <w:tab w:val="left" w:pos="720"/>
          <w:tab w:val="left" w:pos="900"/>
        </w:tabs>
        <w:ind w:left="540" w:hanging="540"/>
        <w:rPr>
          <w:rFonts w:cs="Arial"/>
          <w:b w:val="0"/>
          <w:szCs w:val="24"/>
        </w:rPr>
      </w:pPr>
    </w:p>
    <w:p w14:paraId="0B01119A" w14:textId="77777777" w:rsidR="00280559" w:rsidRPr="000B4E4A" w:rsidRDefault="00280559" w:rsidP="00ED1951">
      <w:pPr>
        <w:pStyle w:val="Corpsdetexte3"/>
        <w:tabs>
          <w:tab w:val="left" w:pos="720"/>
          <w:tab w:val="left" w:pos="900"/>
        </w:tabs>
        <w:ind w:left="540" w:hanging="540"/>
        <w:rPr>
          <w:rFonts w:cs="Arial"/>
          <w:b w:val="0"/>
          <w:szCs w:val="24"/>
        </w:rPr>
      </w:pPr>
    </w:p>
    <w:p w14:paraId="653C241D" w14:textId="77777777" w:rsidR="00A8139C" w:rsidRPr="000B4E4A" w:rsidRDefault="00A8139C" w:rsidP="00ED1951">
      <w:pPr>
        <w:pStyle w:val="Corpsdetexte3"/>
        <w:tabs>
          <w:tab w:val="left" w:pos="720"/>
          <w:tab w:val="left" w:pos="900"/>
        </w:tabs>
        <w:ind w:left="540" w:hanging="540"/>
        <w:rPr>
          <w:rFonts w:cs="Arial"/>
          <w:b w:val="0"/>
          <w:szCs w:val="24"/>
        </w:rPr>
      </w:pPr>
    </w:p>
    <w:p w14:paraId="4160EB32" w14:textId="77777777" w:rsidR="00A8139C" w:rsidRPr="000B4E4A" w:rsidRDefault="00A8139C" w:rsidP="001140DA">
      <w:pPr>
        <w:pStyle w:val="Corpsdetexte3"/>
        <w:tabs>
          <w:tab w:val="left" w:pos="720"/>
          <w:tab w:val="left" w:pos="900"/>
        </w:tabs>
        <w:rPr>
          <w:rFonts w:cs="Arial"/>
          <w:b w:val="0"/>
          <w:szCs w:val="24"/>
        </w:rPr>
      </w:pPr>
    </w:p>
    <w:p w14:paraId="3E2BB774" w14:textId="293F8714" w:rsidR="00A8139C" w:rsidRPr="00CF6C83" w:rsidRDefault="0031247C" w:rsidP="00ED1951">
      <w:pPr>
        <w:pStyle w:val="Corpsdetexte3"/>
        <w:tabs>
          <w:tab w:val="left" w:pos="720"/>
          <w:tab w:val="left" w:pos="900"/>
        </w:tabs>
        <w:rPr>
          <w:rFonts w:cs="Arial"/>
          <w:szCs w:val="24"/>
        </w:rPr>
      </w:pPr>
      <w:r>
        <w:rPr>
          <w:rFonts w:cs="Arial"/>
          <w:szCs w:val="24"/>
        </w:rPr>
        <w:t xml:space="preserve">L’Organisme </w:t>
      </w:r>
      <w:r w:rsidR="00781991">
        <w:rPr>
          <w:rFonts w:cs="Arial"/>
          <w:szCs w:val="24"/>
        </w:rPr>
        <w:t>(</w:t>
      </w:r>
      <w:r w:rsidR="00781991" w:rsidRPr="00847FCC">
        <w:rPr>
          <w:rFonts w:cs="Arial"/>
          <w:i/>
          <w:iCs/>
          <w:color w:val="E50000"/>
          <w:szCs w:val="24"/>
          <w:highlight w:val="yellow"/>
        </w:rPr>
        <w:t>nom de l</w:t>
      </w:r>
      <w:r w:rsidR="00D74C8C" w:rsidRPr="00847FCC">
        <w:rPr>
          <w:rFonts w:cs="Arial"/>
          <w:i/>
          <w:iCs/>
          <w:color w:val="E50000"/>
          <w:szCs w:val="24"/>
          <w:highlight w:val="yellow"/>
        </w:rPr>
        <w:t>’</w:t>
      </w:r>
      <w:r w:rsidRPr="00847FCC">
        <w:rPr>
          <w:rFonts w:cs="Arial"/>
          <w:i/>
          <w:iCs/>
          <w:color w:val="E50000"/>
          <w:szCs w:val="24"/>
          <w:highlight w:val="yellow"/>
        </w:rPr>
        <w:t>Organisme</w:t>
      </w:r>
      <w:r w:rsidR="00781991">
        <w:rPr>
          <w:rFonts w:cs="Arial"/>
          <w:szCs w:val="24"/>
        </w:rPr>
        <w:t>)</w:t>
      </w:r>
      <w:r w:rsidR="00A8139C" w:rsidRPr="00CF6C83">
        <w:rPr>
          <w:rFonts w:cs="Arial"/>
          <w:szCs w:val="24"/>
        </w:rPr>
        <w:t>,</w:t>
      </w:r>
    </w:p>
    <w:p w14:paraId="2E29B243" w14:textId="77777777" w:rsidR="00A8139C" w:rsidRPr="00CF6C83" w:rsidRDefault="00A8139C" w:rsidP="00ED1951">
      <w:pPr>
        <w:pStyle w:val="Corpsdetexte3"/>
        <w:tabs>
          <w:tab w:val="left" w:pos="720"/>
          <w:tab w:val="left" w:pos="900"/>
        </w:tabs>
        <w:ind w:left="540" w:hanging="540"/>
        <w:rPr>
          <w:rFonts w:cs="Arial"/>
          <w:b w:val="0"/>
          <w:szCs w:val="24"/>
        </w:rPr>
      </w:pPr>
    </w:p>
    <w:p w14:paraId="10A87502" w14:textId="77777777" w:rsidR="00A8139C" w:rsidRPr="00CF6C83" w:rsidRDefault="00A8139C" w:rsidP="00ED1951">
      <w:pPr>
        <w:pStyle w:val="Corpsdetexte3"/>
        <w:tabs>
          <w:tab w:val="left" w:pos="720"/>
          <w:tab w:val="left" w:pos="900"/>
        </w:tabs>
        <w:ind w:left="540" w:hanging="540"/>
        <w:rPr>
          <w:rFonts w:cs="Arial"/>
          <w:b w:val="0"/>
          <w:szCs w:val="24"/>
        </w:rPr>
      </w:pPr>
    </w:p>
    <w:p w14:paraId="299D77D7" w14:textId="77777777" w:rsidR="00A8139C" w:rsidRPr="00CF6C83" w:rsidRDefault="00CF6C83" w:rsidP="00ED1951">
      <w:pPr>
        <w:pStyle w:val="Corpsdetexte3"/>
        <w:tabs>
          <w:tab w:val="left" w:pos="720"/>
          <w:tab w:val="left" w:pos="900"/>
        </w:tabs>
        <w:rPr>
          <w:rFonts w:cs="Arial"/>
          <w:b w:val="0"/>
          <w:szCs w:val="24"/>
        </w:rPr>
      </w:pPr>
      <w:r w:rsidRPr="00CF6C83">
        <w:rPr>
          <w:rFonts w:cs="Arial"/>
          <w:b w:val="0"/>
          <w:szCs w:val="24"/>
        </w:rPr>
        <w:t>Par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88"/>
        <w:gridCol w:w="3260"/>
      </w:tblGrid>
      <w:tr w:rsidR="00C66E49" w:rsidRPr="00CF6C83" w14:paraId="50D4B166" w14:textId="77777777" w:rsidTr="00DB3AD0">
        <w:trPr>
          <w:gridAfter w:val="1"/>
          <w:wAfter w:w="3260" w:type="dxa"/>
        </w:trPr>
        <w:tc>
          <w:tcPr>
            <w:tcW w:w="3969" w:type="dxa"/>
            <w:tcBorders>
              <w:bottom w:val="single" w:sz="4" w:space="0" w:color="auto"/>
            </w:tcBorders>
          </w:tcPr>
          <w:p w14:paraId="3A7816D7" w14:textId="77777777" w:rsidR="00C66E49" w:rsidRPr="00CF6C83" w:rsidRDefault="00C66E49" w:rsidP="00ED1951">
            <w:pPr>
              <w:jc w:val="both"/>
              <w:rPr>
                <w:rFonts w:ascii="Arial" w:hAnsi="Arial" w:cs="Arial"/>
                <w:sz w:val="24"/>
                <w:szCs w:val="24"/>
              </w:rPr>
            </w:pPr>
          </w:p>
        </w:tc>
        <w:tc>
          <w:tcPr>
            <w:tcW w:w="988" w:type="dxa"/>
          </w:tcPr>
          <w:p w14:paraId="2C111305" w14:textId="77777777" w:rsidR="00C66E49" w:rsidRPr="00CF6C83" w:rsidRDefault="00C66E49" w:rsidP="00ED1951">
            <w:pPr>
              <w:jc w:val="both"/>
              <w:rPr>
                <w:rFonts w:ascii="Arial" w:hAnsi="Arial" w:cs="Arial"/>
                <w:sz w:val="24"/>
                <w:szCs w:val="24"/>
              </w:rPr>
            </w:pPr>
          </w:p>
        </w:tc>
      </w:tr>
      <w:tr w:rsidR="00C66E49" w:rsidRPr="00CF6C83" w14:paraId="7BC4DC1A" w14:textId="77777777" w:rsidTr="00DB3AD0">
        <w:trPr>
          <w:gridAfter w:val="1"/>
          <w:wAfter w:w="3260" w:type="dxa"/>
        </w:trPr>
        <w:tc>
          <w:tcPr>
            <w:tcW w:w="3969" w:type="dxa"/>
            <w:vMerge w:val="restart"/>
            <w:tcBorders>
              <w:top w:val="single" w:sz="4" w:space="0" w:color="auto"/>
            </w:tcBorders>
          </w:tcPr>
          <w:p w14:paraId="1A821680" w14:textId="73043FA1" w:rsidR="00C66E49" w:rsidRPr="00034BFB" w:rsidRDefault="00C66E49" w:rsidP="00FF1DA5">
            <w:pPr>
              <w:pStyle w:val="Corpsdetexte3"/>
              <w:tabs>
                <w:tab w:val="left" w:pos="720"/>
                <w:tab w:val="left" w:pos="900"/>
              </w:tabs>
              <w:ind w:left="-103"/>
              <w:jc w:val="left"/>
              <w:rPr>
                <w:rFonts w:cs="Arial"/>
                <w:b w:val="0"/>
                <w:bCs w:val="0"/>
                <w:i/>
                <w:iCs/>
                <w:color w:val="E50000"/>
                <w:szCs w:val="24"/>
                <w:highlight w:val="yellow"/>
              </w:rPr>
            </w:pPr>
            <w:r w:rsidRPr="00155C62">
              <w:rPr>
                <w:rFonts w:cs="Arial"/>
                <w:b w:val="0"/>
                <w:bCs w:val="0"/>
                <w:i/>
                <w:iCs/>
                <w:noProof/>
                <w:color w:val="E50000"/>
                <w:szCs w:val="24"/>
                <w:highlight w:val="yellow"/>
              </w:rPr>
              <w:t>(Monsieur/Madame) (Prénom nom</w:t>
            </w:r>
            <w:r>
              <w:rPr>
                <w:rFonts w:cs="Arial"/>
                <w:b w:val="0"/>
                <w:bCs w:val="0"/>
                <w:i/>
                <w:iCs/>
                <w:noProof/>
                <w:color w:val="E50000"/>
                <w:szCs w:val="24"/>
                <w:highlight w:val="yellow"/>
              </w:rPr>
              <w:t xml:space="preserve"> </w:t>
            </w:r>
            <w:r w:rsidRPr="00034BFB">
              <w:rPr>
                <w:rFonts w:cs="Arial"/>
                <w:b w:val="0"/>
                <w:bCs w:val="0"/>
                <w:i/>
                <w:iCs/>
                <w:noProof/>
                <w:color w:val="E50000"/>
                <w:szCs w:val="24"/>
                <w:highlight w:val="yellow"/>
              </w:rPr>
              <w:t>du représentant)</w:t>
            </w:r>
          </w:p>
          <w:p w14:paraId="2EAF2F66" w14:textId="1FB2555D" w:rsidR="00C66E49" w:rsidRPr="00FF1DA5" w:rsidRDefault="00C66E49" w:rsidP="00FF1DA5">
            <w:pPr>
              <w:pStyle w:val="Corpsdetexte3"/>
              <w:tabs>
                <w:tab w:val="left" w:pos="720"/>
                <w:tab w:val="left" w:pos="900"/>
              </w:tabs>
              <w:ind w:left="-103"/>
              <w:jc w:val="left"/>
              <w:rPr>
                <w:rFonts w:cs="Arial"/>
                <w:b w:val="0"/>
                <w:bCs w:val="0"/>
                <w:szCs w:val="24"/>
              </w:rPr>
            </w:pPr>
            <w:r w:rsidRPr="00034BFB">
              <w:rPr>
                <w:rFonts w:cs="Arial"/>
                <w:b w:val="0"/>
                <w:bCs w:val="0"/>
                <w:i/>
                <w:iCs/>
                <w:noProof/>
                <w:color w:val="E50000"/>
                <w:szCs w:val="24"/>
                <w:highlight w:val="yellow"/>
              </w:rPr>
              <w:t>(Fonction/titre du représentant)</w:t>
            </w:r>
          </w:p>
        </w:tc>
        <w:tc>
          <w:tcPr>
            <w:tcW w:w="988" w:type="dxa"/>
          </w:tcPr>
          <w:p w14:paraId="11BA2736" w14:textId="77777777" w:rsidR="00C66E49" w:rsidRPr="00CF6C83" w:rsidRDefault="00C66E49" w:rsidP="00FF1DA5">
            <w:pPr>
              <w:ind w:left="-108"/>
              <w:jc w:val="both"/>
              <w:rPr>
                <w:rFonts w:ascii="Arial" w:hAnsi="Arial" w:cs="Arial"/>
                <w:sz w:val="24"/>
                <w:szCs w:val="24"/>
              </w:rPr>
            </w:pPr>
          </w:p>
        </w:tc>
      </w:tr>
      <w:tr w:rsidR="00FF1DA5" w:rsidRPr="00CF6C83" w14:paraId="72E23D55" w14:textId="77777777" w:rsidTr="004C22A0">
        <w:tc>
          <w:tcPr>
            <w:tcW w:w="3969" w:type="dxa"/>
            <w:vMerge/>
          </w:tcPr>
          <w:p w14:paraId="4A3CC955" w14:textId="77777777" w:rsidR="00FF1DA5" w:rsidRPr="00CF6C83" w:rsidRDefault="00FF1DA5" w:rsidP="00FF1DA5">
            <w:pPr>
              <w:ind w:left="-103"/>
              <w:jc w:val="both"/>
              <w:rPr>
                <w:rFonts w:ascii="Arial" w:hAnsi="Arial" w:cs="Arial"/>
                <w:sz w:val="24"/>
                <w:szCs w:val="24"/>
              </w:rPr>
            </w:pPr>
          </w:p>
        </w:tc>
        <w:tc>
          <w:tcPr>
            <w:tcW w:w="988" w:type="dxa"/>
          </w:tcPr>
          <w:p w14:paraId="19048D56" w14:textId="77777777" w:rsidR="00FF1DA5" w:rsidRPr="00CF6C83" w:rsidRDefault="00FF1DA5" w:rsidP="00FF1DA5">
            <w:pPr>
              <w:ind w:left="-108"/>
              <w:jc w:val="both"/>
              <w:rPr>
                <w:rFonts w:ascii="Arial" w:hAnsi="Arial" w:cs="Arial"/>
                <w:sz w:val="24"/>
                <w:szCs w:val="24"/>
              </w:rPr>
            </w:pPr>
          </w:p>
        </w:tc>
        <w:tc>
          <w:tcPr>
            <w:tcW w:w="3260" w:type="dxa"/>
          </w:tcPr>
          <w:p w14:paraId="5EAECC58" w14:textId="77777777" w:rsidR="00FF1DA5" w:rsidRPr="00CF6C83" w:rsidRDefault="00FF1DA5" w:rsidP="00FF1DA5">
            <w:pPr>
              <w:ind w:left="-108"/>
              <w:jc w:val="both"/>
              <w:rPr>
                <w:rFonts w:ascii="Arial" w:hAnsi="Arial" w:cs="Arial"/>
                <w:sz w:val="24"/>
                <w:szCs w:val="24"/>
              </w:rPr>
            </w:pPr>
          </w:p>
        </w:tc>
      </w:tr>
      <w:tr w:rsidR="00FF1DA5" w:rsidRPr="00CF6C83" w14:paraId="49E38B28" w14:textId="77777777" w:rsidTr="004C22A0">
        <w:tc>
          <w:tcPr>
            <w:tcW w:w="3969" w:type="dxa"/>
            <w:vMerge/>
          </w:tcPr>
          <w:p w14:paraId="6C57DF43" w14:textId="77777777" w:rsidR="00FF1DA5" w:rsidRPr="00CF6C83" w:rsidRDefault="00FF1DA5" w:rsidP="00FF1DA5">
            <w:pPr>
              <w:ind w:left="-103"/>
              <w:jc w:val="both"/>
              <w:rPr>
                <w:rFonts w:ascii="Arial" w:hAnsi="Arial" w:cs="Arial"/>
                <w:sz w:val="24"/>
                <w:szCs w:val="24"/>
              </w:rPr>
            </w:pPr>
          </w:p>
        </w:tc>
        <w:tc>
          <w:tcPr>
            <w:tcW w:w="988" w:type="dxa"/>
          </w:tcPr>
          <w:p w14:paraId="021CF113" w14:textId="77777777" w:rsidR="00FF1DA5" w:rsidRPr="00CF6C83" w:rsidRDefault="00FF1DA5" w:rsidP="00FF1DA5">
            <w:pPr>
              <w:ind w:left="-108"/>
              <w:jc w:val="both"/>
              <w:rPr>
                <w:rFonts w:ascii="Arial" w:hAnsi="Arial" w:cs="Arial"/>
                <w:sz w:val="24"/>
                <w:szCs w:val="24"/>
              </w:rPr>
            </w:pPr>
          </w:p>
        </w:tc>
        <w:tc>
          <w:tcPr>
            <w:tcW w:w="3260" w:type="dxa"/>
          </w:tcPr>
          <w:p w14:paraId="2B591063" w14:textId="77777777" w:rsidR="00FF1DA5" w:rsidRPr="00CF6C83" w:rsidRDefault="00FF1DA5" w:rsidP="00FF1DA5">
            <w:pPr>
              <w:ind w:left="-108"/>
              <w:jc w:val="both"/>
              <w:rPr>
                <w:rFonts w:ascii="Arial" w:hAnsi="Arial" w:cs="Arial"/>
                <w:sz w:val="24"/>
                <w:szCs w:val="24"/>
              </w:rPr>
            </w:pPr>
          </w:p>
          <w:p w14:paraId="12D67F6F" w14:textId="77777777" w:rsidR="00FF1DA5" w:rsidRPr="00CF6C83" w:rsidRDefault="00FF1DA5" w:rsidP="00FF1DA5">
            <w:pPr>
              <w:ind w:left="-108"/>
              <w:jc w:val="both"/>
              <w:rPr>
                <w:rFonts w:ascii="Arial" w:hAnsi="Arial" w:cs="Arial"/>
                <w:sz w:val="24"/>
                <w:szCs w:val="24"/>
              </w:rPr>
            </w:pPr>
          </w:p>
        </w:tc>
      </w:tr>
    </w:tbl>
    <w:p w14:paraId="7CCF843B" w14:textId="77777777" w:rsidR="00034BFB" w:rsidRDefault="00034BFB" w:rsidP="00034BFB">
      <w:pPr>
        <w:jc w:val="both"/>
        <w:rPr>
          <w:rFonts w:ascii="Arial" w:hAnsi="Arial" w:cs="Arial"/>
          <w:sz w:val="24"/>
          <w:szCs w:val="24"/>
          <w:lang w:val="fr-FR"/>
        </w:rPr>
      </w:pPr>
    </w:p>
    <w:p w14:paraId="0A08EC51" w14:textId="7B88E3FC" w:rsidR="00034BFB" w:rsidRPr="00034BFB" w:rsidRDefault="00034BFB" w:rsidP="00034BFB">
      <w:pPr>
        <w:jc w:val="both"/>
        <w:rPr>
          <w:rFonts w:ascii="Arial" w:hAnsi="Arial" w:cs="Arial"/>
          <w:sz w:val="24"/>
          <w:szCs w:val="24"/>
          <w:lang w:val="fr-FR"/>
        </w:rPr>
      </w:pPr>
      <w:r w:rsidRPr="00034BFB">
        <w:rPr>
          <w:rFonts w:ascii="Arial" w:hAnsi="Arial" w:cs="Arial"/>
          <w:sz w:val="24"/>
          <w:szCs w:val="24"/>
          <w:lang w:val="fr-FR"/>
        </w:rPr>
        <w:t xml:space="preserve">À </w:t>
      </w:r>
      <w:r w:rsidRPr="00034BFB">
        <w:rPr>
          <w:rFonts w:ascii="Arial" w:hAnsi="Arial" w:cs="Arial"/>
          <w:sz w:val="24"/>
          <w:szCs w:val="24"/>
          <w:u w:val="single"/>
          <w:lang w:val="fr-FR"/>
        </w:rPr>
        <w:tab/>
      </w:r>
      <w:r w:rsidRPr="00034BFB">
        <w:rPr>
          <w:rFonts w:ascii="Arial" w:hAnsi="Arial" w:cs="Arial"/>
          <w:sz w:val="24"/>
          <w:szCs w:val="24"/>
          <w:u w:val="single"/>
          <w:lang w:val="fr-FR"/>
        </w:rPr>
        <w:tab/>
      </w:r>
      <w:r w:rsidRPr="00034BFB">
        <w:rPr>
          <w:rFonts w:ascii="Arial" w:hAnsi="Arial" w:cs="Arial"/>
          <w:sz w:val="24"/>
          <w:szCs w:val="24"/>
          <w:u w:val="single"/>
          <w:lang w:val="fr-FR"/>
        </w:rPr>
        <w:tab/>
      </w:r>
      <w:r w:rsidRPr="00034BFB">
        <w:rPr>
          <w:rFonts w:ascii="Arial" w:hAnsi="Arial" w:cs="Arial"/>
          <w:sz w:val="24"/>
          <w:szCs w:val="24"/>
          <w:u w:val="single"/>
          <w:lang w:val="fr-FR"/>
        </w:rPr>
        <w:tab/>
      </w:r>
      <w:r w:rsidR="00DA7D38">
        <w:rPr>
          <w:rFonts w:ascii="Arial" w:hAnsi="Arial" w:cs="Arial"/>
          <w:sz w:val="24"/>
          <w:szCs w:val="24"/>
          <w:u w:val="single"/>
          <w:lang w:val="fr-FR"/>
        </w:rPr>
        <w:t>__________</w:t>
      </w:r>
      <w:r w:rsidRPr="00034BFB">
        <w:rPr>
          <w:rFonts w:ascii="Arial" w:hAnsi="Arial" w:cs="Arial"/>
          <w:sz w:val="24"/>
          <w:szCs w:val="24"/>
          <w:lang w:val="fr-FR"/>
        </w:rPr>
        <w:t xml:space="preserve">, </w:t>
      </w:r>
      <w:r w:rsidR="00DA7D38">
        <w:rPr>
          <w:rFonts w:ascii="Arial" w:hAnsi="Arial" w:cs="Arial"/>
          <w:sz w:val="24"/>
          <w:szCs w:val="24"/>
          <w:lang w:val="fr-FR"/>
        </w:rPr>
        <w:tab/>
      </w:r>
      <w:r w:rsidRPr="00034BFB">
        <w:rPr>
          <w:rFonts w:ascii="Arial" w:hAnsi="Arial" w:cs="Arial"/>
          <w:sz w:val="24"/>
          <w:szCs w:val="24"/>
          <w:lang w:val="fr-FR"/>
        </w:rPr>
        <w:t xml:space="preserve">le </w:t>
      </w:r>
      <w:r w:rsidRPr="00034BFB">
        <w:rPr>
          <w:rFonts w:ascii="Arial" w:hAnsi="Arial" w:cs="Arial"/>
          <w:sz w:val="24"/>
          <w:szCs w:val="24"/>
          <w:u w:val="single"/>
          <w:lang w:val="fr-FR"/>
        </w:rPr>
        <w:tab/>
      </w:r>
      <w:r w:rsidRPr="00034BFB">
        <w:rPr>
          <w:rFonts w:ascii="Arial" w:hAnsi="Arial" w:cs="Arial"/>
          <w:sz w:val="24"/>
          <w:szCs w:val="24"/>
          <w:u w:val="single"/>
          <w:lang w:val="fr-FR"/>
        </w:rPr>
        <w:tab/>
      </w:r>
      <w:r w:rsidRPr="00034BFB">
        <w:rPr>
          <w:rFonts w:ascii="Arial" w:hAnsi="Arial" w:cs="Arial"/>
          <w:sz w:val="24"/>
          <w:szCs w:val="24"/>
          <w:u w:val="single"/>
          <w:lang w:val="fr-FR"/>
        </w:rPr>
        <w:tab/>
      </w:r>
      <w:r w:rsidRPr="00034BFB">
        <w:rPr>
          <w:rFonts w:ascii="Arial" w:hAnsi="Arial" w:cs="Arial"/>
          <w:sz w:val="24"/>
          <w:szCs w:val="24"/>
          <w:u w:val="single"/>
          <w:lang w:val="fr-FR"/>
        </w:rPr>
        <w:tab/>
      </w:r>
    </w:p>
    <w:p w14:paraId="5B39FC27" w14:textId="77777777" w:rsidR="00A8139C" w:rsidRPr="00CF6C83" w:rsidRDefault="00A8139C" w:rsidP="00ED1951">
      <w:pPr>
        <w:jc w:val="both"/>
        <w:rPr>
          <w:rFonts w:ascii="Arial" w:hAnsi="Arial" w:cs="Arial"/>
          <w:sz w:val="24"/>
          <w:szCs w:val="24"/>
        </w:rPr>
      </w:pPr>
    </w:p>
    <w:p w14:paraId="589CD45E" w14:textId="77777777" w:rsidR="00A8139C" w:rsidRDefault="00A8139C" w:rsidP="00ED1951">
      <w:pPr>
        <w:jc w:val="both"/>
        <w:rPr>
          <w:rFonts w:ascii="Arial" w:hAnsi="Arial" w:cs="Arial"/>
          <w:sz w:val="24"/>
          <w:szCs w:val="24"/>
        </w:rPr>
      </w:pPr>
    </w:p>
    <w:p w14:paraId="65C9F399" w14:textId="77777777" w:rsidR="00280559" w:rsidRPr="00CF6C83" w:rsidRDefault="00280559" w:rsidP="00ED1951">
      <w:pPr>
        <w:jc w:val="both"/>
        <w:rPr>
          <w:rFonts w:ascii="Arial" w:hAnsi="Arial" w:cs="Arial"/>
          <w:sz w:val="24"/>
          <w:szCs w:val="24"/>
        </w:rPr>
      </w:pPr>
    </w:p>
    <w:p w14:paraId="138BFAE2" w14:textId="77777777" w:rsidR="00A8139C" w:rsidRPr="00CF6C83" w:rsidRDefault="00A8139C" w:rsidP="00ED1951">
      <w:pPr>
        <w:jc w:val="both"/>
        <w:rPr>
          <w:rFonts w:ascii="Arial" w:hAnsi="Arial" w:cs="Arial"/>
          <w:sz w:val="24"/>
          <w:szCs w:val="24"/>
        </w:rPr>
      </w:pPr>
    </w:p>
    <w:p w14:paraId="7C2476AE" w14:textId="1F6A8724" w:rsidR="00A8139C" w:rsidRPr="00CF6C83" w:rsidRDefault="004E0324" w:rsidP="00ED1951">
      <w:pPr>
        <w:pStyle w:val="Titre3"/>
        <w:keepNext w:val="0"/>
        <w:numPr>
          <w:ilvl w:val="0"/>
          <w:numId w:val="0"/>
        </w:numPr>
        <w:spacing w:line="240" w:lineRule="auto"/>
        <w:ind w:left="720" w:hanging="720"/>
        <w:rPr>
          <w:rFonts w:cs="Arial"/>
          <w:szCs w:val="24"/>
        </w:rPr>
      </w:pPr>
      <w:r w:rsidRPr="00847FCC">
        <w:rPr>
          <w:rFonts w:cs="Arial"/>
          <w:noProof/>
          <w:szCs w:val="24"/>
        </w:rPr>
        <w:t>L</w:t>
      </w:r>
      <w:r w:rsidR="00FF1DA5" w:rsidRPr="00847FCC">
        <w:rPr>
          <w:rFonts w:cs="Arial"/>
          <w:noProof/>
          <w:szCs w:val="24"/>
        </w:rPr>
        <w:t>e Club</w:t>
      </w:r>
      <w:r w:rsidR="00CD6676" w:rsidRPr="00847FCC">
        <w:rPr>
          <w:rFonts w:cs="Arial"/>
          <w:noProof/>
          <w:szCs w:val="24"/>
        </w:rPr>
        <w:t xml:space="preserve"> </w:t>
      </w:r>
      <w:r w:rsidR="00326759" w:rsidRPr="00155C62">
        <w:rPr>
          <w:rFonts w:cs="Arial"/>
          <w:i/>
          <w:iCs/>
          <w:noProof/>
          <w:color w:val="E50000"/>
          <w:szCs w:val="24"/>
          <w:highlight w:val="yellow"/>
        </w:rPr>
        <w:t>(nom d</w:t>
      </w:r>
      <w:r w:rsidR="00FF1DA5" w:rsidRPr="00155C62">
        <w:rPr>
          <w:rFonts w:cs="Arial"/>
          <w:i/>
          <w:iCs/>
          <w:noProof/>
          <w:color w:val="E50000"/>
          <w:szCs w:val="24"/>
          <w:highlight w:val="yellow"/>
        </w:rPr>
        <w:t>u club</w:t>
      </w:r>
      <w:r w:rsidR="00326759" w:rsidRPr="00155C62">
        <w:rPr>
          <w:rFonts w:cs="Arial"/>
          <w:i/>
          <w:iCs/>
          <w:noProof/>
          <w:color w:val="E50000"/>
          <w:szCs w:val="24"/>
          <w:highlight w:val="yellow"/>
        </w:rPr>
        <w:t>)</w:t>
      </w:r>
      <w:r w:rsidR="005658E8" w:rsidRPr="00CF6C83">
        <w:rPr>
          <w:rFonts w:cs="Arial"/>
          <w:noProof/>
          <w:szCs w:val="24"/>
          <w:highlight w:val="yellow"/>
        </w:rPr>
        <w:t>,</w:t>
      </w:r>
    </w:p>
    <w:p w14:paraId="1DE9F576" w14:textId="77777777" w:rsidR="00A8139C" w:rsidRPr="00CF6C83" w:rsidRDefault="00A8139C" w:rsidP="00ED1951">
      <w:pPr>
        <w:jc w:val="both"/>
        <w:rPr>
          <w:rFonts w:ascii="Arial" w:hAnsi="Arial" w:cs="Arial"/>
          <w:sz w:val="24"/>
          <w:szCs w:val="24"/>
        </w:rPr>
      </w:pPr>
    </w:p>
    <w:p w14:paraId="337A7A46" w14:textId="77777777" w:rsidR="00A8139C" w:rsidRPr="00CF6C83" w:rsidRDefault="00A8139C" w:rsidP="00ED1951">
      <w:pPr>
        <w:jc w:val="both"/>
        <w:rPr>
          <w:rFonts w:ascii="Arial" w:hAnsi="Arial" w:cs="Arial"/>
          <w:sz w:val="24"/>
          <w:szCs w:val="24"/>
        </w:rPr>
      </w:pPr>
    </w:p>
    <w:p w14:paraId="7CB19110" w14:textId="77777777" w:rsidR="00A8139C" w:rsidRPr="00CF6C83" w:rsidRDefault="00A8139C" w:rsidP="00ED1951">
      <w:pPr>
        <w:jc w:val="both"/>
        <w:rPr>
          <w:rFonts w:ascii="Arial" w:hAnsi="Arial" w:cs="Arial"/>
          <w:sz w:val="24"/>
          <w:szCs w:val="24"/>
        </w:rPr>
      </w:pPr>
      <w:r w:rsidRPr="00CF6C83">
        <w:rPr>
          <w:rFonts w:ascii="Arial" w:hAnsi="Arial" w:cs="Arial"/>
          <w:sz w:val="24"/>
          <w:szCs w:val="24"/>
        </w:rPr>
        <w:t>Par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88"/>
        <w:gridCol w:w="3260"/>
      </w:tblGrid>
      <w:tr w:rsidR="00C66E49" w:rsidRPr="00CF6C83" w14:paraId="32745747" w14:textId="77777777" w:rsidTr="00862511">
        <w:tc>
          <w:tcPr>
            <w:tcW w:w="3969" w:type="dxa"/>
            <w:tcBorders>
              <w:bottom w:val="single" w:sz="4" w:space="0" w:color="auto"/>
            </w:tcBorders>
          </w:tcPr>
          <w:p w14:paraId="02503B4F" w14:textId="77777777" w:rsidR="00C66E49" w:rsidRPr="00CF6C83" w:rsidRDefault="00C66E49" w:rsidP="00ED1951">
            <w:pPr>
              <w:jc w:val="both"/>
              <w:rPr>
                <w:rFonts w:ascii="Arial" w:hAnsi="Arial" w:cs="Arial"/>
                <w:sz w:val="24"/>
                <w:szCs w:val="24"/>
              </w:rPr>
            </w:pPr>
          </w:p>
        </w:tc>
        <w:tc>
          <w:tcPr>
            <w:tcW w:w="988" w:type="dxa"/>
          </w:tcPr>
          <w:p w14:paraId="5B000576" w14:textId="77777777" w:rsidR="00C66E49" w:rsidRPr="00CF6C83" w:rsidRDefault="00C66E49" w:rsidP="00ED1951">
            <w:pPr>
              <w:jc w:val="both"/>
              <w:rPr>
                <w:rFonts w:ascii="Arial" w:hAnsi="Arial" w:cs="Arial"/>
                <w:sz w:val="24"/>
                <w:szCs w:val="24"/>
              </w:rPr>
            </w:pPr>
          </w:p>
        </w:tc>
        <w:tc>
          <w:tcPr>
            <w:tcW w:w="3260" w:type="dxa"/>
            <w:vMerge w:val="restart"/>
          </w:tcPr>
          <w:p w14:paraId="2ADE6FD0" w14:textId="77777777" w:rsidR="00C66E49" w:rsidRPr="00CF6C83" w:rsidRDefault="00C66E49" w:rsidP="00ED1951">
            <w:pPr>
              <w:jc w:val="both"/>
              <w:rPr>
                <w:rFonts w:ascii="Arial" w:hAnsi="Arial" w:cs="Arial"/>
                <w:sz w:val="24"/>
                <w:szCs w:val="24"/>
              </w:rPr>
            </w:pPr>
          </w:p>
        </w:tc>
      </w:tr>
      <w:tr w:rsidR="00C66E49" w:rsidRPr="00CF6C83" w14:paraId="25D54D41" w14:textId="77777777" w:rsidTr="00862511">
        <w:tc>
          <w:tcPr>
            <w:tcW w:w="3969" w:type="dxa"/>
            <w:tcBorders>
              <w:top w:val="single" w:sz="4" w:space="0" w:color="auto"/>
            </w:tcBorders>
          </w:tcPr>
          <w:p w14:paraId="34451B08" w14:textId="0B1C74FE" w:rsidR="00C66E49" w:rsidRPr="00155C62" w:rsidRDefault="00C66E49" w:rsidP="00ED1951">
            <w:pPr>
              <w:ind w:left="-103"/>
              <w:jc w:val="both"/>
              <w:rPr>
                <w:rFonts w:ascii="Arial" w:hAnsi="Arial" w:cs="Arial"/>
                <w:i/>
                <w:iCs/>
                <w:color w:val="E50000"/>
                <w:sz w:val="24"/>
                <w:szCs w:val="24"/>
                <w:highlight w:val="yellow"/>
              </w:rPr>
            </w:pPr>
            <w:r w:rsidRPr="00155C62">
              <w:rPr>
                <w:rFonts w:ascii="Arial" w:hAnsi="Arial" w:cs="Arial"/>
                <w:i/>
                <w:iCs/>
                <w:noProof/>
                <w:color w:val="E50000"/>
                <w:sz w:val="24"/>
                <w:szCs w:val="24"/>
                <w:highlight w:val="yellow"/>
              </w:rPr>
              <w:t>(Monsieur/Madame) (Prénom nom</w:t>
            </w:r>
            <w:r>
              <w:rPr>
                <w:rFonts w:ascii="Arial" w:hAnsi="Arial" w:cs="Arial"/>
                <w:i/>
                <w:iCs/>
                <w:noProof/>
                <w:color w:val="E50000"/>
                <w:sz w:val="24"/>
                <w:szCs w:val="24"/>
                <w:highlight w:val="yellow"/>
              </w:rPr>
              <w:t xml:space="preserve"> du représentant</w:t>
            </w:r>
            <w:r w:rsidRPr="00155C62">
              <w:rPr>
                <w:rFonts w:ascii="Arial" w:hAnsi="Arial" w:cs="Arial"/>
                <w:i/>
                <w:iCs/>
                <w:noProof/>
                <w:color w:val="E50000"/>
                <w:sz w:val="24"/>
                <w:szCs w:val="24"/>
                <w:highlight w:val="yellow"/>
              </w:rPr>
              <w:t>)</w:t>
            </w:r>
          </w:p>
        </w:tc>
        <w:tc>
          <w:tcPr>
            <w:tcW w:w="988" w:type="dxa"/>
          </w:tcPr>
          <w:p w14:paraId="5A2ACC62" w14:textId="77777777" w:rsidR="00C66E49" w:rsidRPr="00CF6C83" w:rsidRDefault="00C66E49" w:rsidP="00ED1951">
            <w:pPr>
              <w:ind w:left="-108"/>
              <w:jc w:val="both"/>
              <w:rPr>
                <w:rFonts w:ascii="Arial" w:hAnsi="Arial" w:cs="Arial"/>
                <w:sz w:val="24"/>
                <w:szCs w:val="24"/>
              </w:rPr>
            </w:pPr>
          </w:p>
        </w:tc>
        <w:tc>
          <w:tcPr>
            <w:tcW w:w="3260" w:type="dxa"/>
            <w:vMerge/>
          </w:tcPr>
          <w:p w14:paraId="36EFBA92" w14:textId="232FE8FE" w:rsidR="00C66E49" w:rsidRPr="00CF6C83" w:rsidRDefault="00C66E49" w:rsidP="00ED1951">
            <w:pPr>
              <w:ind w:left="-108"/>
              <w:jc w:val="both"/>
              <w:rPr>
                <w:rFonts w:ascii="Arial" w:hAnsi="Arial" w:cs="Arial"/>
                <w:sz w:val="24"/>
                <w:szCs w:val="24"/>
              </w:rPr>
            </w:pPr>
          </w:p>
        </w:tc>
      </w:tr>
      <w:tr w:rsidR="00A8139C" w:rsidRPr="00CF6C83" w14:paraId="1B2AE53D" w14:textId="77777777" w:rsidTr="00780EEB">
        <w:tc>
          <w:tcPr>
            <w:tcW w:w="3969" w:type="dxa"/>
          </w:tcPr>
          <w:p w14:paraId="030184C4" w14:textId="7B4D21D7" w:rsidR="00A8139C" w:rsidRPr="00155C62" w:rsidRDefault="00326759" w:rsidP="00ED1951">
            <w:pPr>
              <w:ind w:left="-103"/>
              <w:rPr>
                <w:rFonts w:ascii="Arial" w:hAnsi="Arial" w:cs="Arial"/>
                <w:i/>
                <w:iCs/>
                <w:color w:val="E50000"/>
                <w:sz w:val="24"/>
                <w:szCs w:val="24"/>
                <w:highlight w:val="yellow"/>
              </w:rPr>
            </w:pPr>
            <w:r w:rsidRPr="00155C62">
              <w:rPr>
                <w:rFonts w:ascii="Arial" w:hAnsi="Arial" w:cs="Arial"/>
                <w:i/>
                <w:iCs/>
                <w:noProof/>
                <w:color w:val="E50000"/>
                <w:sz w:val="24"/>
                <w:szCs w:val="24"/>
                <w:highlight w:val="yellow"/>
              </w:rPr>
              <w:t>(Fonction</w:t>
            </w:r>
            <w:r w:rsidR="00034BFB">
              <w:rPr>
                <w:rFonts w:ascii="Arial" w:hAnsi="Arial" w:cs="Arial"/>
                <w:i/>
                <w:iCs/>
                <w:noProof/>
                <w:color w:val="E50000"/>
                <w:sz w:val="24"/>
                <w:szCs w:val="24"/>
                <w:highlight w:val="yellow"/>
              </w:rPr>
              <w:t>/titre du représentant</w:t>
            </w:r>
            <w:r w:rsidRPr="00155C62">
              <w:rPr>
                <w:rFonts w:ascii="Arial" w:hAnsi="Arial" w:cs="Arial"/>
                <w:i/>
                <w:iCs/>
                <w:noProof/>
                <w:color w:val="E50000"/>
                <w:sz w:val="24"/>
                <w:szCs w:val="24"/>
                <w:highlight w:val="yellow"/>
              </w:rPr>
              <w:t>)</w:t>
            </w:r>
          </w:p>
        </w:tc>
        <w:tc>
          <w:tcPr>
            <w:tcW w:w="988" w:type="dxa"/>
          </w:tcPr>
          <w:p w14:paraId="6C4F17FC" w14:textId="77777777" w:rsidR="00A8139C" w:rsidRPr="00CF6C83" w:rsidRDefault="00A8139C" w:rsidP="00ED1951">
            <w:pPr>
              <w:ind w:left="-108"/>
              <w:jc w:val="both"/>
              <w:rPr>
                <w:rFonts w:ascii="Arial" w:hAnsi="Arial" w:cs="Arial"/>
                <w:sz w:val="24"/>
                <w:szCs w:val="24"/>
              </w:rPr>
            </w:pPr>
          </w:p>
        </w:tc>
        <w:tc>
          <w:tcPr>
            <w:tcW w:w="3260" w:type="dxa"/>
          </w:tcPr>
          <w:p w14:paraId="31581503" w14:textId="77777777" w:rsidR="00A8139C" w:rsidRPr="00CF6C83" w:rsidRDefault="00A8139C" w:rsidP="00ED1951">
            <w:pPr>
              <w:ind w:left="-108"/>
              <w:jc w:val="both"/>
              <w:rPr>
                <w:rFonts w:ascii="Arial" w:hAnsi="Arial" w:cs="Arial"/>
                <w:sz w:val="24"/>
                <w:szCs w:val="24"/>
              </w:rPr>
            </w:pPr>
          </w:p>
        </w:tc>
      </w:tr>
      <w:tr w:rsidR="00A8139C" w:rsidRPr="00CF6C83" w14:paraId="6242B131" w14:textId="77777777" w:rsidTr="00780EEB">
        <w:tc>
          <w:tcPr>
            <w:tcW w:w="3969" w:type="dxa"/>
          </w:tcPr>
          <w:p w14:paraId="57A92422" w14:textId="77777777" w:rsidR="00A8139C" w:rsidRPr="00CF6C83" w:rsidRDefault="00A8139C" w:rsidP="00ED1951">
            <w:pPr>
              <w:ind w:left="-103"/>
              <w:jc w:val="both"/>
              <w:rPr>
                <w:rFonts w:ascii="Arial" w:hAnsi="Arial" w:cs="Arial"/>
                <w:sz w:val="24"/>
                <w:szCs w:val="24"/>
              </w:rPr>
            </w:pPr>
          </w:p>
        </w:tc>
        <w:tc>
          <w:tcPr>
            <w:tcW w:w="988" w:type="dxa"/>
          </w:tcPr>
          <w:p w14:paraId="0EDC176D" w14:textId="77777777" w:rsidR="00A8139C" w:rsidRPr="00CF6C83" w:rsidRDefault="00A8139C" w:rsidP="00ED1951">
            <w:pPr>
              <w:ind w:left="-108"/>
              <w:jc w:val="both"/>
              <w:rPr>
                <w:rFonts w:ascii="Arial" w:hAnsi="Arial" w:cs="Arial"/>
                <w:sz w:val="24"/>
                <w:szCs w:val="24"/>
              </w:rPr>
            </w:pPr>
          </w:p>
        </w:tc>
        <w:tc>
          <w:tcPr>
            <w:tcW w:w="3260" w:type="dxa"/>
          </w:tcPr>
          <w:p w14:paraId="2C7B79BB" w14:textId="77777777" w:rsidR="00A8139C" w:rsidRPr="00CF6C83" w:rsidRDefault="00A8139C" w:rsidP="00ED1951">
            <w:pPr>
              <w:ind w:left="-108"/>
              <w:jc w:val="both"/>
              <w:rPr>
                <w:rFonts w:ascii="Arial" w:hAnsi="Arial" w:cs="Arial"/>
                <w:sz w:val="24"/>
                <w:szCs w:val="24"/>
              </w:rPr>
            </w:pPr>
          </w:p>
          <w:p w14:paraId="17F9B934" w14:textId="77777777" w:rsidR="0078084C" w:rsidRPr="00CF6C83" w:rsidRDefault="0078084C" w:rsidP="00ED1951">
            <w:pPr>
              <w:ind w:left="-108"/>
              <w:jc w:val="both"/>
              <w:rPr>
                <w:rFonts w:ascii="Arial" w:hAnsi="Arial" w:cs="Arial"/>
                <w:sz w:val="24"/>
                <w:szCs w:val="24"/>
              </w:rPr>
            </w:pPr>
          </w:p>
        </w:tc>
      </w:tr>
      <w:tr w:rsidR="00284586" w:rsidRPr="00CF6C83" w14:paraId="597B2ABD" w14:textId="77777777" w:rsidTr="00780EEB">
        <w:trPr>
          <w:gridAfter w:val="1"/>
          <w:wAfter w:w="3260" w:type="dxa"/>
        </w:trPr>
        <w:tc>
          <w:tcPr>
            <w:tcW w:w="3969" w:type="dxa"/>
          </w:tcPr>
          <w:p w14:paraId="33949292" w14:textId="77777777" w:rsidR="00284586" w:rsidRPr="00CF6C83" w:rsidRDefault="00284586" w:rsidP="00ED1951">
            <w:pPr>
              <w:ind w:left="-103"/>
              <w:jc w:val="both"/>
              <w:rPr>
                <w:rFonts w:ascii="Arial" w:hAnsi="Arial" w:cs="Arial"/>
                <w:sz w:val="24"/>
                <w:szCs w:val="24"/>
              </w:rPr>
            </w:pPr>
          </w:p>
        </w:tc>
        <w:tc>
          <w:tcPr>
            <w:tcW w:w="988" w:type="dxa"/>
          </w:tcPr>
          <w:p w14:paraId="65C7C8D9" w14:textId="77777777" w:rsidR="00284586" w:rsidRPr="00CF6C83" w:rsidRDefault="00284586" w:rsidP="00ED1951">
            <w:pPr>
              <w:ind w:left="-108"/>
              <w:jc w:val="both"/>
              <w:rPr>
                <w:rFonts w:ascii="Arial" w:hAnsi="Arial" w:cs="Arial"/>
                <w:sz w:val="24"/>
                <w:szCs w:val="24"/>
              </w:rPr>
            </w:pPr>
          </w:p>
        </w:tc>
      </w:tr>
    </w:tbl>
    <w:p w14:paraId="1573821F" w14:textId="52E0D8A2" w:rsidR="00034BFB" w:rsidRPr="00034BFB" w:rsidRDefault="00034BFB" w:rsidP="00034BFB">
      <w:pPr>
        <w:jc w:val="both"/>
        <w:rPr>
          <w:rFonts w:ascii="Arial" w:hAnsi="Arial" w:cs="Arial"/>
          <w:sz w:val="24"/>
          <w:szCs w:val="24"/>
          <w:lang w:val="fr-FR"/>
        </w:rPr>
      </w:pPr>
      <w:r w:rsidRPr="00034BFB">
        <w:rPr>
          <w:rFonts w:ascii="Arial" w:hAnsi="Arial" w:cs="Arial"/>
          <w:sz w:val="24"/>
          <w:szCs w:val="24"/>
          <w:lang w:val="fr-FR"/>
        </w:rPr>
        <w:t xml:space="preserve">À </w:t>
      </w:r>
      <w:r w:rsidRPr="00034BFB">
        <w:rPr>
          <w:rFonts w:ascii="Arial" w:hAnsi="Arial" w:cs="Arial"/>
          <w:sz w:val="24"/>
          <w:szCs w:val="24"/>
          <w:u w:val="single"/>
          <w:lang w:val="fr-FR"/>
        </w:rPr>
        <w:tab/>
      </w:r>
      <w:r w:rsidRPr="00034BFB">
        <w:rPr>
          <w:rFonts w:ascii="Arial" w:hAnsi="Arial" w:cs="Arial"/>
          <w:sz w:val="24"/>
          <w:szCs w:val="24"/>
          <w:u w:val="single"/>
          <w:lang w:val="fr-FR"/>
        </w:rPr>
        <w:tab/>
      </w:r>
      <w:r w:rsidRPr="00034BFB">
        <w:rPr>
          <w:rFonts w:ascii="Arial" w:hAnsi="Arial" w:cs="Arial"/>
          <w:sz w:val="24"/>
          <w:szCs w:val="24"/>
          <w:u w:val="single"/>
          <w:lang w:val="fr-FR"/>
        </w:rPr>
        <w:tab/>
      </w:r>
      <w:r w:rsidRPr="00034BFB">
        <w:rPr>
          <w:rFonts w:ascii="Arial" w:hAnsi="Arial" w:cs="Arial"/>
          <w:sz w:val="24"/>
          <w:szCs w:val="24"/>
          <w:u w:val="single"/>
          <w:lang w:val="fr-FR"/>
        </w:rPr>
        <w:tab/>
      </w:r>
      <w:r w:rsidR="00DA7D38">
        <w:rPr>
          <w:rFonts w:ascii="Arial" w:hAnsi="Arial" w:cs="Arial"/>
          <w:sz w:val="24"/>
          <w:szCs w:val="24"/>
          <w:u w:val="single"/>
          <w:lang w:val="fr-FR"/>
        </w:rPr>
        <w:t>__________</w:t>
      </w:r>
      <w:r w:rsidRPr="00034BFB">
        <w:rPr>
          <w:rFonts w:ascii="Arial" w:hAnsi="Arial" w:cs="Arial"/>
          <w:sz w:val="24"/>
          <w:szCs w:val="24"/>
          <w:lang w:val="fr-FR"/>
        </w:rPr>
        <w:t xml:space="preserve">, </w:t>
      </w:r>
      <w:r w:rsidRPr="00034BFB">
        <w:rPr>
          <w:rFonts w:ascii="Arial" w:hAnsi="Arial" w:cs="Arial"/>
          <w:sz w:val="24"/>
          <w:szCs w:val="24"/>
          <w:lang w:val="fr-FR"/>
        </w:rPr>
        <w:tab/>
        <w:t xml:space="preserve">le </w:t>
      </w:r>
      <w:r w:rsidRPr="00034BFB">
        <w:rPr>
          <w:rFonts w:ascii="Arial" w:hAnsi="Arial" w:cs="Arial"/>
          <w:sz w:val="24"/>
          <w:szCs w:val="24"/>
          <w:u w:val="single"/>
          <w:lang w:val="fr-FR"/>
        </w:rPr>
        <w:tab/>
      </w:r>
      <w:r w:rsidRPr="00034BFB">
        <w:rPr>
          <w:rFonts w:ascii="Arial" w:hAnsi="Arial" w:cs="Arial"/>
          <w:sz w:val="24"/>
          <w:szCs w:val="24"/>
          <w:u w:val="single"/>
          <w:lang w:val="fr-FR"/>
        </w:rPr>
        <w:tab/>
      </w:r>
      <w:r w:rsidRPr="00034BFB">
        <w:rPr>
          <w:rFonts w:ascii="Arial" w:hAnsi="Arial" w:cs="Arial"/>
          <w:sz w:val="24"/>
          <w:szCs w:val="24"/>
          <w:u w:val="single"/>
          <w:lang w:val="fr-FR"/>
        </w:rPr>
        <w:tab/>
      </w:r>
      <w:r w:rsidRPr="00034BFB">
        <w:rPr>
          <w:rFonts w:ascii="Arial" w:hAnsi="Arial" w:cs="Arial"/>
          <w:sz w:val="24"/>
          <w:szCs w:val="24"/>
          <w:u w:val="single"/>
          <w:lang w:val="fr-FR"/>
        </w:rPr>
        <w:tab/>
      </w:r>
    </w:p>
    <w:p w14:paraId="0B53AACB" w14:textId="77777777" w:rsidR="00034BFB" w:rsidRPr="00CF6C83" w:rsidRDefault="00034BFB" w:rsidP="00034BFB">
      <w:pPr>
        <w:jc w:val="both"/>
        <w:rPr>
          <w:rFonts w:ascii="Arial" w:hAnsi="Arial" w:cs="Arial"/>
          <w:sz w:val="24"/>
          <w:szCs w:val="24"/>
        </w:rPr>
      </w:pPr>
    </w:p>
    <w:p w14:paraId="575C4DE9" w14:textId="77777777" w:rsidR="008B102C" w:rsidRDefault="008B102C" w:rsidP="00ED1951">
      <w:pPr>
        <w:jc w:val="both"/>
        <w:rPr>
          <w:rFonts w:ascii="Arial" w:hAnsi="Arial" w:cs="Arial"/>
          <w:sz w:val="24"/>
          <w:szCs w:val="24"/>
        </w:rPr>
      </w:pPr>
    </w:p>
    <w:p w14:paraId="41A6B26F" w14:textId="77777777" w:rsidR="008B102C" w:rsidRDefault="008B102C" w:rsidP="00ED1951">
      <w:pPr>
        <w:jc w:val="both"/>
        <w:rPr>
          <w:rFonts w:ascii="Arial" w:hAnsi="Arial" w:cs="Arial"/>
          <w:sz w:val="24"/>
          <w:szCs w:val="24"/>
        </w:rPr>
      </w:pPr>
    </w:p>
    <w:p w14:paraId="69CB67BC" w14:textId="306A8247" w:rsidR="009B2989" w:rsidRPr="00C15BE9" w:rsidRDefault="009B2989" w:rsidP="00C15BE9">
      <w:pPr>
        <w:rPr>
          <w:rFonts w:ascii="Arial" w:hAnsi="Arial" w:cs="Arial"/>
          <w:sz w:val="24"/>
          <w:szCs w:val="24"/>
        </w:rPr>
      </w:pPr>
    </w:p>
    <w:sectPr w:rsidR="009B2989" w:rsidRPr="00C15BE9" w:rsidSect="00115673">
      <w:headerReference w:type="even" r:id="rId11"/>
      <w:headerReference w:type="default" r:id="rId12"/>
      <w:footerReference w:type="even" r:id="rId13"/>
      <w:footerReference w:type="default" r:id="rId14"/>
      <w:headerReference w:type="first" r:id="rId15"/>
      <w:footerReference w:type="first" r:id="rId16"/>
      <w:pgSz w:w="12240" w:h="20160" w:code="5"/>
      <w:pgMar w:top="2160" w:right="1800" w:bottom="2160" w:left="1800" w:header="108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94C4" w14:textId="77777777" w:rsidR="007863CA" w:rsidRDefault="007863CA">
      <w:r>
        <w:separator/>
      </w:r>
    </w:p>
  </w:endnote>
  <w:endnote w:type="continuationSeparator" w:id="0">
    <w:p w14:paraId="1ECF28B0" w14:textId="77777777" w:rsidR="007863CA" w:rsidRDefault="007863CA">
      <w:r>
        <w:continuationSeparator/>
      </w:r>
    </w:p>
  </w:endnote>
  <w:endnote w:type="continuationNotice" w:id="1">
    <w:p w14:paraId="4209583E" w14:textId="77777777" w:rsidR="007863CA" w:rsidRDefault="00786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41DF" w14:textId="77777777" w:rsidR="006C03CD" w:rsidRDefault="006C03C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649010FB" w14:textId="77777777" w:rsidR="006C03CD" w:rsidRDefault="006C03C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0044" w14:textId="77777777" w:rsidR="006C03CD" w:rsidRPr="005A20E5" w:rsidRDefault="006C03CD" w:rsidP="005A20E5">
    <w:pPr>
      <w:pStyle w:val="Pieddepage"/>
      <w:ind w:right="90"/>
      <w:jc w:val="right"/>
      <w:rPr>
        <w:rFonts w:ascii="Arial" w:hAnsi="Arial" w:cs="Arial"/>
        <w:sz w:val="24"/>
        <w:szCs w:val="24"/>
      </w:rPr>
    </w:pPr>
    <w:r w:rsidRPr="005A20E5">
      <w:rPr>
        <w:rFonts w:ascii="Arial" w:hAnsi="Arial" w:cs="Arial"/>
        <w:noProof/>
        <w:sz w:val="24"/>
        <w:szCs w:val="24"/>
        <w:lang w:eastAsia="fr-CA"/>
      </w:rPr>
      <mc:AlternateContent>
        <mc:Choice Requires="wps">
          <w:drawing>
            <wp:anchor distT="0" distB="0" distL="114300" distR="114300" simplePos="0" relativeHeight="251658240" behindDoc="0" locked="0" layoutInCell="1" allowOverlap="1" wp14:anchorId="7643637B" wp14:editId="124C5568">
              <wp:simplePos x="0" y="0"/>
              <wp:positionH relativeFrom="column">
                <wp:posOffset>4807585</wp:posOffset>
              </wp:positionH>
              <wp:positionV relativeFrom="paragraph">
                <wp:posOffset>605790</wp:posOffset>
              </wp:positionV>
              <wp:extent cx="5715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CAA8074">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8.55pt,47.7pt" to="423.55pt,47.7pt" w14:anchorId="7AF9F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Sj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BACB" w14:textId="77777777" w:rsidR="006C03CD" w:rsidRPr="008E24C7" w:rsidRDefault="006C03CD" w:rsidP="008E24C7">
    <w:pPr>
      <w:pStyle w:val="Pieddepage"/>
      <w:ind w:right="90"/>
      <w:jc w:val="right"/>
      <w:rPr>
        <w:rFonts w:ascii="Arial" w:hAnsi="Arial" w:cs="Arial"/>
        <w:sz w:val="24"/>
        <w:szCs w:val="24"/>
      </w:rPr>
    </w:pPr>
    <w:r w:rsidRPr="008E24C7">
      <w:rPr>
        <w:rFonts w:ascii="Arial" w:hAnsi="Arial" w:cs="Arial"/>
        <w:noProof/>
        <w:sz w:val="24"/>
        <w:szCs w:val="24"/>
        <w:lang w:eastAsia="fr-CA"/>
      </w:rPr>
      <mc:AlternateContent>
        <mc:Choice Requires="wps">
          <w:drawing>
            <wp:anchor distT="0" distB="0" distL="114300" distR="114300" simplePos="0" relativeHeight="251658241" behindDoc="0" locked="0" layoutInCell="1" allowOverlap="1" wp14:anchorId="157523AB" wp14:editId="49E60307">
              <wp:simplePos x="0" y="0"/>
              <wp:positionH relativeFrom="column">
                <wp:posOffset>4807585</wp:posOffset>
              </wp:positionH>
              <wp:positionV relativeFrom="paragraph">
                <wp:posOffset>605790</wp:posOffset>
              </wp:positionV>
              <wp:extent cx="571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E64DE46">
            <v:line id="Line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8.55pt,47.7pt" to="423.55pt,47.7pt" w14:anchorId="78259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r4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001C" w14:textId="77777777" w:rsidR="007863CA" w:rsidRDefault="007863CA">
      <w:r>
        <w:separator/>
      </w:r>
    </w:p>
  </w:footnote>
  <w:footnote w:type="continuationSeparator" w:id="0">
    <w:p w14:paraId="2BD088CC" w14:textId="77777777" w:rsidR="007863CA" w:rsidRDefault="007863CA">
      <w:r>
        <w:continuationSeparator/>
      </w:r>
    </w:p>
  </w:footnote>
  <w:footnote w:type="continuationNotice" w:id="1">
    <w:p w14:paraId="3DF64EB8" w14:textId="77777777" w:rsidR="007863CA" w:rsidRDefault="00786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25FF" w14:textId="1EBDA706" w:rsidR="006C03CD" w:rsidRDefault="006C03C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02B594F6" w14:textId="77777777" w:rsidR="006C03CD" w:rsidRDefault="006C03C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B31B" w14:textId="6CBD58E2" w:rsidR="006C03CD" w:rsidRPr="008E24C7" w:rsidRDefault="00000000" w:rsidP="00CF6C83">
    <w:pPr>
      <w:pStyle w:val="En-tte"/>
      <w:jc w:val="right"/>
      <w:rPr>
        <w:rFonts w:ascii="Arial" w:hAnsi="Arial" w:cs="Arial"/>
        <w:sz w:val="24"/>
        <w:szCs w:val="24"/>
      </w:rPr>
    </w:pPr>
    <w:sdt>
      <w:sdtPr>
        <w:rPr>
          <w:sz w:val="24"/>
          <w:szCs w:val="24"/>
        </w:rPr>
        <w:id w:val="972494922"/>
        <w:docPartObj>
          <w:docPartGallery w:val="Page Numbers (Top of Page)"/>
          <w:docPartUnique/>
        </w:docPartObj>
      </w:sdtPr>
      <w:sdtEndPr>
        <w:rPr>
          <w:rFonts w:ascii="Arial" w:hAnsi="Arial" w:cs="Arial"/>
        </w:rPr>
      </w:sdtEndPr>
      <w:sdtContent>
        <w:r w:rsidR="006C03CD" w:rsidRPr="008E24C7">
          <w:rPr>
            <w:rFonts w:ascii="Arial" w:hAnsi="Arial" w:cs="Arial"/>
            <w:sz w:val="24"/>
            <w:szCs w:val="24"/>
          </w:rPr>
          <w:fldChar w:fldCharType="begin"/>
        </w:r>
        <w:r w:rsidR="006C03CD" w:rsidRPr="008E24C7">
          <w:rPr>
            <w:rFonts w:ascii="Arial" w:hAnsi="Arial" w:cs="Arial"/>
            <w:sz w:val="24"/>
            <w:szCs w:val="24"/>
          </w:rPr>
          <w:instrText>PAGE   \* MERGEFORMAT</w:instrText>
        </w:r>
        <w:r w:rsidR="006C03CD" w:rsidRPr="008E24C7">
          <w:rPr>
            <w:rFonts w:ascii="Arial" w:hAnsi="Arial" w:cs="Arial"/>
            <w:sz w:val="24"/>
            <w:szCs w:val="24"/>
          </w:rPr>
          <w:fldChar w:fldCharType="separate"/>
        </w:r>
        <w:r w:rsidR="0044620A" w:rsidRPr="0044620A">
          <w:rPr>
            <w:rFonts w:ascii="Arial" w:hAnsi="Arial" w:cs="Arial"/>
            <w:noProof/>
            <w:sz w:val="24"/>
            <w:szCs w:val="24"/>
            <w:lang w:val="fr-FR"/>
          </w:rPr>
          <w:t>8</w:t>
        </w:r>
        <w:r w:rsidR="006C03CD" w:rsidRPr="008E24C7">
          <w:rPr>
            <w:rFonts w:ascii="Arial" w:hAnsi="Arial" w:cs="Arial"/>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92C5" w14:textId="4C8ED63C" w:rsidR="006C03CD" w:rsidRDefault="006C03CD">
    <w:pPr>
      <w:pStyle w:val="En-tte"/>
    </w:pPr>
  </w:p>
  <w:p w14:paraId="5FDA87F9" w14:textId="1E9FEE57" w:rsidR="006C03CD" w:rsidRPr="00ED1951" w:rsidRDefault="006C03CD" w:rsidP="00ED1951">
    <w:pPr>
      <w:jc w:val="right"/>
      <w:rPr>
        <w:rFonts w:ascii="Arial" w:hAnsi="Arial" w:cs="Arial"/>
        <w:color w:val="000000"/>
        <w:sz w:val="18"/>
        <w:szCs w:val="18"/>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582"/>
    <w:multiLevelType w:val="hybridMultilevel"/>
    <w:tmpl w:val="50CAC9AE"/>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15F32E0A"/>
    <w:multiLevelType w:val="multilevel"/>
    <w:tmpl w:val="7628685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06A415D"/>
    <w:multiLevelType w:val="hybridMultilevel"/>
    <w:tmpl w:val="B4E07748"/>
    <w:lvl w:ilvl="0" w:tplc="8564ABEE">
      <w:start w:val="1"/>
      <w:numFmt w:val="lowerLetter"/>
      <w:lvlText w:val="%1)"/>
      <w:lvlJc w:val="left"/>
      <w:pPr>
        <w:tabs>
          <w:tab w:val="num" w:pos="284"/>
        </w:tabs>
        <w:ind w:left="284" w:hanging="284"/>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1">
    <w:nsid w:val="24F92979"/>
    <w:multiLevelType w:val="multilevel"/>
    <w:tmpl w:val="76286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28EC1C3F"/>
    <w:multiLevelType w:val="multilevel"/>
    <w:tmpl w:val="76286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F06255F"/>
    <w:multiLevelType w:val="hybridMultilevel"/>
    <w:tmpl w:val="50CAC9AE"/>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37C54C76"/>
    <w:multiLevelType w:val="multilevel"/>
    <w:tmpl w:val="0C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7" w15:restartNumberingAfterBreak="0">
    <w:nsid w:val="3F2F24EF"/>
    <w:multiLevelType w:val="hybridMultilevel"/>
    <w:tmpl w:val="3348A190"/>
    <w:lvl w:ilvl="0" w:tplc="A5D8D710">
      <w:start w:val="1"/>
      <w:numFmt w:val="bullet"/>
      <w:lvlText w:val=""/>
      <w:lvlJc w:val="left"/>
      <w:pPr>
        <w:ind w:left="720" w:hanging="360"/>
      </w:pPr>
      <w:rPr>
        <w:rFonts w:ascii="Symbol" w:hAnsi="Symbol"/>
      </w:rPr>
    </w:lvl>
    <w:lvl w:ilvl="1" w:tplc="1A9636D0">
      <w:start w:val="1"/>
      <w:numFmt w:val="bullet"/>
      <w:lvlText w:val=""/>
      <w:lvlJc w:val="left"/>
      <w:pPr>
        <w:ind w:left="720" w:hanging="360"/>
      </w:pPr>
      <w:rPr>
        <w:rFonts w:ascii="Symbol" w:hAnsi="Symbol"/>
      </w:rPr>
    </w:lvl>
    <w:lvl w:ilvl="2" w:tplc="15828B86">
      <w:start w:val="1"/>
      <w:numFmt w:val="bullet"/>
      <w:lvlText w:val=""/>
      <w:lvlJc w:val="left"/>
      <w:pPr>
        <w:ind w:left="720" w:hanging="360"/>
      </w:pPr>
      <w:rPr>
        <w:rFonts w:ascii="Symbol" w:hAnsi="Symbol"/>
      </w:rPr>
    </w:lvl>
    <w:lvl w:ilvl="3" w:tplc="F55EDCC0">
      <w:start w:val="1"/>
      <w:numFmt w:val="bullet"/>
      <w:lvlText w:val=""/>
      <w:lvlJc w:val="left"/>
      <w:pPr>
        <w:ind w:left="720" w:hanging="360"/>
      </w:pPr>
      <w:rPr>
        <w:rFonts w:ascii="Symbol" w:hAnsi="Symbol"/>
      </w:rPr>
    </w:lvl>
    <w:lvl w:ilvl="4" w:tplc="2F567328">
      <w:start w:val="1"/>
      <w:numFmt w:val="bullet"/>
      <w:lvlText w:val=""/>
      <w:lvlJc w:val="left"/>
      <w:pPr>
        <w:ind w:left="720" w:hanging="360"/>
      </w:pPr>
      <w:rPr>
        <w:rFonts w:ascii="Symbol" w:hAnsi="Symbol"/>
      </w:rPr>
    </w:lvl>
    <w:lvl w:ilvl="5" w:tplc="2E7E1E36">
      <w:start w:val="1"/>
      <w:numFmt w:val="bullet"/>
      <w:lvlText w:val=""/>
      <w:lvlJc w:val="left"/>
      <w:pPr>
        <w:ind w:left="720" w:hanging="360"/>
      </w:pPr>
      <w:rPr>
        <w:rFonts w:ascii="Symbol" w:hAnsi="Symbol"/>
      </w:rPr>
    </w:lvl>
    <w:lvl w:ilvl="6" w:tplc="43266D62">
      <w:start w:val="1"/>
      <w:numFmt w:val="bullet"/>
      <w:lvlText w:val=""/>
      <w:lvlJc w:val="left"/>
      <w:pPr>
        <w:ind w:left="720" w:hanging="360"/>
      </w:pPr>
      <w:rPr>
        <w:rFonts w:ascii="Symbol" w:hAnsi="Symbol"/>
      </w:rPr>
    </w:lvl>
    <w:lvl w:ilvl="7" w:tplc="D334091A">
      <w:start w:val="1"/>
      <w:numFmt w:val="bullet"/>
      <w:lvlText w:val=""/>
      <w:lvlJc w:val="left"/>
      <w:pPr>
        <w:ind w:left="720" w:hanging="360"/>
      </w:pPr>
      <w:rPr>
        <w:rFonts w:ascii="Symbol" w:hAnsi="Symbol"/>
      </w:rPr>
    </w:lvl>
    <w:lvl w:ilvl="8" w:tplc="6EF67628">
      <w:start w:val="1"/>
      <w:numFmt w:val="bullet"/>
      <w:lvlText w:val=""/>
      <w:lvlJc w:val="left"/>
      <w:pPr>
        <w:ind w:left="720" w:hanging="360"/>
      </w:pPr>
      <w:rPr>
        <w:rFonts w:ascii="Symbol" w:hAnsi="Symbol"/>
      </w:rPr>
    </w:lvl>
  </w:abstractNum>
  <w:abstractNum w:abstractNumId="8" w15:restartNumberingAfterBreak="0">
    <w:nsid w:val="47303035"/>
    <w:multiLevelType w:val="hybridMultilevel"/>
    <w:tmpl w:val="58725F0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8DA10B5"/>
    <w:multiLevelType w:val="hybridMultilevel"/>
    <w:tmpl w:val="25CEB740"/>
    <w:lvl w:ilvl="0" w:tplc="830E1ABA">
      <w:start w:val="1"/>
      <w:numFmt w:val="bullet"/>
      <w:lvlText w:val=""/>
      <w:lvlJc w:val="left"/>
      <w:pPr>
        <w:ind w:left="720" w:hanging="360"/>
      </w:pPr>
      <w:rPr>
        <w:rFonts w:ascii="Symbol" w:hAnsi="Symbol"/>
      </w:rPr>
    </w:lvl>
    <w:lvl w:ilvl="1" w:tplc="9ED865D2">
      <w:start w:val="1"/>
      <w:numFmt w:val="bullet"/>
      <w:lvlText w:val=""/>
      <w:lvlJc w:val="left"/>
      <w:pPr>
        <w:ind w:left="720" w:hanging="360"/>
      </w:pPr>
      <w:rPr>
        <w:rFonts w:ascii="Symbol" w:hAnsi="Symbol"/>
      </w:rPr>
    </w:lvl>
    <w:lvl w:ilvl="2" w:tplc="911A3464">
      <w:start w:val="1"/>
      <w:numFmt w:val="bullet"/>
      <w:lvlText w:val=""/>
      <w:lvlJc w:val="left"/>
      <w:pPr>
        <w:ind w:left="720" w:hanging="360"/>
      </w:pPr>
      <w:rPr>
        <w:rFonts w:ascii="Symbol" w:hAnsi="Symbol"/>
      </w:rPr>
    </w:lvl>
    <w:lvl w:ilvl="3" w:tplc="70D8963C">
      <w:start w:val="1"/>
      <w:numFmt w:val="bullet"/>
      <w:lvlText w:val=""/>
      <w:lvlJc w:val="left"/>
      <w:pPr>
        <w:ind w:left="720" w:hanging="360"/>
      </w:pPr>
      <w:rPr>
        <w:rFonts w:ascii="Symbol" w:hAnsi="Symbol"/>
      </w:rPr>
    </w:lvl>
    <w:lvl w:ilvl="4" w:tplc="04E65E62">
      <w:start w:val="1"/>
      <w:numFmt w:val="bullet"/>
      <w:lvlText w:val=""/>
      <w:lvlJc w:val="left"/>
      <w:pPr>
        <w:ind w:left="720" w:hanging="360"/>
      </w:pPr>
      <w:rPr>
        <w:rFonts w:ascii="Symbol" w:hAnsi="Symbol"/>
      </w:rPr>
    </w:lvl>
    <w:lvl w:ilvl="5" w:tplc="6D525C6C">
      <w:start w:val="1"/>
      <w:numFmt w:val="bullet"/>
      <w:lvlText w:val=""/>
      <w:lvlJc w:val="left"/>
      <w:pPr>
        <w:ind w:left="720" w:hanging="360"/>
      </w:pPr>
      <w:rPr>
        <w:rFonts w:ascii="Symbol" w:hAnsi="Symbol"/>
      </w:rPr>
    </w:lvl>
    <w:lvl w:ilvl="6" w:tplc="0110FBA6">
      <w:start w:val="1"/>
      <w:numFmt w:val="bullet"/>
      <w:lvlText w:val=""/>
      <w:lvlJc w:val="left"/>
      <w:pPr>
        <w:ind w:left="720" w:hanging="360"/>
      </w:pPr>
      <w:rPr>
        <w:rFonts w:ascii="Symbol" w:hAnsi="Symbol"/>
      </w:rPr>
    </w:lvl>
    <w:lvl w:ilvl="7" w:tplc="978EC558">
      <w:start w:val="1"/>
      <w:numFmt w:val="bullet"/>
      <w:lvlText w:val=""/>
      <w:lvlJc w:val="left"/>
      <w:pPr>
        <w:ind w:left="720" w:hanging="360"/>
      </w:pPr>
      <w:rPr>
        <w:rFonts w:ascii="Symbol" w:hAnsi="Symbol"/>
      </w:rPr>
    </w:lvl>
    <w:lvl w:ilvl="8" w:tplc="7D28D39C">
      <w:start w:val="1"/>
      <w:numFmt w:val="bullet"/>
      <w:lvlText w:val=""/>
      <w:lvlJc w:val="left"/>
      <w:pPr>
        <w:ind w:left="720" w:hanging="360"/>
      </w:pPr>
      <w:rPr>
        <w:rFonts w:ascii="Symbol" w:hAnsi="Symbol"/>
      </w:rPr>
    </w:lvl>
  </w:abstractNum>
  <w:abstractNum w:abstractNumId="10" w15:restartNumberingAfterBreak="0">
    <w:nsid w:val="4C7601A2"/>
    <w:multiLevelType w:val="hybridMultilevel"/>
    <w:tmpl w:val="20A82102"/>
    <w:lvl w:ilvl="0" w:tplc="01EC1266">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1" w15:restartNumberingAfterBreak="1">
    <w:nsid w:val="5E325E6A"/>
    <w:multiLevelType w:val="multilevel"/>
    <w:tmpl w:val="0C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1">
    <w:nsid w:val="64D05791"/>
    <w:multiLevelType w:val="multilevel"/>
    <w:tmpl w:val="0C0C001F"/>
    <w:numStyleLink w:val="111111"/>
  </w:abstractNum>
  <w:abstractNum w:abstractNumId="13" w15:restartNumberingAfterBreak="0">
    <w:nsid w:val="670F0863"/>
    <w:multiLevelType w:val="hybridMultilevel"/>
    <w:tmpl w:val="1A9644CA"/>
    <w:lvl w:ilvl="0" w:tplc="102CD29A">
      <w:start w:val="1"/>
      <w:numFmt w:val="lowerLetter"/>
      <w:lvlText w:val="%1)"/>
      <w:lvlJc w:val="left"/>
      <w:pPr>
        <w:ind w:left="1070" w:hanging="36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14" w15:restartNumberingAfterBreak="0">
    <w:nsid w:val="69622184"/>
    <w:multiLevelType w:val="hybridMultilevel"/>
    <w:tmpl w:val="06D0DB32"/>
    <w:lvl w:ilvl="0" w:tplc="8D883B7C">
      <w:start w:val="1"/>
      <w:numFmt w:val="bullet"/>
      <w:lvlText w:val=""/>
      <w:lvlJc w:val="left"/>
      <w:pPr>
        <w:ind w:left="720" w:hanging="360"/>
      </w:pPr>
      <w:rPr>
        <w:rFonts w:ascii="Symbol" w:hAnsi="Symbol"/>
      </w:rPr>
    </w:lvl>
    <w:lvl w:ilvl="1" w:tplc="58762040">
      <w:start w:val="1"/>
      <w:numFmt w:val="bullet"/>
      <w:lvlText w:val=""/>
      <w:lvlJc w:val="left"/>
      <w:pPr>
        <w:ind w:left="720" w:hanging="360"/>
      </w:pPr>
      <w:rPr>
        <w:rFonts w:ascii="Symbol" w:hAnsi="Symbol"/>
      </w:rPr>
    </w:lvl>
    <w:lvl w:ilvl="2" w:tplc="AF82BF4A">
      <w:start w:val="1"/>
      <w:numFmt w:val="bullet"/>
      <w:lvlText w:val=""/>
      <w:lvlJc w:val="left"/>
      <w:pPr>
        <w:ind w:left="720" w:hanging="360"/>
      </w:pPr>
      <w:rPr>
        <w:rFonts w:ascii="Symbol" w:hAnsi="Symbol"/>
      </w:rPr>
    </w:lvl>
    <w:lvl w:ilvl="3" w:tplc="228CDEFC">
      <w:start w:val="1"/>
      <w:numFmt w:val="bullet"/>
      <w:lvlText w:val=""/>
      <w:lvlJc w:val="left"/>
      <w:pPr>
        <w:ind w:left="720" w:hanging="360"/>
      </w:pPr>
      <w:rPr>
        <w:rFonts w:ascii="Symbol" w:hAnsi="Symbol"/>
      </w:rPr>
    </w:lvl>
    <w:lvl w:ilvl="4" w:tplc="2DC081D8">
      <w:start w:val="1"/>
      <w:numFmt w:val="bullet"/>
      <w:lvlText w:val=""/>
      <w:lvlJc w:val="left"/>
      <w:pPr>
        <w:ind w:left="720" w:hanging="360"/>
      </w:pPr>
      <w:rPr>
        <w:rFonts w:ascii="Symbol" w:hAnsi="Symbol"/>
      </w:rPr>
    </w:lvl>
    <w:lvl w:ilvl="5" w:tplc="D8E43B3E">
      <w:start w:val="1"/>
      <w:numFmt w:val="bullet"/>
      <w:lvlText w:val=""/>
      <w:lvlJc w:val="left"/>
      <w:pPr>
        <w:ind w:left="720" w:hanging="360"/>
      </w:pPr>
      <w:rPr>
        <w:rFonts w:ascii="Symbol" w:hAnsi="Symbol"/>
      </w:rPr>
    </w:lvl>
    <w:lvl w:ilvl="6" w:tplc="2842AEAA">
      <w:start w:val="1"/>
      <w:numFmt w:val="bullet"/>
      <w:lvlText w:val=""/>
      <w:lvlJc w:val="left"/>
      <w:pPr>
        <w:ind w:left="720" w:hanging="360"/>
      </w:pPr>
      <w:rPr>
        <w:rFonts w:ascii="Symbol" w:hAnsi="Symbol"/>
      </w:rPr>
    </w:lvl>
    <w:lvl w:ilvl="7" w:tplc="2646A4D8">
      <w:start w:val="1"/>
      <w:numFmt w:val="bullet"/>
      <w:lvlText w:val=""/>
      <w:lvlJc w:val="left"/>
      <w:pPr>
        <w:ind w:left="720" w:hanging="360"/>
      </w:pPr>
      <w:rPr>
        <w:rFonts w:ascii="Symbol" w:hAnsi="Symbol"/>
      </w:rPr>
    </w:lvl>
    <w:lvl w:ilvl="8" w:tplc="744AC06E">
      <w:start w:val="1"/>
      <w:numFmt w:val="bullet"/>
      <w:lvlText w:val=""/>
      <w:lvlJc w:val="left"/>
      <w:pPr>
        <w:ind w:left="720" w:hanging="360"/>
      </w:pPr>
      <w:rPr>
        <w:rFonts w:ascii="Symbol" w:hAnsi="Symbol"/>
      </w:rPr>
    </w:lvl>
  </w:abstractNum>
  <w:abstractNum w:abstractNumId="15" w15:restartNumberingAfterBreak="0">
    <w:nsid w:val="6B4B6556"/>
    <w:multiLevelType w:val="hybridMultilevel"/>
    <w:tmpl w:val="50CAC9AE"/>
    <w:lvl w:ilvl="0" w:tplc="BBBEFE32">
      <w:start w:val="1"/>
      <w:numFmt w:val="upperLetter"/>
      <w:lvlText w:val="%1."/>
      <w:lvlJc w:val="left"/>
      <w:pPr>
        <w:ind w:left="644"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1">
    <w:nsid w:val="70AB13B2"/>
    <w:multiLevelType w:val="hybridMultilevel"/>
    <w:tmpl w:val="D4BCC4C6"/>
    <w:lvl w:ilvl="0" w:tplc="6D4A1F66">
      <w:start w:val="1"/>
      <w:numFmt w:val="lowerLetter"/>
      <w:lvlText w:val="%1)"/>
      <w:lvlJc w:val="left"/>
      <w:pPr>
        <w:tabs>
          <w:tab w:val="num" w:pos="1505"/>
        </w:tabs>
        <w:ind w:left="1505" w:hanging="360"/>
      </w:pPr>
      <w:rPr>
        <w:rFonts w:hint="default"/>
      </w:rPr>
    </w:lvl>
    <w:lvl w:ilvl="1" w:tplc="0C0C0019" w:tentative="1">
      <w:start w:val="1"/>
      <w:numFmt w:val="lowerLetter"/>
      <w:lvlText w:val="%2."/>
      <w:lvlJc w:val="left"/>
      <w:pPr>
        <w:tabs>
          <w:tab w:val="num" w:pos="2225"/>
        </w:tabs>
        <w:ind w:left="2225" w:hanging="360"/>
      </w:pPr>
    </w:lvl>
    <w:lvl w:ilvl="2" w:tplc="0C0C001B" w:tentative="1">
      <w:start w:val="1"/>
      <w:numFmt w:val="lowerRoman"/>
      <w:lvlText w:val="%3."/>
      <w:lvlJc w:val="right"/>
      <w:pPr>
        <w:tabs>
          <w:tab w:val="num" w:pos="2945"/>
        </w:tabs>
        <w:ind w:left="2945" w:hanging="180"/>
      </w:pPr>
    </w:lvl>
    <w:lvl w:ilvl="3" w:tplc="0C0C000F" w:tentative="1">
      <w:start w:val="1"/>
      <w:numFmt w:val="decimal"/>
      <w:lvlText w:val="%4."/>
      <w:lvlJc w:val="left"/>
      <w:pPr>
        <w:tabs>
          <w:tab w:val="num" w:pos="3665"/>
        </w:tabs>
        <w:ind w:left="3665" w:hanging="360"/>
      </w:pPr>
    </w:lvl>
    <w:lvl w:ilvl="4" w:tplc="0C0C0019" w:tentative="1">
      <w:start w:val="1"/>
      <w:numFmt w:val="lowerLetter"/>
      <w:lvlText w:val="%5."/>
      <w:lvlJc w:val="left"/>
      <w:pPr>
        <w:tabs>
          <w:tab w:val="num" w:pos="4385"/>
        </w:tabs>
        <w:ind w:left="4385" w:hanging="360"/>
      </w:pPr>
    </w:lvl>
    <w:lvl w:ilvl="5" w:tplc="0C0C001B" w:tentative="1">
      <w:start w:val="1"/>
      <w:numFmt w:val="lowerRoman"/>
      <w:lvlText w:val="%6."/>
      <w:lvlJc w:val="right"/>
      <w:pPr>
        <w:tabs>
          <w:tab w:val="num" w:pos="5105"/>
        </w:tabs>
        <w:ind w:left="5105" w:hanging="180"/>
      </w:pPr>
    </w:lvl>
    <w:lvl w:ilvl="6" w:tplc="0C0C000F" w:tentative="1">
      <w:start w:val="1"/>
      <w:numFmt w:val="decimal"/>
      <w:lvlText w:val="%7."/>
      <w:lvlJc w:val="left"/>
      <w:pPr>
        <w:tabs>
          <w:tab w:val="num" w:pos="5825"/>
        </w:tabs>
        <w:ind w:left="5825" w:hanging="360"/>
      </w:pPr>
    </w:lvl>
    <w:lvl w:ilvl="7" w:tplc="0C0C0019" w:tentative="1">
      <w:start w:val="1"/>
      <w:numFmt w:val="lowerLetter"/>
      <w:lvlText w:val="%8."/>
      <w:lvlJc w:val="left"/>
      <w:pPr>
        <w:tabs>
          <w:tab w:val="num" w:pos="6545"/>
        </w:tabs>
        <w:ind w:left="6545" w:hanging="360"/>
      </w:pPr>
    </w:lvl>
    <w:lvl w:ilvl="8" w:tplc="0C0C001B" w:tentative="1">
      <w:start w:val="1"/>
      <w:numFmt w:val="lowerRoman"/>
      <w:lvlText w:val="%9."/>
      <w:lvlJc w:val="right"/>
      <w:pPr>
        <w:tabs>
          <w:tab w:val="num" w:pos="7265"/>
        </w:tabs>
        <w:ind w:left="7265" w:hanging="180"/>
      </w:pPr>
    </w:lvl>
  </w:abstractNum>
  <w:abstractNum w:abstractNumId="17" w15:restartNumberingAfterBreak="1">
    <w:nsid w:val="74BC33A8"/>
    <w:multiLevelType w:val="multilevel"/>
    <w:tmpl w:val="76286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1">
    <w:nsid w:val="78202A70"/>
    <w:multiLevelType w:val="hybridMultilevel"/>
    <w:tmpl w:val="D4BCC4C6"/>
    <w:lvl w:ilvl="0" w:tplc="6D4A1F66">
      <w:start w:val="1"/>
      <w:numFmt w:val="lowerLetter"/>
      <w:lvlText w:val="%1)"/>
      <w:lvlJc w:val="left"/>
      <w:pPr>
        <w:tabs>
          <w:tab w:val="num" w:pos="1079"/>
        </w:tabs>
        <w:ind w:left="1079" w:hanging="360"/>
      </w:pPr>
      <w:rPr>
        <w:rFonts w:hint="default"/>
      </w:rPr>
    </w:lvl>
    <w:lvl w:ilvl="1" w:tplc="0C0C0019" w:tentative="1">
      <w:start w:val="1"/>
      <w:numFmt w:val="lowerLetter"/>
      <w:lvlText w:val="%2."/>
      <w:lvlJc w:val="left"/>
      <w:pPr>
        <w:tabs>
          <w:tab w:val="num" w:pos="1799"/>
        </w:tabs>
        <w:ind w:left="1799" w:hanging="360"/>
      </w:pPr>
    </w:lvl>
    <w:lvl w:ilvl="2" w:tplc="0C0C001B" w:tentative="1">
      <w:start w:val="1"/>
      <w:numFmt w:val="lowerRoman"/>
      <w:lvlText w:val="%3."/>
      <w:lvlJc w:val="right"/>
      <w:pPr>
        <w:tabs>
          <w:tab w:val="num" w:pos="2519"/>
        </w:tabs>
        <w:ind w:left="2519" w:hanging="180"/>
      </w:pPr>
    </w:lvl>
    <w:lvl w:ilvl="3" w:tplc="0C0C000F" w:tentative="1">
      <w:start w:val="1"/>
      <w:numFmt w:val="decimal"/>
      <w:lvlText w:val="%4."/>
      <w:lvlJc w:val="left"/>
      <w:pPr>
        <w:tabs>
          <w:tab w:val="num" w:pos="3239"/>
        </w:tabs>
        <w:ind w:left="3239" w:hanging="360"/>
      </w:pPr>
    </w:lvl>
    <w:lvl w:ilvl="4" w:tplc="0C0C0019" w:tentative="1">
      <w:start w:val="1"/>
      <w:numFmt w:val="lowerLetter"/>
      <w:lvlText w:val="%5."/>
      <w:lvlJc w:val="left"/>
      <w:pPr>
        <w:tabs>
          <w:tab w:val="num" w:pos="3959"/>
        </w:tabs>
        <w:ind w:left="3959" w:hanging="360"/>
      </w:pPr>
    </w:lvl>
    <w:lvl w:ilvl="5" w:tplc="0C0C001B" w:tentative="1">
      <w:start w:val="1"/>
      <w:numFmt w:val="lowerRoman"/>
      <w:lvlText w:val="%6."/>
      <w:lvlJc w:val="right"/>
      <w:pPr>
        <w:tabs>
          <w:tab w:val="num" w:pos="4679"/>
        </w:tabs>
        <w:ind w:left="4679" w:hanging="180"/>
      </w:pPr>
    </w:lvl>
    <w:lvl w:ilvl="6" w:tplc="0C0C000F" w:tentative="1">
      <w:start w:val="1"/>
      <w:numFmt w:val="decimal"/>
      <w:lvlText w:val="%7."/>
      <w:lvlJc w:val="left"/>
      <w:pPr>
        <w:tabs>
          <w:tab w:val="num" w:pos="5399"/>
        </w:tabs>
        <w:ind w:left="5399" w:hanging="360"/>
      </w:pPr>
    </w:lvl>
    <w:lvl w:ilvl="7" w:tplc="0C0C0019" w:tentative="1">
      <w:start w:val="1"/>
      <w:numFmt w:val="lowerLetter"/>
      <w:lvlText w:val="%8."/>
      <w:lvlJc w:val="left"/>
      <w:pPr>
        <w:tabs>
          <w:tab w:val="num" w:pos="6119"/>
        </w:tabs>
        <w:ind w:left="6119" w:hanging="360"/>
      </w:pPr>
    </w:lvl>
    <w:lvl w:ilvl="8" w:tplc="0C0C001B" w:tentative="1">
      <w:start w:val="1"/>
      <w:numFmt w:val="lowerRoman"/>
      <w:lvlText w:val="%9."/>
      <w:lvlJc w:val="right"/>
      <w:pPr>
        <w:tabs>
          <w:tab w:val="num" w:pos="6839"/>
        </w:tabs>
        <w:ind w:left="6839" w:hanging="180"/>
      </w:pPr>
    </w:lvl>
  </w:abstractNum>
  <w:abstractNum w:abstractNumId="19" w15:restartNumberingAfterBreak="0">
    <w:nsid w:val="7CFC2088"/>
    <w:multiLevelType w:val="hybridMultilevel"/>
    <w:tmpl w:val="6F9A01F8"/>
    <w:lvl w:ilvl="0" w:tplc="ED2AE72A">
      <w:start w:val="1"/>
      <w:numFmt w:val="lowerLetter"/>
      <w:lvlText w:val="%1)"/>
      <w:lvlJc w:val="left"/>
      <w:pPr>
        <w:ind w:left="1347" w:hanging="437"/>
      </w:pPr>
      <w:rPr>
        <w:rFonts w:ascii="Calibri" w:eastAsia="Calibri" w:hAnsi="Calibri" w:cs="Calibri" w:hint="default"/>
        <w:b w:val="0"/>
        <w:bCs w:val="0"/>
        <w:i w:val="0"/>
        <w:iCs w:val="0"/>
        <w:w w:val="100"/>
        <w:sz w:val="18"/>
        <w:szCs w:val="18"/>
        <w:lang w:val="fr-FR" w:eastAsia="en-US" w:bidi="ar-SA"/>
      </w:rPr>
    </w:lvl>
    <w:lvl w:ilvl="1" w:tplc="CE144AA2">
      <w:numFmt w:val="bullet"/>
      <w:lvlText w:val="•"/>
      <w:lvlJc w:val="left"/>
      <w:pPr>
        <w:ind w:left="1774" w:hanging="437"/>
      </w:pPr>
      <w:rPr>
        <w:rFonts w:hint="default"/>
        <w:lang w:val="fr-FR" w:eastAsia="en-US" w:bidi="ar-SA"/>
      </w:rPr>
    </w:lvl>
    <w:lvl w:ilvl="2" w:tplc="A71A0A0A">
      <w:numFmt w:val="bullet"/>
      <w:lvlText w:val="•"/>
      <w:lvlJc w:val="left"/>
      <w:pPr>
        <w:ind w:left="2208" w:hanging="437"/>
      </w:pPr>
      <w:rPr>
        <w:rFonts w:hint="default"/>
        <w:lang w:val="fr-FR" w:eastAsia="en-US" w:bidi="ar-SA"/>
      </w:rPr>
    </w:lvl>
    <w:lvl w:ilvl="3" w:tplc="6374ED42">
      <w:numFmt w:val="bullet"/>
      <w:lvlText w:val="•"/>
      <w:lvlJc w:val="left"/>
      <w:pPr>
        <w:ind w:left="2642" w:hanging="437"/>
      </w:pPr>
      <w:rPr>
        <w:rFonts w:hint="default"/>
        <w:lang w:val="fr-FR" w:eastAsia="en-US" w:bidi="ar-SA"/>
      </w:rPr>
    </w:lvl>
    <w:lvl w:ilvl="4" w:tplc="C34A8330">
      <w:numFmt w:val="bullet"/>
      <w:lvlText w:val="•"/>
      <w:lvlJc w:val="left"/>
      <w:pPr>
        <w:ind w:left="3076" w:hanging="437"/>
      </w:pPr>
      <w:rPr>
        <w:rFonts w:hint="default"/>
        <w:lang w:val="fr-FR" w:eastAsia="en-US" w:bidi="ar-SA"/>
      </w:rPr>
    </w:lvl>
    <w:lvl w:ilvl="5" w:tplc="6DB66C22">
      <w:numFmt w:val="bullet"/>
      <w:lvlText w:val="•"/>
      <w:lvlJc w:val="left"/>
      <w:pPr>
        <w:ind w:left="3510" w:hanging="437"/>
      </w:pPr>
      <w:rPr>
        <w:rFonts w:hint="default"/>
        <w:lang w:val="fr-FR" w:eastAsia="en-US" w:bidi="ar-SA"/>
      </w:rPr>
    </w:lvl>
    <w:lvl w:ilvl="6" w:tplc="F37EC2C0">
      <w:numFmt w:val="bullet"/>
      <w:lvlText w:val="•"/>
      <w:lvlJc w:val="left"/>
      <w:pPr>
        <w:ind w:left="3944" w:hanging="437"/>
      </w:pPr>
      <w:rPr>
        <w:rFonts w:hint="default"/>
        <w:lang w:val="fr-FR" w:eastAsia="en-US" w:bidi="ar-SA"/>
      </w:rPr>
    </w:lvl>
    <w:lvl w:ilvl="7" w:tplc="FAE0E5EC">
      <w:numFmt w:val="bullet"/>
      <w:lvlText w:val="•"/>
      <w:lvlJc w:val="left"/>
      <w:pPr>
        <w:ind w:left="4378" w:hanging="437"/>
      </w:pPr>
      <w:rPr>
        <w:rFonts w:hint="default"/>
        <w:lang w:val="fr-FR" w:eastAsia="en-US" w:bidi="ar-SA"/>
      </w:rPr>
    </w:lvl>
    <w:lvl w:ilvl="8" w:tplc="2E003978">
      <w:numFmt w:val="bullet"/>
      <w:lvlText w:val="•"/>
      <w:lvlJc w:val="left"/>
      <w:pPr>
        <w:ind w:left="4812" w:hanging="437"/>
      </w:pPr>
      <w:rPr>
        <w:rFonts w:hint="default"/>
        <w:lang w:val="fr-FR" w:eastAsia="en-US" w:bidi="ar-SA"/>
      </w:rPr>
    </w:lvl>
  </w:abstractNum>
  <w:num w:numId="1" w16cid:durableId="1811435971">
    <w:abstractNumId w:val="12"/>
  </w:num>
  <w:num w:numId="2" w16cid:durableId="973801436">
    <w:abstractNumId w:val="11"/>
  </w:num>
  <w:num w:numId="3" w16cid:durableId="1045179463">
    <w:abstractNumId w:val="6"/>
  </w:num>
  <w:num w:numId="4" w16cid:durableId="633603150">
    <w:abstractNumId w:val="18"/>
  </w:num>
  <w:num w:numId="5" w16cid:durableId="1065176333">
    <w:abstractNumId w:val="2"/>
  </w:num>
  <w:num w:numId="6" w16cid:durableId="1631668311">
    <w:abstractNumId w:val="16"/>
  </w:num>
  <w:num w:numId="7" w16cid:durableId="92098300">
    <w:abstractNumId w:val="3"/>
  </w:num>
  <w:num w:numId="8" w16cid:durableId="1840844847">
    <w:abstractNumId w:val="17"/>
  </w:num>
  <w:num w:numId="9" w16cid:durableId="608776713">
    <w:abstractNumId w:val="4"/>
  </w:num>
  <w:num w:numId="10" w16cid:durableId="1455250331">
    <w:abstractNumId w:val="1"/>
  </w:num>
  <w:num w:numId="11" w16cid:durableId="1479490948">
    <w:abstractNumId w:val="6"/>
  </w:num>
  <w:num w:numId="12" w16cid:durableId="1935896186">
    <w:abstractNumId w:val="13"/>
  </w:num>
  <w:num w:numId="13" w16cid:durableId="1082722165">
    <w:abstractNumId w:val="8"/>
  </w:num>
  <w:num w:numId="14" w16cid:durableId="912858116">
    <w:abstractNumId w:val="19"/>
  </w:num>
  <w:num w:numId="15" w16cid:durableId="1666126905">
    <w:abstractNumId w:val="15"/>
  </w:num>
  <w:num w:numId="16" w16cid:durableId="1332374921">
    <w:abstractNumId w:val="0"/>
  </w:num>
  <w:num w:numId="17" w16cid:durableId="1993488600">
    <w:abstractNumId w:val="5"/>
  </w:num>
  <w:num w:numId="18" w16cid:durableId="530532195">
    <w:abstractNumId w:val="7"/>
  </w:num>
  <w:num w:numId="19" w16cid:durableId="1747724762">
    <w:abstractNumId w:val="14"/>
  </w:num>
  <w:num w:numId="20" w16cid:durableId="1171989082">
    <w:abstractNumId w:val="9"/>
  </w:num>
  <w:num w:numId="21" w16cid:durableId="123378077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D7"/>
    <w:rsid w:val="00000047"/>
    <w:rsid w:val="000004E1"/>
    <w:rsid w:val="000009DA"/>
    <w:rsid w:val="00000BB1"/>
    <w:rsid w:val="00000EDA"/>
    <w:rsid w:val="00001200"/>
    <w:rsid w:val="00001475"/>
    <w:rsid w:val="000014AB"/>
    <w:rsid w:val="00003BD2"/>
    <w:rsid w:val="00004060"/>
    <w:rsid w:val="000057D0"/>
    <w:rsid w:val="00005A41"/>
    <w:rsid w:val="000072CE"/>
    <w:rsid w:val="000079B6"/>
    <w:rsid w:val="00007B17"/>
    <w:rsid w:val="00011560"/>
    <w:rsid w:val="00011DB8"/>
    <w:rsid w:val="00012E9E"/>
    <w:rsid w:val="000135C0"/>
    <w:rsid w:val="00013803"/>
    <w:rsid w:val="00013B22"/>
    <w:rsid w:val="00013FEC"/>
    <w:rsid w:val="000146D2"/>
    <w:rsid w:val="00014BC5"/>
    <w:rsid w:val="00014EC6"/>
    <w:rsid w:val="00014FBE"/>
    <w:rsid w:val="00015041"/>
    <w:rsid w:val="000155C2"/>
    <w:rsid w:val="00016CB0"/>
    <w:rsid w:val="00017735"/>
    <w:rsid w:val="00017BEB"/>
    <w:rsid w:val="00020631"/>
    <w:rsid w:val="00021B85"/>
    <w:rsid w:val="00022E44"/>
    <w:rsid w:val="00025F71"/>
    <w:rsid w:val="00031906"/>
    <w:rsid w:val="00032422"/>
    <w:rsid w:val="0003291D"/>
    <w:rsid w:val="0003297D"/>
    <w:rsid w:val="00033D39"/>
    <w:rsid w:val="000349D8"/>
    <w:rsid w:val="00034BFB"/>
    <w:rsid w:val="00035306"/>
    <w:rsid w:val="00037B68"/>
    <w:rsid w:val="0004021B"/>
    <w:rsid w:val="00040C33"/>
    <w:rsid w:val="00041040"/>
    <w:rsid w:val="00041734"/>
    <w:rsid w:val="000418C8"/>
    <w:rsid w:val="00042B07"/>
    <w:rsid w:val="00046371"/>
    <w:rsid w:val="000509A3"/>
    <w:rsid w:val="00050D2C"/>
    <w:rsid w:val="0005228B"/>
    <w:rsid w:val="000524B0"/>
    <w:rsid w:val="000527E6"/>
    <w:rsid w:val="00053319"/>
    <w:rsid w:val="00053E9B"/>
    <w:rsid w:val="00055355"/>
    <w:rsid w:val="000553A2"/>
    <w:rsid w:val="000557AB"/>
    <w:rsid w:val="00056148"/>
    <w:rsid w:val="00057D00"/>
    <w:rsid w:val="000605D9"/>
    <w:rsid w:val="000610E2"/>
    <w:rsid w:val="000617E9"/>
    <w:rsid w:val="00062A02"/>
    <w:rsid w:val="00062EB5"/>
    <w:rsid w:val="000631C6"/>
    <w:rsid w:val="00063B33"/>
    <w:rsid w:val="00064F53"/>
    <w:rsid w:val="0006723F"/>
    <w:rsid w:val="000675F3"/>
    <w:rsid w:val="000704AA"/>
    <w:rsid w:val="00072AC8"/>
    <w:rsid w:val="00074D9D"/>
    <w:rsid w:val="00076C44"/>
    <w:rsid w:val="00077067"/>
    <w:rsid w:val="000778B1"/>
    <w:rsid w:val="00077A48"/>
    <w:rsid w:val="0008104B"/>
    <w:rsid w:val="00085AEB"/>
    <w:rsid w:val="00085F62"/>
    <w:rsid w:val="00086676"/>
    <w:rsid w:val="00086CC9"/>
    <w:rsid w:val="0009115E"/>
    <w:rsid w:val="000911EE"/>
    <w:rsid w:val="00091D0F"/>
    <w:rsid w:val="0009207C"/>
    <w:rsid w:val="000920E0"/>
    <w:rsid w:val="00092342"/>
    <w:rsid w:val="00093442"/>
    <w:rsid w:val="0009776D"/>
    <w:rsid w:val="000A178D"/>
    <w:rsid w:val="000A256B"/>
    <w:rsid w:val="000A2F9D"/>
    <w:rsid w:val="000A3048"/>
    <w:rsid w:val="000A3316"/>
    <w:rsid w:val="000A3580"/>
    <w:rsid w:val="000A549C"/>
    <w:rsid w:val="000A59C4"/>
    <w:rsid w:val="000A62A6"/>
    <w:rsid w:val="000A714A"/>
    <w:rsid w:val="000A76DE"/>
    <w:rsid w:val="000A79BC"/>
    <w:rsid w:val="000B0122"/>
    <w:rsid w:val="000B0443"/>
    <w:rsid w:val="000B0661"/>
    <w:rsid w:val="000B103D"/>
    <w:rsid w:val="000B28BA"/>
    <w:rsid w:val="000B3E36"/>
    <w:rsid w:val="000B4B62"/>
    <w:rsid w:val="000B4DC2"/>
    <w:rsid w:val="000B4E4A"/>
    <w:rsid w:val="000B7CD0"/>
    <w:rsid w:val="000C38E3"/>
    <w:rsid w:val="000C4852"/>
    <w:rsid w:val="000C5893"/>
    <w:rsid w:val="000C5DF7"/>
    <w:rsid w:val="000C6124"/>
    <w:rsid w:val="000C6523"/>
    <w:rsid w:val="000C6E6E"/>
    <w:rsid w:val="000C6E8B"/>
    <w:rsid w:val="000C7A61"/>
    <w:rsid w:val="000D0459"/>
    <w:rsid w:val="000D2255"/>
    <w:rsid w:val="000D3F6C"/>
    <w:rsid w:val="000D45D7"/>
    <w:rsid w:val="000D46AC"/>
    <w:rsid w:val="000D4958"/>
    <w:rsid w:val="000D49C1"/>
    <w:rsid w:val="000D4C99"/>
    <w:rsid w:val="000D5BC9"/>
    <w:rsid w:val="000D6BF5"/>
    <w:rsid w:val="000D70E3"/>
    <w:rsid w:val="000D7712"/>
    <w:rsid w:val="000D7828"/>
    <w:rsid w:val="000E011B"/>
    <w:rsid w:val="000E0F50"/>
    <w:rsid w:val="000E0F62"/>
    <w:rsid w:val="000E1B05"/>
    <w:rsid w:val="000E1EAC"/>
    <w:rsid w:val="000E20F6"/>
    <w:rsid w:val="000E43F1"/>
    <w:rsid w:val="000E5102"/>
    <w:rsid w:val="000E5859"/>
    <w:rsid w:val="000E7791"/>
    <w:rsid w:val="000E795A"/>
    <w:rsid w:val="000E7BB6"/>
    <w:rsid w:val="000E7EE6"/>
    <w:rsid w:val="000F01A4"/>
    <w:rsid w:val="000F2690"/>
    <w:rsid w:val="000F2F22"/>
    <w:rsid w:val="000F76AF"/>
    <w:rsid w:val="001013DF"/>
    <w:rsid w:val="00103984"/>
    <w:rsid w:val="00103BEC"/>
    <w:rsid w:val="00103D7D"/>
    <w:rsid w:val="00105ED9"/>
    <w:rsid w:val="001071C7"/>
    <w:rsid w:val="00107E7D"/>
    <w:rsid w:val="00110FAB"/>
    <w:rsid w:val="0011103D"/>
    <w:rsid w:val="00111091"/>
    <w:rsid w:val="00111DAF"/>
    <w:rsid w:val="001140DA"/>
    <w:rsid w:val="00114140"/>
    <w:rsid w:val="00115640"/>
    <w:rsid w:val="00115673"/>
    <w:rsid w:val="00115AE9"/>
    <w:rsid w:val="0012058A"/>
    <w:rsid w:val="00121A95"/>
    <w:rsid w:val="00121CB6"/>
    <w:rsid w:val="00121E6F"/>
    <w:rsid w:val="00122025"/>
    <w:rsid w:val="00122E50"/>
    <w:rsid w:val="0012369B"/>
    <w:rsid w:val="0012571F"/>
    <w:rsid w:val="001263F9"/>
    <w:rsid w:val="00126847"/>
    <w:rsid w:val="00130417"/>
    <w:rsid w:val="0013210B"/>
    <w:rsid w:val="00132ADA"/>
    <w:rsid w:val="00132F2B"/>
    <w:rsid w:val="00133F25"/>
    <w:rsid w:val="0013451B"/>
    <w:rsid w:val="00136364"/>
    <w:rsid w:val="0013661F"/>
    <w:rsid w:val="00137B02"/>
    <w:rsid w:val="00140B25"/>
    <w:rsid w:val="00140CC2"/>
    <w:rsid w:val="00141519"/>
    <w:rsid w:val="00141BAD"/>
    <w:rsid w:val="00142860"/>
    <w:rsid w:val="00147090"/>
    <w:rsid w:val="00147D9C"/>
    <w:rsid w:val="00147E68"/>
    <w:rsid w:val="00152540"/>
    <w:rsid w:val="00152796"/>
    <w:rsid w:val="001538F0"/>
    <w:rsid w:val="00154621"/>
    <w:rsid w:val="00154CEC"/>
    <w:rsid w:val="00155C62"/>
    <w:rsid w:val="0015743A"/>
    <w:rsid w:val="00157BEF"/>
    <w:rsid w:val="001603DD"/>
    <w:rsid w:val="001633B8"/>
    <w:rsid w:val="001649D4"/>
    <w:rsid w:val="00166A0A"/>
    <w:rsid w:val="00167C1A"/>
    <w:rsid w:val="00167E30"/>
    <w:rsid w:val="00170F10"/>
    <w:rsid w:val="001724BB"/>
    <w:rsid w:val="00173399"/>
    <w:rsid w:val="00173470"/>
    <w:rsid w:val="00174190"/>
    <w:rsid w:val="00174B44"/>
    <w:rsid w:val="00174FA6"/>
    <w:rsid w:val="00175237"/>
    <w:rsid w:val="00175C72"/>
    <w:rsid w:val="00176A37"/>
    <w:rsid w:val="0017757A"/>
    <w:rsid w:val="00177AD7"/>
    <w:rsid w:val="00180102"/>
    <w:rsid w:val="0018018C"/>
    <w:rsid w:val="00181775"/>
    <w:rsid w:val="00182AA0"/>
    <w:rsid w:val="00183963"/>
    <w:rsid w:val="00184207"/>
    <w:rsid w:val="00184DB2"/>
    <w:rsid w:val="00185166"/>
    <w:rsid w:val="00185C1B"/>
    <w:rsid w:val="00185E32"/>
    <w:rsid w:val="001864FB"/>
    <w:rsid w:val="001866E5"/>
    <w:rsid w:val="001904F8"/>
    <w:rsid w:val="00191129"/>
    <w:rsid w:val="00193415"/>
    <w:rsid w:val="00193F5A"/>
    <w:rsid w:val="0019455B"/>
    <w:rsid w:val="00194D1E"/>
    <w:rsid w:val="001966DB"/>
    <w:rsid w:val="001970DB"/>
    <w:rsid w:val="001979C1"/>
    <w:rsid w:val="001A071E"/>
    <w:rsid w:val="001A191C"/>
    <w:rsid w:val="001A1971"/>
    <w:rsid w:val="001A47C1"/>
    <w:rsid w:val="001A6405"/>
    <w:rsid w:val="001A682D"/>
    <w:rsid w:val="001B17AA"/>
    <w:rsid w:val="001B22E4"/>
    <w:rsid w:val="001B286E"/>
    <w:rsid w:val="001B3231"/>
    <w:rsid w:val="001B400E"/>
    <w:rsid w:val="001B47F4"/>
    <w:rsid w:val="001B63AE"/>
    <w:rsid w:val="001B6563"/>
    <w:rsid w:val="001B7B5C"/>
    <w:rsid w:val="001C0CF3"/>
    <w:rsid w:val="001C0E59"/>
    <w:rsid w:val="001C215F"/>
    <w:rsid w:val="001C2DD3"/>
    <w:rsid w:val="001C382A"/>
    <w:rsid w:val="001C50C9"/>
    <w:rsid w:val="001C687B"/>
    <w:rsid w:val="001D01E3"/>
    <w:rsid w:val="001D02C1"/>
    <w:rsid w:val="001D1DA7"/>
    <w:rsid w:val="001D3AEC"/>
    <w:rsid w:val="001D4C7D"/>
    <w:rsid w:val="001D6ACC"/>
    <w:rsid w:val="001D7E20"/>
    <w:rsid w:val="001E30AA"/>
    <w:rsid w:val="001E451C"/>
    <w:rsid w:val="001E4C59"/>
    <w:rsid w:val="001F114E"/>
    <w:rsid w:val="001F2511"/>
    <w:rsid w:val="001F31FB"/>
    <w:rsid w:val="001F36B3"/>
    <w:rsid w:val="001F3CE3"/>
    <w:rsid w:val="001F4451"/>
    <w:rsid w:val="001F50FA"/>
    <w:rsid w:val="001F76AA"/>
    <w:rsid w:val="002018A8"/>
    <w:rsid w:val="00202CFD"/>
    <w:rsid w:val="00203691"/>
    <w:rsid w:val="00204D99"/>
    <w:rsid w:val="002055E8"/>
    <w:rsid w:val="00205726"/>
    <w:rsid w:val="00212F92"/>
    <w:rsid w:val="00213824"/>
    <w:rsid w:val="00213D2F"/>
    <w:rsid w:val="00217610"/>
    <w:rsid w:val="002211F7"/>
    <w:rsid w:val="00221637"/>
    <w:rsid w:val="00222A75"/>
    <w:rsid w:val="00222B30"/>
    <w:rsid w:val="00224F9D"/>
    <w:rsid w:val="00225281"/>
    <w:rsid w:val="002264C1"/>
    <w:rsid w:val="0022668F"/>
    <w:rsid w:val="00226CFA"/>
    <w:rsid w:val="00230716"/>
    <w:rsid w:val="00231D58"/>
    <w:rsid w:val="00236764"/>
    <w:rsid w:val="002404DE"/>
    <w:rsid w:val="002405D4"/>
    <w:rsid w:val="00241D81"/>
    <w:rsid w:val="0024496F"/>
    <w:rsid w:val="00247628"/>
    <w:rsid w:val="0025148D"/>
    <w:rsid w:val="00251BB2"/>
    <w:rsid w:val="00251F50"/>
    <w:rsid w:val="0025203B"/>
    <w:rsid w:val="00252CD9"/>
    <w:rsid w:val="00254174"/>
    <w:rsid w:val="00256E2B"/>
    <w:rsid w:val="00260C3A"/>
    <w:rsid w:val="002624E5"/>
    <w:rsid w:val="00262D07"/>
    <w:rsid w:val="002647CA"/>
    <w:rsid w:val="00264C48"/>
    <w:rsid w:val="00265AF6"/>
    <w:rsid w:val="00270380"/>
    <w:rsid w:val="00270C71"/>
    <w:rsid w:val="00275837"/>
    <w:rsid w:val="00275FC6"/>
    <w:rsid w:val="00276777"/>
    <w:rsid w:val="00277177"/>
    <w:rsid w:val="0027750F"/>
    <w:rsid w:val="00277F32"/>
    <w:rsid w:val="00280559"/>
    <w:rsid w:val="002826E8"/>
    <w:rsid w:val="00284586"/>
    <w:rsid w:val="002856CF"/>
    <w:rsid w:val="00296165"/>
    <w:rsid w:val="00296EC7"/>
    <w:rsid w:val="00297027"/>
    <w:rsid w:val="00297B1C"/>
    <w:rsid w:val="002A0B53"/>
    <w:rsid w:val="002A1728"/>
    <w:rsid w:val="002A211B"/>
    <w:rsid w:val="002A243A"/>
    <w:rsid w:val="002A4AAF"/>
    <w:rsid w:val="002A5616"/>
    <w:rsid w:val="002A7D3D"/>
    <w:rsid w:val="002B1034"/>
    <w:rsid w:val="002B1AC2"/>
    <w:rsid w:val="002B1C06"/>
    <w:rsid w:val="002B3EA7"/>
    <w:rsid w:val="002B41D9"/>
    <w:rsid w:val="002B463A"/>
    <w:rsid w:val="002B4D4B"/>
    <w:rsid w:val="002B531D"/>
    <w:rsid w:val="002B6C2A"/>
    <w:rsid w:val="002C03CD"/>
    <w:rsid w:val="002C1DBB"/>
    <w:rsid w:val="002C1E98"/>
    <w:rsid w:val="002C280A"/>
    <w:rsid w:val="002C452A"/>
    <w:rsid w:val="002C5094"/>
    <w:rsid w:val="002C5A3D"/>
    <w:rsid w:val="002C670B"/>
    <w:rsid w:val="002C74D1"/>
    <w:rsid w:val="002C7C3B"/>
    <w:rsid w:val="002D1477"/>
    <w:rsid w:val="002D1AE6"/>
    <w:rsid w:val="002D3020"/>
    <w:rsid w:val="002D30BE"/>
    <w:rsid w:val="002D3A99"/>
    <w:rsid w:val="002D420B"/>
    <w:rsid w:val="002D4611"/>
    <w:rsid w:val="002D4676"/>
    <w:rsid w:val="002D5489"/>
    <w:rsid w:val="002D59AD"/>
    <w:rsid w:val="002D5A69"/>
    <w:rsid w:val="002D5DF1"/>
    <w:rsid w:val="002D6648"/>
    <w:rsid w:val="002E2C13"/>
    <w:rsid w:val="002E6E38"/>
    <w:rsid w:val="002E77CC"/>
    <w:rsid w:val="002F2CF1"/>
    <w:rsid w:val="002F35C4"/>
    <w:rsid w:val="002F5C66"/>
    <w:rsid w:val="002F66F7"/>
    <w:rsid w:val="002F77F5"/>
    <w:rsid w:val="00300A0D"/>
    <w:rsid w:val="00301ACF"/>
    <w:rsid w:val="003022FA"/>
    <w:rsid w:val="00303B6A"/>
    <w:rsid w:val="00307CBA"/>
    <w:rsid w:val="00311BDA"/>
    <w:rsid w:val="0031227F"/>
    <w:rsid w:val="0031247C"/>
    <w:rsid w:val="003134F6"/>
    <w:rsid w:val="0031542B"/>
    <w:rsid w:val="0031558E"/>
    <w:rsid w:val="00315A67"/>
    <w:rsid w:val="003166C3"/>
    <w:rsid w:val="00316E13"/>
    <w:rsid w:val="00321EC9"/>
    <w:rsid w:val="0032340C"/>
    <w:rsid w:val="00324967"/>
    <w:rsid w:val="0032533F"/>
    <w:rsid w:val="003258A5"/>
    <w:rsid w:val="00326759"/>
    <w:rsid w:val="003269CA"/>
    <w:rsid w:val="00326B56"/>
    <w:rsid w:val="00326F14"/>
    <w:rsid w:val="0032786A"/>
    <w:rsid w:val="00332046"/>
    <w:rsid w:val="00332AD0"/>
    <w:rsid w:val="00333020"/>
    <w:rsid w:val="00333A2A"/>
    <w:rsid w:val="003351BC"/>
    <w:rsid w:val="00335580"/>
    <w:rsid w:val="00335AA5"/>
    <w:rsid w:val="00340C20"/>
    <w:rsid w:val="0034416C"/>
    <w:rsid w:val="003443FD"/>
    <w:rsid w:val="00344CD1"/>
    <w:rsid w:val="0034553F"/>
    <w:rsid w:val="003472AF"/>
    <w:rsid w:val="00347B0A"/>
    <w:rsid w:val="00350077"/>
    <w:rsid w:val="00350C39"/>
    <w:rsid w:val="00350C9A"/>
    <w:rsid w:val="00351194"/>
    <w:rsid w:val="003522C9"/>
    <w:rsid w:val="00354930"/>
    <w:rsid w:val="003624B7"/>
    <w:rsid w:val="00362783"/>
    <w:rsid w:val="00362AC7"/>
    <w:rsid w:val="003632D1"/>
    <w:rsid w:val="0036484E"/>
    <w:rsid w:val="0036520D"/>
    <w:rsid w:val="00370FFD"/>
    <w:rsid w:val="00375564"/>
    <w:rsid w:val="00375CD0"/>
    <w:rsid w:val="003763EF"/>
    <w:rsid w:val="0038065A"/>
    <w:rsid w:val="00381B2D"/>
    <w:rsid w:val="00383174"/>
    <w:rsid w:val="00383928"/>
    <w:rsid w:val="00386863"/>
    <w:rsid w:val="00387908"/>
    <w:rsid w:val="00390551"/>
    <w:rsid w:val="003928F5"/>
    <w:rsid w:val="003929FF"/>
    <w:rsid w:val="0039304A"/>
    <w:rsid w:val="0039366F"/>
    <w:rsid w:val="00393A98"/>
    <w:rsid w:val="00394632"/>
    <w:rsid w:val="00395068"/>
    <w:rsid w:val="003950C5"/>
    <w:rsid w:val="00395F80"/>
    <w:rsid w:val="00396161"/>
    <w:rsid w:val="003963EF"/>
    <w:rsid w:val="00396DE7"/>
    <w:rsid w:val="003973B7"/>
    <w:rsid w:val="0039770F"/>
    <w:rsid w:val="003A0B0E"/>
    <w:rsid w:val="003A0DFF"/>
    <w:rsid w:val="003A22DA"/>
    <w:rsid w:val="003A2A68"/>
    <w:rsid w:val="003A3D42"/>
    <w:rsid w:val="003A4729"/>
    <w:rsid w:val="003A4D31"/>
    <w:rsid w:val="003A5EC2"/>
    <w:rsid w:val="003A726E"/>
    <w:rsid w:val="003A73E8"/>
    <w:rsid w:val="003B076C"/>
    <w:rsid w:val="003B1550"/>
    <w:rsid w:val="003B15EE"/>
    <w:rsid w:val="003B63EB"/>
    <w:rsid w:val="003C0A46"/>
    <w:rsid w:val="003C1CD6"/>
    <w:rsid w:val="003C1D2C"/>
    <w:rsid w:val="003C26EC"/>
    <w:rsid w:val="003C3399"/>
    <w:rsid w:val="003C3F60"/>
    <w:rsid w:val="003C459D"/>
    <w:rsid w:val="003C4755"/>
    <w:rsid w:val="003C5F37"/>
    <w:rsid w:val="003C626F"/>
    <w:rsid w:val="003C6ABD"/>
    <w:rsid w:val="003C6E14"/>
    <w:rsid w:val="003C722E"/>
    <w:rsid w:val="003C75C9"/>
    <w:rsid w:val="003C7F71"/>
    <w:rsid w:val="003D0BCE"/>
    <w:rsid w:val="003D1EE1"/>
    <w:rsid w:val="003D24F0"/>
    <w:rsid w:val="003D27B5"/>
    <w:rsid w:val="003D2DD3"/>
    <w:rsid w:val="003D410E"/>
    <w:rsid w:val="003D4B04"/>
    <w:rsid w:val="003D4B8C"/>
    <w:rsid w:val="003D5041"/>
    <w:rsid w:val="003D5F8D"/>
    <w:rsid w:val="003E0856"/>
    <w:rsid w:val="003E3093"/>
    <w:rsid w:val="003E37FD"/>
    <w:rsid w:val="003E3F83"/>
    <w:rsid w:val="003E4019"/>
    <w:rsid w:val="003E75D4"/>
    <w:rsid w:val="003F1358"/>
    <w:rsid w:val="003F13EE"/>
    <w:rsid w:val="003F1AC0"/>
    <w:rsid w:val="003F1C6C"/>
    <w:rsid w:val="003F2B8C"/>
    <w:rsid w:val="003F2FF9"/>
    <w:rsid w:val="003F3169"/>
    <w:rsid w:val="003F4B8D"/>
    <w:rsid w:val="003F61EE"/>
    <w:rsid w:val="003F718D"/>
    <w:rsid w:val="00400FCB"/>
    <w:rsid w:val="00401460"/>
    <w:rsid w:val="004039F9"/>
    <w:rsid w:val="00403C12"/>
    <w:rsid w:val="00404CB7"/>
    <w:rsid w:val="00410193"/>
    <w:rsid w:val="004111EA"/>
    <w:rsid w:val="00411DC7"/>
    <w:rsid w:val="00412AB3"/>
    <w:rsid w:val="00412DF3"/>
    <w:rsid w:val="00412EF0"/>
    <w:rsid w:val="0041310E"/>
    <w:rsid w:val="00413F9E"/>
    <w:rsid w:val="00414D4F"/>
    <w:rsid w:val="00415679"/>
    <w:rsid w:val="004159C5"/>
    <w:rsid w:val="00421989"/>
    <w:rsid w:val="00421E05"/>
    <w:rsid w:val="004235EC"/>
    <w:rsid w:val="00423D24"/>
    <w:rsid w:val="00425324"/>
    <w:rsid w:val="004255EF"/>
    <w:rsid w:val="00425B4B"/>
    <w:rsid w:val="00426532"/>
    <w:rsid w:val="00426F48"/>
    <w:rsid w:val="004306ED"/>
    <w:rsid w:val="00431260"/>
    <w:rsid w:val="0043234B"/>
    <w:rsid w:val="00432559"/>
    <w:rsid w:val="0043370F"/>
    <w:rsid w:val="00433D2A"/>
    <w:rsid w:val="004350AF"/>
    <w:rsid w:val="00436748"/>
    <w:rsid w:val="00436DCA"/>
    <w:rsid w:val="00437930"/>
    <w:rsid w:val="00437B62"/>
    <w:rsid w:val="0044051A"/>
    <w:rsid w:val="00440B4E"/>
    <w:rsid w:val="00442895"/>
    <w:rsid w:val="004429AC"/>
    <w:rsid w:val="00442C0F"/>
    <w:rsid w:val="00443704"/>
    <w:rsid w:val="00443926"/>
    <w:rsid w:val="0044620A"/>
    <w:rsid w:val="0044702C"/>
    <w:rsid w:val="004505AB"/>
    <w:rsid w:val="004528EE"/>
    <w:rsid w:val="00453B53"/>
    <w:rsid w:val="004554E4"/>
    <w:rsid w:val="0045625E"/>
    <w:rsid w:val="004564D7"/>
    <w:rsid w:val="00456A26"/>
    <w:rsid w:val="00457025"/>
    <w:rsid w:val="00460105"/>
    <w:rsid w:val="004601F4"/>
    <w:rsid w:val="00461C2C"/>
    <w:rsid w:val="00461E31"/>
    <w:rsid w:val="00463109"/>
    <w:rsid w:val="00464723"/>
    <w:rsid w:val="00464FA4"/>
    <w:rsid w:val="00464FBD"/>
    <w:rsid w:val="0046545C"/>
    <w:rsid w:val="00466C95"/>
    <w:rsid w:val="00470DFA"/>
    <w:rsid w:val="0047201B"/>
    <w:rsid w:val="00473095"/>
    <w:rsid w:val="00481396"/>
    <w:rsid w:val="00481E72"/>
    <w:rsid w:val="004821D0"/>
    <w:rsid w:val="00483844"/>
    <w:rsid w:val="00484D77"/>
    <w:rsid w:val="0048663E"/>
    <w:rsid w:val="00486762"/>
    <w:rsid w:val="00487358"/>
    <w:rsid w:val="00491AF4"/>
    <w:rsid w:val="00492E0C"/>
    <w:rsid w:val="00493856"/>
    <w:rsid w:val="004A0792"/>
    <w:rsid w:val="004A64FA"/>
    <w:rsid w:val="004A6F1C"/>
    <w:rsid w:val="004B1D05"/>
    <w:rsid w:val="004B28D7"/>
    <w:rsid w:val="004B3F2F"/>
    <w:rsid w:val="004B402B"/>
    <w:rsid w:val="004B47BF"/>
    <w:rsid w:val="004B4D37"/>
    <w:rsid w:val="004B5083"/>
    <w:rsid w:val="004B5730"/>
    <w:rsid w:val="004B6E80"/>
    <w:rsid w:val="004B71F2"/>
    <w:rsid w:val="004B73C5"/>
    <w:rsid w:val="004B7C61"/>
    <w:rsid w:val="004B7DB5"/>
    <w:rsid w:val="004C06C5"/>
    <w:rsid w:val="004C18B9"/>
    <w:rsid w:val="004C22A0"/>
    <w:rsid w:val="004C4877"/>
    <w:rsid w:val="004C50DF"/>
    <w:rsid w:val="004C5483"/>
    <w:rsid w:val="004C5939"/>
    <w:rsid w:val="004C59D7"/>
    <w:rsid w:val="004C6BF4"/>
    <w:rsid w:val="004C7E6D"/>
    <w:rsid w:val="004D3E07"/>
    <w:rsid w:val="004D4C26"/>
    <w:rsid w:val="004D4C95"/>
    <w:rsid w:val="004D6BCD"/>
    <w:rsid w:val="004D6E27"/>
    <w:rsid w:val="004D751F"/>
    <w:rsid w:val="004D761E"/>
    <w:rsid w:val="004D78FE"/>
    <w:rsid w:val="004E0224"/>
    <w:rsid w:val="004E0324"/>
    <w:rsid w:val="004E0567"/>
    <w:rsid w:val="004E0EA2"/>
    <w:rsid w:val="004E22D8"/>
    <w:rsid w:val="004E2948"/>
    <w:rsid w:val="004E47A5"/>
    <w:rsid w:val="004E4E82"/>
    <w:rsid w:val="004E51A1"/>
    <w:rsid w:val="004E7F39"/>
    <w:rsid w:val="004F0BB6"/>
    <w:rsid w:val="004F10BF"/>
    <w:rsid w:val="004F15CA"/>
    <w:rsid w:val="004F192E"/>
    <w:rsid w:val="004F3DCB"/>
    <w:rsid w:val="004F63C0"/>
    <w:rsid w:val="004F74F3"/>
    <w:rsid w:val="004F7709"/>
    <w:rsid w:val="00503C7A"/>
    <w:rsid w:val="0050440D"/>
    <w:rsid w:val="00504ED0"/>
    <w:rsid w:val="00504F1E"/>
    <w:rsid w:val="005071E1"/>
    <w:rsid w:val="00507963"/>
    <w:rsid w:val="0051023E"/>
    <w:rsid w:val="00510CBA"/>
    <w:rsid w:val="00511C8F"/>
    <w:rsid w:val="005133F6"/>
    <w:rsid w:val="005160E3"/>
    <w:rsid w:val="0051798F"/>
    <w:rsid w:val="00517A95"/>
    <w:rsid w:val="00520072"/>
    <w:rsid w:val="005209FF"/>
    <w:rsid w:val="00520B01"/>
    <w:rsid w:val="00521B62"/>
    <w:rsid w:val="005223B5"/>
    <w:rsid w:val="0052365D"/>
    <w:rsid w:val="00525B8B"/>
    <w:rsid w:val="0052655E"/>
    <w:rsid w:val="00526D23"/>
    <w:rsid w:val="00530F86"/>
    <w:rsid w:val="005318D6"/>
    <w:rsid w:val="00534DE9"/>
    <w:rsid w:val="00536ED1"/>
    <w:rsid w:val="0054098C"/>
    <w:rsid w:val="00542150"/>
    <w:rsid w:val="0054245A"/>
    <w:rsid w:val="00544423"/>
    <w:rsid w:val="005478A0"/>
    <w:rsid w:val="00551A10"/>
    <w:rsid w:val="00552455"/>
    <w:rsid w:val="00552CDD"/>
    <w:rsid w:val="00553E86"/>
    <w:rsid w:val="005547A1"/>
    <w:rsid w:val="00555315"/>
    <w:rsid w:val="00561C00"/>
    <w:rsid w:val="0056283D"/>
    <w:rsid w:val="00562D46"/>
    <w:rsid w:val="005658E8"/>
    <w:rsid w:val="00565BC4"/>
    <w:rsid w:val="0057045B"/>
    <w:rsid w:val="0057214F"/>
    <w:rsid w:val="0057274F"/>
    <w:rsid w:val="0057410F"/>
    <w:rsid w:val="005744E5"/>
    <w:rsid w:val="00575B16"/>
    <w:rsid w:val="00575B6F"/>
    <w:rsid w:val="00575D55"/>
    <w:rsid w:val="00576C8C"/>
    <w:rsid w:val="005814E0"/>
    <w:rsid w:val="00582359"/>
    <w:rsid w:val="00584484"/>
    <w:rsid w:val="00585899"/>
    <w:rsid w:val="005864C0"/>
    <w:rsid w:val="005871D0"/>
    <w:rsid w:val="00590522"/>
    <w:rsid w:val="005909BF"/>
    <w:rsid w:val="00591935"/>
    <w:rsid w:val="00595B77"/>
    <w:rsid w:val="005966AD"/>
    <w:rsid w:val="005977E5"/>
    <w:rsid w:val="005A13E1"/>
    <w:rsid w:val="005A187C"/>
    <w:rsid w:val="005A20E5"/>
    <w:rsid w:val="005A24D8"/>
    <w:rsid w:val="005A2952"/>
    <w:rsid w:val="005A5C8D"/>
    <w:rsid w:val="005A74C0"/>
    <w:rsid w:val="005B1A10"/>
    <w:rsid w:val="005B1E6B"/>
    <w:rsid w:val="005B240B"/>
    <w:rsid w:val="005B2671"/>
    <w:rsid w:val="005B271F"/>
    <w:rsid w:val="005B2E2E"/>
    <w:rsid w:val="005B4B8C"/>
    <w:rsid w:val="005B4C05"/>
    <w:rsid w:val="005C0827"/>
    <w:rsid w:val="005C145A"/>
    <w:rsid w:val="005C1843"/>
    <w:rsid w:val="005C486A"/>
    <w:rsid w:val="005C5F52"/>
    <w:rsid w:val="005C61E1"/>
    <w:rsid w:val="005C62C3"/>
    <w:rsid w:val="005C776F"/>
    <w:rsid w:val="005C7EBC"/>
    <w:rsid w:val="005D04B9"/>
    <w:rsid w:val="005D0950"/>
    <w:rsid w:val="005D19E5"/>
    <w:rsid w:val="005D2C44"/>
    <w:rsid w:val="005D31A0"/>
    <w:rsid w:val="005D3805"/>
    <w:rsid w:val="005D5B54"/>
    <w:rsid w:val="005D72B2"/>
    <w:rsid w:val="005D75DB"/>
    <w:rsid w:val="005D7B77"/>
    <w:rsid w:val="005D7C26"/>
    <w:rsid w:val="005E2677"/>
    <w:rsid w:val="005E297A"/>
    <w:rsid w:val="005E3CA6"/>
    <w:rsid w:val="005E5C35"/>
    <w:rsid w:val="005E78B0"/>
    <w:rsid w:val="005E7C76"/>
    <w:rsid w:val="005E7CEC"/>
    <w:rsid w:val="005F13C3"/>
    <w:rsid w:val="005F1472"/>
    <w:rsid w:val="005F2EAC"/>
    <w:rsid w:val="005F3CFF"/>
    <w:rsid w:val="005F5224"/>
    <w:rsid w:val="005F6E49"/>
    <w:rsid w:val="005F7E6D"/>
    <w:rsid w:val="005F7E72"/>
    <w:rsid w:val="0060061B"/>
    <w:rsid w:val="006013D7"/>
    <w:rsid w:val="00601404"/>
    <w:rsid w:val="006029B0"/>
    <w:rsid w:val="00603D14"/>
    <w:rsid w:val="0060493F"/>
    <w:rsid w:val="00604C5C"/>
    <w:rsid w:val="00604F05"/>
    <w:rsid w:val="006065B2"/>
    <w:rsid w:val="006068B0"/>
    <w:rsid w:val="00610BC6"/>
    <w:rsid w:val="00615E80"/>
    <w:rsid w:val="00616CA2"/>
    <w:rsid w:val="00617B73"/>
    <w:rsid w:val="00620886"/>
    <w:rsid w:val="00620BFF"/>
    <w:rsid w:val="00623CD7"/>
    <w:rsid w:val="006258FC"/>
    <w:rsid w:val="00626118"/>
    <w:rsid w:val="00626921"/>
    <w:rsid w:val="00626F71"/>
    <w:rsid w:val="0062753C"/>
    <w:rsid w:val="00627A06"/>
    <w:rsid w:val="00630497"/>
    <w:rsid w:val="00630E93"/>
    <w:rsid w:val="006310B4"/>
    <w:rsid w:val="00633D3C"/>
    <w:rsid w:val="006342BA"/>
    <w:rsid w:val="006357D0"/>
    <w:rsid w:val="00635955"/>
    <w:rsid w:val="006371E5"/>
    <w:rsid w:val="00637492"/>
    <w:rsid w:val="006406AB"/>
    <w:rsid w:val="0064129F"/>
    <w:rsid w:val="006453A5"/>
    <w:rsid w:val="00646549"/>
    <w:rsid w:val="00650DA2"/>
    <w:rsid w:val="00651730"/>
    <w:rsid w:val="006526D3"/>
    <w:rsid w:val="006548A5"/>
    <w:rsid w:val="0065618B"/>
    <w:rsid w:val="00656429"/>
    <w:rsid w:val="00657C4D"/>
    <w:rsid w:val="006606AE"/>
    <w:rsid w:val="00661955"/>
    <w:rsid w:val="00663EC6"/>
    <w:rsid w:val="0066532D"/>
    <w:rsid w:val="00666382"/>
    <w:rsid w:val="0066754A"/>
    <w:rsid w:val="006675B0"/>
    <w:rsid w:val="00670797"/>
    <w:rsid w:val="00670EDE"/>
    <w:rsid w:val="006711CC"/>
    <w:rsid w:val="006735D2"/>
    <w:rsid w:val="00673BFE"/>
    <w:rsid w:val="00675317"/>
    <w:rsid w:val="00676B07"/>
    <w:rsid w:val="00676D10"/>
    <w:rsid w:val="006771B1"/>
    <w:rsid w:val="00680A34"/>
    <w:rsid w:val="006810C8"/>
    <w:rsid w:val="0068172D"/>
    <w:rsid w:val="00683288"/>
    <w:rsid w:val="00691845"/>
    <w:rsid w:val="00692231"/>
    <w:rsid w:val="0069300F"/>
    <w:rsid w:val="00695022"/>
    <w:rsid w:val="00695C5A"/>
    <w:rsid w:val="0069614E"/>
    <w:rsid w:val="006A0C32"/>
    <w:rsid w:val="006A17AD"/>
    <w:rsid w:val="006A1915"/>
    <w:rsid w:val="006A25F3"/>
    <w:rsid w:val="006A400E"/>
    <w:rsid w:val="006A43DF"/>
    <w:rsid w:val="006A4D6C"/>
    <w:rsid w:val="006A50C9"/>
    <w:rsid w:val="006A61F3"/>
    <w:rsid w:val="006A7B7B"/>
    <w:rsid w:val="006B0B78"/>
    <w:rsid w:val="006B1ADF"/>
    <w:rsid w:val="006B3A33"/>
    <w:rsid w:val="006B5042"/>
    <w:rsid w:val="006B6DE0"/>
    <w:rsid w:val="006C03CD"/>
    <w:rsid w:val="006C089C"/>
    <w:rsid w:val="006C0D94"/>
    <w:rsid w:val="006C166A"/>
    <w:rsid w:val="006C2D97"/>
    <w:rsid w:val="006C3B5F"/>
    <w:rsid w:val="006C3CD9"/>
    <w:rsid w:val="006C5AA6"/>
    <w:rsid w:val="006C6693"/>
    <w:rsid w:val="006C6ECC"/>
    <w:rsid w:val="006D053A"/>
    <w:rsid w:val="006D0D30"/>
    <w:rsid w:val="006D0E48"/>
    <w:rsid w:val="006D101D"/>
    <w:rsid w:val="006D3B85"/>
    <w:rsid w:val="006D4075"/>
    <w:rsid w:val="006D4E15"/>
    <w:rsid w:val="006D516F"/>
    <w:rsid w:val="006D5D43"/>
    <w:rsid w:val="006D7DE8"/>
    <w:rsid w:val="006D7FA3"/>
    <w:rsid w:val="006E20F6"/>
    <w:rsid w:val="006E367A"/>
    <w:rsid w:val="006E3C51"/>
    <w:rsid w:val="006E3D94"/>
    <w:rsid w:val="006E7013"/>
    <w:rsid w:val="006F04B6"/>
    <w:rsid w:val="006F2ADB"/>
    <w:rsid w:val="006F2EE5"/>
    <w:rsid w:val="006F38A4"/>
    <w:rsid w:val="006F3A27"/>
    <w:rsid w:val="006F4320"/>
    <w:rsid w:val="006F5546"/>
    <w:rsid w:val="006F63E1"/>
    <w:rsid w:val="007008EB"/>
    <w:rsid w:val="00702EAC"/>
    <w:rsid w:val="0070361C"/>
    <w:rsid w:val="0070364F"/>
    <w:rsid w:val="007049A6"/>
    <w:rsid w:val="00704C0E"/>
    <w:rsid w:val="007060B2"/>
    <w:rsid w:val="00706E3E"/>
    <w:rsid w:val="00707779"/>
    <w:rsid w:val="00707BAB"/>
    <w:rsid w:val="0071066F"/>
    <w:rsid w:val="00711BF5"/>
    <w:rsid w:val="00711F15"/>
    <w:rsid w:val="00711F35"/>
    <w:rsid w:val="00712A17"/>
    <w:rsid w:val="007131E6"/>
    <w:rsid w:val="00713844"/>
    <w:rsid w:val="0071386B"/>
    <w:rsid w:val="007140AC"/>
    <w:rsid w:val="00715478"/>
    <w:rsid w:val="00720375"/>
    <w:rsid w:val="0072237C"/>
    <w:rsid w:val="00722393"/>
    <w:rsid w:val="0072259A"/>
    <w:rsid w:val="00722A9D"/>
    <w:rsid w:val="007239C9"/>
    <w:rsid w:val="007244F1"/>
    <w:rsid w:val="00724CBB"/>
    <w:rsid w:val="00727267"/>
    <w:rsid w:val="007273B7"/>
    <w:rsid w:val="00731DCA"/>
    <w:rsid w:val="0073258B"/>
    <w:rsid w:val="00732E02"/>
    <w:rsid w:val="00733225"/>
    <w:rsid w:val="0073329F"/>
    <w:rsid w:val="007344FE"/>
    <w:rsid w:val="00735364"/>
    <w:rsid w:val="00736BCC"/>
    <w:rsid w:val="00736EEF"/>
    <w:rsid w:val="00740E6F"/>
    <w:rsid w:val="00741CE9"/>
    <w:rsid w:val="007427CE"/>
    <w:rsid w:val="0074310E"/>
    <w:rsid w:val="00744594"/>
    <w:rsid w:val="00745283"/>
    <w:rsid w:val="00745381"/>
    <w:rsid w:val="007501F4"/>
    <w:rsid w:val="007527B6"/>
    <w:rsid w:val="007529F5"/>
    <w:rsid w:val="007559C0"/>
    <w:rsid w:val="00756339"/>
    <w:rsid w:val="0075785D"/>
    <w:rsid w:val="00757A73"/>
    <w:rsid w:val="00761F97"/>
    <w:rsid w:val="00762980"/>
    <w:rsid w:val="007629C1"/>
    <w:rsid w:val="0076319D"/>
    <w:rsid w:val="007631F5"/>
    <w:rsid w:val="00763F62"/>
    <w:rsid w:val="00764481"/>
    <w:rsid w:val="007649DA"/>
    <w:rsid w:val="007655A0"/>
    <w:rsid w:val="00766736"/>
    <w:rsid w:val="00770A61"/>
    <w:rsid w:val="00770D42"/>
    <w:rsid w:val="00771A0A"/>
    <w:rsid w:val="007746C1"/>
    <w:rsid w:val="007762B5"/>
    <w:rsid w:val="007773A5"/>
    <w:rsid w:val="007774F7"/>
    <w:rsid w:val="007775F9"/>
    <w:rsid w:val="007804B1"/>
    <w:rsid w:val="0078084C"/>
    <w:rsid w:val="00780D5F"/>
    <w:rsid w:val="00780EEB"/>
    <w:rsid w:val="00781991"/>
    <w:rsid w:val="0078338F"/>
    <w:rsid w:val="007837D6"/>
    <w:rsid w:val="00783EBC"/>
    <w:rsid w:val="00785562"/>
    <w:rsid w:val="007863CA"/>
    <w:rsid w:val="00787D37"/>
    <w:rsid w:val="007927F5"/>
    <w:rsid w:val="00796A58"/>
    <w:rsid w:val="00796B00"/>
    <w:rsid w:val="007A41E0"/>
    <w:rsid w:val="007A4746"/>
    <w:rsid w:val="007A4F15"/>
    <w:rsid w:val="007A633D"/>
    <w:rsid w:val="007B1070"/>
    <w:rsid w:val="007B2085"/>
    <w:rsid w:val="007B2C5B"/>
    <w:rsid w:val="007B4B78"/>
    <w:rsid w:val="007B5B6D"/>
    <w:rsid w:val="007B636C"/>
    <w:rsid w:val="007B752E"/>
    <w:rsid w:val="007B7CB9"/>
    <w:rsid w:val="007B7EC4"/>
    <w:rsid w:val="007C202E"/>
    <w:rsid w:val="007C2E27"/>
    <w:rsid w:val="007C2F70"/>
    <w:rsid w:val="007C2FF2"/>
    <w:rsid w:val="007C4CA8"/>
    <w:rsid w:val="007C5145"/>
    <w:rsid w:val="007C6040"/>
    <w:rsid w:val="007C7B7C"/>
    <w:rsid w:val="007D0D90"/>
    <w:rsid w:val="007D15AD"/>
    <w:rsid w:val="007D238B"/>
    <w:rsid w:val="007D3156"/>
    <w:rsid w:val="007D3A8D"/>
    <w:rsid w:val="007D4A27"/>
    <w:rsid w:val="007D725F"/>
    <w:rsid w:val="007D798F"/>
    <w:rsid w:val="007E08A4"/>
    <w:rsid w:val="007E1494"/>
    <w:rsid w:val="007E1D21"/>
    <w:rsid w:val="007E66AC"/>
    <w:rsid w:val="007E7421"/>
    <w:rsid w:val="007F024A"/>
    <w:rsid w:val="007F109A"/>
    <w:rsid w:val="007F1167"/>
    <w:rsid w:val="007F2B2C"/>
    <w:rsid w:val="007F3128"/>
    <w:rsid w:val="007F3E6A"/>
    <w:rsid w:val="007F41E5"/>
    <w:rsid w:val="007F45A6"/>
    <w:rsid w:val="00800B59"/>
    <w:rsid w:val="00800CA7"/>
    <w:rsid w:val="008012A3"/>
    <w:rsid w:val="008015E1"/>
    <w:rsid w:val="00801F84"/>
    <w:rsid w:val="00803046"/>
    <w:rsid w:val="00803475"/>
    <w:rsid w:val="008063DA"/>
    <w:rsid w:val="00806EA9"/>
    <w:rsid w:val="00807DD4"/>
    <w:rsid w:val="0081124C"/>
    <w:rsid w:val="008112FB"/>
    <w:rsid w:val="00811858"/>
    <w:rsid w:val="00813D54"/>
    <w:rsid w:val="008144C7"/>
    <w:rsid w:val="00814BAA"/>
    <w:rsid w:val="00815531"/>
    <w:rsid w:val="0081589E"/>
    <w:rsid w:val="00816729"/>
    <w:rsid w:val="00817AE4"/>
    <w:rsid w:val="0082197B"/>
    <w:rsid w:val="00822251"/>
    <w:rsid w:val="008230B1"/>
    <w:rsid w:val="00824042"/>
    <w:rsid w:val="008243EE"/>
    <w:rsid w:val="0082628E"/>
    <w:rsid w:val="008263D6"/>
    <w:rsid w:val="00826831"/>
    <w:rsid w:val="008275D8"/>
    <w:rsid w:val="00830156"/>
    <w:rsid w:val="00834EE7"/>
    <w:rsid w:val="00837292"/>
    <w:rsid w:val="00840868"/>
    <w:rsid w:val="00842843"/>
    <w:rsid w:val="00842C56"/>
    <w:rsid w:val="0084322E"/>
    <w:rsid w:val="008436C6"/>
    <w:rsid w:val="008438CF"/>
    <w:rsid w:val="00843B07"/>
    <w:rsid w:val="0084451F"/>
    <w:rsid w:val="00846189"/>
    <w:rsid w:val="008462E7"/>
    <w:rsid w:val="00847244"/>
    <w:rsid w:val="00847FCC"/>
    <w:rsid w:val="00852969"/>
    <w:rsid w:val="008529EA"/>
    <w:rsid w:val="00852AC7"/>
    <w:rsid w:val="00854A5A"/>
    <w:rsid w:val="00855540"/>
    <w:rsid w:val="00855EA9"/>
    <w:rsid w:val="00856C4F"/>
    <w:rsid w:val="00860286"/>
    <w:rsid w:val="00861659"/>
    <w:rsid w:val="008645BA"/>
    <w:rsid w:val="00864D30"/>
    <w:rsid w:val="00865808"/>
    <w:rsid w:val="00865AEE"/>
    <w:rsid w:val="008665F5"/>
    <w:rsid w:val="008701E1"/>
    <w:rsid w:val="00870D2F"/>
    <w:rsid w:val="00870F6C"/>
    <w:rsid w:val="008713C4"/>
    <w:rsid w:val="00872009"/>
    <w:rsid w:val="00872157"/>
    <w:rsid w:val="0087215E"/>
    <w:rsid w:val="00872B52"/>
    <w:rsid w:val="00872E70"/>
    <w:rsid w:val="00873791"/>
    <w:rsid w:val="008752A3"/>
    <w:rsid w:val="00877EC9"/>
    <w:rsid w:val="00881052"/>
    <w:rsid w:val="00882127"/>
    <w:rsid w:val="008822C1"/>
    <w:rsid w:val="00883895"/>
    <w:rsid w:val="00883EB3"/>
    <w:rsid w:val="00884780"/>
    <w:rsid w:val="00885B9D"/>
    <w:rsid w:val="00887EB1"/>
    <w:rsid w:val="00890ECD"/>
    <w:rsid w:val="008922D3"/>
    <w:rsid w:val="00892609"/>
    <w:rsid w:val="00893212"/>
    <w:rsid w:val="008947C6"/>
    <w:rsid w:val="00895D6B"/>
    <w:rsid w:val="008969C6"/>
    <w:rsid w:val="00896B5E"/>
    <w:rsid w:val="008A198E"/>
    <w:rsid w:val="008A4891"/>
    <w:rsid w:val="008A4E52"/>
    <w:rsid w:val="008A5592"/>
    <w:rsid w:val="008A5C67"/>
    <w:rsid w:val="008A6383"/>
    <w:rsid w:val="008A678C"/>
    <w:rsid w:val="008A7531"/>
    <w:rsid w:val="008B06AD"/>
    <w:rsid w:val="008B0F09"/>
    <w:rsid w:val="008B102C"/>
    <w:rsid w:val="008B1EF6"/>
    <w:rsid w:val="008B336C"/>
    <w:rsid w:val="008B3DD8"/>
    <w:rsid w:val="008B4348"/>
    <w:rsid w:val="008B4377"/>
    <w:rsid w:val="008B53C5"/>
    <w:rsid w:val="008B5A6B"/>
    <w:rsid w:val="008B5A7D"/>
    <w:rsid w:val="008C025C"/>
    <w:rsid w:val="008C0831"/>
    <w:rsid w:val="008C0D65"/>
    <w:rsid w:val="008C3E33"/>
    <w:rsid w:val="008C4241"/>
    <w:rsid w:val="008C4A75"/>
    <w:rsid w:val="008C7936"/>
    <w:rsid w:val="008D0E07"/>
    <w:rsid w:val="008D11EB"/>
    <w:rsid w:val="008D227F"/>
    <w:rsid w:val="008D538E"/>
    <w:rsid w:val="008D70E9"/>
    <w:rsid w:val="008E0730"/>
    <w:rsid w:val="008E0DBA"/>
    <w:rsid w:val="008E1864"/>
    <w:rsid w:val="008E24C7"/>
    <w:rsid w:val="008E2506"/>
    <w:rsid w:val="008E2A25"/>
    <w:rsid w:val="008E2E71"/>
    <w:rsid w:val="008E2F45"/>
    <w:rsid w:val="008E3A26"/>
    <w:rsid w:val="008E4F8A"/>
    <w:rsid w:val="008E562E"/>
    <w:rsid w:val="008E5A48"/>
    <w:rsid w:val="008E60E8"/>
    <w:rsid w:val="008E70BF"/>
    <w:rsid w:val="008E7461"/>
    <w:rsid w:val="008F24EE"/>
    <w:rsid w:val="008F25A5"/>
    <w:rsid w:val="008F291B"/>
    <w:rsid w:val="008F3FB4"/>
    <w:rsid w:val="008F47E7"/>
    <w:rsid w:val="008F493F"/>
    <w:rsid w:val="008F4AA5"/>
    <w:rsid w:val="008F4C15"/>
    <w:rsid w:val="008F51FC"/>
    <w:rsid w:val="008F6CF9"/>
    <w:rsid w:val="0090119E"/>
    <w:rsid w:val="00901686"/>
    <w:rsid w:val="00901E2C"/>
    <w:rsid w:val="00904E58"/>
    <w:rsid w:val="009054A9"/>
    <w:rsid w:val="00906017"/>
    <w:rsid w:val="0091039A"/>
    <w:rsid w:val="00910537"/>
    <w:rsid w:val="0091143A"/>
    <w:rsid w:val="00913B3F"/>
    <w:rsid w:val="00915F68"/>
    <w:rsid w:val="00917F9D"/>
    <w:rsid w:val="00921AB7"/>
    <w:rsid w:val="009232A0"/>
    <w:rsid w:val="00924297"/>
    <w:rsid w:val="009256E8"/>
    <w:rsid w:val="00925D58"/>
    <w:rsid w:val="009279F8"/>
    <w:rsid w:val="00927DC7"/>
    <w:rsid w:val="009302B3"/>
    <w:rsid w:val="009304A9"/>
    <w:rsid w:val="009326C9"/>
    <w:rsid w:val="00932741"/>
    <w:rsid w:val="00932BC0"/>
    <w:rsid w:val="009330C5"/>
    <w:rsid w:val="0093319B"/>
    <w:rsid w:val="00933937"/>
    <w:rsid w:val="009348A1"/>
    <w:rsid w:val="00934EFA"/>
    <w:rsid w:val="009350C6"/>
    <w:rsid w:val="009353EB"/>
    <w:rsid w:val="00936B2D"/>
    <w:rsid w:val="00942DB9"/>
    <w:rsid w:val="00942F78"/>
    <w:rsid w:val="00943C44"/>
    <w:rsid w:val="00944AF8"/>
    <w:rsid w:val="0094500B"/>
    <w:rsid w:val="00945316"/>
    <w:rsid w:val="009461E1"/>
    <w:rsid w:val="00946940"/>
    <w:rsid w:val="0094716E"/>
    <w:rsid w:val="009475A6"/>
    <w:rsid w:val="00950FF0"/>
    <w:rsid w:val="00951897"/>
    <w:rsid w:val="00952A97"/>
    <w:rsid w:val="00953899"/>
    <w:rsid w:val="00953DCA"/>
    <w:rsid w:val="0095469F"/>
    <w:rsid w:val="00954901"/>
    <w:rsid w:val="009569DE"/>
    <w:rsid w:val="00956D11"/>
    <w:rsid w:val="00956F25"/>
    <w:rsid w:val="00956F3B"/>
    <w:rsid w:val="00957501"/>
    <w:rsid w:val="009611DD"/>
    <w:rsid w:val="00962E28"/>
    <w:rsid w:val="00964F16"/>
    <w:rsid w:val="00965B96"/>
    <w:rsid w:val="00966A28"/>
    <w:rsid w:val="00966C63"/>
    <w:rsid w:val="009672AC"/>
    <w:rsid w:val="00967A01"/>
    <w:rsid w:val="00970227"/>
    <w:rsid w:val="00970D53"/>
    <w:rsid w:val="00970EF4"/>
    <w:rsid w:val="00971EC9"/>
    <w:rsid w:val="00971FC2"/>
    <w:rsid w:val="00973F48"/>
    <w:rsid w:val="00974196"/>
    <w:rsid w:val="009747DD"/>
    <w:rsid w:val="009751D4"/>
    <w:rsid w:val="00975777"/>
    <w:rsid w:val="00975C07"/>
    <w:rsid w:val="00976C0D"/>
    <w:rsid w:val="00977552"/>
    <w:rsid w:val="00977CCB"/>
    <w:rsid w:val="00977F01"/>
    <w:rsid w:val="00983616"/>
    <w:rsid w:val="00983EE1"/>
    <w:rsid w:val="009849EF"/>
    <w:rsid w:val="00984E62"/>
    <w:rsid w:val="00986772"/>
    <w:rsid w:val="0098740C"/>
    <w:rsid w:val="0099208E"/>
    <w:rsid w:val="00993A2B"/>
    <w:rsid w:val="00995D7C"/>
    <w:rsid w:val="00996E58"/>
    <w:rsid w:val="00997406"/>
    <w:rsid w:val="009979F0"/>
    <w:rsid w:val="00997B90"/>
    <w:rsid w:val="00997C62"/>
    <w:rsid w:val="009A1493"/>
    <w:rsid w:val="009A2702"/>
    <w:rsid w:val="009A36F0"/>
    <w:rsid w:val="009A416A"/>
    <w:rsid w:val="009A4BF6"/>
    <w:rsid w:val="009A4D83"/>
    <w:rsid w:val="009A4F34"/>
    <w:rsid w:val="009A581F"/>
    <w:rsid w:val="009A5EEB"/>
    <w:rsid w:val="009A635D"/>
    <w:rsid w:val="009A6C06"/>
    <w:rsid w:val="009A7353"/>
    <w:rsid w:val="009A762F"/>
    <w:rsid w:val="009B0235"/>
    <w:rsid w:val="009B0D2C"/>
    <w:rsid w:val="009B2989"/>
    <w:rsid w:val="009B431C"/>
    <w:rsid w:val="009B440C"/>
    <w:rsid w:val="009B4A19"/>
    <w:rsid w:val="009B58C7"/>
    <w:rsid w:val="009C04A0"/>
    <w:rsid w:val="009C2590"/>
    <w:rsid w:val="009C2A3D"/>
    <w:rsid w:val="009C3310"/>
    <w:rsid w:val="009C5358"/>
    <w:rsid w:val="009C62C1"/>
    <w:rsid w:val="009C6620"/>
    <w:rsid w:val="009C696F"/>
    <w:rsid w:val="009C6DE2"/>
    <w:rsid w:val="009C6E22"/>
    <w:rsid w:val="009D1C27"/>
    <w:rsid w:val="009D2590"/>
    <w:rsid w:val="009D5495"/>
    <w:rsid w:val="009D682E"/>
    <w:rsid w:val="009D7C91"/>
    <w:rsid w:val="009E0B9D"/>
    <w:rsid w:val="009E2029"/>
    <w:rsid w:val="009E2A45"/>
    <w:rsid w:val="009E315E"/>
    <w:rsid w:val="009E3D55"/>
    <w:rsid w:val="009E428A"/>
    <w:rsid w:val="009E43E8"/>
    <w:rsid w:val="009E4CAA"/>
    <w:rsid w:val="009E6161"/>
    <w:rsid w:val="009E64CB"/>
    <w:rsid w:val="009E738E"/>
    <w:rsid w:val="009E73A3"/>
    <w:rsid w:val="009F095D"/>
    <w:rsid w:val="009F37F4"/>
    <w:rsid w:val="009F4CFF"/>
    <w:rsid w:val="009F5B54"/>
    <w:rsid w:val="009F63D0"/>
    <w:rsid w:val="009F7D4A"/>
    <w:rsid w:val="009F7E47"/>
    <w:rsid w:val="00A015E3"/>
    <w:rsid w:val="00A0196B"/>
    <w:rsid w:val="00A0211E"/>
    <w:rsid w:val="00A0331D"/>
    <w:rsid w:val="00A04D22"/>
    <w:rsid w:val="00A11AEC"/>
    <w:rsid w:val="00A165AF"/>
    <w:rsid w:val="00A17B93"/>
    <w:rsid w:val="00A20CA7"/>
    <w:rsid w:val="00A214F9"/>
    <w:rsid w:val="00A218FF"/>
    <w:rsid w:val="00A2268A"/>
    <w:rsid w:val="00A2275E"/>
    <w:rsid w:val="00A239B0"/>
    <w:rsid w:val="00A25ABA"/>
    <w:rsid w:val="00A27137"/>
    <w:rsid w:val="00A35D3A"/>
    <w:rsid w:val="00A40255"/>
    <w:rsid w:val="00A41269"/>
    <w:rsid w:val="00A416D0"/>
    <w:rsid w:val="00A42663"/>
    <w:rsid w:val="00A429F4"/>
    <w:rsid w:val="00A439EA"/>
    <w:rsid w:val="00A44120"/>
    <w:rsid w:val="00A441C0"/>
    <w:rsid w:val="00A451BF"/>
    <w:rsid w:val="00A45F71"/>
    <w:rsid w:val="00A51BD3"/>
    <w:rsid w:val="00A56D9B"/>
    <w:rsid w:val="00A602FB"/>
    <w:rsid w:val="00A603F9"/>
    <w:rsid w:val="00A60666"/>
    <w:rsid w:val="00A621D8"/>
    <w:rsid w:val="00A64D1B"/>
    <w:rsid w:val="00A6728B"/>
    <w:rsid w:val="00A707B6"/>
    <w:rsid w:val="00A70C44"/>
    <w:rsid w:val="00A718A5"/>
    <w:rsid w:val="00A725EC"/>
    <w:rsid w:val="00A7267A"/>
    <w:rsid w:val="00A72C14"/>
    <w:rsid w:val="00A7433D"/>
    <w:rsid w:val="00A75398"/>
    <w:rsid w:val="00A75EE1"/>
    <w:rsid w:val="00A7723C"/>
    <w:rsid w:val="00A775AA"/>
    <w:rsid w:val="00A8139C"/>
    <w:rsid w:val="00A8175C"/>
    <w:rsid w:val="00A81A13"/>
    <w:rsid w:val="00A82AFB"/>
    <w:rsid w:val="00A83796"/>
    <w:rsid w:val="00A83CF0"/>
    <w:rsid w:val="00A8502B"/>
    <w:rsid w:val="00A8527B"/>
    <w:rsid w:val="00A864D4"/>
    <w:rsid w:val="00A86B8D"/>
    <w:rsid w:val="00A91EFD"/>
    <w:rsid w:val="00A9304D"/>
    <w:rsid w:val="00A9308D"/>
    <w:rsid w:val="00A94E8A"/>
    <w:rsid w:val="00A95445"/>
    <w:rsid w:val="00A95FC1"/>
    <w:rsid w:val="00A96F0B"/>
    <w:rsid w:val="00A9741B"/>
    <w:rsid w:val="00AA1343"/>
    <w:rsid w:val="00AA39DB"/>
    <w:rsid w:val="00AA5011"/>
    <w:rsid w:val="00AA55E5"/>
    <w:rsid w:val="00AA568F"/>
    <w:rsid w:val="00AB24E5"/>
    <w:rsid w:val="00AB3BC8"/>
    <w:rsid w:val="00AB40FF"/>
    <w:rsid w:val="00AB596E"/>
    <w:rsid w:val="00AB5C65"/>
    <w:rsid w:val="00AC0781"/>
    <w:rsid w:val="00AC0CBE"/>
    <w:rsid w:val="00AC131F"/>
    <w:rsid w:val="00AC1FB8"/>
    <w:rsid w:val="00AC207C"/>
    <w:rsid w:val="00AC230A"/>
    <w:rsid w:val="00AC3611"/>
    <w:rsid w:val="00AC3A41"/>
    <w:rsid w:val="00AC4D90"/>
    <w:rsid w:val="00AC588D"/>
    <w:rsid w:val="00AC72C7"/>
    <w:rsid w:val="00AD1253"/>
    <w:rsid w:val="00AD210A"/>
    <w:rsid w:val="00AD4577"/>
    <w:rsid w:val="00AD7FFB"/>
    <w:rsid w:val="00AE0445"/>
    <w:rsid w:val="00AE0C97"/>
    <w:rsid w:val="00AE1FF5"/>
    <w:rsid w:val="00AE337C"/>
    <w:rsid w:val="00AE4098"/>
    <w:rsid w:val="00AF022E"/>
    <w:rsid w:val="00AF4F4E"/>
    <w:rsid w:val="00AF55D3"/>
    <w:rsid w:val="00AF5A2E"/>
    <w:rsid w:val="00AF5A46"/>
    <w:rsid w:val="00AF5CF5"/>
    <w:rsid w:val="00AF73FB"/>
    <w:rsid w:val="00AF73FC"/>
    <w:rsid w:val="00B040A5"/>
    <w:rsid w:val="00B0438C"/>
    <w:rsid w:val="00B04771"/>
    <w:rsid w:val="00B0553C"/>
    <w:rsid w:val="00B05F13"/>
    <w:rsid w:val="00B068EF"/>
    <w:rsid w:val="00B07357"/>
    <w:rsid w:val="00B079EA"/>
    <w:rsid w:val="00B11F95"/>
    <w:rsid w:val="00B12446"/>
    <w:rsid w:val="00B13149"/>
    <w:rsid w:val="00B151F4"/>
    <w:rsid w:val="00B1584D"/>
    <w:rsid w:val="00B16672"/>
    <w:rsid w:val="00B16757"/>
    <w:rsid w:val="00B169B5"/>
    <w:rsid w:val="00B16FC4"/>
    <w:rsid w:val="00B2003F"/>
    <w:rsid w:val="00B20FED"/>
    <w:rsid w:val="00B2148F"/>
    <w:rsid w:val="00B2189A"/>
    <w:rsid w:val="00B22CB5"/>
    <w:rsid w:val="00B22F07"/>
    <w:rsid w:val="00B240F9"/>
    <w:rsid w:val="00B247BF"/>
    <w:rsid w:val="00B24DE9"/>
    <w:rsid w:val="00B25211"/>
    <w:rsid w:val="00B25324"/>
    <w:rsid w:val="00B25874"/>
    <w:rsid w:val="00B261EA"/>
    <w:rsid w:val="00B26913"/>
    <w:rsid w:val="00B311C4"/>
    <w:rsid w:val="00B33ED2"/>
    <w:rsid w:val="00B33FC9"/>
    <w:rsid w:val="00B34FC0"/>
    <w:rsid w:val="00B3772C"/>
    <w:rsid w:val="00B40B95"/>
    <w:rsid w:val="00B43F7D"/>
    <w:rsid w:val="00B440D9"/>
    <w:rsid w:val="00B44BCE"/>
    <w:rsid w:val="00B45428"/>
    <w:rsid w:val="00B46EFF"/>
    <w:rsid w:val="00B4791C"/>
    <w:rsid w:val="00B51740"/>
    <w:rsid w:val="00B52A33"/>
    <w:rsid w:val="00B55399"/>
    <w:rsid w:val="00B562A1"/>
    <w:rsid w:val="00B57CB7"/>
    <w:rsid w:val="00B60028"/>
    <w:rsid w:val="00B6092C"/>
    <w:rsid w:val="00B631AF"/>
    <w:rsid w:val="00B63514"/>
    <w:rsid w:val="00B665DC"/>
    <w:rsid w:val="00B665E6"/>
    <w:rsid w:val="00B6764B"/>
    <w:rsid w:val="00B70188"/>
    <w:rsid w:val="00B705DC"/>
    <w:rsid w:val="00B75226"/>
    <w:rsid w:val="00B75379"/>
    <w:rsid w:val="00B75FBE"/>
    <w:rsid w:val="00B76CF7"/>
    <w:rsid w:val="00B77DBE"/>
    <w:rsid w:val="00B80917"/>
    <w:rsid w:val="00B82F62"/>
    <w:rsid w:val="00B83A28"/>
    <w:rsid w:val="00B85646"/>
    <w:rsid w:val="00B859FA"/>
    <w:rsid w:val="00B85DE7"/>
    <w:rsid w:val="00B86415"/>
    <w:rsid w:val="00B86BA6"/>
    <w:rsid w:val="00B871E7"/>
    <w:rsid w:val="00B909D7"/>
    <w:rsid w:val="00B947BC"/>
    <w:rsid w:val="00B94E43"/>
    <w:rsid w:val="00B97B9A"/>
    <w:rsid w:val="00BA06B0"/>
    <w:rsid w:val="00BA0A47"/>
    <w:rsid w:val="00BA0B9F"/>
    <w:rsid w:val="00BA13A0"/>
    <w:rsid w:val="00BA162C"/>
    <w:rsid w:val="00BA417A"/>
    <w:rsid w:val="00BA4459"/>
    <w:rsid w:val="00BA4F26"/>
    <w:rsid w:val="00BA685F"/>
    <w:rsid w:val="00BA6C61"/>
    <w:rsid w:val="00BA72FD"/>
    <w:rsid w:val="00BB05E6"/>
    <w:rsid w:val="00BB1CB4"/>
    <w:rsid w:val="00BB381B"/>
    <w:rsid w:val="00BB61D5"/>
    <w:rsid w:val="00BB69B3"/>
    <w:rsid w:val="00BC1230"/>
    <w:rsid w:val="00BC3338"/>
    <w:rsid w:val="00BC5268"/>
    <w:rsid w:val="00BC6AD4"/>
    <w:rsid w:val="00BC727C"/>
    <w:rsid w:val="00BD2CF6"/>
    <w:rsid w:val="00BD3495"/>
    <w:rsid w:val="00BD5FDB"/>
    <w:rsid w:val="00BD6488"/>
    <w:rsid w:val="00BD6A56"/>
    <w:rsid w:val="00BD766F"/>
    <w:rsid w:val="00BD7E9B"/>
    <w:rsid w:val="00BE1248"/>
    <w:rsid w:val="00BE2D0D"/>
    <w:rsid w:val="00BE4302"/>
    <w:rsid w:val="00BE4B32"/>
    <w:rsid w:val="00BE55A8"/>
    <w:rsid w:val="00BE63EB"/>
    <w:rsid w:val="00BE6CC7"/>
    <w:rsid w:val="00BF0EC9"/>
    <w:rsid w:val="00BF0EE1"/>
    <w:rsid w:val="00BF1BEA"/>
    <w:rsid w:val="00BF2289"/>
    <w:rsid w:val="00BF4543"/>
    <w:rsid w:val="00BF72F3"/>
    <w:rsid w:val="00BF76E0"/>
    <w:rsid w:val="00C03DAC"/>
    <w:rsid w:val="00C03F56"/>
    <w:rsid w:val="00C04462"/>
    <w:rsid w:val="00C04587"/>
    <w:rsid w:val="00C05618"/>
    <w:rsid w:val="00C056F3"/>
    <w:rsid w:val="00C05988"/>
    <w:rsid w:val="00C060F6"/>
    <w:rsid w:val="00C10314"/>
    <w:rsid w:val="00C10369"/>
    <w:rsid w:val="00C10379"/>
    <w:rsid w:val="00C11208"/>
    <w:rsid w:val="00C11C1C"/>
    <w:rsid w:val="00C11C5C"/>
    <w:rsid w:val="00C11CC8"/>
    <w:rsid w:val="00C11E1F"/>
    <w:rsid w:val="00C12A33"/>
    <w:rsid w:val="00C13616"/>
    <w:rsid w:val="00C13D6F"/>
    <w:rsid w:val="00C144C8"/>
    <w:rsid w:val="00C14654"/>
    <w:rsid w:val="00C15BE9"/>
    <w:rsid w:val="00C1644B"/>
    <w:rsid w:val="00C1650B"/>
    <w:rsid w:val="00C1785F"/>
    <w:rsid w:val="00C178CC"/>
    <w:rsid w:val="00C2119F"/>
    <w:rsid w:val="00C21882"/>
    <w:rsid w:val="00C21D9C"/>
    <w:rsid w:val="00C2364A"/>
    <w:rsid w:val="00C250B6"/>
    <w:rsid w:val="00C25A5E"/>
    <w:rsid w:val="00C2643B"/>
    <w:rsid w:val="00C27A4E"/>
    <w:rsid w:val="00C27CAC"/>
    <w:rsid w:val="00C30788"/>
    <w:rsid w:val="00C30AFC"/>
    <w:rsid w:val="00C312BE"/>
    <w:rsid w:val="00C3236B"/>
    <w:rsid w:val="00C3386D"/>
    <w:rsid w:val="00C3784D"/>
    <w:rsid w:val="00C40AAF"/>
    <w:rsid w:val="00C40AB6"/>
    <w:rsid w:val="00C41323"/>
    <w:rsid w:val="00C4264A"/>
    <w:rsid w:val="00C42E7F"/>
    <w:rsid w:val="00C42EFC"/>
    <w:rsid w:val="00C449B2"/>
    <w:rsid w:val="00C45EBA"/>
    <w:rsid w:val="00C46D87"/>
    <w:rsid w:val="00C47D4E"/>
    <w:rsid w:val="00C50DB6"/>
    <w:rsid w:val="00C51435"/>
    <w:rsid w:val="00C5300B"/>
    <w:rsid w:val="00C53A94"/>
    <w:rsid w:val="00C54143"/>
    <w:rsid w:val="00C54C75"/>
    <w:rsid w:val="00C54DC6"/>
    <w:rsid w:val="00C5617B"/>
    <w:rsid w:val="00C56910"/>
    <w:rsid w:val="00C57351"/>
    <w:rsid w:val="00C57731"/>
    <w:rsid w:val="00C60287"/>
    <w:rsid w:val="00C61B09"/>
    <w:rsid w:val="00C6279C"/>
    <w:rsid w:val="00C63F3F"/>
    <w:rsid w:val="00C65E8E"/>
    <w:rsid w:val="00C66CA9"/>
    <w:rsid w:val="00C66E49"/>
    <w:rsid w:val="00C67762"/>
    <w:rsid w:val="00C72B97"/>
    <w:rsid w:val="00C72DA7"/>
    <w:rsid w:val="00C7333F"/>
    <w:rsid w:val="00C752D4"/>
    <w:rsid w:val="00C76572"/>
    <w:rsid w:val="00C81933"/>
    <w:rsid w:val="00C825F0"/>
    <w:rsid w:val="00C826AA"/>
    <w:rsid w:val="00C838F2"/>
    <w:rsid w:val="00C845FF"/>
    <w:rsid w:val="00C84A90"/>
    <w:rsid w:val="00C865CE"/>
    <w:rsid w:val="00C90B43"/>
    <w:rsid w:val="00C90B57"/>
    <w:rsid w:val="00C92A75"/>
    <w:rsid w:val="00C93466"/>
    <w:rsid w:val="00C95D31"/>
    <w:rsid w:val="00C961FA"/>
    <w:rsid w:val="00CA01ED"/>
    <w:rsid w:val="00CA1ADD"/>
    <w:rsid w:val="00CA1D1F"/>
    <w:rsid w:val="00CA31F5"/>
    <w:rsid w:val="00CA3A09"/>
    <w:rsid w:val="00CA3D30"/>
    <w:rsid w:val="00CA3E32"/>
    <w:rsid w:val="00CA45B5"/>
    <w:rsid w:val="00CA4AB0"/>
    <w:rsid w:val="00CA4EF7"/>
    <w:rsid w:val="00CA65FA"/>
    <w:rsid w:val="00CA6FCF"/>
    <w:rsid w:val="00CA7AA0"/>
    <w:rsid w:val="00CA7F09"/>
    <w:rsid w:val="00CB0744"/>
    <w:rsid w:val="00CB2AB8"/>
    <w:rsid w:val="00CB3802"/>
    <w:rsid w:val="00CB4644"/>
    <w:rsid w:val="00CB4C5A"/>
    <w:rsid w:val="00CB6AFF"/>
    <w:rsid w:val="00CB6CF7"/>
    <w:rsid w:val="00CB74BF"/>
    <w:rsid w:val="00CB7E88"/>
    <w:rsid w:val="00CC10F8"/>
    <w:rsid w:val="00CC3048"/>
    <w:rsid w:val="00CC3B70"/>
    <w:rsid w:val="00CC555C"/>
    <w:rsid w:val="00CC589E"/>
    <w:rsid w:val="00CC5B1B"/>
    <w:rsid w:val="00CC7542"/>
    <w:rsid w:val="00CC7650"/>
    <w:rsid w:val="00CC7CF2"/>
    <w:rsid w:val="00CD11B3"/>
    <w:rsid w:val="00CD178E"/>
    <w:rsid w:val="00CD26BB"/>
    <w:rsid w:val="00CD2D4B"/>
    <w:rsid w:val="00CD2FE0"/>
    <w:rsid w:val="00CD3B70"/>
    <w:rsid w:val="00CD533C"/>
    <w:rsid w:val="00CD6676"/>
    <w:rsid w:val="00CD7EC8"/>
    <w:rsid w:val="00CE05F7"/>
    <w:rsid w:val="00CE108B"/>
    <w:rsid w:val="00CE1800"/>
    <w:rsid w:val="00CE284E"/>
    <w:rsid w:val="00CE2AFF"/>
    <w:rsid w:val="00CE70B8"/>
    <w:rsid w:val="00CF010E"/>
    <w:rsid w:val="00CF08D9"/>
    <w:rsid w:val="00CF0BBB"/>
    <w:rsid w:val="00CF3025"/>
    <w:rsid w:val="00CF5480"/>
    <w:rsid w:val="00CF58B6"/>
    <w:rsid w:val="00CF618E"/>
    <w:rsid w:val="00CF632A"/>
    <w:rsid w:val="00CF6C83"/>
    <w:rsid w:val="00CF6DEE"/>
    <w:rsid w:val="00CF7A71"/>
    <w:rsid w:val="00CF7C8F"/>
    <w:rsid w:val="00CF7E4C"/>
    <w:rsid w:val="00D0045B"/>
    <w:rsid w:val="00D00672"/>
    <w:rsid w:val="00D01941"/>
    <w:rsid w:val="00D04341"/>
    <w:rsid w:val="00D05563"/>
    <w:rsid w:val="00D06933"/>
    <w:rsid w:val="00D07263"/>
    <w:rsid w:val="00D073DF"/>
    <w:rsid w:val="00D075A6"/>
    <w:rsid w:val="00D10BC8"/>
    <w:rsid w:val="00D115BA"/>
    <w:rsid w:val="00D11D73"/>
    <w:rsid w:val="00D12A3E"/>
    <w:rsid w:val="00D132A4"/>
    <w:rsid w:val="00D136B1"/>
    <w:rsid w:val="00D15852"/>
    <w:rsid w:val="00D159FA"/>
    <w:rsid w:val="00D16C75"/>
    <w:rsid w:val="00D16D30"/>
    <w:rsid w:val="00D20292"/>
    <w:rsid w:val="00D22D0B"/>
    <w:rsid w:val="00D24881"/>
    <w:rsid w:val="00D27F5C"/>
    <w:rsid w:val="00D32BBB"/>
    <w:rsid w:val="00D33838"/>
    <w:rsid w:val="00D343FD"/>
    <w:rsid w:val="00D36EF6"/>
    <w:rsid w:val="00D41B6C"/>
    <w:rsid w:val="00D42523"/>
    <w:rsid w:val="00D440AD"/>
    <w:rsid w:val="00D44717"/>
    <w:rsid w:val="00D44A9B"/>
    <w:rsid w:val="00D44B77"/>
    <w:rsid w:val="00D44F07"/>
    <w:rsid w:val="00D450AF"/>
    <w:rsid w:val="00D46AD7"/>
    <w:rsid w:val="00D47297"/>
    <w:rsid w:val="00D47B2B"/>
    <w:rsid w:val="00D50DC4"/>
    <w:rsid w:val="00D51088"/>
    <w:rsid w:val="00D51181"/>
    <w:rsid w:val="00D533D3"/>
    <w:rsid w:val="00D57BBE"/>
    <w:rsid w:val="00D61315"/>
    <w:rsid w:val="00D61EBF"/>
    <w:rsid w:val="00D6281B"/>
    <w:rsid w:val="00D63563"/>
    <w:rsid w:val="00D63CDF"/>
    <w:rsid w:val="00D6413E"/>
    <w:rsid w:val="00D66266"/>
    <w:rsid w:val="00D6662C"/>
    <w:rsid w:val="00D66DD2"/>
    <w:rsid w:val="00D672C7"/>
    <w:rsid w:val="00D67B04"/>
    <w:rsid w:val="00D745F7"/>
    <w:rsid w:val="00D74C8C"/>
    <w:rsid w:val="00D75779"/>
    <w:rsid w:val="00D75846"/>
    <w:rsid w:val="00D75998"/>
    <w:rsid w:val="00D774DD"/>
    <w:rsid w:val="00D81CED"/>
    <w:rsid w:val="00D82731"/>
    <w:rsid w:val="00D83BD8"/>
    <w:rsid w:val="00D8490D"/>
    <w:rsid w:val="00D856B6"/>
    <w:rsid w:val="00D87113"/>
    <w:rsid w:val="00D87968"/>
    <w:rsid w:val="00D91561"/>
    <w:rsid w:val="00D9214E"/>
    <w:rsid w:val="00D92D58"/>
    <w:rsid w:val="00D95EDD"/>
    <w:rsid w:val="00D97902"/>
    <w:rsid w:val="00D97914"/>
    <w:rsid w:val="00DA0DDA"/>
    <w:rsid w:val="00DA24A3"/>
    <w:rsid w:val="00DA26F6"/>
    <w:rsid w:val="00DA3169"/>
    <w:rsid w:val="00DA3501"/>
    <w:rsid w:val="00DA3F47"/>
    <w:rsid w:val="00DA47F1"/>
    <w:rsid w:val="00DA5548"/>
    <w:rsid w:val="00DA7D38"/>
    <w:rsid w:val="00DB1F58"/>
    <w:rsid w:val="00DB2ABC"/>
    <w:rsid w:val="00DB2C45"/>
    <w:rsid w:val="00DB3379"/>
    <w:rsid w:val="00DB349C"/>
    <w:rsid w:val="00DB5A0C"/>
    <w:rsid w:val="00DB60C4"/>
    <w:rsid w:val="00DB7140"/>
    <w:rsid w:val="00DC121C"/>
    <w:rsid w:val="00DC256E"/>
    <w:rsid w:val="00DC2FD6"/>
    <w:rsid w:val="00DC3620"/>
    <w:rsid w:val="00DC3BA5"/>
    <w:rsid w:val="00DC5AE1"/>
    <w:rsid w:val="00DC5D2B"/>
    <w:rsid w:val="00DC5E3C"/>
    <w:rsid w:val="00DC646F"/>
    <w:rsid w:val="00DC6DCC"/>
    <w:rsid w:val="00DC7939"/>
    <w:rsid w:val="00DC7A3E"/>
    <w:rsid w:val="00DD0376"/>
    <w:rsid w:val="00DD23AE"/>
    <w:rsid w:val="00DD2678"/>
    <w:rsid w:val="00DD46ED"/>
    <w:rsid w:val="00DD6464"/>
    <w:rsid w:val="00DE0691"/>
    <w:rsid w:val="00DE1466"/>
    <w:rsid w:val="00DE4B8A"/>
    <w:rsid w:val="00DE4C45"/>
    <w:rsid w:val="00DF03B1"/>
    <w:rsid w:val="00DF0605"/>
    <w:rsid w:val="00DF1903"/>
    <w:rsid w:val="00DF3FCE"/>
    <w:rsid w:val="00DF4130"/>
    <w:rsid w:val="00DF42E1"/>
    <w:rsid w:val="00DF5200"/>
    <w:rsid w:val="00DF5764"/>
    <w:rsid w:val="00DF5F7E"/>
    <w:rsid w:val="00E00AA4"/>
    <w:rsid w:val="00E01D0D"/>
    <w:rsid w:val="00E02689"/>
    <w:rsid w:val="00E02D88"/>
    <w:rsid w:val="00E0441E"/>
    <w:rsid w:val="00E0456B"/>
    <w:rsid w:val="00E04AD5"/>
    <w:rsid w:val="00E05690"/>
    <w:rsid w:val="00E05FA1"/>
    <w:rsid w:val="00E06D46"/>
    <w:rsid w:val="00E11E96"/>
    <w:rsid w:val="00E121A8"/>
    <w:rsid w:val="00E13001"/>
    <w:rsid w:val="00E15682"/>
    <w:rsid w:val="00E15685"/>
    <w:rsid w:val="00E16ECA"/>
    <w:rsid w:val="00E176FD"/>
    <w:rsid w:val="00E17878"/>
    <w:rsid w:val="00E17CED"/>
    <w:rsid w:val="00E22323"/>
    <w:rsid w:val="00E236F4"/>
    <w:rsid w:val="00E2463D"/>
    <w:rsid w:val="00E24C7B"/>
    <w:rsid w:val="00E259F9"/>
    <w:rsid w:val="00E25A48"/>
    <w:rsid w:val="00E26DA0"/>
    <w:rsid w:val="00E276A7"/>
    <w:rsid w:val="00E31E08"/>
    <w:rsid w:val="00E32344"/>
    <w:rsid w:val="00E36A58"/>
    <w:rsid w:val="00E370B3"/>
    <w:rsid w:val="00E40EC6"/>
    <w:rsid w:val="00E41F00"/>
    <w:rsid w:val="00E421CB"/>
    <w:rsid w:val="00E4479A"/>
    <w:rsid w:val="00E464E2"/>
    <w:rsid w:val="00E46E7F"/>
    <w:rsid w:val="00E4703D"/>
    <w:rsid w:val="00E508CB"/>
    <w:rsid w:val="00E519BB"/>
    <w:rsid w:val="00E52973"/>
    <w:rsid w:val="00E52AF9"/>
    <w:rsid w:val="00E52F0A"/>
    <w:rsid w:val="00E53BAD"/>
    <w:rsid w:val="00E54D52"/>
    <w:rsid w:val="00E577A6"/>
    <w:rsid w:val="00E60989"/>
    <w:rsid w:val="00E62116"/>
    <w:rsid w:val="00E636A3"/>
    <w:rsid w:val="00E642FD"/>
    <w:rsid w:val="00E66770"/>
    <w:rsid w:val="00E66F45"/>
    <w:rsid w:val="00E70036"/>
    <w:rsid w:val="00E717A9"/>
    <w:rsid w:val="00E71BA0"/>
    <w:rsid w:val="00E72C80"/>
    <w:rsid w:val="00E752A8"/>
    <w:rsid w:val="00E75DAF"/>
    <w:rsid w:val="00E77B2F"/>
    <w:rsid w:val="00E80004"/>
    <w:rsid w:val="00E80213"/>
    <w:rsid w:val="00E81C09"/>
    <w:rsid w:val="00E82789"/>
    <w:rsid w:val="00E829EC"/>
    <w:rsid w:val="00E82D29"/>
    <w:rsid w:val="00E83272"/>
    <w:rsid w:val="00E8455F"/>
    <w:rsid w:val="00E84A2A"/>
    <w:rsid w:val="00E84DBE"/>
    <w:rsid w:val="00E853B5"/>
    <w:rsid w:val="00E86893"/>
    <w:rsid w:val="00E904D4"/>
    <w:rsid w:val="00E90D78"/>
    <w:rsid w:val="00E91323"/>
    <w:rsid w:val="00E9175C"/>
    <w:rsid w:val="00EA174B"/>
    <w:rsid w:val="00EA2D6C"/>
    <w:rsid w:val="00EA2FE1"/>
    <w:rsid w:val="00EA450A"/>
    <w:rsid w:val="00EA472D"/>
    <w:rsid w:val="00EA487E"/>
    <w:rsid w:val="00EA5A5B"/>
    <w:rsid w:val="00EA5B9D"/>
    <w:rsid w:val="00EA6861"/>
    <w:rsid w:val="00EB1D8C"/>
    <w:rsid w:val="00EB1EC9"/>
    <w:rsid w:val="00EB2D87"/>
    <w:rsid w:val="00EB4391"/>
    <w:rsid w:val="00EB4B6C"/>
    <w:rsid w:val="00EB4C9A"/>
    <w:rsid w:val="00EB4FDE"/>
    <w:rsid w:val="00EB76DA"/>
    <w:rsid w:val="00EB77E1"/>
    <w:rsid w:val="00EB7B07"/>
    <w:rsid w:val="00EB7C28"/>
    <w:rsid w:val="00EC15AD"/>
    <w:rsid w:val="00EC2025"/>
    <w:rsid w:val="00EC3281"/>
    <w:rsid w:val="00EC350C"/>
    <w:rsid w:val="00EC6DB7"/>
    <w:rsid w:val="00EC759D"/>
    <w:rsid w:val="00ED06E1"/>
    <w:rsid w:val="00ED1951"/>
    <w:rsid w:val="00ED1BE3"/>
    <w:rsid w:val="00ED1C3C"/>
    <w:rsid w:val="00ED1F0A"/>
    <w:rsid w:val="00ED21F7"/>
    <w:rsid w:val="00ED3942"/>
    <w:rsid w:val="00ED4CB9"/>
    <w:rsid w:val="00ED5C20"/>
    <w:rsid w:val="00ED6A9E"/>
    <w:rsid w:val="00EE19E7"/>
    <w:rsid w:val="00EE1EC2"/>
    <w:rsid w:val="00EE1F49"/>
    <w:rsid w:val="00EE238A"/>
    <w:rsid w:val="00EE293D"/>
    <w:rsid w:val="00EE35A4"/>
    <w:rsid w:val="00EE5870"/>
    <w:rsid w:val="00EE5A57"/>
    <w:rsid w:val="00EE6372"/>
    <w:rsid w:val="00EE69F3"/>
    <w:rsid w:val="00EE7785"/>
    <w:rsid w:val="00EF4274"/>
    <w:rsid w:val="00EF471C"/>
    <w:rsid w:val="00EF4CA9"/>
    <w:rsid w:val="00EF56A7"/>
    <w:rsid w:val="00EF5A7C"/>
    <w:rsid w:val="00EF6D39"/>
    <w:rsid w:val="00EF77A1"/>
    <w:rsid w:val="00EF7C3B"/>
    <w:rsid w:val="00F0170A"/>
    <w:rsid w:val="00F03245"/>
    <w:rsid w:val="00F04FA7"/>
    <w:rsid w:val="00F07BE6"/>
    <w:rsid w:val="00F125A7"/>
    <w:rsid w:val="00F132C3"/>
    <w:rsid w:val="00F13CB3"/>
    <w:rsid w:val="00F153C8"/>
    <w:rsid w:val="00F15F35"/>
    <w:rsid w:val="00F16521"/>
    <w:rsid w:val="00F169D0"/>
    <w:rsid w:val="00F1722F"/>
    <w:rsid w:val="00F17D4A"/>
    <w:rsid w:val="00F206E6"/>
    <w:rsid w:val="00F225DA"/>
    <w:rsid w:val="00F2311A"/>
    <w:rsid w:val="00F23A7E"/>
    <w:rsid w:val="00F253E6"/>
    <w:rsid w:val="00F25A3C"/>
    <w:rsid w:val="00F30923"/>
    <w:rsid w:val="00F31A61"/>
    <w:rsid w:val="00F361BD"/>
    <w:rsid w:val="00F37682"/>
    <w:rsid w:val="00F37E8F"/>
    <w:rsid w:val="00F37EE5"/>
    <w:rsid w:val="00F37F78"/>
    <w:rsid w:val="00F430EF"/>
    <w:rsid w:val="00F4393D"/>
    <w:rsid w:val="00F43FAD"/>
    <w:rsid w:val="00F44758"/>
    <w:rsid w:val="00F4517B"/>
    <w:rsid w:val="00F46259"/>
    <w:rsid w:val="00F4701E"/>
    <w:rsid w:val="00F47C1F"/>
    <w:rsid w:val="00F53E3C"/>
    <w:rsid w:val="00F54E9E"/>
    <w:rsid w:val="00F5528F"/>
    <w:rsid w:val="00F55A97"/>
    <w:rsid w:val="00F5665C"/>
    <w:rsid w:val="00F60C67"/>
    <w:rsid w:val="00F619ED"/>
    <w:rsid w:val="00F6375B"/>
    <w:rsid w:val="00F641C6"/>
    <w:rsid w:val="00F66669"/>
    <w:rsid w:val="00F702CB"/>
    <w:rsid w:val="00F71E7C"/>
    <w:rsid w:val="00F73D25"/>
    <w:rsid w:val="00F74055"/>
    <w:rsid w:val="00F740CB"/>
    <w:rsid w:val="00F76606"/>
    <w:rsid w:val="00F77032"/>
    <w:rsid w:val="00F77395"/>
    <w:rsid w:val="00F77E56"/>
    <w:rsid w:val="00F802E1"/>
    <w:rsid w:val="00F805AE"/>
    <w:rsid w:val="00F840A9"/>
    <w:rsid w:val="00F8410A"/>
    <w:rsid w:val="00F85072"/>
    <w:rsid w:val="00F85B8A"/>
    <w:rsid w:val="00F860E2"/>
    <w:rsid w:val="00F86232"/>
    <w:rsid w:val="00F90633"/>
    <w:rsid w:val="00F91E0E"/>
    <w:rsid w:val="00F92036"/>
    <w:rsid w:val="00F92E69"/>
    <w:rsid w:val="00F92ED0"/>
    <w:rsid w:val="00F92ED4"/>
    <w:rsid w:val="00F95170"/>
    <w:rsid w:val="00F96334"/>
    <w:rsid w:val="00F9652D"/>
    <w:rsid w:val="00F966CF"/>
    <w:rsid w:val="00F975AE"/>
    <w:rsid w:val="00FA0A46"/>
    <w:rsid w:val="00FA14DF"/>
    <w:rsid w:val="00FA3890"/>
    <w:rsid w:val="00FA3FD8"/>
    <w:rsid w:val="00FA5BC8"/>
    <w:rsid w:val="00FA67A5"/>
    <w:rsid w:val="00FA784F"/>
    <w:rsid w:val="00FB1EDC"/>
    <w:rsid w:val="00FB2EA8"/>
    <w:rsid w:val="00FB3347"/>
    <w:rsid w:val="00FB5659"/>
    <w:rsid w:val="00FB582C"/>
    <w:rsid w:val="00FC148A"/>
    <w:rsid w:val="00FC4A0F"/>
    <w:rsid w:val="00FC5481"/>
    <w:rsid w:val="00FC64A4"/>
    <w:rsid w:val="00FD11ED"/>
    <w:rsid w:val="00FD2329"/>
    <w:rsid w:val="00FD525C"/>
    <w:rsid w:val="00FD745F"/>
    <w:rsid w:val="00FE0B10"/>
    <w:rsid w:val="00FE1AA1"/>
    <w:rsid w:val="00FE22A0"/>
    <w:rsid w:val="00FE326E"/>
    <w:rsid w:val="00FE3684"/>
    <w:rsid w:val="00FE4DD1"/>
    <w:rsid w:val="00FE527B"/>
    <w:rsid w:val="00FE54F4"/>
    <w:rsid w:val="00FE6E19"/>
    <w:rsid w:val="00FE72C0"/>
    <w:rsid w:val="00FE7AE9"/>
    <w:rsid w:val="00FF1DA5"/>
    <w:rsid w:val="00FF3BB3"/>
    <w:rsid w:val="00FF50B6"/>
    <w:rsid w:val="00FF621F"/>
    <w:rsid w:val="00FF7290"/>
    <w:rsid w:val="047D4E92"/>
    <w:rsid w:val="0544DE84"/>
    <w:rsid w:val="07F3B3AC"/>
    <w:rsid w:val="0A11D2B7"/>
    <w:rsid w:val="0C530089"/>
    <w:rsid w:val="12EB0B98"/>
    <w:rsid w:val="152300B0"/>
    <w:rsid w:val="154C7549"/>
    <w:rsid w:val="16806157"/>
    <w:rsid w:val="1ABB48FE"/>
    <w:rsid w:val="1D0BD0DA"/>
    <w:rsid w:val="21BCE189"/>
    <w:rsid w:val="23D4BFEA"/>
    <w:rsid w:val="25ABF54A"/>
    <w:rsid w:val="298688DC"/>
    <w:rsid w:val="2A1CD71F"/>
    <w:rsid w:val="2B7A5169"/>
    <w:rsid w:val="3374D0AD"/>
    <w:rsid w:val="377CFDB1"/>
    <w:rsid w:val="38A019E9"/>
    <w:rsid w:val="48875ED4"/>
    <w:rsid w:val="4FEFE80B"/>
    <w:rsid w:val="50685044"/>
    <w:rsid w:val="51890520"/>
    <w:rsid w:val="5453BA6F"/>
    <w:rsid w:val="5848E72E"/>
    <w:rsid w:val="5D3490D5"/>
    <w:rsid w:val="669D4E64"/>
    <w:rsid w:val="6CAC5456"/>
    <w:rsid w:val="76D263D7"/>
    <w:rsid w:val="77FC3756"/>
    <w:rsid w:val="7A6AC272"/>
    <w:rsid w:val="7BC82F08"/>
    <w:rsid w:val="7FA559C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50D0C"/>
  <w15:chartTrackingRefBased/>
  <w15:docId w15:val="{1A2E9E46-0A9B-4927-9804-CE93A244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1BD"/>
    <w:rPr>
      <w:lang w:eastAsia="fr-FR"/>
    </w:rPr>
  </w:style>
  <w:style w:type="paragraph" w:styleId="Titre1">
    <w:name w:val="heading 1"/>
    <w:basedOn w:val="Normal"/>
    <w:next w:val="Normal"/>
    <w:qFormat/>
    <w:pPr>
      <w:keepNext/>
      <w:numPr>
        <w:numId w:val="3"/>
      </w:numPr>
      <w:tabs>
        <w:tab w:val="center" w:pos="4680"/>
      </w:tabs>
      <w:suppressAutoHyphens/>
      <w:jc w:val="center"/>
      <w:outlineLvl w:val="0"/>
    </w:pPr>
    <w:rPr>
      <w:rFonts w:ascii="Arial" w:hAnsi="Arial"/>
      <w:b/>
      <w:spacing w:val="-3"/>
      <w:sz w:val="24"/>
    </w:rPr>
  </w:style>
  <w:style w:type="paragraph" w:styleId="Titre2">
    <w:name w:val="heading 2"/>
    <w:basedOn w:val="Normal"/>
    <w:next w:val="Normal"/>
    <w:qFormat/>
    <w:pPr>
      <w:keepNext/>
      <w:numPr>
        <w:ilvl w:val="1"/>
        <w:numId w:val="3"/>
      </w:numPr>
      <w:jc w:val="center"/>
      <w:outlineLvl w:val="1"/>
    </w:pPr>
    <w:rPr>
      <w:rFonts w:ascii="Arial" w:hAnsi="Arial"/>
      <w:sz w:val="24"/>
    </w:rPr>
  </w:style>
  <w:style w:type="paragraph" w:styleId="Titre3">
    <w:name w:val="heading 3"/>
    <w:basedOn w:val="Normal"/>
    <w:next w:val="Normal"/>
    <w:qFormat/>
    <w:pPr>
      <w:keepNext/>
      <w:numPr>
        <w:ilvl w:val="2"/>
        <w:numId w:val="3"/>
      </w:numPr>
      <w:spacing w:line="300" w:lineRule="auto"/>
      <w:jc w:val="both"/>
      <w:outlineLvl w:val="2"/>
    </w:pPr>
    <w:rPr>
      <w:rFonts w:ascii="Arial" w:hAnsi="Arial"/>
      <w:b/>
      <w:sz w:val="24"/>
    </w:rPr>
  </w:style>
  <w:style w:type="paragraph" w:styleId="Titre4">
    <w:name w:val="heading 4"/>
    <w:basedOn w:val="Normal"/>
    <w:next w:val="Normal"/>
    <w:qFormat/>
    <w:pPr>
      <w:keepNext/>
      <w:numPr>
        <w:ilvl w:val="3"/>
        <w:numId w:val="3"/>
      </w:numPr>
      <w:spacing w:line="300" w:lineRule="auto"/>
      <w:jc w:val="center"/>
      <w:outlineLvl w:val="3"/>
    </w:pPr>
    <w:rPr>
      <w:rFonts w:ascii="Arial" w:hAnsi="Arial"/>
      <w:b/>
      <w:sz w:val="24"/>
    </w:rPr>
  </w:style>
  <w:style w:type="paragraph" w:styleId="Titre5">
    <w:name w:val="heading 5"/>
    <w:basedOn w:val="Normal"/>
    <w:next w:val="Normal"/>
    <w:qFormat/>
    <w:pPr>
      <w:keepNext/>
      <w:numPr>
        <w:ilvl w:val="4"/>
        <w:numId w:val="3"/>
      </w:numPr>
      <w:tabs>
        <w:tab w:val="left" w:pos="360"/>
      </w:tabs>
      <w:jc w:val="both"/>
      <w:outlineLvl w:val="4"/>
    </w:pPr>
    <w:rPr>
      <w:rFonts w:ascii="Arial" w:hAnsi="Arial"/>
      <w:sz w:val="24"/>
    </w:rPr>
  </w:style>
  <w:style w:type="paragraph" w:styleId="Titre6">
    <w:name w:val="heading 6"/>
    <w:basedOn w:val="Normal"/>
    <w:next w:val="Normal"/>
    <w:qFormat/>
    <w:pPr>
      <w:keepNext/>
      <w:numPr>
        <w:ilvl w:val="5"/>
        <w:numId w:val="3"/>
      </w:numPr>
      <w:spacing w:line="300" w:lineRule="auto"/>
      <w:jc w:val="both"/>
      <w:outlineLvl w:val="5"/>
    </w:pPr>
    <w:rPr>
      <w:rFonts w:ascii="Arial" w:hAnsi="Arial"/>
      <w:b/>
      <w:sz w:val="24"/>
    </w:rPr>
  </w:style>
  <w:style w:type="paragraph" w:styleId="Titre7">
    <w:name w:val="heading 7"/>
    <w:basedOn w:val="Normal"/>
    <w:next w:val="Normal"/>
    <w:qFormat/>
    <w:rsid w:val="00147E68"/>
    <w:pPr>
      <w:numPr>
        <w:ilvl w:val="6"/>
        <w:numId w:val="3"/>
      </w:numPr>
      <w:spacing w:before="240" w:after="60"/>
      <w:outlineLvl w:val="6"/>
    </w:pPr>
    <w:rPr>
      <w:sz w:val="24"/>
      <w:szCs w:val="24"/>
    </w:rPr>
  </w:style>
  <w:style w:type="paragraph" w:styleId="Titre8">
    <w:name w:val="heading 8"/>
    <w:basedOn w:val="Normal"/>
    <w:next w:val="Normal"/>
    <w:qFormat/>
    <w:rsid w:val="00147E68"/>
    <w:pPr>
      <w:numPr>
        <w:ilvl w:val="7"/>
        <w:numId w:val="3"/>
      </w:numPr>
      <w:spacing w:before="240" w:after="60"/>
      <w:outlineLvl w:val="7"/>
    </w:pPr>
    <w:rPr>
      <w:i/>
      <w:iCs/>
      <w:sz w:val="24"/>
      <w:szCs w:val="24"/>
    </w:rPr>
  </w:style>
  <w:style w:type="paragraph" w:styleId="Titre9">
    <w:name w:val="heading 9"/>
    <w:basedOn w:val="Normal"/>
    <w:next w:val="Normal"/>
    <w:qFormat/>
    <w:rsid w:val="00147E68"/>
    <w:pPr>
      <w:numPr>
        <w:ilvl w:val="8"/>
        <w:numId w:val="3"/>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Pr>
      <w:rFonts w:ascii="Arial" w:hAnsi="Arial"/>
      <w:kern w:val="24"/>
      <w:sz w:val="24"/>
    </w:rPr>
  </w:style>
  <w:style w:type="paragraph" w:styleId="Retraitcorpsdetexte">
    <w:name w:val="Body Text Indent"/>
    <w:basedOn w:val="Normal"/>
    <w:pPr>
      <w:ind w:firstLine="708"/>
    </w:pPr>
    <w:rPr>
      <w:rFonts w:ascii="Arial" w:hAnsi="Arial"/>
      <w:sz w:val="24"/>
    </w:rPr>
  </w:style>
  <w:style w:type="paragraph" w:styleId="Retraitcorpsdetexte2">
    <w:name w:val="Body Text Indent 2"/>
    <w:basedOn w:val="Normal"/>
    <w:link w:val="Retraitcorpsdetexte2Car"/>
    <w:pPr>
      <w:ind w:firstLine="360"/>
    </w:pPr>
    <w:rPr>
      <w:rFonts w:ascii="Arial" w:hAnsi="Arial"/>
      <w:sz w:val="24"/>
    </w:rPr>
  </w:style>
  <w:style w:type="paragraph" w:styleId="Notedefin">
    <w:name w:val="endnote text"/>
    <w:basedOn w:val="Normal"/>
    <w:semiHidden/>
    <w:pPr>
      <w:widowControl w:val="0"/>
    </w:pPr>
    <w:rPr>
      <w:rFonts w:ascii="Letter Gothic" w:hAnsi="Letter Gothic"/>
      <w:snapToGrid w:val="0"/>
      <w:sz w:val="24"/>
    </w:rPr>
  </w:style>
  <w:style w:type="paragraph" w:styleId="Retraitcorpsdetexte3">
    <w:name w:val="Body Text Indent 3"/>
    <w:basedOn w:val="Normal"/>
    <w:pPr>
      <w:tabs>
        <w:tab w:val="left" w:pos="-720"/>
        <w:tab w:val="left" w:pos="0"/>
        <w:tab w:val="left" w:pos="720"/>
      </w:tabs>
      <w:suppressAutoHyphens/>
      <w:ind w:left="1440" w:hanging="1440"/>
      <w:jc w:val="both"/>
    </w:pPr>
    <w:rPr>
      <w:rFonts w:ascii="Arial" w:hAnsi="Arial"/>
      <w:spacing w:val="-3"/>
      <w:sz w:val="24"/>
    </w:rPr>
  </w:style>
  <w:style w:type="paragraph" w:styleId="En-tte">
    <w:name w:val="header"/>
    <w:basedOn w:val="Normal"/>
    <w:link w:val="En-tteCar"/>
    <w:uiPriority w:val="99"/>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character" w:styleId="Lienhypertexte">
    <w:name w:val="Hyperlink"/>
    <w:rPr>
      <w:color w:val="0000FF"/>
      <w:u w:val="single"/>
    </w:rPr>
  </w:style>
  <w:style w:type="paragraph" w:styleId="Corpsdetexte">
    <w:name w:val="Body Text"/>
    <w:basedOn w:val="Normal"/>
    <w:pPr>
      <w:jc w:val="both"/>
    </w:pPr>
    <w:rPr>
      <w:rFonts w:ascii="Arial" w:hAnsi="Arial"/>
      <w:sz w:val="24"/>
    </w:rPr>
  </w:style>
  <w:style w:type="paragraph" w:styleId="Titre">
    <w:name w:val="Title"/>
    <w:basedOn w:val="Normal"/>
    <w:qFormat/>
    <w:pPr>
      <w:jc w:val="center"/>
    </w:pPr>
    <w:rPr>
      <w:rFonts w:ascii="Arial" w:hAnsi="Arial"/>
      <w:b/>
      <w:sz w:val="24"/>
    </w:rPr>
  </w:style>
  <w:style w:type="paragraph" w:styleId="Corpsdetexte3">
    <w:name w:val="Body Text 3"/>
    <w:basedOn w:val="Normal"/>
    <w:pPr>
      <w:jc w:val="both"/>
    </w:pPr>
    <w:rPr>
      <w:rFonts w:ascii="Arial" w:hAnsi="Arial"/>
      <w:b/>
      <w:bCs/>
      <w:sz w:val="24"/>
    </w:rPr>
  </w:style>
  <w:style w:type="paragraph" w:styleId="Textedebulles">
    <w:name w:val="Balloon Text"/>
    <w:basedOn w:val="Normal"/>
    <w:semiHidden/>
    <w:rsid w:val="002B531D"/>
    <w:rPr>
      <w:rFonts w:ascii="Tahoma" w:hAnsi="Tahoma" w:cs="Tahoma"/>
      <w:sz w:val="16"/>
      <w:szCs w:val="16"/>
    </w:rPr>
  </w:style>
  <w:style w:type="character" w:styleId="Lienhypertextesuivivisit">
    <w:name w:val="FollowedHyperlink"/>
    <w:rsid w:val="000079B6"/>
    <w:rPr>
      <w:color w:val="606420"/>
      <w:u w:val="single"/>
    </w:rPr>
  </w:style>
  <w:style w:type="character" w:styleId="Marquedecommentaire">
    <w:name w:val="annotation reference"/>
    <w:semiHidden/>
    <w:rsid w:val="003D410E"/>
    <w:rPr>
      <w:sz w:val="16"/>
      <w:szCs w:val="16"/>
    </w:rPr>
  </w:style>
  <w:style w:type="paragraph" w:styleId="Commentaire">
    <w:name w:val="annotation text"/>
    <w:basedOn w:val="Normal"/>
    <w:semiHidden/>
    <w:rsid w:val="003D410E"/>
  </w:style>
  <w:style w:type="paragraph" w:styleId="Objetducommentaire">
    <w:name w:val="annotation subject"/>
    <w:basedOn w:val="Commentaire"/>
    <w:next w:val="Commentaire"/>
    <w:semiHidden/>
    <w:rsid w:val="003D410E"/>
    <w:rPr>
      <w:b/>
      <w:bCs/>
    </w:rPr>
  </w:style>
  <w:style w:type="paragraph" w:styleId="TitreTR">
    <w:name w:val="toa heading"/>
    <w:basedOn w:val="Normal"/>
    <w:next w:val="Normal"/>
    <w:semiHidden/>
    <w:rsid w:val="00F860E2"/>
    <w:pPr>
      <w:tabs>
        <w:tab w:val="left" w:pos="9000"/>
        <w:tab w:val="right" w:pos="9360"/>
      </w:tabs>
      <w:suppressAutoHyphens/>
    </w:pPr>
    <w:rPr>
      <w:rFonts w:ascii="Courier" w:hAnsi="Courier"/>
      <w:sz w:val="24"/>
      <w:szCs w:val="24"/>
      <w:lang w:val="en-US"/>
    </w:rPr>
  </w:style>
  <w:style w:type="numbering" w:styleId="111111">
    <w:name w:val="Outline List 2"/>
    <w:basedOn w:val="Aucuneliste"/>
    <w:rsid w:val="000A62A6"/>
    <w:pPr>
      <w:numPr>
        <w:numId w:val="2"/>
      </w:numPr>
    </w:pPr>
  </w:style>
  <w:style w:type="paragraph" w:customStyle="1" w:styleId="CarCar">
    <w:name w:val="Car Car"/>
    <w:basedOn w:val="Normal"/>
    <w:rsid w:val="00301ACF"/>
    <w:pPr>
      <w:spacing w:after="160" w:line="240" w:lineRule="exact"/>
      <w:ind w:left="600"/>
      <w:jc w:val="both"/>
    </w:pPr>
    <w:rPr>
      <w:rFonts w:ascii="Verdana" w:eastAsia="MS Mincho" w:hAnsi="Verdana" w:cs="Verdana"/>
      <w:sz w:val="24"/>
      <w:szCs w:val="24"/>
      <w:lang w:val="en-GB" w:eastAsia="en-US"/>
    </w:rPr>
  </w:style>
  <w:style w:type="paragraph" w:customStyle="1" w:styleId="CarCar2CarCarCarCarCarCarCarCarCar">
    <w:name w:val="Car Car2 Car Car Car Car Car Car Car Car Car"/>
    <w:basedOn w:val="Normal"/>
    <w:rsid w:val="00B33FC9"/>
    <w:pPr>
      <w:spacing w:after="160" w:line="240" w:lineRule="exact"/>
    </w:pPr>
    <w:rPr>
      <w:rFonts w:ascii="Verdana" w:eastAsia="MS Mincho" w:hAnsi="Verdana"/>
      <w:sz w:val="24"/>
      <w:szCs w:val="24"/>
      <w:lang w:val="en-GB" w:eastAsia="en-US"/>
    </w:rPr>
  </w:style>
  <w:style w:type="paragraph" w:styleId="Notedebasdepage">
    <w:name w:val="footnote text"/>
    <w:basedOn w:val="Normal"/>
    <w:semiHidden/>
    <w:rsid w:val="00695C5A"/>
  </w:style>
  <w:style w:type="character" w:styleId="Appelnotedebasdep">
    <w:name w:val="footnote reference"/>
    <w:semiHidden/>
    <w:rsid w:val="00695C5A"/>
    <w:rPr>
      <w:vertAlign w:val="superscript"/>
    </w:rPr>
  </w:style>
  <w:style w:type="paragraph" w:customStyle="1" w:styleId="CarCharChar">
    <w:name w:val="Car Char Char"/>
    <w:basedOn w:val="Normal"/>
    <w:rsid w:val="001F31FB"/>
    <w:pPr>
      <w:spacing w:after="160" w:line="240" w:lineRule="exact"/>
    </w:pPr>
    <w:rPr>
      <w:rFonts w:ascii="Verdana" w:hAnsi="Verdana"/>
      <w:sz w:val="16"/>
      <w:lang w:val="en-US" w:eastAsia="en-US"/>
    </w:rPr>
  </w:style>
  <w:style w:type="table" w:styleId="Grilledutableau">
    <w:name w:val="Table Grid"/>
    <w:basedOn w:val="TableauNormal"/>
    <w:uiPriority w:val="39"/>
    <w:rsid w:val="0032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B705DC"/>
    <w:rPr>
      <w:lang w:eastAsia="fr-FR"/>
    </w:rPr>
  </w:style>
  <w:style w:type="paragraph" w:styleId="Paragraphedeliste">
    <w:name w:val="List Paragraph"/>
    <w:basedOn w:val="Normal"/>
    <w:uiPriority w:val="34"/>
    <w:qFormat/>
    <w:rsid w:val="00A70C44"/>
    <w:pPr>
      <w:ind w:left="720"/>
      <w:contextualSpacing/>
    </w:pPr>
  </w:style>
  <w:style w:type="table" w:styleId="TableauGrille6Couleur">
    <w:name w:val="Grid Table 6 Colorful"/>
    <w:basedOn w:val="TableauNormal"/>
    <w:uiPriority w:val="51"/>
    <w:rsid w:val="005C5F52"/>
    <w:rPr>
      <w:color w:val="000000" w:themeColor="text1"/>
      <w:lang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traitcorpsdetexte2Car">
    <w:name w:val="Retrait corps de texte 2 Car"/>
    <w:basedOn w:val="Policepardfaut"/>
    <w:link w:val="Retraitcorpsdetexte2"/>
    <w:rsid w:val="00170F10"/>
    <w:rPr>
      <w:rFonts w:ascii="Arial" w:hAnsi="Arial"/>
      <w:sz w:val="24"/>
      <w:lang w:eastAsia="fr-FR"/>
    </w:rPr>
  </w:style>
  <w:style w:type="paragraph" w:customStyle="1" w:styleId="Default">
    <w:name w:val="Default"/>
    <w:rsid w:val="000D0459"/>
    <w:pPr>
      <w:autoSpaceDE w:val="0"/>
      <w:autoSpaceDN w:val="0"/>
      <w:adjustRightInd w:val="0"/>
    </w:pPr>
    <w:rPr>
      <w:rFonts w:ascii="Arial" w:hAnsi="Arial" w:cs="Arial"/>
      <w:color w:val="000000"/>
      <w:sz w:val="24"/>
      <w:szCs w:val="24"/>
    </w:rPr>
  </w:style>
  <w:style w:type="paragraph" w:styleId="Rvision">
    <w:name w:val="Revision"/>
    <w:hidden/>
    <w:uiPriority w:val="99"/>
    <w:semiHidden/>
    <w:rsid w:val="0031542B"/>
    <w:rPr>
      <w:lang w:eastAsia="fr-FR"/>
    </w:rPr>
  </w:style>
  <w:style w:type="character" w:customStyle="1" w:styleId="normaltextrun">
    <w:name w:val="normaltextrun"/>
    <w:basedOn w:val="Policepardfaut"/>
    <w:rsid w:val="00FF50B6"/>
  </w:style>
  <w:style w:type="character" w:customStyle="1" w:styleId="eop">
    <w:name w:val="eop"/>
    <w:basedOn w:val="Policepardfaut"/>
    <w:rsid w:val="00FF50B6"/>
  </w:style>
  <w:style w:type="character" w:styleId="Mentionnonrsolue">
    <w:name w:val="Unresolved Mention"/>
    <w:basedOn w:val="Policepardfaut"/>
    <w:uiPriority w:val="99"/>
    <w:semiHidden/>
    <w:unhideWhenUsed/>
    <w:rsid w:val="004D6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402">
      <w:bodyDiv w:val="1"/>
      <w:marLeft w:val="0"/>
      <w:marRight w:val="0"/>
      <w:marTop w:val="0"/>
      <w:marBottom w:val="0"/>
      <w:divBdr>
        <w:top w:val="none" w:sz="0" w:space="0" w:color="auto"/>
        <w:left w:val="none" w:sz="0" w:space="0" w:color="auto"/>
        <w:bottom w:val="none" w:sz="0" w:space="0" w:color="auto"/>
        <w:right w:val="none" w:sz="0" w:space="0" w:color="auto"/>
      </w:divBdr>
    </w:div>
    <w:div w:id="37242511">
      <w:bodyDiv w:val="1"/>
      <w:marLeft w:val="0"/>
      <w:marRight w:val="0"/>
      <w:marTop w:val="0"/>
      <w:marBottom w:val="0"/>
      <w:divBdr>
        <w:top w:val="none" w:sz="0" w:space="0" w:color="auto"/>
        <w:left w:val="none" w:sz="0" w:space="0" w:color="auto"/>
        <w:bottom w:val="none" w:sz="0" w:space="0" w:color="auto"/>
        <w:right w:val="none" w:sz="0" w:space="0" w:color="auto"/>
      </w:divBdr>
    </w:div>
    <w:div w:id="46416411">
      <w:bodyDiv w:val="1"/>
      <w:marLeft w:val="0"/>
      <w:marRight w:val="0"/>
      <w:marTop w:val="0"/>
      <w:marBottom w:val="0"/>
      <w:divBdr>
        <w:top w:val="none" w:sz="0" w:space="0" w:color="auto"/>
        <w:left w:val="none" w:sz="0" w:space="0" w:color="auto"/>
        <w:bottom w:val="none" w:sz="0" w:space="0" w:color="auto"/>
        <w:right w:val="none" w:sz="0" w:space="0" w:color="auto"/>
      </w:divBdr>
    </w:div>
    <w:div w:id="103038783">
      <w:bodyDiv w:val="1"/>
      <w:marLeft w:val="0"/>
      <w:marRight w:val="0"/>
      <w:marTop w:val="0"/>
      <w:marBottom w:val="0"/>
      <w:divBdr>
        <w:top w:val="none" w:sz="0" w:space="0" w:color="auto"/>
        <w:left w:val="none" w:sz="0" w:space="0" w:color="auto"/>
        <w:bottom w:val="none" w:sz="0" w:space="0" w:color="auto"/>
        <w:right w:val="none" w:sz="0" w:space="0" w:color="auto"/>
      </w:divBdr>
      <w:divsChild>
        <w:div w:id="972096140">
          <w:marLeft w:val="0"/>
          <w:marRight w:val="0"/>
          <w:marTop w:val="0"/>
          <w:marBottom w:val="0"/>
          <w:divBdr>
            <w:top w:val="none" w:sz="0" w:space="0" w:color="auto"/>
            <w:left w:val="none" w:sz="0" w:space="0" w:color="auto"/>
            <w:bottom w:val="none" w:sz="0" w:space="0" w:color="auto"/>
            <w:right w:val="none" w:sz="0" w:space="0" w:color="auto"/>
          </w:divBdr>
        </w:div>
        <w:div w:id="1243366845">
          <w:marLeft w:val="0"/>
          <w:marRight w:val="0"/>
          <w:marTop w:val="0"/>
          <w:marBottom w:val="0"/>
          <w:divBdr>
            <w:top w:val="none" w:sz="0" w:space="0" w:color="auto"/>
            <w:left w:val="none" w:sz="0" w:space="0" w:color="auto"/>
            <w:bottom w:val="none" w:sz="0" w:space="0" w:color="auto"/>
            <w:right w:val="none" w:sz="0" w:space="0" w:color="auto"/>
          </w:divBdr>
        </w:div>
        <w:div w:id="2015067322">
          <w:marLeft w:val="0"/>
          <w:marRight w:val="0"/>
          <w:marTop w:val="0"/>
          <w:marBottom w:val="0"/>
          <w:divBdr>
            <w:top w:val="none" w:sz="0" w:space="0" w:color="auto"/>
            <w:left w:val="none" w:sz="0" w:space="0" w:color="auto"/>
            <w:bottom w:val="none" w:sz="0" w:space="0" w:color="auto"/>
            <w:right w:val="none" w:sz="0" w:space="0" w:color="auto"/>
          </w:divBdr>
        </w:div>
      </w:divsChild>
    </w:div>
    <w:div w:id="131677125">
      <w:bodyDiv w:val="1"/>
      <w:marLeft w:val="0"/>
      <w:marRight w:val="0"/>
      <w:marTop w:val="0"/>
      <w:marBottom w:val="0"/>
      <w:divBdr>
        <w:top w:val="none" w:sz="0" w:space="0" w:color="auto"/>
        <w:left w:val="none" w:sz="0" w:space="0" w:color="auto"/>
        <w:bottom w:val="none" w:sz="0" w:space="0" w:color="auto"/>
        <w:right w:val="none" w:sz="0" w:space="0" w:color="auto"/>
      </w:divBdr>
    </w:div>
    <w:div w:id="177353327">
      <w:bodyDiv w:val="1"/>
      <w:marLeft w:val="0"/>
      <w:marRight w:val="0"/>
      <w:marTop w:val="0"/>
      <w:marBottom w:val="0"/>
      <w:divBdr>
        <w:top w:val="none" w:sz="0" w:space="0" w:color="auto"/>
        <w:left w:val="none" w:sz="0" w:space="0" w:color="auto"/>
        <w:bottom w:val="none" w:sz="0" w:space="0" w:color="auto"/>
        <w:right w:val="none" w:sz="0" w:space="0" w:color="auto"/>
      </w:divBdr>
    </w:div>
    <w:div w:id="641429701">
      <w:bodyDiv w:val="1"/>
      <w:marLeft w:val="0"/>
      <w:marRight w:val="0"/>
      <w:marTop w:val="0"/>
      <w:marBottom w:val="0"/>
      <w:divBdr>
        <w:top w:val="none" w:sz="0" w:space="0" w:color="auto"/>
        <w:left w:val="none" w:sz="0" w:space="0" w:color="auto"/>
        <w:bottom w:val="none" w:sz="0" w:space="0" w:color="auto"/>
        <w:right w:val="none" w:sz="0" w:space="0" w:color="auto"/>
      </w:divBdr>
    </w:div>
    <w:div w:id="662978607">
      <w:bodyDiv w:val="1"/>
      <w:marLeft w:val="0"/>
      <w:marRight w:val="0"/>
      <w:marTop w:val="0"/>
      <w:marBottom w:val="0"/>
      <w:divBdr>
        <w:top w:val="none" w:sz="0" w:space="0" w:color="auto"/>
        <w:left w:val="none" w:sz="0" w:space="0" w:color="auto"/>
        <w:bottom w:val="none" w:sz="0" w:space="0" w:color="auto"/>
        <w:right w:val="none" w:sz="0" w:space="0" w:color="auto"/>
      </w:divBdr>
    </w:div>
    <w:div w:id="715354073">
      <w:bodyDiv w:val="1"/>
      <w:marLeft w:val="0"/>
      <w:marRight w:val="0"/>
      <w:marTop w:val="0"/>
      <w:marBottom w:val="0"/>
      <w:divBdr>
        <w:top w:val="none" w:sz="0" w:space="0" w:color="auto"/>
        <w:left w:val="none" w:sz="0" w:space="0" w:color="auto"/>
        <w:bottom w:val="none" w:sz="0" w:space="0" w:color="auto"/>
        <w:right w:val="none" w:sz="0" w:space="0" w:color="auto"/>
      </w:divBdr>
    </w:div>
    <w:div w:id="768239628">
      <w:bodyDiv w:val="1"/>
      <w:marLeft w:val="0"/>
      <w:marRight w:val="0"/>
      <w:marTop w:val="0"/>
      <w:marBottom w:val="0"/>
      <w:divBdr>
        <w:top w:val="none" w:sz="0" w:space="0" w:color="auto"/>
        <w:left w:val="none" w:sz="0" w:space="0" w:color="auto"/>
        <w:bottom w:val="none" w:sz="0" w:space="0" w:color="auto"/>
        <w:right w:val="none" w:sz="0" w:space="0" w:color="auto"/>
      </w:divBdr>
    </w:div>
    <w:div w:id="805590473">
      <w:bodyDiv w:val="1"/>
      <w:marLeft w:val="0"/>
      <w:marRight w:val="0"/>
      <w:marTop w:val="0"/>
      <w:marBottom w:val="0"/>
      <w:divBdr>
        <w:top w:val="none" w:sz="0" w:space="0" w:color="auto"/>
        <w:left w:val="none" w:sz="0" w:space="0" w:color="auto"/>
        <w:bottom w:val="none" w:sz="0" w:space="0" w:color="auto"/>
        <w:right w:val="none" w:sz="0" w:space="0" w:color="auto"/>
      </w:divBdr>
    </w:div>
    <w:div w:id="875002298">
      <w:bodyDiv w:val="1"/>
      <w:marLeft w:val="0"/>
      <w:marRight w:val="0"/>
      <w:marTop w:val="0"/>
      <w:marBottom w:val="0"/>
      <w:divBdr>
        <w:top w:val="none" w:sz="0" w:space="0" w:color="auto"/>
        <w:left w:val="none" w:sz="0" w:space="0" w:color="auto"/>
        <w:bottom w:val="none" w:sz="0" w:space="0" w:color="auto"/>
        <w:right w:val="none" w:sz="0" w:space="0" w:color="auto"/>
      </w:divBdr>
    </w:div>
    <w:div w:id="1033962881">
      <w:bodyDiv w:val="1"/>
      <w:marLeft w:val="0"/>
      <w:marRight w:val="0"/>
      <w:marTop w:val="0"/>
      <w:marBottom w:val="0"/>
      <w:divBdr>
        <w:top w:val="none" w:sz="0" w:space="0" w:color="auto"/>
        <w:left w:val="none" w:sz="0" w:space="0" w:color="auto"/>
        <w:bottom w:val="none" w:sz="0" w:space="0" w:color="auto"/>
        <w:right w:val="none" w:sz="0" w:space="0" w:color="auto"/>
      </w:divBdr>
    </w:div>
    <w:div w:id="1389569412">
      <w:bodyDiv w:val="1"/>
      <w:marLeft w:val="0"/>
      <w:marRight w:val="0"/>
      <w:marTop w:val="0"/>
      <w:marBottom w:val="0"/>
      <w:divBdr>
        <w:top w:val="none" w:sz="0" w:space="0" w:color="auto"/>
        <w:left w:val="none" w:sz="0" w:space="0" w:color="auto"/>
        <w:bottom w:val="none" w:sz="0" w:space="0" w:color="auto"/>
        <w:right w:val="none" w:sz="0" w:space="0" w:color="auto"/>
      </w:divBdr>
    </w:div>
    <w:div w:id="1519615421">
      <w:bodyDiv w:val="1"/>
      <w:marLeft w:val="0"/>
      <w:marRight w:val="0"/>
      <w:marTop w:val="0"/>
      <w:marBottom w:val="0"/>
      <w:divBdr>
        <w:top w:val="none" w:sz="0" w:space="0" w:color="auto"/>
        <w:left w:val="none" w:sz="0" w:space="0" w:color="auto"/>
        <w:bottom w:val="none" w:sz="0" w:space="0" w:color="auto"/>
        <w:right w:val="none" w:sz="0" w:space="0" w:color="auto"/>
      </w:divBdr>
    </w:div>
    <w:div w:id="1561092803">
      <w:bodyDiv w:val="1"/>
      <w:marLeft w:val="0"/>
      <w:marRight w:val="0"/>
      <w:marTop w:val="0"/>
      <w:marBottom w:val="0"/>
      <w:divBdr>
        <w:top w:val="none" w:sz="0" w:space="0" w:color="auto"/>
        <w:left w:val="none" w:sz="0" w:space="0" w:color="auto"/>
        <w:bottom w:val="none" w:sz="0" w:space="0" w:color="auto"/>
        <w:right w:val="none" w:sz="0" w:space="0" w:color="auto"/>
      </w:divBdr>
    </w:div>
    <w:div w:id="1577857370">
      <w:bodyDiv w:val="1"/>
      <w:marLeft w:val="0"/>
      <w:marRight w:val="0"/>
      <w:marTop w:val="0"/>
      <w:marBottom w:val="0"/>
      <w:divBdr>
        <w:top w:val="none" w:sz="0" w:space="0" w:color="auto"/>
        <w:left w:val="none" w:sz="0" w:space="0" w:color="auto"/>
        <w:bottom w:val="none" w:sz="0" w:space="0" w:color="auto"/>
        <w:right w:val="none" w:sz="0" w:space="0" w:color="auto"/>
      </w:divBdr>
    </w:div>
    <w:div w:id="1948343622">
      <w:bodyDiv w:val="1"/>
      <w:marLeft w:val="0"/>
      <w:marRight w:val="0"/>
      <w:marTop w:val="0"/>
      <w:marBottom w:val="0"/>
      <w:divBdr>
        <w:top w:val="none" w:sz="0" w:space="0" w:color="auto"/>
        <w:left w:val="none" w:sz="0" w:space="0" w:color="auto"/>
        <w:bottom w:val="none" w:sz="0" w:space="0" w:color="auto"/>
        <w:right w:val="none" w:sz="0" w:space="0" w:color="auto"/>
      </w:divBdr>
    </w:div>
    <w:div w:id="20763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1B720291974C018CA7682D90142272"/>
        <w:category>
          <w:name w:val="Général"/>
          <w:gallery w:val="placeholder"/>
        </w:category>
        <w:types>
          <w:type w:val="bbPlcHdr"/>
        </w:types>
        <w:behaviors>
          <w:behavior w:val="content"/>
        </w:behaviors>
        <w:guid w:val="{27D7147B-C2F3-450D-B0AF-3CF28FE92C01}"/>
      </w:docPartPr>
      <w:docPartBody>
        <w:p w:rsidR="001A18C8" w:rsidRDefault="001A18C8" w:rsidP="001A18C8">
          <w:pPr>
            <w:pStyle w:val="7B1B720291974C018CA7682D90142272"/>
          </w:pPr>
          <w:r w:rsidRPr="00B0121A">
            <w:rPr>
              <w:rFonts w:cs="Arial"/>
              <w:i/>
              <w:color w:val="FF0000"/>
            </w:rPr>
            <w:t>(insérer l’adresse)</w:t>
          </w:r>
        </w:p>
      </w:docPartBody>
    </w:docPart>
    <w:docPart>
      <w:docPartPr>
        <w:name w:val="5C30A3289D254B7786F8F865C22E1484"/>
        <w:category>
          <w:name w:val="Général"/>
          <w:gallery w:val="placeholder"/>
        </w:category>
        <w:types>
          <w:type w:val="bbPlcHdr"/>
        </w:types>
        <w:behaviors>
          <w:behavior w:val="content"/>
        </w:behaviors>
        <w:guid w:val="{1D38376B-2131-4A50-B077-21746318D071}"/>
      </w:docPartPr>
      <w:docPartBody>
        <w:p w:rsidR="001A18C8" w:rsidRDefault="001A18C8" w:rsidP="001A18C8">
          <w:pPr>
            <w:pStyle w:val="5C30A3289D254B7786F8F865C22E1484"/>
          </w:pPr>
          <w:r w:rsidRPr="00A667C2">
            <w:rPr>
              <w:rFonts w:cs="Arial"/>
              <w:i/>
              <w:color w:val="FF0000"/>
            </w:rPr>
            <w:t>(nom et fonction du représentant</w:t>
          </w:r>
          <w:r w:rsidRPr="00602C47">
            <w:rPr>
              <w:rFonts w:cs="Arial"/>
              <w:i/>
              <w:color w:val="FF0000"/>
            </w:rPr>
            <w:t>)</w:t>
          </w:r>
        </w:p>
      </w:docPartBody>
    </w:docPart>
    <w:docPart>
      <w:docPartPr>
        <w:name w:val="5B51060687B5419E9B18A0753741DC66"/>
        <w:category>
          <w:name w:val="Général"/>
          <w:gallery w:val="placeholder"/>
        </w:category>
        <w:types>
          <w:type w:val="bbPlcHdr"/>
        </w:types>
        <w:behaviors>
          <w:behavior w:val="content"/>
        </w:behaviors>
        <w:guid w:val="{4BCB0063-C9BC-4888-898D-7D2D6986B4B2}"/>
      </w:docPartPr>
      <w:docPartBody>
        <w:p w:rsidR="001A18C8" w:rsidRDefault="001A18C8" w:rsidP="001A18C8">
          <w:pPr>
            <w:pStyle w:val="5B51060687B5419E9B18A0753741DC66"/>
          </w:pPr>
          <w:r w:rsidRPr="00B0121A">
            <w:rPr>
              <w:rFonts w:cs="Arial"/>
              <w:i/>
              <w:color w:val="FF0000"/>
            </w:rPr>
            <w:t>(insérer l’adresse)</w:t>
          </w:r>
        </w:p>
      </w:docPartBody>
    </w:docPart>
    <w:docPart>
      <w:docPartPr>
        <w:name w:val="DD9D9FEE2909492496B82D0D6846FC7A"/>
        <w:category>
          <w:name w:val="Général"/>
          <w:gallery w:val="placeholder"/>
        </w:category>
        <w:types>
          <w:type w:val="bbPlcHdr"/>
        </w:types>
        <w:behaviors>
          <w:behavior w:val="content"/>
        </w:behaviors>
        <w:guid w:val="{7FDD95C3-3112-44E9-A296-BAFBEFA2A21A}"/>
      </w:docPartPr>
      <w:docPartBody>
        <w:p w:rsidR="001A18C8" w:rsidRDefault="001A18C8" w:rsidP="001A18C8">
          <w:pPr>
            <w:pStyle w:val="DD9D9FEE2909492496B82D0D6846FC7A"/>
          </w:pPr>
          <w:r w:rsidRPr="00A667C2">
            <w:rPr>
              <w:rFonts w:cs="Arial"/>
              <w:i/>
              <w:color w:val="FF0000"/>
            </w:rPr>
            <w:t>(nom et fonction du représentant</w:t>
          </w:r>
          <w:r w:rsidRPr="00602C47">
            <w:rPr>
              <w:rFonts w:cs="Arial"/>
              <w:i/>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C8"/>
    <w:rsid w:val="00013FEC"/>
    <w:rsid w:val="000F2670"/>
    <w:rsid w:val="00114140"/>
    <w:rsid w:val="001538F0"/>
    <w:rsid w:val="00185C1B"/>
    <w:rsid w:val="001A18C8"/>
    <w:rsid w:val="002409B7"/>
    <w:rsid w:val="00245770"/>
    <w:rsid w:val="00297027"/>
    <w:rsid w:val="002A243A"/>
    <w:rsid w:val="002D5489"/>
    <w:rsid w:val="002F33BB"/>
    <w:rsid w:val="00426532"/>
    <w:rsid w:val="00510CBA"/>
    <w:rsid w:val="00534DE9"/>
    <w:rsid w:val="00564873"/>
    <w:rsid w:val="00601404"/>
    <w:rsid w:val="00630497"/>
    <w:rsid w:val="006D4E15"/>
    <w:rsid w:val="00712A17"/>
    <w:rsid w:val="007B752E"/>
    <w:rsid w:val="00814BAA"/>
    <w:rsid w:val="008713C4"/>
    <w:rsid w:val="008A678C"/>
    <w:rsid w:val="009D7C91"/>
    <w:rsid w:val="00B33ED2"/>
    <w:rsid w:val="00B403E4"/>
    <w:rsid w:val="00C11CC8"/>
    <w:rsid w:val="00D81CED"/>
    <w:rsid w:val="00E72C80"/>
    <w:rsid w:val="00EA1030"/>
    <w:rsid w:val="00EA5A5B"/>
    <w:rsid w:val="00EB4C9A"/>
    <w:rsid w:val="00F05912"/>
    <w:rsid w:val="00FD2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B1B720291974C018CA7682D90142272">
    <w:name w:val="7B1B720291974C018CA7682D90142272"/>
    <w:rsid w:val="001A18C8"/>
  </w:style>
  <w:style w:type="paragraph" w:customStyle="1" w:styleId="5C30A3289D254B7786F8F865C22E1484">
    <w:name w:val="5C30A3289D254B7786F8F865C22E1484"/>
    <w:rsid w:val="001A18C8"/>
  </w:style>
  <w:style w:type="paragraph" w:customStyle="1" w:styleId="5B51060687B5419E9B18A0753741DC66">
    <w:name w:val="5B51060687B5419E9B18A0753741DC66"/>
    <w:rsid w:val="001A18C8"/>
  </w:style>
  <w:style w:type="paragraph" w:customStyle="1" w:styleId="DD9D9FEE2909492496B82D0D6846FC7A">
    <w:name w:val="DD9D9FEE2909492496B82D0D6846FC7A"/>
    <w:rsid w:val="001A1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12191B37D99C4EBF2C4C1B6F068E40" ma:contentTypeVersion="25" ma:contentTypeDescription="Create a new document." ma:contentTypeScope="" ma:versionID="9b77c5325a369383ed6f2aed4ca9f28f">
  <xsd:schema xmlns:xsd="http://www.w3.org/2001/XMLSchema" xmlns:xs="http://www.w3.org/2001/XMLSchema" xmlns:p="http://schemas.microsoft.com/office/2006/metadata/properties" xmlns:ns2="0ed7006e-bf46-417b-8ba0-6a5703c22d8c" xmlns:ns3="f2b77bd9-973e-458a-97a0-d30cbafb3498" xmlns:ns4="50757885-bf69-486e-a905-408b80259f5c" targetNamespace="http://schemas.microsoft.com/office/2006/metadata/properties" ma:root="true" ma:fieldsID="836609b17c39de1875b583fcac158cbc" ns2:_="" ns3:_="" ns4:_="">
    <xsd:import namespace="0ed7006e-bf46-417b-8ba0-6a5703c22d8c"/>
    <xsd:import namespace="f2b77bd9-973e-458a-97a0-d30cbafb3498"/>
    <xsd:import namespace="50757885-bf69-486e-a905-408b80259f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7006e-bf46-417b-8ba0-6a5703c22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Emplacement"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7bd9-973e-458a-97a0-d30cbafb349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57885-bf69-486e-a905-408b80259f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53c346-f75f-4b43-b2f3-e35feeff56dc}" ma:internalName="TaxCatchAll" ma:showField="CatchAllData" ma:web="50757885-bf69-486e-a905-408b80259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757885-bf69-486e-a905-408b80259f5c" xsi:nil="true"/>
    <lcf76f155ced4ddcb4097134ff3c332f xmlns="f2b77bd9-973e-458a-97a0-d30cbafb34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5283B-47CA-4DBE-9185-56011982032A}">
  <ds:schemaRefs>
    <ds:schemaRef ds:uri="http://schemas.openxmlformats.org/officeDocument/2006/bibliography"/>
  </ds:schemaRefs>
</ds:datastoreItem>
</file>

<file path=customXml/itemProps2.xml><?xml version="1.0" encoding="utf-8"?>
<ds:datastoreItem xmlns:ds="http://schemas.openxmlformats.org/officeDocument/2006/customXml" ds:itemID="{8E4A5BDD-E8E6-418F-8D9B-18597AFC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7006e-bf46-417b-8ba0-6a5703c22d8c"/>
    <ds:schemaRef ds:uri="f2b77bd9-973e-458a-97a0-d30cbafb3498"/>
    <ds:schemaRef ds:uri="50757885-bf69-486e-a905-408b8025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A475B-9AC3-47A8-8E6A-12F7D9CBAB95}">
  <ds:schemaRefs>
    <ds:schemaRef ds:uri="http://schemas.microsoft.com/sharepoint/v3/contenttype/forms"/>
  </ds:schemaRefs>
</ds:datastoreItem>
</file>

<file path=customXml/itemProps4.xml><?xml version="1.0" encoding="utf-8"?>
<ds:datastoreItem xmlns:ds="http://schemas.openxmlformats.org/officeDocument/2006/customXml" ds:itemID="{9AC28D54-039D-4B26-8F41-1BDB38DE253E}">
  <ds:schemaRefs>
    <ds:schemaRef ds:uri="http://schemas.microsoft.com/office/2006/metadata/properties"/>
    <ds:schemaRef ds:uri="http://schemas.microsoft.com/office/infopath/2007/PartnerControls"/>
    <ds:schemaRef ds:uri="50757885-bf69-486e-a905-408b80259f5c"/>
    <ds:schemaRef ds:uri="f2b77bd9-973e-458a-97a0-d30cbafb3498"/>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1560</Words>
  <Characters>8199</Characters>
  <Application>Microsoft Office Word</Application>
  <DocSecurity>0</DocSecurity>
  <Lines>291</Lines>
  <Paragraphs>76</Paragraphs>
  <ScaleCrop>false</ScaleCrop>
  <HeadingPairs>
    <vt:vector size="2" baseType="variant">
      <vt:variant>
        <vt:lpstr>Titre</vt:lpstr>
      </vt:variant>
      <vt:variant>
        <vt:i4>1</vt:i4>
      </vt:variant>
    </vt:vector>
  </HeadingPairs>
  <TitlesOfParts>
    <vt:vector size="1" baseType="lpstr">
      <vt:lpstr>Modèle - Entente relative au montant forfaitaire annuel fixé à titre de droits de circulation sur le territoire d’une zone d’exploitation contrôlée de chasse et de pêche entre un organisme gestionnaire de zec et une association à vocation récréative</vt:lpstr>
    </vt:vector>
  </TitlesOfParts>
  <Company>Ministère des Ressources Naturelles</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d’entente montant forfaitaire annuel droits circulation zec</dc:title>
  <dc:subject>Le modèle d’entente est un outil pour les organismes gestionnaires de zecs qui souhaitent prendre entente avec un pourvoyeur, un autre organisme gestionnaire de zec ou une association à vocation récréative pour fixer un montant forfaitaire annuel pour couvrir les droits de circulation de ses membres, en vertu de l’article 106.2 de la Loi sur la conservation et la mise en valeur de la faune.</dc:subject>
  <dc:creator>Ministère de l'Environnement, de la Lutte contre les changements climatiques, de la Faune et des Parcs; MELCCFP</dc:creator>
  <cp:keywords>entente, droits de circulation, zec, article 106.2</cp:keywords>
  <dc:description/>
  <cp:lastModifiedBy>Grenier, Charlotte</cp:lastModifiedBy>
  <cp:revision>5</cp:revision>
  <cp:lastPrinted>2019-05-03T12:40:00Z</cp:lastPrinted>
  <dcterms:created xsi:type="dcterms:W3CDTF">2026-01-06T21:06:00Z</dcterms:created>
  <dcterms:modified xsi:type="dcterms:W3CDTF">2026-01-12T18:49:00Z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0x0101003A12191B37D99C4EBF2C4C1B6F068E40</vt:lpwstr>
  </property>
  <property fmtid="{D5CDD505-2E9C-101B-9397-08002B2CF9AE}" pid="3" name="PDF">
    <vt:bool>false</vt:bool>
  </property>
  <property fmtid="{D5CDD505-2E9C-101B-9397-08002B2CF9AE}" pid="4" name="MediaServiceImageTags">
    <vt:lpwstr/>
  </property>
</Properties>
</file>